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093644" w:rsidP="00E57B9B">
      <w:pPr>
        <w:rPr>
          <w:sz w:val="24"/>
          <w:szCs w:val="24"/>
        </w:rPr>
      </w:pPr>
      <w:r>
        <w:rPr>
          <w:sz w:val="24"/>
          <w:szCs w:val="24"/>
        </w:rPr>
        <w:t xml:space="preserve">06 ноября </w:t>
      </w:r>
      <w:r w:rsidR="00E57B9B">
        <w:rPr>
          <w:sz w:val="24"/>
          <w:szCs w:val="24"/>
        </w:rPr>
        <w:t xml:space="preserve"> 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0187300005814</w:t>
        </w:r>
        <w:r w:rsidR="00E57B9B" w:rsidRPr="00A06F56">
          <w:rPr>
            <w:sz w:val="24"/>
            <w:szCs w:val="24"/>
          </w:rPr>
          <w:t>000</w:t>
        </w:r>
      </w:hyperlink>
      <w:r w:rsidR="00404F3D">
        <w:rPr>
          <w:sz w:val="24"/>
          <w:szCs w:val="24"/>
        </w:rPr>
        <w:t>5</w:t>
      </w:r>
      <w:r w:rsidR="00C516CB">
        <w:rPr>
          <w:sz w:val="24"/>
          <w:szCs w:val="24"/>
        </w:rPr>
        <w:t>81</w:t>
      </w:r>
      <w:r w:rsidR="00E57B9B" w:rsidRPr="00A06F56">
        <w:rPr>
          <w:sz w:val="24"/>
          <w:szCs w:val="24"/>
        </w:rPr>
        <w:t>-3</w:t>
      </w:r>
    </w:p>
    <w:p w:rsidR="00E57B9B" w:rsidRDefault="00E57B9B" w:rsidP="00E57B9B">
      <w:pPr>
        <w:rPr>
          <w:b/>
          <w:sz w:val="24"/>
          <w:szCs w:val="24"/>
        </w:rPr>
      </w:pPr>
    </w:p>
    <w:p w:rsidR="00C516CB" w:rsidRPr="00BF5D1A" w:rsidRDefault="00C516CB" w:rsidP="00C516CB">
      <w:pPr>
        <w:rPr>
          <w:sz w:val="24"/>
          <w:szCs w:val="24"/>
        </w:rPr>
      </w:pPr>
      <w:r w:rsidRPr="00BF5D1A">
        <w:rPr>
          <w:sz w:val="24"/>
          <w:szCs w:val="24"/>
        </w:rPr>
        <w:t xml:space="preserve">ПРИСУТСТВОВАЛИ: </w:t>
      </w:r>
    </w:p>
    <w:p w:rsidR="00C516CB" w:rsidRPr="00BF5D1A" w:rsidRDefault="00C516CB" w:rsidP="00C516CB">
      <w:pPr>
        <w:rPr>
          <w:sz w:val="24"/>
          <w:szCs w:val="24"/>
        </w:rPr>
      </w:pPr>
      <w:r w:rsidRPr="00BF5D1A">
        <w:rPr>
          <w:sz w:val="24"/>
          <w:szCs w:val="24"/>
        </w:rPr>
        <w:t xml:space="preserve">Заместитель председателя </w:t>
      </w:r>
      <w:r w:rsidRPr="00BF5D1A">
        <w:rPr>
          <w:spacing w:val="-6"/>
          <w:sz w:val="24"/>
          <w:szCs w:val="24"/>
        </w:rPr>
        <w:t xml:space="preserve">Единой комиссии </w:t>
      </w:r>
      <w:r w:rsidRPr="00BF5D1A">
        <w:rPr>
          <w:sz w:val="24"/>
          <w:szCs w:val="24"/>
        </w:rPr>
        <w:t xml:space="preserve">по осуществлению закупок для обеспечения муниципальных нужд города </w:t>
      </w:r>
      <w:proofErr w:type="spellStart"/>
      <w:r w:rsidRPr="00BF5D1A">
        <w:rPr>
          <w:sz w:val="24"/>
          <w:szCs w:val="24"/>
        </w:rPr>
        <w:t>Югорска</w:t>
      </w:r>
      <w:proofErr w:type="spellEnd"/>
      <w:r w:rsidRPr="00BF5D1A">
        <w:rPr>
          <w:sz w:val="24"/>
          <w:szCs w:val="24"/>
        </w:rPr>
        <w:t xml:space="preserve"> (далее - комиссия):</w:t>
      </w:r>
    </w:p>
    <w:p w:rsidR="00C516CB" w:rsidRPr="00BF5D1A" w:rsidRDefault="00C516CB" w:rsidP="00C516CB">
      <w:pPr>
        <w:jc w:val="both"/>
        <w:rPr>
          <w:sz w:val="24"/>
          <w:szCs w:val="24"/>
        </w:rPr>
      </w:pPr>
      <w:r w:rsidRPr="00BF5D1A">
        <w:rPr>
          <w:sz w:val="24"/>
          <w:szCs w:val="24"/>
        </w:rPr>
        <w:t xml:space="preserve">1. </w:t>
      </w:r>
      <w:proofErr w:type="spellStart"/>
      <w:r w:rsidRPr="00BF5D1A">
        <w:rPr>
          <w:sz w:val="24"/>
          <w:szCs w:val="24"/>
        </w:rPr>
        <w:t>Бандурин</w:t>
      </w:r>
      <w:proofErr w:type="spellEnd"/>
      <w:r w:rsidRPr="00BF5D1A">
        <w:rPr>
          <w:sz w:val="24"/>
          <w:szCs w:val="24"/>
        </w:rPr>
        <w:t xml:space="preserve"> В.К. – директор департамента жилищно-коммунального и строительного комплекса;</w:t>
      </w:r>
    </w:p>
    <w:p w:rsidR="00C516CB" w:rsidRPr="00BF5D1A" w:rsidRDefault="00C516CB" w:rsidP="00C516CB">
      <w:pPr>
        <w:rPr>
          <w:sz w:val="24"/>
          <w:szCs w:val="24"/>
        </w:rPr>
      </w:pPr>
      <w:r w:rsidRPr="00BF5D1A">
        <w:rPr>
          <w:sz w:val="24"/>
          <w:szCs w:val="24"/>
        </w:rPr>
        <w:t>Члены  комиссии:</w:t>
      </w:r>
    </w:p>
    <w:p w:rsidR="00C516CB" w:rsidRPr="00BF5D1A" w:rsidRDefault="00C516CB" w:rsidP="00C516CB">
      <w:pPr>
        <w:rPr>
          <w:sz w:val="24"/>
          <w:szCs w:val="24"/>
        </w:rPr>
      </w:pPr>
      <w:r w:rsidRPr="00BF5D1A">
        <w:rPr>
          <w:spacing w:val="-6"/>
          <w:sz w:val="24"/>
          <w:szCs w:val="24"/>
        </w:rPr>
        <w:t xml:space="preserve">2. </w:t>
      </w:r>
      <w:proofErr w:type="spellStart"/>
      <w:r w:rsidRPr="00BF5D1A">
        <w:rPr>
          <w:spacing w:val="-6"/>
          <w:sz w:val="24"/>
          <w:szCs w:val="24"/>
        </w:rPr>
        <w:t>Климин</w:t>
      </w:r>
      <w:proofErr w:type="spellEnd"/>
      <w:r w:rsidRPr="00BF5D1A">
        <w:rPr>
          <w:spacing w:val="-6"/>
          <w:sz w:val="24"/>
          <w:szCs w:val="24"/>
        </w:rPr>
        <w:t xml:space="preserve"> В.А.  – заместитель председателя Думы города;</w:t>
      </w:r>
    </w:p>
    <w:p w:rsidR="00C516CB" w:rsidRPr="00BF5D1A" w:rsidRDefault="00C516CB" w:rsidP="00C516CB">
      <w:pPr>
        <w:jc w:val="both"/>
        <w:rPr>
          <w:sz w:val="24"/>
          <w:szCs w:val="24"/>
        </w:rPr>
      </w:pPr>
      <w:r w:rsidRPr="00BF5D1A">
        <w:rPr>
          <w:sz w:val="24"/>
          <w:szCs w:val="24"/>
        </w:rPr>
        <w:t>3. Морозова Н.А. - советник главы города;</w:t>
      </w:r>
    </w:p>
    <w:p w:rsidR="00C516CB" w:rsidRPr="00BF5D1A" w:rsidRDefault="00C516CB" w:rsidP="00C516CB">
      <w:pPr>
        <w:jc w:val="both"/>
        <w:rPr>
          <w:bCs/>
          <w:sz w:val="24"/>
          <w:szCs w:val="24"/>
        </w:rPr>
      </w:pPr>
      <w:r w:rsidRPr="00BF5D1A">
        <w:rPr>
          <w:sz w:val="24"/>
          <w:szCs w:val="24"/>
        </w:rPr>
        <w:t xml:space="preserve">4. </w:t>
      </w:r>
      <w:r w:rsidRPr="00BF5D1A">
        <w:rPr>
          <w:bCs/>
          <w:sz w:val="24"/>
          <w:szCs w:val="24"/>
        </w:rPr>
        <w:t xml:space="preserve">Ярков Г.А - заместитель директора департамента </w:t>
      </w:r>
      <w:proofErr w:type="spellStart"/>
      <w:r w:rsidRPr="00BF5D1A">
        <w:rPr>
          <w:bCs/>
          <w:sz w:val="24"/>
          <w:szCs w:val="24"/>
        </w:rPr>
        <w:t>жилищно</w:t>
      </w:r>
      <w:proofErr w:type="spellEnd"/>
      <w:r w:rsidRPr="00BF5D1A">
        <w:rPr>
          <w:bCs/>
          <w:sz w:val="24"/>
          <w:szCs w:val="24"/>
        </w:rPr>
        <w:t xml:space="preserve"> - коммунального и строительного комплекса;</w:t>
      </w:r>
    </w:p>
    <w:p w:rsidR="00C516CB" w:rsidRPr="00BF5D1A" w:rsidRDefault="00C516CB" w:rsidP="00C516CB">
      <w:pPr>
        <w:jc w:val="both"/>
        <w:rPr>
          <w:sz w:val="24"/>
          <w:szCs w:val="24"/>
        </w:rPr>
      </w:pPr>
      <w:r w:rsidRPr="00BF5D1A">
        <w:rPr>
          <w:sz w:val="24"/>
          <w:szCs w:val="24"/>
        </w:rPr>
        <w:t>5. Захарова Н.Б. - начальник отдела муниципальных  закупок управления экономической политики.</w:t>
      </w:r>
    </w:p>
    <w:p w:rsidR="00C516CB" w:rsidRPr="00BF5D1A" w:rsidRDefault="00C516CB" w:rsidP="00C516CB">
      <w:pPr>
        <w:jc w:val="both"/>
        <w:rPr>
          <w:kern w:val="2"/>
          <w:sz w:val="24"/>
          <w:szCs w:val="24"/>
          <w:lang w:eastAsia="ar-SA"/>
        </w:rPr>
      </w:pPr>
      <w:r w:rsidRPr="00BF5D1A">
        <w:rPr>
          <w:sz w:val="24"/>
          <w:szCs w:val="24"/>
        </w:rPr>
        <w:t>Всего присутствовали 5 членов комиссии из 9.</w:t>
      </w:r>
    </w:p>
    <w:p w:rsidR="007815B4" w:rsidRPr="007D15FD" w:rsidRDefault="007815B4" w:rsidP="007815B4">
      <w:pPr>
        <w:pStyle w:val="ConsPlusNormal"/>
        <w:widowControl/>
        <w:tabs>
          <w:tab w:val="left" w:pos="567"/>
        </w:tabs>
        <w:ind w:firstLine="0"/>
        <w:jc w:val="both"/>
        <w:rPr>
          <w:rFonts w:ascii="Times New Roman" w:hAnsi="Times New Roman" w:cs="Times New Roman"/>
          <w:sz w:val="24"/>
          <w:szCs w:val="24"/>
        </w:rPr>
      </w:pPr>
      <w:r w:rsidRPr="007D15FD">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Никифорова Евгения Ивановна</w:t>
      </w:r>
      <w:r w:rsidRPr="007D15FD">
        <w:rPr>
          <w:rFonts w:ascii="Times New Roman" w:hAnsi="Times New Roman" w:cs="Times New Roman"/>
          <w:sz w:val="24"/>
          <w:szCs w:val="24"/>
        </w:rPr>
        <w:t>, бухгалтер муниципального бюджетного учреждения «Средняя общеобразовательная школа № 3».</w:t>
      </w:r>
    </w:p>
    <w:p w:rsidR="007815B4" w:rsidRPr="007D15FD" w:rsidRDefault="007815B4" w:rsidP="007815B4">
      <w:pPr>
        <w:widowControl/>
        <w:autoSpaceDE w:val="0"/>
        <w:autoSpaceDN w:val="0"/>
        <w:adjustRightInd w:val="0"/>
        <w:jc w:val="both"/>
        <w:rPr>
          <w:sz w:val="24"/>
          <w:szCs w:val="24"/>
        </w:rPr>
      </w:pPr>
      <w:r w:rsidRPr="007D15FD">
        <w:rPr>
          <w:sz w:val="24"/>
          <w:szCs w:val="24"/>
        </w:rPr>
        <w:t>1.Наименование аукциона: аукцион в электронной форме № 0187300005814000581 на право заключения гражданско-правового договора на оказание услуг по проведению курсов повышения квалификации по программе: «Обучение и проверка знаний по охране труда руководителей и специалистов организаций».</w:t>
      </w:r>
    </w:p>
    <w:p w:rsidR="007815B4" w:rsidRPr="007D15FD" w:rsidRDefault="007815B4" w:rsidP="007815B4">
      <w:pPr>
        <w:pStyle w:val="ConsPlusNormal"/>
        <w:widowControl/>
        <w:tabs>
          <w:tab w:val="left" w:pos="567"/>
        </w:tabs>
        <w:ind w:firstLine="0"/>
        <w:jc w:val="both"/>
        <w:rPr>
          <w:rFonts w:ascii="Times New Roman" w:hAnsi="Times New Roman" w:cs="Times New Roman"/>
          <w:sz w:val="24"/>
          <w:szCs w:val="24"/>
        </w:rPr>
      </w:pPr>
      <w:r w:rsidRPr="007D15FD">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D15FD">
          <w:rPr>
            <w:rFonts w:ascii="Times New Roman" w:hAnsi="Times New Roman" w:cs="Times New Roman"/>
            <w:sz w:val="24"/>
            <w:szCs w:val="24"/>
          </w:rPr>
          <w:t>http://zakupki.gov.ru/</w:t>
        </w:r>
      </w:hyperlink>
      <w:r w:rsidRPr="007D15FD">
        <w:rPr>
          <w:rFonts w:ascii="Times New Roman" w:hAnsi="Times New Roman" w:cs="Times New Roman"/>
          <w:sz w:val="24"/>
          <w:szCs w:val="24"/>
        </w:rPr>
        <w:t xml:space="preserve">, </w:t>
      </w:r>
      <w:r>
        <w:rPr>
          <w:rFonts w:ascii="Times New Roman" w:hAnsi="Times New Roman" w:cs="Times New Roman"/>
          <w:sz w:val="24"/>
          <w:szCs w:val="24"/>
        </w:rPr>
        <w:t>код аукциона 0187300005814000581</w:t>
      </w:r>
      <w:r w:rsidRPr="007D15FD">
        <w:rPr>
          <w:rFonts w:ascii="Times New Roman" w:hAnsi="Times New Roman" w:cs="Times New Roman"/>
          <w:sz w:val="24"/>
          <w:szCs w:val="24"/>
        </w:rPr>
        <w:t xml:space="preserve">, дата публикации </w:t>
      </w:r>
      <w:r>
        <w:rPr>
          <w:rFonts w:ascii="Times New Roman" w:hAnsi="Times New Roman" w:cs="Times New Roman"/>
          <w:sz w:val="24"/>
          <w:szCs w:val="24"/>
        </w:rPr>
        <w:t>15</w:t>
      </w:r>
      <w:r w:rsidRPr="007D15FD">
        <w:rPr>
          <w:rFonts w:ascii="Times New Roman" w:hAnsi="Times New Roman" w:cs="Times New Roman"/>
          <w:sz w:val="24"/>
          <w:szCs w:val="24"/>
        </w:rPr>
        <w:t>.</w:t>
      </w:r>
      <w:r>
        <w:rPr>
          <w:rFonts w:ascii="Times New Roman" w:hAnsi="Times New Roman" w:cs="Times New Roman"/>
          <w:sz w:val="24"/>
          <w:szCs w:val="24"/>
        </w:rPr>
        <w:t>10</w:t>
      </w:r>
      <w:r w:rsidRPr="007D15FD">
        <w:rPr>
          <w:rFonts w:ascii="Times New Roman" w:hAnsi="Times New Roman" w:cs="Times New Roman"/>
          <w:sz w:val="24"/>
          <w:szCs w:val="24"/>
        </w:rPr>
        <w:t xml:space="preserve">.2014. </w:t>
      </w:r>
    </w:p>
    <w:p w:rsidR="007815B4" w:rsidRPr="007D15FD" w:rsidRDefault="007815B4" w:rsidP="007815B4">
      <w:pPr>
        <w:widowControl/>
        <w:tabs>
          <w:tab w:val="left" w:pos="142"/>
          <w:tab w:val="num" w:pos="709"/>
        </w:tabs>
        <w:autoSpaceDE w:val="0"/>
        <w:autoSpaceDN w:val="0"/>
        <w:adjustRightInd w:val="0"/>
        <w:jc w:val="both"/>
        <w:rPr>
          <w:sz w:val="24"/>
          <w:szCs w:val="24"/>
        </w:rPr>
      </w:pPr>
      <w:r w:rsidRPr="007D15FD">
        <w:rPr>
          <w:sz w:val="24"/>
          <w:szCs w:val="24"/>
        </w:rPr>
        <w:t xml:space="preserve">2. Заказчик: Муниципальное бюджетное общеобразовательное учреждение «Средняя общеобразовательная школа № 3». Почтовый адрес: 628260, Ханты - Мансийский автономный округ - </w:t>
      </w:r>
      <w:proofErr w:type="spellStart"/>
      <w:r w:rsidRPr="007D15FD">
        <w:rPr>
          <w:sz w:val="24"/>
          <w:szCs w:val="24"/>
        </w:rPr>
        <w:t>Югра</w:t>
      </w:r>
      <w:proofErr w:type="spellEnd"/>
      <w:r w:rsidRPr="007D15FD">
        <w:rPr>
          <w:sz w:val="24"/>
          <w:szCs w:val="24"/>
        </w:rPr>
        <w:t xml:space="preserve">, Тюменская обл.,  г. </w:t>
      </w:r>
      <w:proofErr w:type="spellStart"/>
      <w:r w:rsidRPr="007D15FD">
        <w:rPr>
          <w:sz w:val="24"/>
          <w:szCs w:val="24"/>
        </w:rPr>
        <w:t>Югорск</w:t>
      </w:r>
      <w:proofErr w:type="spellEnd"/>
      <w:r w:rsidRPr="007D15FD">
        <w:rPr>
          <w:sz w:val="24"/>
          <w:szCs w:val="24"/>
        </w:rPr>
        <w:t>, ул. Мира, д. 6</w:t>
      </w:r>
    </w:p>
    <w:p w:rsidR="007815B4" w:rsidRPr="00FB7E30" w:rsidRDefault="007815B4" w:rsidP="007815B4">
      <w:pPr>
        <w:widowControl/>
        <w:tabs>
          <w:tab w:val="left" w:pos="142"/>
        </w:tabs>
        <w:autoSpaceDE w:val="0"/>
        <w:autoSpaceDN w:val="0"/>
        <w:adjustRightInd w:val="0"/>
        <w:jc w:val="both"/>
        <w:rPr>
          <w:sz w:val="24"/>
          <w:szCs w:val="24"/>
        </w:rPr>
      </w:pPr>
      <w:r w:rsidRPr="002661C0">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28</w:t>
      </w:r>
      <w:r w:rsidRPr="002661C0">
        <w:rPr>
          <w:sz w:val="24"/>
          <w:szCs w:val="24"/>
        </w:rPr>
        <w:t xml:space="preserve"> октября 2014 года</w:t>
      </w:r>
      <w:r w:rsidRPr="00FB7E30">
        <w:rPr>
          <w:sz w:val="24"/>
          <w:szCs w:val="24"/>
        </w:rPr>
        <w:t xml:space="preserve">, по адресу: ул. 40 лет Победы, 11, г. </w:t>
      </w:r>
      <w:proofErr w:type="spellStart"/>
      <w:r w:rsidRPr="00FB7E30">
        <w:rPr>
          <w:sz w:val="24"/>
          <w:szCs w:val="24"/>
        </w:rPr>
        <w:t>Югорск</w:t>
      </w:r>
      <w:proofErr w:type="spellEnd"/>
      <w:r w:rsidRPr="00FB7E30">
        <w:rPr>
          <w:sz w:val="24"/>
          <w:szCs w:val="24"/>
        </w:rPr>
        <w:t xml:space="preserve">, Ханты-Мансийский  автономный  </w:t>
      </w:r>
      <w:proofErr w:type="spellStart"/>
      <w:r w:rsidRPr="00FB7E30">
        <w:rPr>
          <w:sz w:val="24"/>
          <w:szCs w:val="24"/>
        </w:rPr>
        <w:t>округ-Югра</w:t>
      </w:r>
      <w:proofErr w:type="spellEnd"/>
      <w:r w:rsidRPr="00FB7E30">
        <w:rPr>
          <w:sz w:val="24"/>
          <w:szCs w:val="24"/>
        </w:rPr>
        <w:t>, Тюменская область.</w:t>
      </w:r>
    </w:p>
    <w:p w:rsidR="008D4BA0"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411069">
        <w:rPr>
          <w:sz w:val="24"/>
        </w:rPr>
        <w:t>31.10</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10"/>
        <w:gridCol w:w="1843"/>
        <w:gridCol w:w="6662"/>
        <w:gridCol w:w="1701"/>
      </w:tblGrid>
      <w:tr w:rsidR="00E57B9B" w:rsidRPr="00B37CB1" w:rsidTr="008C4C3D">
        <w:trPr>
          <w:cantSplit/>
          <w:trHeight w:val="728"/>
          <w:tblHeader/>
        </w:trPr>
        <w:tc>
          <w:tcPr>
            <w:tcW w:w="710"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843"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8C4C3D">
        <w:trPr>
          <w:cantSplit/>
          <w:trHeight w:val="284"/>
        </w:trPr>
        <w:tc>
          <w:tcPr>
            <w:tcW w:w="710" w:type="dxa"/>
          </w:tcPr>
          <w:p w:rsidR="00E57B9B" w:rsidRPr="00093644" w:rsidRDefault="00E57B9B" w:rsidP="000473CB">
            <w:pPr>
              <w:spacing w:after="200" w:line="276" w:lineRule="auto"/>
              <w:rPr>
                <w:sz w:val="22"/>
                <w:szCs w:val="22"/>
                <w:highlight w:val="yellow"/>
              </w:rPr>
            </w:pPr>
            <w:r w:rsidRPr="008C4C3D">
              <w:t>1</w:t>
            </w:r>
          </w:p>
        </w:tc>
        <w:tc>
          <w:tcPr>
            <w:tcW w:w="1843" w:type="dxa"/>
          </w:tcPr>
          <w:p w:rsidR="008C4C3D" w:rsidRDefault="008C4C3D" w:rsidP="008C4C3D">
            <w:r>
              <w:t>8 , защищенный номер заявки:</w:t>
            </w:r>
          </w:p>
          <w:p w:rsidR="00E57B9B" w:rsidRPr="00093644" w:rsidRDefault="008C4C3D" w:rsidP="008C4C3D">
            <w:pPr>
              <w:rPr>
                <w:sz w:val="22"/>
                <w:szCs w:val="22"/>
                <w:highlight w:val="yellow"/>
              </w:rPr>
            </w:pPr>
            <w:r>
              <w:t>2631903 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rPr>
                      <w:b/>
                      <w:bCs/>
                    </w:rPr>
                    <w:t>Общество с ограниченной ответственностью “</w:t>
                  </w:r>
                  <w:proofErr w:type="spellStart"/>
                  <w:r>
                    <w:rPr>
                      <w:b/>
                      <w:bCs/>
                    </w:rPr>
                    <w:t>Креон</w:t>
                  </w:r>
                  <w:proofErr w:type="spellEnd"/>
                  <w:r>
                    <w:rPr>
                      <w:b/>
                      <w:bCs/>
                    </w:rPr>
                    <w:t>”</w:t>
                  </w:r>
                </w:p>
              </w:tc>
            </w:tr>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1409.82</w:t>
                  </w:r>
                </w:p>
              </w:tc>
            </w:tr>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2540172880</w:t>
                  </w:r>
                </w:p>
              </w:tc>
            </w:tr>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254001001</w:t>
                  </w:r>
                </w:p>
              </w:tc>
            </w:tr>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690065, Приморский край, Владивосток г, </w:t>
                  </w:r>
                  <w:proofErr w:type="spellStart"/>
                  <w:r>
                    <w:t>ул</w:t>
                  </w:r>
                  <w:proofErr w:type="gramStart"/>
                  <w:r>
                    <w:t>.К</w:t>
                  </w:r>
                  <w:proofErr w:type="gramEnd"/>
                  <w:r>
                    <w:t>рыгина</w:t>
                  </w:r>
                  <w:proofErr w:type="spellEnd"/>
                  <w:r>
                    <w:t>, д.51а</w:t>
                  </w:r>
                </w:p>
              </w:tc>
            </w:tr>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690065, Приморский край, Владивосток г, </w:t>
                  </w:r>
                  <w:proofErr w:type="spellStart"/>
                  <w:r>
                    <w:t>ул</w:t>
                  </w:r>
                  <w:proofErr w:type="gramStart"/>
                  <w:r>
                    <w:t>.К</w:t>
                  </w:r>
                  <w:proofErr w:type="gramEnd"/>
                  <w:r>
                    <w:t>рыгина</w:t>
                  </w:r>
                  <w:proofErr w:type="spellEnd"/>
                  <w:r>
                    <w:t>, д.51а</w:t>
                  </w:r>
                </w:p>
              </w:tc>
            </w:tr>
            <w:tr w:rsidR="008C4C3D" w:rsidRPr="00093644" w:rsidTr="000473CB">
              <w:tc>
                <w:tcPr>
                  <w:tcW w:w="1563"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+79147268282</w:t>
                  </w:r>
                </w:p>
              </w:tc>
            </w:tr>
          </w:tbl>
          <w:p w:rsidR="00E57B9B" w:rsidRPr="00093644" w:rsidRDefault="00E57B9B" w:rsidP="000473CB">
            <w:pPr>
              <w:jc w:val="both"/>
              <w:rPr>
                <w:rStyle w:val="textspanview"/>
                <w:color w:val="FF0000"/>
                <w:highlight w:val="yellow"/>
              </w:rPr>
            </w:pPr>
          </w:p>
        </w:tc>
        <w:tc>
          <w:tcPr>
            <w:tcW w:w="1701" w:type="dxa"/>
          </w:tcPr>
          <w:p w:rsidR="00E57B9B" w:rsidRPr="00093644" w:rsidRDefault="008C4C3D" w:rsidP="000473CB">
            <w:pPr>
              <w:spacing w:after="200" w:line="276" w:lineRule="auto"/>
              <w:jc w:val="center"/>
              <w:rPr>
                <w:color w:val="FF0000"/>
                <w:sz w:val="22"/>
                <w:szCs w:val="22"/>
                <w:highlight w:val="yellow"/>
              </w:rPr>
            </w:pPr>
            <w:r>
              <w:t>1409.82</w:t>
            </w:r>
          </w:p>
        </w:tc>
      </w:tr>
      <w:tr w:rsidR="00E57B9B" w:rsidRPr="00B37CB1" w:rsidTr="008C4C3D">
        <w:trPr>
          <w:cantSplit/>
          <w:trHeight w:val="284"/>
        </w:trPr>
        <w:tc>
          <w:tcPr>
            <w:tcW w:w="710" w:type="dxa"/>
          </w:tcPr>
          <w:p w:rsidR="00E57B9B" w:rsidRPr="00093644" w:rsidRDefault="00E57B9B" w:rsidP="000473CB">
            <w:pPr>
              <w:spacing w:after="200" w:line="276" w:lineRule="auto"/>
              <w:rPr>
                <w:highlight w:val="yellow"/>
              </w:rPr>
            </w:pPr>
            <w:r w:rsidRPr="008C4C3D">
              <w:lastRenderedPageBreak/>
              <w:t>2</w:t>
            </w:r>
          </w:p>
        </w:tc>
        <w:tc>
          <w:tcPr>
            <w:tcW w:w="1843" w:type="dxa"/>
          </w:tcPr>
          <w:p w:rsidR="008C4C3D" w:rsidRDefault="008C4C3D" w:rsidP="008C4C3D">
            <w:r>
              <w:t>7 , защищенный номер заявки:</w:t>
            </w:r>
          </w:p>
          <w:p w:rsidR="00E57B9B" w:rsidRPr="00093644" w:rsidRDefault="008C4C3D" w:rsidP="008C4C3D">
            <w:pPr>
              <w:rPr>
                <w:highlight w:val="yellow"/>
              </w:rPr>
            </w:pPr>
            <w:r>
              <w:t>5018769 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rPr>
                      <w:b/>
                      <w:bCs/>
                    </w:rPr>
                    <w:t>Общество с ограниченной ответственностью 'Восточная Холдинговая Компания'</w:t>
                  </w:r>
                </w:p>
              </w:tc>
            </w:tr>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1861.34</w:t>
                  </w:r>
                </w:p>
              </w:tc>
            </w:tr>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2536215763</w:t>
                  </w:r>
                </w:p>
              </w:tc>
            </w:tr>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253601001</w:t>
                  </w:r>
                </w:p>
              </w:tc>
            </w:tr>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129110, Москва г, ул</w:t>
                  </w:r>
                  <w:proofErr w:type="gramStart"/>
                  <w:r>
                    <w:t>.П</w:t>
                  </w:r>
                  <w:proofErr w:type="gramEnd"/>
                  <w:r>
                    <w:t>ереулок Крестовский 2-й, д.17, стр. 2</w:t>
                  </w:r>
                </w:p>
              </w:tc>
            </w:tr>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129110, Москва г, ул</w:t>
                  </w:r>
                  <w:proofErr w:type="gramStart"/>
                  <w:r>
                    <w:t>.П</w:t>
                  </w:r>
                  <w:proofErr w:type="gramEnd"/>
                  <w:r>
                    <w:t>ереулок Крестовский 2-й, д.17, стр. 2</w:t>
                  </w:r>
                </w:p>
              </w:tc>
            </w:tr>
            <w:tr w:rsidR="008C4C3D" w:rsidRPr="00093644" w:rsidTr="000473CB">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+7 924 524 23 65</w:t>
                  </w:r>
                </w:p>
              </w:tc>
            </w:tr>
          </w:tbl>
          <w:p w:rsidR="00E57B9B" w:rsidRPr="00093644" w:rsidRDefault="00E57B9B" w:rsidP="000473CB">
            <w:pPr>
              <w:rPr>
                <w:highlight w:val="yellow"/>
              </w:rPr>
            </w:pPr>
          </w:p>
        </w:tc>
        <w:tc>
          <w:tcPr>
            <w:tcW w:w="1701" w:type="dxa"/>
          </w:tcPr>
          <w:p w:rsidR="00E57B9B" w:rsidRPr="00093644" w:rsidRDefault="008C4C3D" w:rsidP="00362BA5">
            <w:pPr>
              <w:jc w:val="center"/>
              <w:rPr>
                <w:sz w:val="24"/>
                <w:szCs w:val="24"/>
                <w:highlight w:val="yellow"/>
              </w:rPr>
            </w:pPr>
            <w:r>
              <w:t>1861.34</w:t>
            </w:r>
          </w:p>
        </w:tc>
      </w:tr>
      <w:tr w:rsidR="008C4C3D" w:rsidRPr="00B37CB1" w:rsidTr="008C4C3D">
        <w:trPr>
          <w:cantSplit/>
          <w:trHeight w:val="284"/>
        </w:trPr>
        <w:tc>
          <w:tcPr>
            <w:tcW w:w="710" w:type="dxa"/>
          </w:tcPr>
          <w:p w:rsidR="008C4C3D" w:rsidRPr="008C4C3D" w:rsidRDefault="008C4C3D" w:rsidP="000473CB">
            <w:pPr>
              <w:spacing w:after="200" w:line="276" w:lineRule="auto"/>
            </w:pPr>
            <w:r>
              <w:t>3</w:t>
            </w:r>
          </w:p>
        </w:tc>
        <w:tc>
          <w:tcPr>
            <w:tcW w:w="1843" w:type="dxa"/>
          </w:tcPr>
          <w:p w:rsidR="008C4C3D" w:rsidRDefault="008C4C3D" w:rsidP="008C4C3D">
            <w:r>
              <w:t>5 , защищенный номер заявки:</w:t>
            </w:r>
          </w:p>
          <w:p w:rsidR="008C4C3D" w:rsidRDefault="008C4C3D" w:rsidP="008C4C3D">
            <w:r>
              <w:t>3623408 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rPr>
                      <w:b/>
                      <w:bCs/>
                    </w:rPr>
                    <w:t>Автономная некоммерческая организация дополнительного профессионального образования «Институт государственного управления»</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19800.00</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7719290598</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771901001</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105037, Москва г, ул</w:t>
                  </w:r>
                  <w:proofErr w:type="gramStart"/>
                  <w:r>
                    <w:t>.П</w:t>
                  </w:r>
                  <w:proofErr w:type="gramEnd"/>
                  <w:r>
                    <w:t>ервомайская, д.3</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105037, Москва г, ул</w:t>
                  </w:r>
                  <w:proofErr w:type="gramStart"/>
                  <w:r>
                    <w:t>.П</w:t>
                  </w:r>
                  <w:proofErr w:type="gramEnd"/>
                  <w:r>
                    <w:t>ервомайская, д.3</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8 (495) 649-21-87</w:t>
                  </w:r>
                </w:p>
              </w:tc>
            </w:tr>
          </w:tbl>
          <w:p w:rsidR="008C4C3D" w:rsidRDefault="008C4C3D" w:rsidP="008C4C3D"/>
        </w:tc>
        <w:tc>
          <w:tcPr>
            <w:tcW w:w="1701" w:type="dxa"/>
          </w:tcPr>
          <w:p w:rsidR="008C4C3D" w:rsidRDefault="008C4C3D" w:rsidP="00362BA5">
            <w:pPr>
              <w:jc w:val="center"/>
            </w:pPr>
            <w:r>
              <w:t>19800.00</w:t>
            </w:r>
          </w:p>
        </w:tc>
      </w:tr>
      <w:tr w:rsidR="008C4C3D" w:rsidRPr="00B37CB1" w:rsidTr="008C4C3D">
        <w:trPr>
          <w:cantSplit/>
          <w:trHeight w:val="284"/>
        </w:trPr>
        <w:tc>
          <w:tcPr>
            <w:tcW w:w="710" w:type="dxa"/>
          </w:tcPr>
          <w:p w:rsidR="008C4C3D" w:rsidRDefault="008C4C3D" w:rsidP="000473CB">
            <w:pPr>
              <w:spacing w:after="200" w:line="276" w:lineRule="auto"/>
            </w:pPr>
            <w:r>
              <w:t>4</w:t>
            </w:r>
          </w:p>
        </w:tc>
        <w:tc>
          <w:tcPr>
            <w:tcW w:w="1843" w:type="dxa"/>
          </w:tcPr>
          <w:p w:rsidR="008C4C3D" w:rsidRDefault="008C4C3D" w:rsidP="008C4C3D">
            <w:r>
              <w:t>2 , защищенный номер заявки:</w:t>
            </w:r>
          </w:p>
          <w:p w:rsidR="008C4C3D" w:rsidRDefault="008C4C3D" w:rsidP="008C4C3D">
            <w:r>
              <w:t>8357063 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rPr>
                      <w:b/>
                      <w:bCs/>
                    </w:rPr>
                    <w:t>Автономная некоммерческая организация "Высшее учебное заведение "Институт менеджмента, маркетинга и права"</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19900.00</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6321070900</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632101001</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445028, Самарская </w:t>
                  </w:r>
                  <w:proofErr w:type="spellStart"/>
                  <w:r>
                    <w:t>обл</w:t>
                  </w:r>
                  <w:proofErr w:type="spellEnd"/>
                  <w:r>
                    <w:t>, Тольятти г, ул</w:t>
                  </w:r>
                  <w:proofErr w:type="gramStart"/>
                  <w:r>
                    <w:t>.М</w:t>
                  </w:r>
                  <w:proofErr w:type="gramEnd"/>
                  <w:r>
                    <w:t>осковский проспект, д.37</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445028, Самарская </w:t>
                  </w:r>
                  <w:proofErr w:type="spellStart"/>
                  <w:r>
                    <w:t>обл</w:t>
                  </w:r>
                  <w:proofErr w:type="spellEnd"/>
                  <w:r>
                    <w:t>, Тольятти г, ул</w:t>
                  </w:r>
                  <w:proofErr w:type="gramStart"/>
                  <w:r>
                    <w:t>.М</w:t>
                  </w:r>
                  <w:proofErr w:type="gramEnd"/>
                  <w:r>
                    <w:t>осковский проспект, д.37</w:t>
                  </w:r>
                </w:p>
              </w:tc>
            </w:tr>
            <w:tr w:rsidR="008C4C3D" w:rsidTr="008C4C3D">
              <w:tc>
                <w:tcPr>
                  <w:tcW w:w="1500" w:type="pct"/>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C4C3D" w:rsidRDefault="008C4C3D" w:rsidP="008C4C3D">
                  <w:pPr>
                    <w:rPr>
                      <w:sz w:val="24"/>
                      <w:szCs w:val="24"/>
                    </w:rPr>
                  </w:pPr>
                  <w:r>
                    <w:t>+7 8482 356314</w:t>
                  </w:r>
                </w:p>
              </w:tc>
            </w:tr>
          </w:tbl>
          <w:p w:rsidR="008C4C3D" w:rsidRDefault="008C4C3D" w:rsidP="008C4C3D"/>
        </w:tc>
        <w:tc>
          <w:tcPr>
            <w:tcW w:w="1701" w:type="dxa"/>
          </w:tcPr>
          <w:p w:rsidR="008C4C3D" w:rsidRDefault="008C4C3D" w:rsidP="00362BA5">
            <w:pPr>
              <w:jc w:val="center"/>
            </w:pPr>
            <w:r>
              <w:t>19900.00</w:t>
            </w:r>
          </w:p>
        </w:tc>
      </w:tr>
      <w:tr w:rsidR="008C4C3D" w:rsidRPr="00B37CB1" w:rsidTr="008C4C3D">
        <w:trPr>
          <w:cantSplit/>
          <w:trHeight w:val="284"/>
        </w:trPr>
        <w:tc>
          <w:tcPr>
            <w:tcW w:w="710" w:type="dxa"/>
          </w:tcPr>
          <w:p w:rsidR="008C4C3D" w:rsidRDefault="008C4C3D" w:rsidP="000473CB">
            <w:pPr>
              <w:spacing w:after="200" w:line="276" w:lineRule="auto"/>
            </w:pPr>
            <w:r>
              <w:t>5</w:t>
            </w:r>
          </w:p>
        </w:tc>
        <w:tc>
          <w:tcPr>
            <w:tcW w:w="1843" w:type="dxa"/>
          </w:tcPr>
          <w:p w:rsidR="008C4C3D" w:rsidRDefault="008C4C3D" w:rsidP="008C4C3D">
            <w:r>
              <w:t>4 , защищенный номер заявки:</w:t>
            </w:r>
          </w:p>
          <w:p w:rsidR="008C4C3D" w:rsidRDefault="008C4C3D" w:rsidP="008C4C3D">
            <w:r>
              <w:t>4795100 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rPr>
                      <w:b/>
                      <w:bCs/>
                    </w:rPr>
                    <w:t>Автономная некоммерческая организация дополнительного профессионального образования "Зауральский учебный центр"</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22597.50</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4501177334</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450101001</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640000, Курганская </w:t>
                  </w:r>
                  <w:proofErr w:type="spellStart"/>
                  <w:r>
                    <w:t>обл</w:t>
                  </w:r>
                  <w:proofErr w:type="spellEnd"/>
                  <w:r>
                    <w:t>, Курган г, ул</w:t>
                  </w:r>
                  <w:proofErr w:type="gramStart"/>
                  <w:r>
                    <w:t>.К</w:t>
                  </w:r>
                  <w:proofErr w:type="gramEnd"/>
                  <w:r>
                    <w:t>онституции, д.52\1</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640008, Курганская </w:t>
                  </w:r>
                  <w:proofErr w:type="spellStart"/>
                  <w:r>
                    <w:t>обл</w:t>
                  </w:r>
                  <w:proofErr w:type="spellEnd"/>
                  <w:r>
                    <w:t>, Курган г, ул</w:t>
                  </w:r>
                  <w:proofErr w:type="gramStart"/>
                  <w:r>
                    <w:t>.К</w:t>
                  </w:r>
                  <w:proofErr w:type="gramEnd"/>
                  <w:r>
                    <w:t>онституции, д.52\1</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+73522445707</w:t>
                  </w:r>
                </w:p>
              </w:tc>
            </w:tr>
          </w:tbl>
          <w:p w:rsidR="008C4C3D" w:rsidRDefault="008C4C3D" w:rsidP="008C4C3D"/>
        </w:tc>
        <w:tc>
          <w:tcPr>
            <w:tcW w:w="1701" w:type="dxa"/>
          </w:tcPr>
          <w:p w:rsidR="008C4C3D" w:rsidRDefault="001E56A8" w:rsidP="00362BA5">
            <w:pPr>
              <w:jc w:val="center"/>
            </w:pPr>
            <w:r>
              <w:t>22597.50</w:t>
            </w:r>
          </w:p>
        </w:tc>
      </w:tr>
      <w:tr w:rsidR="001E56A8" w:rsidRPr="00B37CB1" w:rsidTr="008C4C3D">
        <w:trPr>
          <w:cantSplit/>
          <w:trHeight w:val="284"/>
        </w:trPr>
        <w:tc>
          <w:tcPr>
            <w:tcW w:w="710" w:type="dxa"/>
          </w:tcPr>
          <w:p w:rsidR="001E56A8" w:rsidRDefault="001E56A8" w:rsidP="000473CB">
            <w:pPr>
              <w:spacing w:after="200" w:line="276" w:lineRule="auto"/>
            </w:pPr>
            <w:r>
              <w:lastRenderedPageBreak/>
              <w:t>6</w:t>
            </w:r>
          </w:p>
        </w:tc>
        <w:tc>
          <w:tcPr>
            <w:tcW w:w="1843" w:type="dxa"/>
          </w:tcPr>
          <w:p w:rsidR="001E56A8" w:rsidRDefault="001E56A8" w:rsidP="008C4C3D">
            <w:r>
              <w:t>3 , защищенный номер заявки:</w:t>
            </w:r>
          </w:p>
          <w:p w:rsidR="001E56A8" w:rsidRDefault="001E56A8" w:rsidP="008C4C3D">
            <w:r>
              <w:t>3558875 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rPr>
                      <w:b/>
                      <w:bCs/>
                    </w:rPr>
                    <w:t>Автономная некоммерческая организация дополнительного профессионального образования "Учебно-методический центр" Альтернатива"</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23907.50</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4205997129</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420501001</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650024, Кемеровская </w:t>
                  </w:r>
                  <w:proofErr w:type="spellStart"/>
                  <w:r>
                    <w:t>обл</w:t>
                  </w:r>
                  <w:proofErr w:type="spellEnd"/>
                  <w:r>
                    <w:t>, Кемерово г, ул</w:t>
                  </w:r>
                  <w:proofErr w:type="gramStart"/>
                  <w:r>
                    <w:t>.Ю</w:t>
                  </w:r>
                  <w:proofErr w:type="gramEnd"/>
                  <w:r>
                    <w:t>рия Двужильного, д.9</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650024, Кемеровская </w:t>
                  </w:r>
                  <w:proofErr w:type="spellStart"/>
                  <w:r>
                    <w:t>обл</w:t>
                  </w:r>
                  <w:proofErr w:type="spellEnd"/>
                  <w:r>
                    <w:t>, Кемерово г, ул</w:t>
                  </w:r>
                  <w:proofErr w:type="gramStart"/>
                  <w:r>
                    <w:t>.Ю</w:t>
                  </w:r>
                  <w:proofErr w:type="gramEnd"/>
                  <w:r>
                    <w:t>рия Двужильного, д.9</w:t>
                  </w:r>
                </w:p>
              </w:tc>
            </w:tr>
            <w:tr w:rsidR="001E56A8" w:rsidTr="001E56A8">
              <w:tc>
                <w:tcPr>
                  <w:tcW w:w="1500" w:type="pct"/>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E56A8" w:rsidRDefault="001E56A8" w:rsidP="001E56A8">
                  <w:pPr>
                    <w:rPr>
                      <w:sz w:val="24"/>
                      <w:szCs w:val="24"/>
                    </w:rPr>
                  </w:pPr>
                  <w:r>
                    <w:t>89089422701</w:t>
                  </w:r>
                </w:p>
              </w:tc>
            </w:tr>
          </w:tbl>
          <w:p w:rsidR="001E56A8" w:rsidRDefault="001E56A8" w:rsidP="001E56A8"/>
        </w:tc>
        <w:tc>
          <w:tcPr>
            <w:tcW w:w="1701" w:type="dxa"/>
          </w:tcPr>
          <w:p w:rsidR="001E56A8" w:rsidRDefault="001E56A8" w:rsidP="00362BA5">
            <w:pPr>
              <w:jc w:val="center"/>
            </w:pPr>
            <w:r>
              <w:t>23907.50</w:t>
            </w:r>
          </w:p>
        </w:tc>
      </w:tr>
    </w:tbl>
    <w:p w:rsidR="001E56A8" w:rsidRDefault="001E56A8" w:rsidP="00E57B9B">
      <w:pPr>
        <w:suppressAutoHyphens/>
        <w:ind w:left="-142"/>
        <w:jc w:val="both"/>
        <w:rPr>
          <w:sz w:val="24"/>
        </w:rPr>
      </w:pPr>
    </w:p>
    <w:p w:rsidR="001E56A8"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1E56A8">
        <w:rPr>
          <w:sz w:val="24"/>
        </w:rPr>
        <w:t>:</w:t>
      </w:r>
    </w:p>
    <w:p w:rsidR="00E57B9B" w:rsidRPr="000360FA" w:rsidRDefault="001E56A8" w:rsidP="00E57B9B">
      <w:pPr>
        <w:suppressAutoHyphens/>
        <w:ind w:left="-142"/>
        <w:jc w:val="both"/>
        <w:rPr>
          <w:sz w:val="24"/>
        </w:rPr>
      </w:pPr>
      <w:r>
        <w:rPr>
          <w:sz w:val="24"/>
        </w:rPr>
        <w:t>5.1.</w:t>
      </w:r>
      <w:r w:rsidR="00E57B9B" w:rsidRPr="000360FA">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1E56A8" w:rsidRPr="001E56A8" w:rsidRDefault="00E57B9B" w:rsidP="00E57B9B">
      <w:pPr>
        <w:suppressAutoHyphens/>
        <w:ind w:left="-142"/>
        <w:jc w:val="both"/>
        <w:rPr>
          <w:bCs/>
          <w:sz w:val="24"/>
          <w:szCs w:val="24"/>
        </w:rPr>
      </w:pPr>
      <w:r w:rsidRPr="001E56A8">
        <w:rPr>
          <w:sz w:val="24"/>
          <w:szCs w:val="24"/>
        </w:rPr>
        <w:t xml:space="preserve">- </w:t>
      </w:r>
      <w:r w:rsidR="001E56A8" w:rsidRPr="001E56A8">
        <w:rPr>
          <w:bCs/>
          <w:sz w:val="24"/>
          <w:szCs w:val="24"/>
        </w:rPr>
        <w:t>Автономная некоммерческая организация "Высшее учебное заведение "Институт менеджмента, маркетинга и права";</w:t>
      </w:r>
    </w:p>
    <w:p w:rsidR="00E57B9B" w:rsidRPr="001E56A8" w:rsidRDefault="00E57B9B" w:rsidP="00E57B9B">
      <w:pPr>
        <w:suppressAutoHyphens/>
        <w:ind w:left="-142"/>
        <w:jc w:val="both"/>
        <w:rPr>
          <w:bCs/>
          <w:sz w:val="24"/>
          <w:szCs w:val="24"/>
        </w:rPr>
      </w:pPr>
      <w:r w:rsidRPr="001E56A8">
        <w:rPr>
          <w:bCs/>
          <w:sz w:val="24"/>
          <w:szCs w:val="24"/>
        </w:rPr>
        <w:t xml:space="preserve">- </w:t>
      </w:r>
      <w:r w:rsidR="001E56A8" w:rsidRPr="001E56A8">
        <w:rPr>
          <w:bCs/>
          <w:sz w:val="24"/>
          <w:szCs w:val="24"/>
        </w:rPr>
        <w:t>Автономная некоммерческая организация дополнительного профессионального образования "Зауральский учебный центр";</w:t>
      </w:r>
    </w:p>
    <w:p w:rsidR="001E56A8" w:rsidRDefault="001E56A8" w:rsidP="00E57B9B">
      <w:pPr>
        <w:suppressAutoHyphens/>
        <w:ind w:left="-142"/>
        <w:jc w:val="both"/>
        <w:rPr>
          <w:bCs/>
          <w:sz w:val="24"/>
          <w:szCs w:val="24"/>
        </w:rPr>
      </w:pPr>
      <w:r w:rsidRPr="001E56A8">
        <w:rPr>
          <w:bCs/>
          <w:sz w:val="24"/>
          <w:szCs w:val="24"/>
        </w:rPr>
        <w:t>- Автономная некоммерческая организация дополнительного профессионального образования "Учебно-методический центр" Альтернатива"</w:t>
      </w:r>
      <w:r w:rsidR="009A6B99">
        <w:rPr>
          <w:bCs/>
          <w:sz w:val="24"/>
          <w:szCs w:val="24"/>
        </w:rPr>
        <w:t>.</w:t>
      </w:r>
    </w:p>
    <w:p w:rsidR="001E56A8" w:rsidRPr="001E56A8" w:rsidRDefault="001E56A8" w:rsidP="009A6B99">
      <w:pPr>
        <w:suppressAutoHyphens/>
        <w:ind w:left="-142"/>
        <w:rPr>
          <w:sz w:val="24"/>
        </w:rPr>
      </w:pPr>
      <w:r w:rsidRPr="001E56A8">
        <w:rPr>
          <w:sz w:val="24"/>
          <w:szCs w:val="24"/>
        </w:rPr>
        <w:t>5.2. о несоответствии следующих заявок</w:t>
      </w:r>
      <w:r w:rsidRPr="001E56A8">
        <w:rPr>
          <w:sz w:val="24"/>
        </w:rPr>
        <w:t xml:space="preserve"> на участие в электронном аукционе требованиям, установленным документацией об аукционе:</w:t>
      </w:r>
    </w:p>
    <w:tbl>
      <w:tblPr>
        <w:tblW w:w="10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51"/>
        <w:gridCol w:w="2920"/>
        <w:gridCol w:w="1454"/>
        <w:gridCol w:w="1455"/>
        <w:gridCol w:w="2620"/>
      </w:tblGrid>
      <w:tr w:rsidR="001E56A8" w:rsidRPr="001E56A8" w:rsidTr="00F86433">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1E56A8" w:rsidRPr="001E56A8" w:rsidRDefault="001E56A8" w:rsidP="001E56A8">
            <w:pPr>
              <w:jc w:val="center"/>
              <w:rPr>
                <w:lang w:eastAsia="en-US"/>
              </w:rPr>
            </w:pPr>
            <w:r w:rsidRPr="001E56A8">
              <w:rPr>
                <w:lang w:eastAsia="en-US"/>
              </w:rPr>
              <w:t xml:space="preserve">Наименование участника закупки, порядковый номер заявки </w:t>
            </w:r>
          </w:p>
        </w:tc>
        <w:tc>
          <w:tcPr>
            <w:tcW w:w="2920" w:type="dxa"/>
            <w:vMerge w:val="restart"/>
            <w:tcBorders>
              <w:top w:val="single" w:sz="6" w:space="0" w:color="auto"/>
              <w:left w:val="single" w:sz="6" w:space="0" w:color="auto"/>
              <w:bottom w:val="single" w:sz="6" w:space="0" w:color="auto"/>
              <w:right w:val="single" w:sz="4" w:space="0" w:color="auto"/>
            </w:tcBorders>
            <w:vAlign w:val="center"/>
            <w:hideMark/>
          </w:tcPr>
          <w:p w:rsidR="001E56A8" w:rsidRPr="001E56A8" w:rsidRDefault="001E56A8" w:rsidP="001E56A8">
            <w:pPr>
              <w:jc w:val="center"/>
              <w:rPr>
                <w:lang w:eastAsia="en-US"/>
              </w:rPr>
            </w:pPr>
            <w:r w:rsidRPr="001E56A8">
              <w:rPr>
                <w:lang w:eastAsia="en-US"/>
              </w:rPr>
              <w:t>Причины признания заявки несоответствующей</w:t>
            </w:r>
          </w:p>
        </w:tc>
        <w:tc>
          <w:tcPr>
            <w:tcW w:w="2909" w:type="dxa"/>
            <w:gridSpan w:val="2"/>
            <w:tcBorders>
              <w:top w:val="single" w:sz="6" w:space="0" w:color="auto"/>
              <w:left w:val="single" w:sz="6" w:space="0" w:color="auto"/>
              <w:bottom w:val="single" w:sz="4" w:space="0" w:color="auto"/>
              <w:right w:val="single" w:sz="4" w:space="0" w:color="auto"/>
            </w:tcBorders>
            <w:vAlign w:val="center"/>
            <w:hideMark/>
          </w:tcPr>
          <w:p w:rsidR="001E56A8" w:rsidRPr="001E56A8" w:rsidRDefault="001E56A8" w:rsidP="001E56A8">
            <w:pPr>
              <w:jc w:val="center"/>
              <w:rPr>
                <w:lang w:eastAsia="en-US"/>
              </w:rPr>
            </w:pPr>
            <w:r w:rsidRPr="001E56A8">
              <w:rPr>
                <w:lang w:eastAsia="en-US"/>
              </w:rPr>
              <w:t>Положения, которым не соответствует заявка на участие в аукционе</w:t>
            </w:r>
          </w:p>
        </w:tc>
        <w:tc>
          <w:tcPr>
            <w:tcW w:w="2620" w:type="dxa"/>
            <w:vMerge w:val="restart"/>
            <w:tcBorders>
              <w:top w:val="single" w:sz="6" w:space="0" w:color="auto"/>
              <w:left w:val="single" w:sz="6" w:space="0" w:color="auto"/>
              <w:bottom w:val="single" w:sz="6" w:space="0" w:color="auto"/>
              <w:right w:val="single" w:sz="4" w:space="0" w:color="auto"/>
            </w:tcBorders>
            <w:vAlign w:val="center"/>
            <w:hideMark/>
          </w:tcPr>
          <w:p w:rsidR="001E56A8" w:rsidRPr="001E56A8" w:rsidRDefault="001E56A8" w:rsidP="001E56A8">
            <w:pPr>
              <w:jc w:val="center"/>
              <w:rPr>
                <w:lang w:eastAsia="en-US"/>
              </w:rPr>
            </w:pPr>
            <w:r w:rsidRPr="001E56A8">
              <w:rPr>
                <w:lang w:eastAsia="en-US"/>
              </w:rPr>
              <w:t>Положения заявки, которые не соответствуют требованиям, установленным документацией об аукционе</w:t>
            </w:r>
          </w:p>
        </w:tc>
      </w:tr>
      <w:tr w:rsidR="001E56A8" w:rsidRPr="001E56A8" w:rsidTr="00F86433">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1E56A8" w:rsidRPr="001E56A8" w:rsidRDefault="001E56A8" w:rsidP="001E56A8">
            <w:pPr>
              <w:widowControl/>
              <w:rPr>
                <w:color w:val="FF0000"/>
                <w:lang w:eastAsia="en-US"/>
              </w:rPr>
            </w:pPr>
          </w:p>
        </w:tc>
        <w:tc>
          <w:tcPr>
            <w:tcW w:w="2920" w:type="dxa"/>
            <w:vMerge/>
            <w:tcBorders>
              <w:top w:val="single" w:sz="6" w:space="0" w:color="auto"/>
              <w:left w:val="single" w:sz="6" w:space="0" w:color="auto"/>
              <w:bottom w:val="single" w:sz="6" w:space="0" w:color="auto"/>
              <w:right w:val="single" w:sz="4" w:space="0" w:color="auto"/>
            </w:tcBorders>
            <w:vAlign w:val="center"/>
            <w:hideMark/>
          </w:tcPr>
          <w:p w:rsidR="001E56A8" w:rsidRPr="001E56A8" w:rsidRDefault="001E56A8" w:rsidP="001E56A8">
            <w:pPr>
              <w:widowControl/>
              <w:rPr>
                <w:color w:val="FF0000"/>
                <w:lang w:eastAsia="en-US"/>
              </w:rPr>
            </w:pPr>
          </w:p>
        </w:tc>
        <w:tc>
          <w:tcPr>
            <w:tcW w:w="1454" w:type="dxa"/>
            <w:tcBorders>
              <w:top w:val="single" w:sz="4" w:space="0" w:color="auto"/>
              <w:left w:val="single" w:sz="6" w:space="0" w:color="auto"/>
              <w:bottom w:val="single" w:sz="6" w:space="0" w:color="auto"/>
              <w:right w:val="single" w:sz="4" w:space="0" w:color="auto"/>
            </w:tcBorders>
            <w:vAlign w:val="center"/>
            <w:hideMark/>
          </w:tcPr>
          <w:p w:rsidR="001E56A8" w:rsidRPr="00F86433" w:rsidRDefault="001E56A8" w:rsidP="001E56A8">
            <w:pPr>
              <w:jc w:val="center"/>
              <w:rPr>
                <w:lang w:eastAsia="en-US"/>
              </w:rPr>
            </w:pPr>
            <w:r w:rsidRPr="00F86433">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E56A8" w:rsidRPr="00F86433" w:rsidRDefault="001E56A8" w:rsidP="001E56A8">
            <w:pPr>
              <w:jc w:val="center"/>
              <w:rPr>
                <w:lang w:eastAsia="en-US"/>
              </w:rPr>
            </w:pPr>
            <w:r w:rsidRPr="00F86433">
              <w:rPr>
                <w:lang w:eastAsia="en-US"/>
              </w:rPr>
              <w:t>Документация об аукционе</w:t>
            </w:r>
          </w:p>
        </w:tc>
        <w:tc>
          <w:tcPr>
            <w:tcW w:w="2620" w:type="dxa"/>
            <w:vMerge/>
            <w:tcBorders>
              <w:top w:val="single" w:sz="6" w:space="0" w:color="auto"/>
              <w:left w:val="single" w:sz="6" w:space="0" w:color="auto"/>
              <w:bottom w:val="single" w:sz="6" w:space="0" w:color="auto"/>
              <w:right w:val="single" w:sz="4" w:space="0" w:color="auto"/>
            </w:tcBorders>
            <w:vAlign w:val="center"/>
            <w:hideMark/>
          </w:tcPr>
          <w:p w:rsidR="001E56A8" w:rsidRPr="00F86433" w:rsidRDefault="001E56A8" w:rsidP="001E56A8">
            <w:pPr>
              <w:widowControl/>
              <w:rPr>
                <w:lang w:eastAsia="en-US"/>
              </w:rPr>
            </w:pPr>
          </w:p>
        </w:tc>
      </w:tr>
      <w:tr w:rsidR="001E56A8" w:rsidRPr="001E56A8" w:rsidTr="00F86433">
        <w:trPr>
          <w:cantSplit/>
          <w:trHeight w:val="3339"/>
          <w:jc w:val="center"/>
        </w:trPr>
        <w:tc>
          <w:tcPr>
            <w:tcW w:w="2251" w:type="dxa"/>
            <w:tcBorders>
              <w:top w:val="single" w:sz="6" w:space="0" w:color="auto"/>
              <w:left w:val="single" w:sz="6" w:space="0" w:color="auto"/>
              <w:right w:val="single" w:sz="6" w:space="0" w:color="auto"/>
            </w:tcBorders>
            <w:vAlign w:val="center"/>
            <w:hideMark/>
          </w:tcPr>
          <w:p w:rsidR="001E56A8" w:rsidRPr="00F86433" w:rsidRDefault="001E56A8" w:rsidP="001E56A8">
            <w:pPr>
              <w:ind w:firstLine="34"/>
              <w:jc w:val="center"/>
            </w:pPr>
            <w:r w:rsidRPr="00F86433">
              <w:t xml:space="preserve">№ </w:t>
            </w:r>
            <w:r w:rsidR="00F86433" w:rsidRPr="00F86433">
              <w:t>2631903 </w:t>
            </w:r>
            <w:r w:rsidRPr="00F86433">
              <w:t>,</w:t>
            </w:r>
          </w:p>
          <w:p w:rsidR="001E56A8" w:rsidRPr="001E56A8" w:rsidRDefault="001E56A8" w:rsidP="001E56A8">
            <w:pPr>
              <w:ind w:firstLine="34"/>
              <w:jc w:val="center"/>
              <w:rPr>
                <w:color w:val="FF0000"/>
                <w:spacing w:val="-6"/>
                <w:lang w:eastAsia="en-US"/>
              </w:rPr>
            </w:pPr>
            <w:r w:rsidRPr="00F86433">
              <w:t> </w:t>
            </w:r>
            <w:r w:rsidRPr="00F86433">
              <w:rPr>
                <w:b/>
                <w:bCs/>
              </w:rPr>
              <w:t>Общество с ограниченной ответственностью «</w:t>
            </w:r>
            <w:proofErr w:type="spellStart"/>
            <w:r w:rsidRPr="00F86433">
              <w:rPr>
                <w:b/>
                <w:bCs/>
              </w:rPr>
              <w:t>Креон</w:t>
            </w:r>
            <w:proofErr w:type="spellEnd"/>
            <w:r w:rsidRPr="00F86433">
              <w:rPr>
                <w:b/>
                <w:bCs/>
              </w:rPr>
              <w:t>»</w:t>
            </w:r>
            <w:r w:rsidRPr="001E56A8">
              <w:rPr>
                <w:color w:val="FF0000"/>
              </w:rPr>
              <w:br/>
            </w:r>
          </w:p>
        </w:tc>
        <w:tc>
          <w:tcPr>
            <w:tcW w:w="2920" w:type="dxa"/>
            <w:tcBorders>
              <w:top w:val="single" w:sz="6" w:space="0" w:color="auto"/>
              <w:left w:val="single" w:sz="6" w:space="0" w:color="auto"/>
              <w:right w:val="single" w:sz="4" w:space="0" w:color="auto"/>
            </w:tcBorders>
            <w:vAlign w:val="center"/>
            <w:hideMark/>
          </w:tcPr>
          <w:p w:rsidR="001E56A8" w:rsidRPr="001E56A8" w:rsidRDefault="001E56A8" w:rsidP="001E56A8">
            <w:pPr>
              <w:ind w:left="-38" w:hanging="7"/>
              <w:jc w:val="center"/>
              <w:rPr>
                <w:color w:val="FF0000"/>
                <w:lang w:eastAsia="en-US"/>
              </w:rPr>
            </w:pPr>
            <w:proofErr w:type="gramStart"/>
            <w:r w:rsidRPr="00F86433">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предоставлена копия лицензии на право ведения образовательной деятельности</w:t>
            </w:r>
            <w:r w:rsidR="00F86433">
              <w:t xml:space="preserve"> в сфере дополнительного профессионального образования</w:t>
            </w:r>
            <w:r w:rsidRPr="00F86433">
              <w:t xml:space="preserve">) (пункт 1 части 6 статьи 69 Федерального закона </w:t>
            </w:r>
            <w:r w:rsidRPr="00F86433">
              <w:rPr>
                <w:bCs/>
              </w:rPr>
              <w:t>от 05.04.2013</w:t>
            </w:r>
            <w:r w:rsidRPr="00F86433">
              <w:t xml:space="preserve"> № 44-ФЗ</w:t>
            </w:r>
            <w:proofErr w:type="gramEnd"/>
          </w:p>
        </w:tc>
        <w:tc>
          <w:tcPr>
            <w:tcW w:w="1454" w:type="dxa"/>
            <w:tcBorders>
              <w:top w:val="single" w:sz="6" w:space="0" w:color="auto"/>
              <w:left w:val="single" w:sz="6" w:space="0" w:color="auto"/>
              <w:right w:val="single" w:sz="4" w:space="0" w:color="auto"/>
            </w:tcBorders>
            <w:vAlign w:val="center"/>
            <w:hideMark/>
          </w:tcPr>
          <w:p w:rsidR="001E56A8" w:rsidRPr="00F86433" w:rsidRDefault="001E56A8" w:rsidP="001E56A8">
            <w:pPr>
              <w:ind w:hanging="45"/>
              <w:jc w:val="center"/>
              <w:rPr>
                <w:lang w:eastAsia="en-US"/>
              </w:rPr>
            </w:pPr>
            <w:r w:rsidRPr="00F86433">
              <w:t>пункт 2 части 5 статьи 66</w:t>
            </w:r>
          </w:p>
        </w:tc>
        <w:tc>
          <w:tcPr>
            <w:tcW w:w="1455" w:type="dxa"/>
            <w:tcBorders>
              <w:top w:val="single" w:sz="6" w:space="0" w:color="auto"/>
              <w:left w:val="single" w:sz="4" w:space="0" w:color="auto"/>
              <w:right w:val="single" w:sz="4" w:space="0" w:color="auto"/>
            </w:tcBorders>
            <w:vAlign w:val="center"/>
            <w:hideMark/>
          </w:tcPr>
          <w:p w:rsidR="001E56A8" w:rsidRPr="00F86433" w:rsidRDefault="001E56A8" w:rsidP="001E56A8">
            <w:pPr>
              <w:ind w:hanging="45"/>
              <w:jc w:val="center"/>
              <w:rPr>
                <w:lang w:eastAsia="en-US"/>
              </w:rPr>
            </w:pPr>
            <w:r w:rsidRPr="00F86433">
              <w:t>подпункт 2  пункта 23 Части I. Сведения о проводимом аукционе в электронной форме</w:t>
            </w:r>
          </w:p>
        </w:tc>
        <w:tc>
          <w:tcPr>
            <w:tcW w:w="2620" w:type="dxa"/>
            <w:tcBorders>
              <w:top w:val="single" w:sz="6" w:space="0" w:color="auto"/>
              <w:left w:val="single" w:sz="4" w:space="0" w:color="auto"/>
              <w:right w:val="single" w:sz="4" w:space="0" w:color="auto"/>
            </w:tcBorders>
            <w:vAlign w:val="center"/>
            <w:hideMark/>
          </w:tcPr>
          <w:p w:rsidR="001E56A8" w:rsidRPr="00F86433" w:rsidRDefault="001E56A8" w:rsidP="001E56A8">
            <w:pPr>
              <w:ind w:hanging="45"/>
              <w:jc w:val="center"/>
              <w:rPr>
                <w:lang w:eastAsia="en-US"/>
              </w:rPr>
            </w:pPr>
            <w:r w:rsidRPr="00F86433">
              <w:rPr>
                <w:lang w:eastAsia="en-US"/>
              </w:rPr>
              <w:t xml:space="preserve">Вторая часть заявки </w:t>
            </w:r>
          </w:p>
        </w:tc>
      </w:tr>
      <w:tr w:rsidR="001E56A8" w:rsidRPr="001E56A8" w:rsidTr="00F86433">
        <w:trPr>
          <w:cantSplit/>
          <w:trHeight w:val="2768"/>
          <w:jc w:val="center"/>
        </w:trPr>
        <w:tc>
          <w:tcPr>
            <w:tcW w:w="2251" w:type="dxa"/>
            <w:vMerge w:val="restart"/>
            <w:tcBorders>
              <w:top w:val="single" w:sz="6" w:space="0" w:color="auto"/>
              <w:left w:val="single" w:sz="6" w:space="0" w:color="auto"/>
              <w:right w:val="single" w:sz="6" w:space="0" w:color="auto"/>
            </w:tcBorders>
            <w:vAlign w:val="center"/>
            <w:hideMark/>
          </w:tcPr>
          <w:p w:rsidR="001E56A8" w:rsidRPr="00F86433" w:rsidRDefault="001E56A8" w:rsidP="001E56A8">
            <w:pPr>
              <w:ind w:firstLine="34"/>
              <w:jc w:val="center"/>
              <w:rPr>
                <w:bCs/>
              </w:rPr>
            </w:pPr>
          </w:p>
          <w:p w:rsidR="001E56A8" w:rsidRPr="00F86433" w:rsidRDefault="001E56A8" w:rsidP="001E56A8">
            <w:pPr>
              <w:ind w:firstLine="34"/>
              <w:jc w:val="center"/>
            </w:pPr>
            <w:r w:rsidRPr="00F86433">
              <w:rPr>
                <w:bCs/>
              </w:rPr>
              <w:t xml:space="preserve">№ </w:t>
            </w:r>
            <w:r w:rsidR="00F86433" w:rsidRPr="00F86433">
              <w:t>5018769 </w:t>
            </w:r>
            <w:r w:rsidRPr="00F86433">
              <w:t>,</w:t>
            </w:r>
          </w:p>
          <w:p w:rsidR="001E56A8" w:rsidRPr="001E56A8" w:rsidRDefault="001E56A8" w:rsidP="001E56A8">
            <w:pPr>
              <w:ind w:firstLine="34"/>
              <w:jc w:val="center"/>
              <w:rPr>
                <w:color w:val="FF0000"/>
                <w:spacing w:val="-6"/>
                <w:lang w:eastAsia="en-US"/>
              </w:rPr>
            </w:pPr>
            <w:r w:rsidRPr="00F86433">
              <w:rPr>
                <w:b/>
                <w:bCs/>
              </w:rPr>
              <w:t>Общество с ограниченной ответственностью «Восточная Холдинговая Компания»</w:t>
            </w:r>
            <w:r w:rsidRPr="001E56A8">
              <w:rPr>
                <w:color w:val="FF0000"/>
              </w:rPr>
              <w:br/>
            </w:r>
          </w:p>
        </w:tc>
        <w:tc>
          <w:tcPr>
            <w:tcW w:w="2920" w:type="dxa"/>
            <w:tcBorders>
              <w:top w:val="single" w:sz="6" w:space="0" w:color="auto"/>
              <w:left w:val="single" w:sz="6" w:space="0" w:color="auto"/>
              <w:bottom w:val="single" w:sz="4" w:space="0" w:color="auto"/>
              <w:right w:val="single" w:sz="4" w:space="0" w:color="auto"/>
            </w:tcBorders>
            <w:vAlign w:val="center"/>
            <w:hideMark/>
          </w:tcPr>
          <w:p w:rsidR="001E56A8" w:rsidRPr="00F86433" w:rsidRDefault="001E56A8" w:rsidP="00F86433">
            <w:pPr>
              <w:jc w:val="center"/>
              <w:rPr>
                <w:lang w:eastAsia="en-US"/>
              </w:rPr>
            </w:pPr>
            <w:r w:rsidRPr="00F86433">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w:t>
            </w:r>
            <w:r w:rsidR="00F86433" w:rsidRPr="00F86433">
              <w:t>естр юридических лиц: 08.05.2013</w:t>
            </w:r>
            <w:r w:rsidRPr="00F86433">
              <w:t xml:space="preserve">), </w:t>
            </w:r>
            <w:r w:rsidRPr="00F86433">
              <w:rPr>
                <w:lang w:eastAsia="en-US"/>
              </w:rPr>
              <w:t>пункт 1 части 6 статьи 69 Федерального закона от 05.04.2013 № 44-ФЗ</w:t>
            </w:r>
          </w:p>
          <w:p w:rsidR="001E56A8" w:rsidRPr="001E56A8" w:rsidRDefault="001E56A8" w:rsidP="001E56A8">
            <w:pPr>
              <w:ind w:left="-38" w:hanging="7"/>
              <w:jc w:val="both"/>
              <w:rPr>
                <w:color w:val="FF0000"/>
              </w:rPr>
            </w:pPr>
          </w:p>
          <w:p w:rsidR="001E56A8" w:rsidRPr="001E56A8" w:rsidRDefault="001E56A8" w:rsidP="001E56A8">
            <w:pPr>
              <w:ind w:left="-38" w:hanging="7"/>
              <w:jc w:val="center"/>
              <w:rPr>
                <w:color w:val="FF0000"/>
                <w:lang w:eastAsia="en-US"/>
              </w:rPr>
            </w:pPr>
          </w:p>
        </w:tc>
        <w:tc>
          <w:tcPr>
            <w:tcW w:w="1454" w:type="dxa"/>
            <w:tcBorders>
              <w:top w:val="single" w:sz="6" w:space="0" w:color="auto"/>
              <w:left w:val="single" w:sz="6" w:space="0" w:color="auto"/>
              <w:bottom w:val="single" w:sz="4" w:space="0" w:color="auto"/>
              <w:right w:val="single" w:sz="4" w:space="0" w:color="auto"/>
            </w:tcBorders>
            <w:vAlign w:val="center"/>
            <w:hideMark/>
          </w:tcPr>
          <w:p w:rsidR="001E56A8" w:rsidRPr="00F86433" w:rsidRDefault="001E56A8" w:rsidP="001E56A8">
            <w:pPr>
              <w:ind w:hanging="45"/>
              <w:jc w:val="center"/>
              <w:rPr>
                <w:lang w:eastAsia="en-US"/>
              </w:rPr>
            </w:pPr>
            <w:r w:rsidRPr="00F86433">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1E56A8" w:rsidRPr="00F86433" w:rsidRDefault="00F86433" w:rsidP="001E56A8">
            <w:pPr>
              <w:ind w:hanging="45"/>
              <w:jc w:val="center"/>
              <w:rPr>
                <w:lang w:eastAsia="en-US"/>
              </w:rPr>
            </w:pPr>
            <w:r>
              <w:rPr>
                <w:lang w:eastAsia="en-US"/>
              </w:rPr>
              <w:t>____</w:t>
            </w:r>
          </w:p>
        </w:tc>
        <w:tc>
          <w:tcPr>
            <w:tcW w:w="2620" w:type="dxa"/>
            <w:tcBorders>
              <w:top w:val="single" w:sz="6" w:space="0" w:color="auto"/>
              <w:left w:val="single" w:sz="4" w:space="0" w:color="auto"/>
              <w:bottom w:val="single" w:sz="4" w:space="0" w:color="auto"/>
              <w:right w:val="single" w:sz="4" w:space="0" w:color="auto"/>
            </w:tcBorders>
            <w:vAlign w:val="center"/>
            <w:hideMark/>
          </w:tcPr>
          <w:p w:rsidR="001E56A8" w:rsidRPr="00F86433" w:rsidRDefault="001E56A8" w:rsidP="001E56A8">
            <w:pPr>
              <w:ind w:hanging="45"/>
              <w:jc w:val="center"/>
              <w:rPr>
                <w:sz w:val="18"/>
                <w:lang w:eastAsia="en-US"/>
              </w:rPr>
            </w:pPr>
            <w:r w:rsidRPr="00F86433">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1E56A8" w:rsidRPr="001E56A8" w:rsidTr="00F86433">
        <w:trPr>
          <w:cantSplit/>
          <w:trHeight w:val="3505"/>
          <w:jc w:val="center"/>
        </w:trPr>
        <w:tc>
          <w:tcPr>
            <w:tcW w:w="2251" w:type="dxa"/>
            <w:vMerge/>
            <w:tcBorders>
              <w:left w:val="single" w:sz="6" w:space="0" w:color="auto"/>
              <w:bottom w:val="single" w:sz="4" w:space="0" w:color="auto"/>
              <w:right w:val="single" w:sz="6" w:space="0" w:color="auto"/>
            </w:tcBorders>
            <w:vAlign w:val="center"/>
            <w:hideMark/>
          </w:tcPr>
          <w:p w:rsidR="001E56A8" w:rsidRPr="001E56A8" w:rsidRDefault="001E56A8" w:rsidP="001E56A8">
            <w:pPr>
              <w:ind w:firstLine="34"/>
              <w:jc w:val="center"/>
              <w:rPr>
                <w:bCs/>
                <w:color w:val="FF0000"/>
              </w:rPr>
            </w:pPr>
          </w:p>
        </w:tc>
        <w:tc>
          <w:tcPr>
            <w:tcW w:w="2920" w:type="dxa"/>
            <w:tcBorders>
              <w:top w:val="single" w:sz="4" w:space="0" w:color="auto"/>
              <w:left w:val="single" w:sz="6" w:space="0" w:color="auto"/>
              <w:bottom w:val="single" w:sz="4" w:space="0" w:color="auto"/>
              <w:right w:val="single" w:sz="4" w:space="0" w:color="auto"/>
            </w:tcBorders>
            <w:vAlign w:val="center"/>
            <w:hideMark/>
          </w:tcPr>
          <w:p w:rsidR="001E56A8" w:rsidRPr="001E56A8" w:rsidRDefault="001E56A8" w:rsidP="001E56A8">
            <w:pPr>
              <w:ind w:left="-38" w:hanging="7"/>
              <w:jc w:val="center"/>
              <w:rPr>
                <w:color w:val="FF0000"/>
              </w:rPr>
            </w:pPr>
            <w:proofErr w:type="gramStart"/>
            <w:r w:rsidRPr="00F86433">
              <w:t xml:space="preserve">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00F86433" w:rsidRPr="00F86433">
              <w:t>(копия лицензии на право ведения образовательной деятельности</w:t>
            </w:r>
            <w:r w:rsidR="00F86433">
              <w:t xml:space="preserve"> в сфере дополнительного профессионального образования</w:t>
            </w:r>
            <w:r w:rsidR="00F86433" w:rsidRPr="00F86433">
              <w:t xml:space="preserve">) </w:t>
            </w:r>
            <w:r w:rsidRPr="00F86433">
              <w:t xml:space="preserve">(пункт 1 части 6 статьи 69 Федерального закона </w:t>
            </w:r>
            <w:r w:rsidRPr="00F86433">
              <w:rPr>
                <w:bCs/>
              </w:rPr>
              <w:t>от 05.04.2013</w:t>
            </w:r>
            <w:r w:rsidRPr="00F86433">
              <w:t xml:space="preserve"> № 44-ФЗ)</w:t>
            </w:r>
            <w:proofErr w:type="gramEnd"/>
          </w:p>
        </w:tc>
        <w:tc>
          <w:tcPr>
            <w:tcW w:w="1454" w:type="dxa"/>
            <w:tcBorders>
              <w:top w:val="single" w:sz="4" w:space="0" w:color="auto"/>
              <w:left w:val="single" w:sz="6" w:space="0" w:color="auto"/>
              <w:bottom w:val="single" w:sz="4" w:space="0" w:color="auto"/>
              <w:right w:val="single" w:sz="4" w:space="0" w:color="auto"/>
            </w:tcBorders>
            <w:vAlign w:val="center"/>
            <w:hideMark/>
          </w:tcPr>
          <w:p w:rsidR="001E56A8" w:rsidRPr="00F86433" w:rsidRDefault="001E56A8" w:rsidP="001E56A8">
            <w:pPr>
              <w:ind w:hanging="45"/>
              <w:jc w:val="center"/>
              <w:rPr>
                <w:lang w:eastAsia="en-US"/>
              </w:rPr>
            </w:pPr>
            <w:r w:rsidRPr="00F86433">
              <w:t>пункт 2 части 5 статьи 66</w:t>
            </w:r>
          </w:p>
        </w:tc>
        <w:tc>
          <w:tcPr>
            <w:tcW w:w="1455" w:type="dxa"/>
            <w:tcBorders>
              <w:top w:val="single" w:sz="4" w:space="0" w:color="auto"/>
              <w:left w:val="single" w:sz="4" w:space="0" w:color="auto"/>
              <w:bottom w:val="single" w:sz="4" w:space="0" w:color="auto"/>
              <w:right w:val="single" w:sz="4" w:space="0" w:color="auto"/>
            </w:tcBorders>
            <w:vAlign w:val="center"/>
            <w:hideMark/>
          </w:tcPr>
          <w:p w:rsidR="001E56A8" w:rsidRPr="00F86433" w:rsidRDefault="001E56A8" w:rsidP="001E56A8">
            <w:pPr>
              <w:ind w:hanging="45"/>
              <w:jc w:val="center"/>
            </w:pPr>
            <w:r w:rsidRPr="00F86433">
              <w:t>подпункт 2  пункта 23 Части I. Сведения о проводимом аукционе в электронной форме</w:t>
            </w: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pPr>
          </w:p>
          <w:p w:rsidR="001E56A8" w:rsidRPr="00F86433" w:rsidRDefault="001E56A8" w:rsidP="001E56A8">
            <w:pPr>
              <w:ind w:hanging="45"/>
              <w:jc w:val="center"/>
              <w:rPr>
                <w:lang w:eastAsia="en-US"/>
              </w:rPr>
            </w:pPr>
          </w:p>
        </w:tc>
        <w:tc>
          <w:tcPr>
            <w:tcW w:w="2620" w:type="dxa"/>
            <w:tcBorders>
              <w:top w:val="single" w:sz="4" w:space="0" w:color="auto"/>
              <w:left w:val="single" w:sz="4" w:space="0" w:color="auto"/>
              <w:bottom w:val="single" w:sz="4" w:space="0" w:color="auto"/>
              <w:right w:val="single" w:sz="4" w:space="0" w:color="auto"/>
            </w:tcBorders>
            <w:vAlign w:val="center"/>
            <w:hideMark/>
          </w:tcPr>
          <w:p w:rsidR="001E56A8" w:rsidRPr="00F86433" w:rsidRDefault="001E56A8" w:rsidP="001E56A8">
            <w:pPr>
              <w:ind w:hanging="45"/>
              <w:jc w:val="center"/>
              <w:rPr>
                <w:lang w:eastAsia="en-US"/>
              </w:rPr>
            </w:pPr>
            <w:r w:rsidRPr="00F86433">
              <w:rPr>
                <w:lang w:eastAsia="en-US"/>
              </w:rPr>
              <w:t>Вторая часть заявки</w:t>
            </w:r>
          </w:p>
          <w:p w:rsidR="001E56A8" w:rsidRPr="00F86433" w:rsidRDefault="001E56A8" w:rsidP="001E56A8">
            <w:pPr>
              <w:ind w:hanging="45"/>
              <w:jc w:val="center"/>
              <w:rPr>
                <w:lang w:eastAsia="en-US"/>
              </w:rPr>
            </w:pPr>
          </w:p>
          <w:p w:rsidR="001E56A8" w:rsidRPr="00F86433" w:rsidRDefault="001E56A8" w:rsidP="001E56A8">
            <w:pPr>
              <w:ind w:hanging="45"/>
              <w:jc w:val="center"/>
              <w:rPr>
                <w:lang w:eastAsia="en-US"/>
              </w:rPr>
            </w:pPr>
          </w:p>
          <w:p w:rsidR="001E56A8" w:rsidRPr="00F86433" w:rsidRDefault="001E56A8" w:rsidP="001E56A8">
            <w:pPr>
              <w:ind w:hanging="45"/>
              <w:jc w:val="center"/>
              <w:rPr>
                <w:lang w:eastAsia="en-US"/>
              </w:rPr>
            </w:pPr>
          </w:p>
        </w:tc>
      </w:tr>
      <w:tr w:rsidR="001E56A8" w:rsidRPr="001E56A8" w:rsidTr="008E021C">
        <w:trPr>
          <w:cantSplit/>
          <w:trHeight w:val="2334"/>
          <w:jc w:val="center"/>
        </w:trPr>
        <w:tc>
          <w:tcPr>
            <w:tcW w:w="2251" w:type="dxa"/>
            <w:tcBorders>
              <w:left w:val="single" w:sz="6" w:space="0" w:color="auto"/>
              <w:bottom w:val="single" w:sz="4" w:space="0" w:color="auto"/>
              <w:right w:val="single" w:sz="6" w:space="0" w:color="auto"/>
            </w:tcBorders>
            <w:vAlign w:val="center"/>
            <w:hideMark/>
          </w:tcPr>
          <w:p w:rsidR="001E56A8" w:rsidRPr="00F86433" w:rsidRDefault="001E56A8" w:rsidP="001E56A8">
            <w:pPr>
              <w:ind w:firstLine="34"/>
              <w:jc w:val="center"/>
            </w:pPr>
            <w:r w:rsidRPr="00F86433">
              <w:t xml:space="preserve">№ </w:t>
            </w:r>
            <w:r w:rsidR="00F86433" w:rsidRPr="00F86433">
              <w:t>3623408</w:t>
            </w:r>
            <w:r w:rsidRPr="00F86433">
              <w:t xml:space="preserve">, </w:t>
            </w:r>
          </w:p>
          <w:p w:rsidR="001E56A8" w:rsidRPr="001E56A8" w:rsidRDefault="001E56A8" w:rsidP="001E56A8">
            <w:pPr>
              <w:ind w:firstLine="34"/>
              <w:jc w:val="center"/>
              <w:rPr>
                <w:b/>
                <w:bCs/>
                <w:color w:val="FF0000"/>
              </w:rPr>
            </w:pPr>
            <w:r w:rsidRPr="00F86433">
              <w:rPr>
                <w:b/>
                <w:bCs/>
              </w:rPr>
              <w:t>Автономная некоммерческая организация дополнительного профессионального образования «Институт государственного управления»</w:t>
            </w:r>
            <w:r w:rsidRPr="00F86433">
              <w:rPr>
                <w:b/>
              </w:rPr>
              <w:br/>
            </w:r>
          </w:p>
        </w:tc>
        <w:tc>
          <w:tcPr>
            <w:tcW w:w="2920" w:type="dxa"/>
            <w:tcBorders>
              <w:top w:val="single" w:sz="4" w:space="0" w:color="auto"/>
              <w:left w:val="single" w:sz="6" w:space="0" w:color="auto"/>
              <w:bottom w:val="single" w:sz="4" w:space="0" w:color="auto"/>
              <w:right w:val="single" w:sz="4" w:space="0" w:color="auto"/>
            </w:tcBorders>
            <w:vAlign w:val="center"/>
            <w:hideMark/>
          </w:tcPr>
          <w:p w:rsidR="001E56A8" w:rsidRPr="00F86433" w:rsidRDefault="001E56A8" w:rsidP="001E56A8">
            <w:pPr>
              <w:ind w:left="-38" w:hanging="7"/>
              <w:jc w:val="center"/>
            </w:pPr>
            <w:r w:rsidRPr="00F86433">
              <w:t xml:space="preserve">Наличие информации об участнике закупки в  реестре недобросовестных поставщиков (дата включения в реестр – 04.06.2014, 09.06.2014, 24.06.2014, 22.08.2014, 03.09.2014, 11.09.2014) </w:t>
            </w:r>
          </w:p>
          <w:p w:rsidR="001E56A8" w:rsidRPr="00F86433" w:rsidRDefault="001E56A8" w:rsidP="001E56A8">
            <w:pPr>
              <w:ind w:left="-38" w:hanging="7"/>
              <w:jc w:val="center"/>
            </w:pPr>
            <w:r w:rsidRPr="00F86433">
              <w:t xml:space="preserve">(пункт 2 части 6 статьи 69 Федерального закона </w:t>
            </w:r>
            <w:r w:rsidRPr="00F86433">
              <w:rPr>
                <w:bCs/>
              </w:rPr>
              <w:t>от 05.04.2013</w:t>
            </w:r>
            <w:r w:rsidRPr="00F86433">
              <w:t xml:space="preserve"> № 44-ФЗ)</w:t>
            </w:r>
          </w:p>
        </w:tc>
        <w:tc>
          <w:tcPr>
            <w:tcW w:w="1454" w:type="dxa"/>
            <w:tcBorders>
              <w:top w:val="single" w:sz="4" w:space="0" w:color="auto"/>
              <w:left w:val="single" w:sz="6" w:space="0" w:color="auto"/>
              <w:bottom w:val="single" w:sz="4" w:space="0" w:color="auto"/>
              <w:right w:val="single" w:sz="4" w:space="0" w:color="auto"/>
            </w:tcBorders>
            <w:vAlign w:val="center"/>
            <w:hideMark/>
          </w:tcPr>
          <w:p w:rsidR="001E56A8" w:rsidRPr="00F86433" w:rsidRDefault="001E56A8" w:rsidP="001E56A8">
            <w:pPr>
              <w:ind w:hanging="45"/>
              <w:jc w:val="center"/>
              <w:rPr>
                <w:lang w:eastAsia="en-US"/>
              </w:rPr>
            </w:pPr>
            <w:r w:rsidRPr="00F86433">
              <w:rPr>
                <w:lang w:eastAsia="en-US"/>
              </w:rPr>
              <w:t>Часть 1.1</w:t>
            </w:r>
          </w:p>
          <w:p w:rsidR="001E56A8" w:rsidRPr="00F86433" w:rsidRDefault="001E56A8" w:rsidP="001E56A8">
            <w:pPr>
              <w:ind w:hanging="45"/>
              <w:jc w:val="center"/>
            </w:pPr>
            <w:r w:rsidRPr="00F86433">
              <w:rPr>
                <w:lang w:eastAsia="en-US"/>
              </w:rPr>
              <w:t>статьи 31</w:t>
            </w:r>
          </w:p>
        </w:tc>
        <w:tc>
          <w:tcPr>
            <w:tcW w:w="1455" w:type="dxa"/>
            <w:tcBorders>
              <w:top w:val="single" w:sz="4" w:space="0" w:color="auto"/>
              <w:left w:val="single" w:sz="4" w:space="0" w:color="auto"/>
              <w:bottom w:val="single" w:sz="4" w:space="0" w:color="auto"/>
              <w:right w:val="single" w:sz="4" w:space="0" w:color="auto"/>
            </w:tcBorders>
            <w:vAlign w:val="center"/>
            <w:hideMark/>
          </w:tcPr>
          <w:p w:rsidR="001E56A8" w:rsidRPr="00F86433" w:rsidRDefault="001E56A8" w:rsidP="001E56A8">
            <w:pPr>
              <w:ind w:hanging="45"/>
              <w:jc w:val="center"/>
            </w:pPr>
            <w:r w:rsidRPr="00F86433">
              <w:rPr>
                <w:lang w:eastAsia="en-US"/>
              </w:rPr>
              <w:t>пункт 17 Части I. Сведения о проводимом аукционе в электронной форме</w:t>
            </w:r>
          </w:p>
        </w:tc>
        <w:tc>
          <w:tcPr>
            <w:tcW w:w="2620" w:type="dxa"/>
            <w:tcBorders>
              <w:top w:val="single" w:sz="4" w:space="0" w:color="auto"/>
              <w:left w:val="single" w:sz="4" w:space="0" w:color="auto"/>
              <w:bottom w:val="single" w:sz="4" w:space="0" w:color="auto"/>
              <w:right w:val="single" w:sz="4" w:space="0" w:color="auto"/>
            </w:tcBorders>
            <w:vAlign w:val="center"/>
            <w:hideMark/>
          </w:tcPr>
          <w:p w:rsidR="001E56A8" w:rsidRPr="008E021C" w:rsidRDefault="008E021C" w:rsidP="001E56A8">
            <w:pPr>
              <w:ind w:hanging="45"/>
              <w:jc w:val="center"/>
              <w:rPr>
                <w:lang w:eastAsia="en-US"/>
              </w:rPr>
            </w:pPr>
            <w:r>
              <w:rPr>
                <w:lang w:eastAsia="en-US"/>
              </w:rPr>
              <w:t>_</w:t>
            </w:r>
          </w:p>
          <w:p w:rsidR="001E56A8" w:rsidRPr="001E56A8" w:rsidRDefault="001E56A8" w:rsidP="001E56A8">
            <w:pPr>
              <w:ind w:hanging="45"/>
              <w:jc w:val="center"/>
              <w:rPr>
                <w:color w:val="FF0000"/>
                <w:lang w:eastAsia="en-US"/>
              </w:rPr>
            </w:pPr>
          </w:p>
          <w:p w:rsidR="001E56A8" w:rsidRPr="001E56A8" w:rsidRDefault="001E56A8" w:rsidP="001E56A8">
            <w:pPr>
              <w:ind w:hanging="45"/>
              <w:jc w:val="center"/>
              <w:rPr>
                <w:color w:val="FF0000"/>
                <w:lang w:eastAsia="en-US"/>
              </w:rPr>
            </w:pPr>
          </w:p>
        </w:tc>
      </w:tr>
    </w:tbl>
    <w:p w:rsidR="001E56A8" w:rsidRPr="001E56A8" w:rsidRDefault="001E56A8" w:rsidP="00E57B9B">
      <w:pPr>
        <w:suppressAutoHyphens/>
        <w:ind w:left="-142"/>
        <w:jc w:val="both"/>
        <w:rPr>
          <w:bCs/>
          <w:sz w:val="24"/>
          <w:szCs w:val="24"/>
        </w:rPr>
      </w:pPr>
    </w:p>
    <w:p w:rsidR="00C516CB" w:rsidRDefault="00E57B9B" w:rsidP="00E57B9B">
      <w:pPr>
        <w:suppressAutoHyphens/>
        <w:ind w:left="-142"/>
        <w:jc w:val="both"/>
        <w:rPr>
          <w:sz w:val="24"/>
          <w:szCs w:val="24"/>
        </w:rPr>
      </w:pPr>
      <w:r w:rsidRPr="009A6B99">
        <w:rPr>
          <w:sz w:val="24"/>
        </w:rPr>
        <w:t xml:space="preserve">6. В </w:t>
      </w:r>
      <w:r w:rsidRPr="009A6B99">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411069" w:rsidRPr="009A6B99">
        <w:rPr>
          <w:sz w:val="24"/>
          <w:szCs w:val="24"/>
        </w:rPr>
        <w:t>31.10</w:t>
      </w:r>
      <w:r w:rsidRPr="009A6B99">
        <w:rPr>
          <w:sz w:val="24"/>
          <w:szCs w:val="24"/>
        </w:rPr>
        <w:t>.2014</w:t>
      </w:r>
      <w:r w:rsidRPr="009A6B99">
        <w:rPr>
          <w:color w:val="FF0000"/>
          <w:sz w:val="24"/>
          <w:szCs w:val="24"/>
        </w:rPr>
        <w:t xml:space="preserve">  </w:t>
      </w:r>
      <w:r w:rsidRPr="009A6B99">
        <w:rPr>
          <w:sz w:val="24"/>
          <w:szCs w:val="24"/>
        </w:rPr>
        <w:t xml:space="preserve">победителем  аукциона в электронной форме признается </w:t>
      </w:r>
      <w:r w:rsidR="009A6B99" w:rsidRPr="009A6B99">
        <w:rPr>
          <w:bCs/>
          <w:sz w:val="24"/>
          <w:szCs w:val="24"/>
        </w:rPr>
        <w:t xml:space="preserve">Автономная некоммерческая организация "Высшее учебное заведение "Институт менеджмента, маркетинга и права" </w:t>
      </w:r>
      <w:r w:rsidRPr="009A6B99">
        <w:rPr>
          <w:sz w:val="24"/>
          <w:szCs w:val="24"/>
        </w:rPr>
        <w:t xml:space="preserve">с ценой муниципального контракта </w:t>
      </w:r>
      <w:r w:rsidR="009A6B99" w:rsidRPr="009A6B99">
        <w:rPr>
          <w:sz w:val="24"/>
          <w:szCs w:val="24"/>
        </w:rPr>
        <w:t xml:space="preserve">19900, 00 </w:t>
      </w:r>
      <w:r w:rsidRPr="009A6B99">
        <w:rPr>
          <w:sz w:val="24"/>
          <w:szCs w:val="24"/>
        </w:rPr>
        <w:t>рублей.</w:t>
      </w:r>
    </w:p>
    <w:p w:rsidR="00E57B9B" w:rsidRPr="00C516CB" w:rsidRDefault="00C516CB" w:rsidP="00C516CB">
      <w:pPr>
        <w:suppressAutoHyphens/>
        <w:ind w:left="-142"/>
        <w:jc w:val="both"/>
        <w:rPr>
          <w:sz w:val="24"/>
        </w:rPr>
      </w:pPr>
      <w:r w:rsidRPr="00C516C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E57B9B" w:rsidRPr="00DC5B78">
        <w:rPr>
          <w:sz w:val="24"/>
          <w:szCs w:val="24"/>
        </w:rPr>
        <w:t xml:space="preserve"> </w:t>
      </w:r>
    </w:p>
    <w:p w:rsidR="00E57B9B" w:rsidRPr="0024527F" w:rsidRDefault="00C516CB"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E021C" w:rsidRDefault="008E021C"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tblPr>
      <w:tblGrid>
        <w:gridCol w:w="4678"/>
        <w:gridCol w:w="2977"/>
        <w:gridCol w:w="2977"/>
      </w:tblGrid>
      <w:tr w:rsidR="00E57B9B" w:rsidRPr="00B37CB1" w:rsidTr="00362BA5">
        <w:tc>
          <w:tcPr>
            <w:tcW w:w="467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BF5D1A" w:rsidRDefault="00E57B9B" w:rsidP="000473CB">
            <w:pPr>
              <w:jc w:val="center"/>
              <w:rPr>
                <w:sz w:val="24"/>
                <w:szCs w:val="24"/>
              </w:rPr>
            </w:pPr>
            <w:r w:rsidRPr="00BF5D1A">
              <w:rPr>
                <w:sz w:val="24"/>
                <w:szCs w:val="24"/>
              </w:rPr>
              <w:t xml:space="preserve">В.К. </w:t>
            </w:r>
            <w:proofErr w:type="spellStart"/>
            <w:r w:rsidRPr="00BF5D1A">
              <w:rPr>
                <w:sz w:val="24"/>
                <w:szCs w:val="24"/>
              </w:rPr>
              <w:t>Бандурин</w:t>
            </w:r>
            <w:proofErr w:type="spellEnd"/>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BF5D1A" w:rsidRDefault="00E57B9B" w:rsidP="000473CB">
            <w:pPr>
              <w:jc w:val="center"/>
              <w:rPr>
                <w:sz w:val="24"/>
                <w:szCs w:val="24"/>
              </w:rPr>
            </w:pPr>
            <w:r w:rsidRPr="00BF5D1A">
              <w:rPr>
                <w:sz w:val="24"/>
                <w:szCs w:val="24"/>
              </w:rPr>
              <w:t>Н.А. Морозова</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BF5D1A" w:rsidRDefault="00E57B9B" w:rsidP="000473CB">
            <w:pPr>
              <w:jc w:val="center"/>
              <w:rPr>
                <w:sz w:val="24"/>
                <w:szCs w:val="24"/>
              </w:rPr>
            </w:pPr>
          </w:p>
          <w:p w:rsidR="00E57B9B" w:rsidRPr="00BF5D1A" w:rsidRDefault="00E57B9B" w:rsidP="000473CB">
            <w:pPr>
              <w:jc w:val="center"/>
              <w:rPr>
                <w:sz w:val="24"/>
                <w:szCs w:val="24"/>
              </w:rPr>
            </w:pPr>
            <w:r w:rsidRPr="00BF5D1A">
              <w:rPr>
                <w:sz w:val="24"/>
                <w:szCs w:val="24"/>
              </w:rPr>
              <w:t xml:space="preserve">В.А. </w:t>
            </w:r>
            <w:proofErr w:type="spellStart"/>
            <w:r w:rsidRPr="00BF5D1A">
              <w:rPr>
                <w:sz w:val="24"/>
                <w:szCs w:val="24"/>
              </w:rPr>
              <w:t>Климин</w:t>
            </w:r>
            <w:proofErr w:type="spellEnd"/>
          </w:p>
          <w:p w:rsidR="00E57B9B" w:rsidRPr="00BF5D1A" w:rsidRDefault="00E57B9B" w:rsidP="000473CB">
            <w:pPr>
              <w:jc w:val="center"/>
              <w:rPr>
                <w:sz w:val="24"/>
                <w:szCs w:val="24"/>
              </w:rPr>
            </w:pP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BF5D1A" w:rsidRDefault="00093644" w:rsidP="000473CB">
            <w:pPr>
              <w:jc w:val="center"/>
              <w:rPr>
                <w:sz w:val="24"/>
                <w:szCs w:val="24"/>
              </w:rPr>
            </w:pPr>
            <w:r w:rsidRPr="00BF5D1A">
              <w:rPr>
                <w:sz w:val="24"/>
                <w:szCs w:val="24"/>
              </w:rPr>
              <w:t>Г.А. Ярков</w:t>
            </w:r>
          </w:p>
        </w:tc>
      </w:tr>
      <w:tr w:rsidR="00E57B9B" w:rsidRPr="00B37CB1" w:rsidTr="00362BA5">
        <w:tc>
          <w:tcPr>
            <w:tcW w:w="4678"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BF5D1A" w:rsidRDefault="00E57B9B" w:rsidP="000473CB">
            <w:pPr>
              <w:jc w:val="center"/>
              <w:rPr>
                <w:sz w:val="24"/>
                <w:szCs w:val="24"/>
              </w:rPr>
            </w:pPr>
            <w:r w:rsidRPr="00BF5D1A">
              <w:rPr>
                <w:sz w:val="24"/>
                <w:szCs w:val="24"/>
              </w:rPr>
              <w:t>Н.Б. Захарова</w:t>
            </w:r>
          </w:p>
        </w:tc>
      </w:tr>
    </w:tbl>
    <w:p w:rsidR="00E57B9B" w:rsidRPr="00B37CB1" w:rsidRDefault="00E57B9B" w:rsidP="00E57B9B">
      <w:pPr>
        <w:suppressAutoHyphens/>
        <w:jc w:val="both"/>
        <w:rPr>
          <w:b/>
          <w:color w:val="FF0000"/>
        </w:rPr>
      </w:pPr>
    </w:p>
    <w:p w:rsidR="00E57B9B" w:rsidRPr="00BF5D1A" w:rsidRDefault="00E57B9B" w:rsidP="00E57B9B">
      <w:pPr>
        <w:jc w:val="both"/>
        <w:rPr>
          <w:sz w:val="24"/>
          <w:szCs w:val="24"/>
        </w:rPr>
      </w:pPr>
      <w:r w:rsidRPr="006B16C1">
        <w:rPr>
          <w:b/>
          <w:sz w:val="24"/>
          <w:szCs w:val="24"/>
        </w:rPr>
        <w:t xml:space="preserve">Заместитель председателя </w:t>
      </w:r>
      <w:r w:rsidRPr="00BF5D1A">
        <w:rPr>
          <w:b/>
          <w:sz w:val="24"/>
          <w:szCs w:val="24"/>
        </w:rPr>
        <w:t xml:space="preserve">комиссии:                                                                </w:t>
      </w:r>
      <w:r w:rsidRPr="00BF5D1A">
        <w:rPr>
          <w:sz w:val="24"/>
          <w:szCs w:val="24"/>
        </w:rPr>
        <w:t xml:space="preserve">В.К. </w:t>
      </w:r>
      <w:proofErr w:type="spellStart"/>
      <w:r w:rsidRPr="00BF5D1A">
        <w:rPr>
          <w:sz w:val="24"/>
          <w:szCs w:val="24"/>
        </w:rPr>
        <w:t>Бандурин</w:t>
      </w:r>
      <w:proofErr w:type="spellEnd"/>
    </w:p>
    <w:p w:rsidR="00C516CB" w:rsidRPr="00BF5D1A" w:rsidRDefault="00C516CB" w:rsidP="00E57B9B">
      <w:pPr>
        <w:jc w:val="both"/>
        <w:rPr>
          <w:b/>
          <w:sz w:val="24"/>
          <w:szCs w:val="24"/>
        </w:rPr>
      </w:pPr>
    </w:p>
    <w:p w:rsidR="00E57B9B" w:rsidRPr="00BF5D1A" w:rsidRDefault="00E57B9B" w:rsidP="00E57B9B">
      <w:pPr>
        <w:jc w:val="both"/>
        <w:rPr>
          <w:sz w:val="24"/>
          <w:szCs w:val="24"/>
        </w:rPr>
      </w:pPr>
      <w:r w:rsidRPr="00BF5D1A">
        <w:rPr>
          <w:b/>
          <w:sz w:val="24"/>
          <w:szCs w:val="24"/>
        </w:rPr>
        <w:t xml:space="preserve">Члены  комиссии                                                                                                                                                                                                </w:t>
      </w:r>
    </w:p>
    <w:p w:rsidR="00E57B9B" w:rsidRPr="00BF5D1A" w:rsidRDefault="00E57B9B" w:rsidP="00E57B9B">
      <w:pPr>
        <w:jc w:val="right"/>
        <w:rPr>
          <w:sz w:val="24"/>
          <w:szCs w:val="24"/>
        </w:rPr>
      </w:pPr>
      <w:r w:rsidRPr="00BF5D1A">
        <w:rPr>
          <w:sz w:val="24"/>
          <w:szCs w:val="24"/>
        </w:rPr>
        <w:t xml:space="preserve">                                                                _____________________ Н.А. Морозова</w:t>
      </w:r>
    </w:p>
    <w:p w:rsidR="00E57B9B" w:rsidRPr="00BF5D1A" w:rsidRDefault="00E57B9B" w:rsidP="00E57B9B">
      <w:pPr>
        <w:jc w:val="right"/>
        <w:rPr>
          <w:sz w:val="24"/>
          <w:szCs w:val="24"/>
        </w:rPr>
      </w:pPr>
      <w:r w:rsidRPr="00BF5D1A">
        <w:rPr>
          <w:sz w:val="24"/>
          <w:szCs w:val="24"/>
        </w:rPr>
        <w:t xml:space="preserve">_________________________ В.А. </w:t>
      </w:r>
      <w:proofErr w:type="spellStart"/>
      <w:r w:rsidRPr="00BF5D1A">
        <w:rPr>
          <w:sz w:val="24"/>
          <w:szCs w:val="24"/>
        </w:rPr>
        <w:t>Климин</w:t>
      </w:r>
      <w:proofErr w:type="spellEnd"/>
    </w:p>
    <w:p w:rsidR="00E57B9B" w:rsidRPr="00BF5D1A" w:rsidRDefault="00E57B9B" w:rsidP="00093644">
      <w:pPr>
        <w:jc w:val="center"/>
        <w:rPr>
          <w:sz w:val="24"/>
          <w:szCs w:val="24"/>
        </w:rPr>
      </w:pPr>
      <w:r w:rsidRPr="00BF5D1A">
        <w:rPr>
          <w:sz w:val="24"/>
          <w:szCs w:val="24"/>
        </w:rPr>
        <w:t xml:space="preserve">                                                                                                        </w:t>
      </w:r>
      <w:r w:rsidR="00093644" w:rsidRPr="00BF5D1A">
        <w:rPr>
          <w:sz w:val="24"/>
          <w:szCs w:val="24"/>
        </w:rPr>
        <w:t xml:space="preserve">             </w:t>
      </w:r>
      <w:r w:rsidRPr="00BF5D1A">
        <w:rPr>
          <w:sz w:val="24"/>
          <w:szCs w:val="24"/>
        </w:rPr>
        <w:t xml:space="preserve"> __________________ </w:t>
      </w:r>
      <w:r w:rsidR="00093644" w:rsidRPr="00BF5D1A">
        <w:rPr>
          <w:sz w:val="24"/>
          <w:szCs w:val="24"/>
        </w:rPr>
        <w:t>Г.А. Ярков</w:t>
      </w:r>
      <w:r w:rsidRPr="00BF5D1A">
        <w:rPr>
          <w:sz w:val="24"/>
          <w:szCs w:val="24"/>
        </w:rPr>
        <w:t xml:space="preserve"> </w:t>
      </w:r>
    </w:p>
    <w:p w:rsidR="00E57B9B" w:rsidRPr="00BF5D1A" w:rsidRDefault="00E57B9B" w:rsidP="00E57B9B">
      <w:pPr>
        <w:jc w:val="right"/>
        <w:rPr>
          <w:sz w:val="24"/>
          <w:szCs w:val="24"/>
        </w:rPr>
      </w:pPr>
      <w:r w:rsidRPr="00BF5D1A">
        <w:rPr>
          <w:sz w:val="24"/>
          <w:szCs w:val="24"/>
        </w:rPr>
        <w:t>___________________Н.Б. Захарова</w:t>
      </w:r>
    </w:p>
    <w:p w:rsidR="00E57B9B" w:rsidRPr="00BF5D1A" w:rsidRDefault="00E57B9B" w:rsidP="00E57B9B">
      <w:pPr>
        <w:rPr>
          <w:sz w:val="24"/>
          <w:szCs w:val="24"/>
        </w:rPr>
      </w:pPr>
    </w:p>
    <w:p w:rsidR="00A1238C" w:rsidRDefault="00E57B9B" w:rsidP="00E57B9B">
      <w:pPr>
        <w:rPr>
          <w:sz w:val="24"/>
          <w:szCs w:val="24"/>
        </w:rPr>
        <w:sectPr w:rsidR="00A1238C" w:rsidSect="00A1238C">
          <w:pgSz w:w="11906" w:h="16838"/>
          <w:pgMar w:top="244" w:right="425" w:bottom="1134" w:left="992" w:header="709" w:footer="709" w:gutter="0"/>
          <w:cols w:space="708"/>
          <w:docGrid w:linePitch="360"/>
        </w:sectPr>
      </w:pPr>
      <w:r w:rsidRPr="00BF5D1A">
        <w:rPr>
          <w:sz w:val="24"/>
          <w:szCs w:val="24"/>
        </w:rPr>
        <w:t xml:space="preserve"> Представитель заказчика:                                                 </w:t>
      </w:r>
      <w:r w:rsidR="00093644" w:rsidRPr="00BF5D1A">
        <w:rPr>
          <w:sz w:val="24"/>
          <w:szCs w:val="24"/>
        </w:rPr>
        <w:t xml:space="preserve">       </w:t>
      </w:r>
      <w:r w:rsidR="00393B08" w:rsidRPr="00BF5D1A">
        <w:rPr>
          <w:sz w:val="24"/>
          <w:szCs w:val="24"/>
        </w:rPr>
        <w:t xml:space="preserve">    </w:t>
      </w:r>
      <w:r w:rsidR="00404F3D" w:rsidRPr="00BF5D1A">
        <w:rPr>
          <w:sz w:val="24"/>
          <w:szCs w:val="24"/>
        </w:rPr>
        <w:t xml:space="preserve">   </w:t>
      </w:r>
      <w:r w:rsidRPr="00BF5D1A">
        <w:rPr>
          <w:sz w:val="24"/>
          <w:szCs w:val="24"/>
        </w:rPr>
        <w:t>__________________</w:t>
      </w:r>
      <w:r w:rsidR="007815B4" w:rsidRPr="00BF5D1A">
        <w:rPr>
          <w:sz w:val="24"/>
          <w:szCs w:val="24"/>
        </w:rPr>
        <w:t>Е.И. Никифоров</w:t>
      </w:r>
      <w:r w:rsidR="00C516CB" w:rsidRPr="00BF5D1A">
        <w:rPr>
          <w:sz w:val="24"/>
          <w:szCs w:val="24"/>
        </w:rPr>
        <w:t>а</w:t>
      </w:r>
    </w:p>
    <w:p w:rsidR="00A1238C" w:rsidRDefault="00A1238C" w:rsidP="00A1238C">
      <w:pPr>
        <w:tabs>
          <w:tab w:val="left" w:pos="3930"/>
          <w:tab w:val="right" w:pos="9355"/>
        </w:tabs>
        <w:rPr>
          <w:sz w:val="18"/>
          <w:szCs w:val="18"/>
        </w:rPr>
      </w:pPr>
    </w:p>
    <w:p w:rsidR="00A1238C" w:rsidRDefault="00A1238C" w:rsidP="00892BB0">
      <w:pPr>
        <w:tabs>
          <w:tab w:val="left" w:pos="3930"/>
          <w:tab w:val="right" w:pos="9355"/>
        </w:tabs>
        <w:jc w:val="right"/>
        <w:rPr>
          <w:sz w:val="18"/>
          <w:szCs w:val="18"/>
        </w:rPr>
      </w:pPr>
      <w:r>
        <w:rPr>
          <w:sz w:val="18"/>
          <w:szCs w:val="18"/>
        </w:rPr>
        <w:t>Приложение</w:t>
      </w:r>
    </w:p>
    <w:p w:rsidR="00A1238C" w:rsidRDefault="00A1238C" w:rsidP="00892BB0">
      <w:pPr>
        <w:tabs>
          <w:tab w:val="left" w:pos="3930"/>
          <w:tab w:val="right" w:pos="9355"/>
        </w:tabs>
        <w:jc w:val="right"/>
        <w:rPr>
          <w:sz w:val="18"/>
          <w:szCs w:val="18"/>
        </w:rPr>
      </w:pPr>
      <w:r>
        <w:rPr>
          <w:sz w:val="18"/>
          <w:szCs w:val="18"/>
        </w:rPr>
        <w:t>к протоколу подведения итогов</w:t>
      </w:r>
    </w:p>
    <w:p w:rsidR="00A1238C" w:rsidRPr="00A1238C" w:rsidRDefault="00A1238C" w:rsidP="00A1238C">
      <w:pPr>
        <w:tabs>
          <w:tab w:val="left" w:pos="3930"/>
          <w:tab w:val="right" w:pos="9355"/>
        </w:tabs>
        <w:jc w:val="right"/>
      </w:pPr>
      <w:r w:rsidRPr="00A1238C">
        <w:t>аукциона в электронной форме</w:t>
      </w:r>
    </w:p>
    <w:p w:rsidR="00A1238C" w:rsidRPr="00A1238C" w:rsidRDefault="00A1238C" w:rsidP="00A1238C">
      <w:pPr>
        <w:jc w:val="right"/>
      </w:pPr>
      <w:r w:rsidRPr="00A1238C">
        <w:t xml:space="preserve">06 ноября  2014г.   № </w:t>
      </w:r>
      <w:hyperlink r:id="rId8" w:history="1">
        <w:r w:rsidRPr="00A1238C">
          <w:t>0187300005814000</w:t>
        </w:r>
      </w:hyperlink>
      <w:r w:rsidRPr="00A1238C">
        <w:t>581-3</w:t>
      </w:r>
    </w:p>
    <w:p w:rsidR="00A1238C" w:rsidRPr="00941FCB" w:rsidRDefault="00A1238C" w:rsidP="00892BB0">
      <w:pPr>
        <w:tabs>
          <w:tab w:val="left" w:pos="3930"/>
          <w:tab w:val="right" w:pos="9355"/>
        </w:tabs>
        <w:jc w:val="right"/>
        <w:rPr>
          <w:sz w:val="18"/>
          <w:szCs w:val="18"/>
        </w:rPr>
      </w:pPr>
      <w:r>
        <w:rPr>
          <w:sz w:val="18"/>
          <w:szCs w:val="18"/>
        </w:rPr>
        <w:t xml:space="preserve"> </w:t>
      </w:r>
    </w:p>
    <w:p w:rsidR="00892BB0" w:rsidRPr="00941FCB" w:rsidRDefault="00892BB0" w:rsidP="00892BB0">
      <w:pPr>
        <w:jc w:val="center"/>
      </w:pPr>
      <w:r w:rsidRPr="00941FCB">
        <w:t xml:space="preserve">Таблица подведения итогов </w:t>
      </w:r>
    </w:p>
    <w:p w:rsidR="00892BB0" w:rsidRPr="00893B10" w:rsidRDefault="00A1238C" w:rsidP="00892BB0">
      <w:pPr>
        <w:jc w:val="center"/>
      </w:pPr>
      <w:r>
        <w:t xml:space="preserve"> аукциона</w:t>
      </w:r>
      <w:r w:rsidR="00892BB0" w:rsidRPr="00893B10">
        <w:t xml:space="preserve"> в электронной форме на право заключения гражданско-правового договора на оказание услуг по проведению курсов повышения квалификации по программе: «Обучение и проверка знаний по охране труда руководителей и специалистов организаций»</w:t>
      </w:r>
    </w:p>
    <w:p w:rsidR="00892BB0" w:rsidRPr="0049131A" w:rsidRDefault="00892BB0" w:rsidP="00892BB0">
      <w:pPr>
        <w:jc w:val="center"/>
        <w:rPr>
          <w:sz w:val="18"/>
          <w:szCs w:val="18"/>
        </w:rPr>
      </w:pPr>
    </w:p>
    <w:p w:rsidR="00892BB0" w:rsidRDefault="00892BB0" w:rsidP="00892BB0">
      <w:pPr>
        <w:rPr>
          <w:sz w:val="18"/>
          <w:szCs w:val="18"/>
        </w:rPr>
      </w:pP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60125E" w:rsidRPr="006E5247" w:rsidRDefault="0060125E" w:rsidP="00892BB0">
      <w:pPr>
        <w:rPr>
          <w:sz w:val="18"/>
          <w:szCs w:val="18"/>
        </w:rPr>
      </w:pPr>
    </w:p>
    <w:tbl>
      <w:tblPr>
        <w:tblW w:w="16259" w:type="dxa"/>
        <w:tblInd w:w="-68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376"/>
        <w:gridCol w:w="1279"/>
        <w:gridCol w:w="1511"/>
        <w:gridCol w:w="6"/>
        <w:gridCol w:w="1602"/>
        <w:gridCol w:w="1371"/>
        <w:gridCol w:w="1371"/>
        <w:gridCol w:w="1371"/>
        <w:gridCol w:w="1372"/>
      </w:tblGrid>
      <w:tr w:rsidR="00892BB0" w:rsidRPr="00040D5A" w:rsidTr="0060125E">
        <w:trPr>
          <w:trHeight w:val="229"/>
        </w:trPr>
        <w:tc>
          <w:tcPr>
            <w:tcW w:w="7655" w:type="dxa"/>
            <w:gridSpan w:val="2"/>
            <w:tcBorders>
              <w:top w:val="single" w:sz="2" w:space="0" w:color="auto"/>
              <w:left w:val="single" w:sz="2" w:space="0" w:color="auto"/>
              <w:bottom w:val="single" w:sz="6" w:space="0" w:color="auto"/>
              <w:right w:val="single" w:sz="6" w:space="0" w:color="auto"/>
            </w:tcBorders>
            <w:hideMark/>
          </w:tcPr>
          <w:p w:rsidR="00892BB0" w:rsidRPr="00B9356B" w:rsidRDefault="00892BB0" w:rsidP="008C4C3D">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11" w:type="dxa"/>
            <w:tcBorders>
              <w:top w:val="single" w:sz="2" w:space="0" w:color="auto"/>
              <w:left w:val="single" w:sz="6" w:space="0" w:color="auto"/>
              <w:bottom w:val="single" w:sz="6" w:space="0" w:color="auto"/>
              <w:right w:val="single" w:sz="6" w:space="0" w:color="auto"/>
            </w:tcBorders>
          </w:tcPr>
          <w:p w:rsidR="00892BB0" w:rsidRDefault="00892BB0" w:rsidP="008C4C3D">
            <w:pPr>
              <w:suppressAutoHyphens/>
              <w:snapToGrid w:val="0"/>
              <w:jc w:val="center"/>
              <w:rPr>
                <w:color w:val="000000"/>
              </w:rPr>
            </w:pPr>
            <w:r>
              <w:rPr>
                <w:color w:val="000000"/>
              </w:rPr>
              <w:t>8/2631903</w:t>
            </w:r>
          </w:p>
        </w:tc>
        <w:tc>
          <w:tcPr>
            <w:tcW w:w="1608" w:type="dxa"/>
            <w:gridSpan w:val="2"/>
            <w:tcBorders>
              <w:top w:val="single" w:sz="2" w:space="0" w:color="auto"/>
              <w:left w:val="single" w:sz="6" w:space="0" w:color="auto"/>
              <w:bottom w:val="single" w:sz="6" w:space="0" w:color="auto"/>
              <w:right w:val="single" w:sz="6" w:space="0" w:color="auto"/>
            </w:tcBorders>
          </w:tcPr>
          <w:p w:rsidR="00892BB0" w:rsidRDefault="00892BB0" w:rsidP="008C4C3D">
            <w:pPr>
              <w:suppressAutoHyphens/>
              <w:snapToGrid w:val="0"/>
              <w:jc w:val="center"/>
              <w:rPr>
                <w:color w:val="000000"/>
              </w:rPr>
            </w:pPr>
            <w:r>
              <w:rPr>
                <w:color w:val="000000"/>
              </w:rPr>
              <w:t>7/5018769</w:t>
            </w:r>
          </w:p>
        </w:tc>
        <w:tc>
          <w:tcPr>
            <w:tcW w:w="1371" w:type="dxa"/>
            <w:tcBorders>
              <w:top w:val="single" w:sz="2" w:space="0" w:color="auto"/>
              <w:left w:val="single" w:sz="6" w:space="0" w:color="auto"/>
              <w:bottom w:val="single" w:sz="6" w:space="0" w:color="auto"/>
              <w:right w:val="single" w:sz="6" w:space="0" w:color="auto"/>
            </w:tcBorders>
            <w:vAlign w:val="center"/>
          </w:tcPr>
          <w:p w:rsidR="00892BB0" w:rsidRDefault="00892BB0" w:rsidP="008C4C3D">
            <w:pPr>
              <w:suppressAutoHyphens/>
              <w:snapToGrid w:val="0"/>
              <w:jc w:val="center"/>
              <w:rPr>
                <w:color w:val="000000"/>
              </w:rPr>
            </w:pPr>
            <w:r>
              <w:rPr>
                <w:color w:val="000000"/>
              </w:rPr>
              <w:t>5/3623408</w:t>
            </w:r>
          </w:p>
        </w:tc>
        <w:tc>
          <w:tcPr>
            <w:tcW w:w="1371" w:type="dxa"/>
            <w:tcBorders>
              <w:top w:val="single" w:sz="2" w:space="0" w:color="auto"/>
              <w:left w:val="single" w:sz="6" w:space="0" w:color="auto"/>
              <w:bottom w:val="single" w:sz="6" w:space="0" w:color="auto"/>
              <w:right w:val="single" w:sz="6" w:space="0" w:color="auto"/>
            </w:tcBorders>
          </w:tcPr>
          <w:p w:rsidR="00892BB0" w:rsidRDefault="00892BB0" w:rsidP="008C4C3D">
            <w:pPr>
              <w:suppressAutoHyphens/>
              <w:snapToGrid w:val="0"/>
              <w:jc w:val="center"/>
              <w:rPr>
                <w:rFonts w:eastAsia="Calibri"/>
                <w:color w:val="000000"/>
                <w:lang w:eastAsia="ar-SA"/>
              </w:rPr>
            </w:pPr>
            <w:r>
              <w:rPr>
                <w:rFonts w:eastAsia="Calibri"/>
                <w:color w:val="000000"/>
                <w:lang w:eastAsia="ar-SA"/>
              </w:rPr>
              <w:t>2/8357063</w:t>
            </w:r>
          </w:p>
        </w:tc>
        <w:tc>
          <w:tcPr>
            <w:tcW w:w="1371" w:type="dxa"/>
            <w:tcBorders>
              <w:top w:val="single" w:sz="2" w:space="0" w:color="auto"/>
              <w:left w:val="single" w:sz="6" w:space="0" w:color="auto"/>
              <w:bottom w:val="single" w:sz="6" w:space="0" w:color="auto"/>
              <w:right w:val="single" w:sz="6" w:space="0" w:color="auto"/>
            </w:tcBorders>
          </w:tcPr>
          <w:p w:rsidR="00892BB0" w:rsidRDefault="00892BB0" w:rsidP="008C4C3D">
            <w:pPr>
              <w:suppressAutoHyphens/>
              <w:snapToGrid w:val="0"/>
              <w:jc w:val="center"/>
              <w:rPr>
                <w:rFonts w:eastAsia="Calibri"/>
                <w:color w:val="000000"/>
                <w:lang w:eastAsia="ar-SA"/>
              </w:rPr>
            </w:pPr>
            <w:r>
              <w:rPr>
                <w:rFonts w:eastAsia="Calibri"/>
                <w:color w:val="000000"/>
                <w:lang w:eastAsia="ar-SA"/>
              </w:rPr>
              <w:t>4/4795100</w:t>
            </w:r>
          </w:p>
        </w:tc>
        <w:tc>
          <w:tcPr>
            <w:tcW w:w="1372" w:type="dxa"/>
            <w:tcBorders>
              <w:top w:val="single" w:sz="2" w:space="0" w:color="auto"/>
              <w:left w:val="single" w:sz="6" w:space="0" w:color="auto"/>
              <w:bottom w:val="single" w:sz="6" w:space="0" w:color="auto"/>
              <w:right w:val="single" w:sz="2" w:space="0" w:color="auto"/>
            </w:tcBorders>
            <w:vAlign w:val="center"/>
          </w:tcPr>
          <w:p w:rsidR="00892BB0" w:rsidRPr="00040D5A" w:rsidRDefault="00892BB0" w:rsidP="008C4C3D">
            <w:pPr>
              <w:suppressAutoHyphens/>
              <w:snapToGrid w:val="0"/>
              <w:jc w:val="center"/>
              <w:rPr>
                <w:rFonts w:eastAsia="Calibri"/>
                <w:color w:val="000000"/>
                <w:lang w:eastAsia="ar-SA"/>
              </w:rPr>
            </w:pPr>
            <w:r>
              <w:rPr>
                <w:rFonts w:eastAsia="Calibri"/>
                <w:color w:val="000000"/>
                <w:lang w:eastAsia="ar-SA"/>
              </w:rPr>
              <w:t>3/3558875</w:t>
            </w:r>
          </w:p>
        </w:tc>
      </w:tr>
      <w:tr w:rsidR="00892BB0" w:rsidRPr="00040D5A" w:rsidTr="0060125E">
        <w:trPr>
          <w:trHeight w:val="408"/>
        </w:trPr>
        <w:tc>
          <w:tcPr>
            <w:tcW w:w="6376" w:type="dxa"/>
            <w:tcBorders>
              <w:top w:val="single" w:sz="6" w:space="0" w:color="auto"/>
              <w:left w:val="single" w:sz="2"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11" w:type="dxa"/>
            <w:tcBorders>
              <w:top w:val="single" w:sz="6" w:space="0" w:color="auto"/>
              <w:left w:val="single" w:sz="6" w:space="0" w:color="auto"/>
              <w:bottom w:val="single" w:sz="6" w:space="0" w:color="auto"/>
              <w:right w:val="single" w:sz="6" w:space="0" w:color="auto"/>
            </w:tcBorders>
          </w:tcPr>
          <w:p w:rsidR="00892BB0" w:rsidRDefault="00892BB0" w:rsidP="008C4C3D">
            <w:pPr>
              <w:snapToGrid w:val="0"/>
              <w:jc w:val="center"/>
              <w:rPr>
                <w:color w:val="000000"/>
                <w:sz w:val="16"/>
                <w:szCs w:val="18"/>
              </w:rPr>
            </w:pPr>
            <w:r>
              <w:rPr>
                <w:rFonts w:eastAsia="Calibri"/>
                <w:color w:val="000000"/>
                <w:sz w:val="16"/>
                <w:szCs w:val="18"/>
                <w:lang w:eastAsia="ar-SA"/>
              </w:rPr>
              <w:t xml:space="preserve">Общество с ограниченной ответственностью </w:t>
            </w:r>
            <w:r>
              <w:rPr>
                <w:color w:val="000000"/>
                <w:sz w:val="16"/>
                <w:szCs w:val="18"/>
              </w:rPr>
              <w:t>«</w:t>
            </w:r>
            <w:proofErr w:type="spellStart"/>
            <w:r>
              <w:rPr>
                <w:color w:val="000000"/>
                <w:sz w:val="16"/>
                <w:szCs w:val="18"/>
              </w:rPr>
              <w:t>Креон</w:t>
            </w:r>
            <w:proofErr w:type="spellEnd"/>
            <w:r>
              <w:rPr>
                <w:color w:val="000000"/>
                <w:sz w:val="16"/>
                <w:szCs w:val="18"/>
              </w:rPr>
              <w:t>»</w:t>
            </w:r>
          </w:p>
          <w:p w:rsidR="00892BB0" w:rsidRDefault="00892BB0" w:rsidP="008C4C3D">
            <w:pPr>
              <w:snapToGrid w:val="0"/>
              <w:jc w:val="center"/>
              <w:rPr>
                <w:color w:val="000000"/>
                <w:sz w:val="16"/>
                <w:szCs w:val="18"/>
              </w:rPr>
            </w:pPr>
            <w:r>
              <w:rPr>
                <w:color w:val="000000"/>
                <w:sz w:val="16"/>
                <w:szCs w:val="18"/>
              </w:rPr>
              <w:t>г. Владивосток</w:t>
            </w:r>
          </w:p>
        </w:tc>
        <w:tc>
          <w:tcPr>
            <w:tcW w:w="1608" w:type="dxa"/>
            <w:gridSpan w:val="2"/>
            <w:tcBorders>
              <w:top w:val="single" w:sz="6" w:space="0" w:color="auto"/>
              <w:left w:val="single" w:sz="6" w:space="0" w:color="auto"/>
              <w:bottom w:val="single" w:sz="6" w:space="0" w:color="auto"/>
              <w:right w:val="single" w:sz="6" w:space="0" w:color="auto"/>
            </w:tcBorders>
          </w:tcPr>
          <w:p w:rsidR="00892BB0" w:rsidRDefault="00892BB0" w:rsidP="008C4C3D">
            <w:pPr>
              <w:snapToGrid w:val="0"/>
              <w:jc w:val="center"/>
              <w:rPr>
                <w:color w:val="000000"/>
                <w:sz w:val="16"/>
                <w:szCs w:val="18"/>
              </w:rPr>
            </w:pPr>
            <w:r>
              <w:rPr>
                <w:rFonts w:eastAsia="Calibri"/>
                <w:color w:val="000000"/>
                <w:sz w:val="16"/>
                <w:szCs w:val="18"/>
                <w:lang w:eastAsia="ar-SA"/>
              </w:rPr>
              <w:t>Общество с ограниченной ответственностью</w:t>
            </w:r>
            <w:r>
              <w:rPr>
                <w:color w:val="000000"/>
                <w:sz w:val="16"/>
                <w:szCs w:val="18"/>
              </w:rPr>
              <w:t xml:space="preserve"> «Восточная Холдинговая Компания»</w:t>
            </w:r>
          </w:p>
          <w:p w:rsidR="00892BB0" w:rsidRDefault="00892BB0" w:rsidP="008C4C3D">
            <w:pPr>
              <w:snapToGrid w:val="0"/>
              <w:jc w:val="center"/>
              <w:rPr>
                <w:color w:val="000000"/>
                <w:sz w:val="16"/>
                <w:szCs w:val="18"/>
              </w:rPr>
            </w:pPr>
            <w:r>
              <w:rPr>
                <w:color w:val="000000"/>
                <w:sz w:val="16"/>
                <w:szCs w:val="18"/>
              </w:rPr>
              <w:t>г. Москва</w:t>
            </w:r>
          </w:p>
        </w:tc>
        <w:tc>
          <w:tcPr>
            <w:tcW w:w="1371" w:type="dxa"/>
            <w:tcBorders>
              <w:top w:val="single" w:sz="6" w:space="0" w:color="auto"/>
              <w:left w:val="single" w:sz="6" w:space="0" w:color="auto"/>
              <w:bottom w:val="single" w:sz="6" w:space="0" w:color="auto"/>
              <w:right w:val="single" w:sz="6" w:space="0" w:color="auto"/>
            </w:tcBorders>
          </w:tcPr>
          <w:p w:rsidR="00892BB0" w:rsidRDefault="00892BB0" w:rsidP="008C4C3D">
            <w:pPr>
              <w:snapToGrid w:val="0"/>
              <w:jc w:val="center"/>
              <w:rPr>
                <w:color w:val="000000"/>
                <w:sz w:val="16"/>
                <w:szCs w:val="18"/>
              </w:rPr>
            </w:pPr>
            <w:r>
              <w:rPr>
                <w:color w:val="000000"/>
                <w:sz w:val="16"/>
                <w:szCs w:val="18"/>
              </w:rPr>
              <w:t>АНО ДПО «Институт государственного управления»</w:t>
            </w:r>
          </w:p>
          <w:p w:rsidR="00892BB0" w:rsidRPr="005C3789" w:rsidRDefault="00892BB0" w:rsidP="008C4C3D">
            <w:pPr>
              <w:snapToGrid w:val="0"/>
              <w:jc w:val="center"/>
              <w:rPr>
                <w:color w:val="000000"/>
                <w:sz w:val="16"/>
                <w:szCs w:val="18"/>
              </w:rPr>
            </w:pPr>
            <w:r>
              <w:rPr>
                <w:color w:val="000000"/>
                <w:sz w:val="16"/>
                <w:szCs w:val="18"/>
              </w:rPr>
              <w:t>г. Москва</w:t>
            </w:r>
          </w:p>
        </w:tc>
        <w:tc>
          <w:tcPr>
            <w:tcW w:w="1371" w:type="dxa"/>
            <w:tcBorders>
              <w:top w:val="single" w:sz="6" w:space="0" w:color="auto"/>
              <w:left w:val="single" w:sz="6" w:space="0" w:color="auto"/>
              <w:bottom w:val="single" w:sz="6" w:space="0" w:color="auto"/>
              <w:right w:val="single" w:sz="6" w:space="0" w:color="auto"/>
            </w:tcBorders>
          </w:tcPr>
          <w:p w:rsidR="00892BB0" w:rsidRDefault="00892BB0" w:rsidP="008C4C3D">
            <w:pPr>
              <w:suppressAutoHyphens/>
              <w:snapToGrid w:val="0"/>
              <w:jc w:val="center"/>
              <w:rPr>
                <w:rFonts w:eastAsia="Calibri"/>
                <w:color w:val="000000"/>
                <w:sz w:val="16"/>
                <w:szCs w:val="18"/>
                <w:lang w:eastAsia="ar-SA"/>
              </w:rPr>
            </w:pPr>
            <w:r>
              <w:rPr>
                <w:rFonts w:eastAsia="Calibri"/>
                <w:color w:val="000000"/>
                <w:sz w:val="16"/>
                <w:szCs w:val="18"/>
                <w:lang w:eastAsia="ar-SA"/>
              </w:rPr>
              <w:t>АНО «Высшее учебное заведение «Институт менеджмента, маркетинга и права»</w:t>
            </w:r>
          </w:p>
          <w:p w:rsidR="00892BB0" w:rsidRDefault="00892BB0" w:rsidP="008C4C3D">
            <w:pPr>
              <w:suppressAutoHyphens/>
              <w:snapToGrid w:val="0"/>
              <w:jc w:val="center"/>
              <w:rPr>
                <w:rFonts w:eastAsia="Calibri"/>
                <w:color w:val="000000"/>
                <w:sz w:val="16"/>
                <w:szCs w:val="18"/>
                <w:lang w:eastAsia="ar-SA"/>
              </w:rPr>
            </w:pPr>
            <w:r>
              <w:rPr>
                <w:rFonts w:eastAsia="Calibri"/>
                <w:color w:val="000000"/>
                <w:sz w:val="16"/>
                <w:szCs w:val="18"/>
                <w:lang w:eastAsia="ar-SA"/>
              </w:rPr>
              <w:t>г. Тольятти</w:t>
            </w:r>
          </w:p>
        </w:tc>
        <w:tc>
          <w:tcPr>
            <w:tcW w:w="1371" w:type="dxa"/>
            <w:tcBorders>
              <w:top w:val="single" w:sz="6" w:space="0" w:color="auto"/>
              <w:left w:val="single" w:sz="6" w:space="0" w:color="auto"/>
              <w:bottom w:val="single" w:sz="6" w:space="0" w:color="auto"/>
              <w:right w:val="single" w:sz="6" w:space="0" w:color="auto"/>
            </w:tcBorders>
          </w:tcPr>
          <w:p w:rsidR="00892BB0" w:rsidRDefault="00892BB0" w:rsidP="008C4C3D">
            <w:pPr>
              <w:suppressAutoHyphens/>
              <w:snapToGrid w:val="0"/>
              <w:jc w:val="center"/>
              <w:rPr>
                <w:rFonts w:eastAsia="Calibri"/>
                <w:color w:val="000000"/>
                <w:sz w:val="16"/>
                <w:szCs w:val="18"/>
                <w:lang w:eastAsia="ar-SA"/>
              </w:rPr>
            </w:pPr>
            <w:r>
              <w:rPr>
                <w:rFonts w:eastAsia="Calibri"/>
                <w:color w:val="000000"/>
                <w:sz w:val="16"/>
                <w:szCs w:val="18"/>
                <w:lang w:eastAsia="ar-SA"/>
              </w:rPr>
              <w:t>АНОДПО «Зауральский учебный центр»</w:t>
            </w:r>
          </w:p>
          <w:p w:rsidR="00892BB0" w:rsidRDefault="00892BB0" w:rsidP="008C4C3D">
            <w:pPr>
              <w:suppressAutoHyphens/>
              <w:snapToGrid w:val="0"/>
              <w:jc w:val="center"/>
              <w:rPr>
                <w:rFonts w:eastAsia="Calibri"/>
                <w:color w:val="000000"/>
                <w:sz w:val="16"/>
                <w:szCs w:val="18"/>
                <w:lang w:eastAsia="ar-SA"/>
              </w:rPr>
            </w:pPr>
            <w:r>
              <w:rPr>
                <w:rFonts w:eastAsia="Calibri"/>
                <w:color w:val="000000"/>
                <w:sz w:val="16"/>
                <w:szCs w:val="18"/>
                <w:lang w:eastAsia="ar-SA"/>
              </w:rPr>
              <w:t>г. Курган</w:t>
            </w:r>
          </w:p>
        </w:tc>
        <w:tc>
          <w:tcPr>
            <w:tcW w:w="1372" w:type="dxa"/>
            <w:tcBorders>
              <w:top w:val="single" w:sz="6" w:space="0" w:color="auto"/>
              <w:left w:val="single" w:sz="6" w:space="0" w:color="auto"/>
              <w:bottom w:val="single" w:sz="6" w:space="0" w:color="auto"/>
              <w:right w:val="single" w:sz="2" w:space="0" w:color="auto"/>
            </w:tcBorders>
          </w:tcPr>
          <w:p w:rsidR="00892BB0" w:rsidRDefault="00892BB0" w:rsidP="008C4C3D">
            <w:pPr>
              <w:suppressAutoHyphens/>
              <w:snapToGrid w:val="0"/>
              <w:jc w:val="center"/>
              <w:rPr>
                <w:rFonts w:eastAsia="Calibri"/>
                <w:color w:val="000000"/>
                <w:sz w:val="16"/>
                <w:szCs w:val="18"/>
                <w:lang w:eastAsia="ar-SA"/>
              </w:rPr>
            </w:pPr>
            <w:r>
              <w:rPr>
                <w:rFonts w:eastAsia="Calibri"/>
                <w:color w:val="000000"/>
                <w:sz w:val="16"/>
                <w:szCs w:val="18"/>
                <w:lang w:eastAsia="ar-SA"/>
              </w:rPr>
              <w:t>АНО ДПО «Учебно-методический центр «Альтернатива»</w:t>
            </w:r>
          </w:p>
          <w:p w:rsidR="00892BB0" w:rsidRPr="005C3789" w:rsidRDefault="00892BB0" w:rsidP="008C4C3D">
            <w:pPr>
              <w:suppressAutoHyphens/>
              <w:snapToGrid w:val="0"/>
              <w:jc w:val="center"/>
              <w:rPr>
                <w:rFonts w:eastAsia="Calibri"/>
                <w:color w:val="000000"/>
                <w:sz w:val="16"/>
                <w:szCs w:val="18"/>
                <w:lang w:eastAsia="ar-SA"/>
              </w:rPr>
            </w:pPr>
            <w:r>
              <w:rPr>
                <w:rFonts w:eastAsia="Calibri"/>
                <w:color w:val="000000"/>
                <w:sz w:val="16"/>
                <w:szCs w:val="18"/>
                <w:lang w:eastAsia="ar-SA"/>
              </w:rPr>
              <w:t>г. Кемерово</w:t>
            </w:r>
          </w:p>
        </w:tc>
      </w:tr>
      <w:tr w:rsidR="00892BB0" w:rsidRPr="005F136D" w:rsidTr="0060125E">
        <w:trPr>
          <w:trHeight w:val="935"/>
        </w:trPr>
        <w:tc>
          <w:tcPr>
            <w:tcW w:w="6376" w:type="dxa"/>
            <w:tcBorders>
              <w:top w:val="single" w:sz="6" w:space="0" w:color="auto"/>
              <w:left w:val="single" w:sz="2" w:space="0" w:color="auto"/>
              <w:bottom w:val="single" w:sz="6" w:space="0" w:color="auto"/>
              <w:right w:val="single" w:sz="6" w:space="0" w:color="auto"/>
            </w:tcBorders>
            <w:hideMark/>
          </w:tcPr>
          <w:p w:rsidR="00892BB0" w:rsidRPr="00B9356B" w:rsidRDefault="00892BB0" w:rsidP="008C4C3D">
            <w:pPr>
              <w:suppressAutoHyphens/>
              <w:snapToGrid w:val="0"/>
              <w:rPr>
                <w:sz w:val="18"/>
                <w:szCs w:val="18"/>
              </w:rPr>
            </w:pPr>
            <w:r>
              <w:rPr>
                <w:sz w:val="18"/>
                <w:szCs w:val="18"/>
              </w:rPr>
              <w:t xml:space="preserve">1. </w:t>
            </w:r>
            <w:proofErr w:type="spellStart"/>
            <w:r>
              <w:rPr>
                <w:sz w:val="18"/>
                <w:szCs w:val="18"/>
              </w:rPr>
              <w:t>Не</w:t>
            </w:r>
            <w:r w:rsidRPr="00B9356B">
              <w:rPr>
                <w:sz w:val="18"/>
                <w:szCs w:val="18"/>
              </w:rPr>
              <w:t>проведение</w:t>
            </w:r>
            <w:proofErr w:type="spellEnd"/>
            <w:r w:rsidRPr="00B9356B">
              <w:rPr>
                <w:sz w:val="18"/>
                <w:szCs w:val="18"/>
              </w:rPr>
              <w:t xml:space="preserve"> ликвидации участника </w:t>
            </w:r>
            <w:r w:rsidRPr="00B9356B">
              <w:rPr>
                <w:bCs/>
                <w:sz w:val="18"/>
                <w:szCs w:val="18"/>
              </w:rPr>
              <w:t>закупки -</w:t>
            </w:r>
            <w:r w:rsidRPr="00B9356B">
              <w:rPr>
                <w:sz w:val="18"/>
                <w:szCs w:val="18"/>
              </w:rPr>
              <w:t xml:space="preserve"> юридического лица и отсутствие решения арбитражного суда о признании участника </w:t>
            </w:r>
            <w:r w:rsidRPr="00B9356B">
              <w:rPr>
                <w:bCs/>
                <w:sz w:val="18"/>
                <w:szCs w:val="18"/>
              </w:rPr>
              <w:t>закупки</w:t>
            </w:r>
            <w:r w:rsidRPr="00B9356B">
              <w:rPr>
                <w:sz w:val="18"/>
                <w:szCs w:val="18"/>
              </w:rPr>
              <w:t xml:space="preserve"> - юридического лица, индивидуального предпринимателя </w:t>
            </w:r>
            <w:r w:rsidRPr="00B9356B">
              <w:rPr>
                <w:bCs/>
                <w:sz w:val="18"/>
                <w:szCs w:val="18"/>
              </w:rPr>
              <w:t>несостоятельным (</w:t>
            </w:r>
            <w:r w:rsidRPr="00B9356B">
              <w:rPr>
                <w:sz w:val="18"/>
                <w:szCs w:val="18"/>
              </w:rPr>
              <w:t>банкротом</w:t>
            </w:r>
            <w:r w:rsidRPr="00B9356B">
              <w:rPr>
                <w:bCs/>
                <w:sz w:val="18"/>
                <w:szCs w:val="18"/>
              </w:rPr>
              <w:t>)</w:t>
            </w:r>
            <w:r w:rsidRPr="00B9356B">
              <w:rPr>
                <w:sz w:val="18"/>
                <w:szCs w:val="18"/>
              </w:rPr>
              <w:t xml:space="preserve"> и об открытии конкурсного производства;</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декларация</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2" w:type="dxa"/>
            <w:tcBorders>
              <w:top w:val="single" w:sz="6" w:space="0" w:color="auto"/>
              <w:left w:val="single" w:sz="6" w:space="0" w:color="auto"/>
              <w:bottom w:val="single" w:sz="6" w:space="0" w:color="auto"/>
              <w:right w:val="single" w:sz="2"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информация  продекларирована</w:t>
            </w:r>
          </w:p>
        </w:tc>
      </w:tr>
      <w:tr w:rsidR="00892BB0" w:rsidRPr="005F136D" w:rsidTr="0060125E">
        <w:trPr>
          <w:trHeight w:val="691"/>
        </w:trPr>
        <w:tc>
          <w:tcPr>
            <w:tcW w:w="6376" w:type="dxa"/>
            <w:tcBorders>
              <w:top w:val="single" w:sz="6" w:space="0" w:color="auto"/>
              <w:left w:val="single" w:sz="2" w:space="0" w:color="auto"/>
              <w:bottom w:val="single" w:sz="6" w:space="0" w:color="auto"/>
              <w:right w:val="single" w:sz="6" w:space="0" w:color="auto"/>
            </w:tcBorders>
            <w:hideMark/>
          </w:tcPr>
          <w:p w:rsidR="00892BB0" w:rsidRPr="00B9356B" w:rsidRDefault="00892BB0" w:rsidP="008C4C3D">
            <w:pPr>
              <w:suppressAutoHyphens/>
              <w:snapToGrid w:val="0"/>
              <w:rPr>
                <w:sz w:val="18"/>
                <w:szCs w:val="18"/>
              </w:rPr>
            </w:pPr>
            <w:r>
              <w:rPr>
                <w:sz w:val="18"/>
                <w:szCs w:val="18"/>
              </w:rPr>
              <w:t>2.Не</w:t>
            </w:r>
            <w:r w:rsidRPr="00B9356B">
              <w:rPr>
                <w:sz w:val="18"/>
                <w:szCs w:val="18"/>
              </w:rPr>
              <w:t xml:space="preserve">приостановление деятельности участника </w:t>
            </w:r>
            <w:r w:rsidRPr="00B9356B">
              <w:rPr>
                <w:bCs/>
                <w:sz w:val="18"/>
                <w:szCs w:val="18"/>
              </w:rPr>
              <w:t>закупки</w:t>
            </w:r>
            <w:r w:rsidRPr="00B9356B">
              <w:rPr>
                <w:sz w:val="18"/>
                <w:szCs w:val="18"/>
              </w:rPr>
              <w:t xml:space="preserve"> в порядке, </w:t>
            </w:r>
            <w:r w:rsidRPr="00B9356B">
              <w:rPr>
                <w:bCs/>
                <w:sz w:val="18"/>
                <w:szCs w:val="18"/>
              </w:rPr>
              <w:t>установленном</w:t>
            </w:r>
            <w:r w:rsidRPr="00B9356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декларация</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2" w:type="dxa"/>
            <w:tcBorders>
              <w:top w:val="single" w:sz="6" w:space="0" w:color="auto"/>
              <w:left w:val="single" w:sz="6" w:space="0" w:color="auto"/>
              <w:bottom w:val="single" w:sz="6" w:space="0" w:color="auto"/>
              <w:right w:val="single" w:sz="2"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информация  продекларирована</w:t>
            </w:r>
          </w:p>
        </w:tc>
      </w:tr>
      <w:tr w:rsidR="00892BB0" w:rsidRPr="005F136D" w:rsidTr="0060125E">
        <w:trPr>
          <w:trHeight w:val="3643"/>
        </w:trPr>
        <w:tc>
          <w:tcPr>
            <w:tcW w:w="6376" w:type="dxa"/>
            <w:tcBorders>
              <w:top w:val="single" w:sz="6" w:space="0" w:color="auto"/>
              <w:left w:val="single" w:sz="2" w:space="0" w:color="auto"/>
              <w:bottom w:val="single" w:sz="6" w:space="0" w:color="auto"/>
              <w:right w:val="single" w:sz="6" w:space="0" w:color="auto"/>
            </w:tcBorders>
            <w:hideMark/>
          </w:tcPr>
          <w:p w:rsidR="00892BB0" w:rsidRPr="00B9356B" w:rsidRDefault="00892BB0" w:rsidP="008C4C3D">
            <w:pPr>
              <w:suppressAutoHyphens/>
              <w:snapToGrid w:val="0"/>
              <w:rPr>
                <w:sz w:val="18"/>
                <w:szCs w:val="18"/>
              </w:rPr>
            </w:pPr>
            <w:r>
              <w:rPr>
                <w:sz w:val="18"/>
                <w:szCs w:val="18"/>
              </w:rPr>
              <w:t xml:space="preserve">3. </w:t>
            </w:r>
            <w:proofErr w:type="gramStart"/>
            <w:r>
              <w:rPr>
                <w:sz w:val="18"/>
                <w:szCs w:val="18"/>
              </w:rPr>
              <w:t>О</w:t>
            </w:r>
            <w:r w:rsidRPr="00B9356B">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356B">
              <w:rPr>
                <w:sz w:val="18"/>
                <w:szCs w:val="18"/>
              </w:rPr>
              <w:t xml:space="preserve"> </w:t>
            </w:r>
            <w:proofErr w:type="gramStart"/>
            <w:r w:rsidRPr="00B9356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356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sz w:val="18"/>
                <w:szCs w:val="18"/>
              </w:rPr>
              <w:t>указанных</w:t>
            </w:r>
            <w:proofErr w:type="gramEnd"/>
            <w:r w:rsidRPr="00B9356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декларация</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2" w:type="dxa"/>
            <w:tcBorders>
              <w:top w:val="single" w:sz="6" w:space="0" w:color="auto"/>
              <w:left w:val="single" w:sz="6" w:space="0" w:color="auto"/>
              <w:bottom w:val="single" w:sz="6" w:space="0" w:color="auto"/>
              <w:right w:val="single" w:sz="2"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информация  продекларирована</w:t>
            </w:r>
          </w:p>
        </w:tc>
      </w:tr>
      <w:tr w:rsidR="00892BB0" w:rsidRPr="005F136D" w:rsidTr="0060125E">
        <w:trPr>
          <w:trHeight w:val="1946"/>
        </w:trPr>
        <w:tc>
          <w:tcPr>
            <w:tcW w:w="6376" w:type="dxa"/>
            <w:tcBorders>
              <w:top w:val="single" w:sz="6" w:space="0" w:color="auto"/>
              <w:left w:val="single" w:sz="2" w:space="0" w:color="auto"/>
              <w:bottom w:val="single" w:sz="6" w:space="0" w:color="auto"/>
              <w:right w:val="single" w:sz="6" w:space="0" w:color="auto"/>
            </w:tcBorders>
            <w:hideMark/>
          </w:tcPr>
          <w:p w:rsidR="00892BB0" w:rsidRPr="00B9356B" w:rsidRDefault="00892BB0" w:rsidP="008C4C3D">
            <w:pPr>
              <w:suppressAutoHyphens/>
              <w:snapToGrid w:val="0"/>
              <w:rPr>
                <w:sz w:val="18"/>
                <w:szCs w:val="18"/>
              </w:rPr>
            </w:pPr>
            <w:r>
              <w:rPr>
                <w:sz w:val="18"/>
                <w:szCs w:val="18"/>
              </w:rPr>
              <w:lastRenderedPageBreak/>
              <w:t xml:space="preserve">4. </w:t>
            </w:r>
            <w:proofErr w:type="gramStart"/>
            <w:r>
              <w:rPr>
                <w:sz w:val="18"/>
                <w:szCs w:val="18"/>
              </w:rPr>
              <w:t>О</w:t>
            </w:r>
            <w:r w:rsidRPr="00B9356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9356B">
              <w:rPr>
                <w:sz w:val="18"/>
                <w:szCs w:val="18"/>
              </w:rPr>
              <w:t xml:space="preserve">, выполнением работы, оказанием услуги, </w:t>
            </w:r>
            <w:proofErr w:type="gramStart"/>
            <w:r w:rsidRPr="00B9356B">
              <w:rPr>
                <w:sz w:val="18"/>
                <w:szCs w:val="18"/>
              </w:rPr>
              <w:t>являющихся</w:t>
            </w:r>
            <w:proofErr w:type="gramEnd"/>
            <w:r w:rsidRPr="00B9356B">
              <w:rPr>
                <w:sz w:val="18"/>
                <w:szCs w:val="18"/>
              </w:rPr>
              <w:t xml:space="preserve"> объектом осуществляемой закупки, и административного наказания в виде дисквалификации;</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декларация</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продекларирована</w:t>
            </w:r>
          </w:p>
        </w:tc>
        <w:tc>
          <w:tcPr>
            <w:tcW w:w="1372" w:type="dxa"/>
            <w:tcBorders>
              <w:top w:val="single" w:sz="6" w:space="0" w:color="auto"/>
              <w:left w:val="single" w:sz="6" w:space="0" w:color="auto"/>
              <w:bottom w:val="single" w:sz="6" w:space="0" w:color="auto"/>
              <w:right w:val="single" w:sz="2"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информация   продекларирована</w:t>
            </w:r>
          </w:p>
        </w:tc>
      </w:tr>
      <w:tr w:rsidR="00892BB0" w:rsidRPr="005F136D" w:rsidTr="0060125E">
        <w:trPr>
          <w:trHeight w:val="1661"/>
        </w:trPr>
        <w:tc>
          <w:tcPr>
            <w:tcW w:w="6376" w:type="dxa"/>
            <w:tcBorders>
              <w:top w:val="single" w:sz="6" w:space="0" w:color="auto"/>
              <w:left w:val="single" w:sz="2" w:space="0" w:color="auto"/>
              <w:bottom w:val="single" w:sz="6" w:space="0" w:color="auto"/>
              <w:right w:val="single" w:sz="6" w:space="0" w:color="auto"/>
            </w:tcBorders>
            <w:hideMark/>
          </w:tcPr>
          <w:p w:rsidR="00892BB0" w:rsidRPr="00B9356B" w:rsidRDefault="00892BB0" w:rsidP="008C4C3D">
            <w:pPr>
              <w:snapToGrid w:val="0"/>
              <w:rPr>
                <w:sz w:val="18"/>
                <w:szCs w:val="18"/>
              </w:rPr>
            </w:pPr>
            <w:r>
              <w:rPr>
                <w:sz w:val="18"/>
                <w:szCs w:val="18"/>
              </w:rPr>
              <w:t xml:space="preserve">5. </w:t>
            </w:r>
            <w:proofErr w:type="gramStart"/>
            <w:r>
              <w:rPr>
                <w:sz w:val="18"/>
                <w:szCs w:val="18"/>
              </w:rPr>
              <w:t>О</w:t>
            </w:r>
            <w:r w:rsidRPr="00B9356B">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sz w:val="18"/>
                <w:szCs w:val="18"/>
              </w:rPr>
              <w:t>выгодоприобретателями</w:t>
            </w:r>
            <w:proofErr w:type="spellEnd"/>
            <w:r w:rsidRPr="00B9356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356B">
              <w:rPr>
                <w:sz w:val="18"/>
                <w:szCs w:val="18"/>
              </w:rPr>
              <w:t xml:space="preserve"> </w:t>
            </w:r>
            <w:proofErr w:type="gramStart"/>
            <w:r w:rsidRPr="00B9356B">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sz w:val="18"/>
                <w:szCs w:val="18"/>
              </w:rPr>
              <w:t xml:space="preserve"> Под </w:t>
            </w:r>
            <w:proofErr w:type="spellStart"/>
            <w:r w:rsidRPr="00B9356B">
              <w:rPr>
                <w:sz w:val="18"/>
                <w:szCs w:val="18"/>
              </w:rPr>
              <w:t>выгодоприобретателями</w:t>
            </w:r>
            <w:proofErr w:type="spellEnd"/>
            <w:r w:rsidRPr="00B9356B">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декларация</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rPr>
                <w:b/>
              </w:rPr>
            </w:pPr>
            <w:r w:rsidRPr="00DB6252">
              <w:rPr>
                <w:color w:val="000000"/>
                <w:sz w:val="18"/>
                <w:szCs w:val="18"/>
              </w:rPr>
              <w:t>Информация продекларирована</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rPr>
                <w:b/>
              </w:rP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rPr>
                <w:b/>
              </w:rPr>
            </w:pPr>
            <w:r w:rsidRPr="00DB6252">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rPr>
            </w:pPr>
            <w:r>
              <w:rPr>
                <w:color w:val="000000"/>
                <w:sz w:val="18"/>
                <w:szCs w:val="18"/>
              </w:rPr>
              <w:t>Информация продекларирована</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rPr>
            </w:pPr>
            <w:r>
              <w:rPr>
                <w:color w:val="000000"/>
                <w:sz w:val="18"/>
                <w:szCs w:val="18"/>
              </w:rPr>
              <w:t>Информация продекларирована</w:t>
            </w:r>
          </w:p>
        </w:tc>
        <w:tc>
          <w:tcPr>
            <w:tcW w:w="1372" w:type="dxa"/>
            <w:tcBorders>
              <w:top w:val="single" w:sz="6" w:space="0" w:color="auto"/>
              <w:left w:val="single" w:sz="6" w:space="0" w:color="auto"/>
              <w:bottom w:val="single" w:sz="6" w:space="0" w:color="auto"/>
              <w:right w:val="single" w:sz="2" w:space="0" w:color="auto"/>
            </w:tcBorders>
            <w:vAlign w:val="center"/>
            <w:hideMark/>
          </w:tcPr>
          <w:p w:rsidR="00892BB0" w:rsidRPr="00B03961" w:rsidRDefault="00892BB0" w:rsidP="008C4C3D">
            <w:pPr>
              <w:suppressAutoHyphens/>
              <w:snapToGrid w:val="0"/>
              <w:jc w:val="center"/>
              <w:rPr>
                <w:b/>
                <w:color w:val="000000"/>
                <w:sz w:val="18"/>
                <w:szCs w:val="18"/>
              </w:rPr>
            </w:pPr>
            <w:r>
              <w:rPr>
                <w:color w:val="000000"/>
                <w:sz w:val="18"/>
                <w:szCs w:val="18"/>
              </w:rPr>
              <w:t>информация  продекларирована</w:t>
            </w:r>
          </w:p>
        </w:tc>
      </w:tr>
      <w:tr w:rsidR="00892BB0" w:rsidRPr="005F136D" w:rsidTr="0060125E">
        <w:trPr>
          <w:trHeight w:val="1677"/>
        </w:trPr>
        <w:tc>
          <w:tcPr>
            <w:tcW w:w="6376" w:type="dxa"/>
            <w:tcBorders>
              <w:top w:val="single" w:sz="6" w:space="0" w:color="auto"/>
              <w:left w:val="single" w:sz="2" w:space="0" w:color="auto"/>
              <w:bottom w:val="single" w:sz="6" w:space="0" w:color="auto"/>
              <w:right w:val="single" w:sz="6" w:space="0" w:color="auto"/>
            </w:tcBorders>
            <w:hideMark/>
          </w:tcPr>
          <w:p w:rsidR="00892BB0" w:rsidRPr="00B9356B" w:rsidRDefault="00892BB0" w:rsidP="008C4C3D">
            <w:pPr>
              <w:suppressAutoHyphens/>
              <w:snapToGrid w:val="0"/>
              <w:rPr>
                <w:rFonts w:eastAsia="Calibri"/>
                <w:color w:val="000000"/>
                <w:sz w:val="18"/>
                <w:szCs w:val="18"/>
                <w:lang w:eastAsia="ar-SA"/>
              </w:rPr>
            </w:pPr>
            <w:r>
              <w:rPr>
                <w:color w:val="000000"/>
                <w:sz w:val="18"/>
                <w:szCs w:val="18"/>
              </w:rPr>
              <w:t>6</w:t>
            </w:r>
            <w:r w:rsidRPr="00B9356B">
              <w:rPr>
                <w:color w:val="000000"/>
                <w:sz w:val="18"/>
                <w:szCs w:val="18"/>
              </w:rPr>
              <w:t xml:space="preserve">. </w:t>
            </w:r>
            <w:r w:rsidRPr="00B9356B">
              <w:rPr>
                <w:sz w:val="18"/>
                <w:szCs w:val="18"/>
              </w:rPr>
              <w:t xml:space="preserve">Отсутствие в реестре недобросовестных поставщиков сведений об участнике </w:t>
            </w:r>
            <w:r w:rsidRPr="00B9356B">
              <w:rPr>
                <w:bCs/>
                <w:sz w:val="18"/>
                <w:szCs w:val="18"/>
              </w:rPr>
              <w:t>закупки – юридическом лице</w:t>
            </w:r>
            <w:r w:rsidRPr="00B9356B">
              <w:rPr>
                <w:sz w:val="18"/>
                <w:szCs w:val="18"/>
              </w:rPr>
              <w:t xml:space="preserve">, </w:t>
            </w:r>
            <w:r w:rsidRPr="00B9356B">
              <w:rPr>
                <w:bCs/>
                <w:sz w:val="18"/>
                <w:szCs w:val="18"/>
              </w:rPr>
              <w:t>в том числе</w:t>
            </w:r>
            <w:r w:rsidRPr="00B9356B">
              <w:rPr>
                <w:sz w:val="18"/>
                <w:szCs w:val="18"/>
              </w:rPr>
              <w:t xml:space="preserve"> сведений об учредителях, </w:t>
            </w:r>
            <w:r w:rsidRPr="00B9356B">
              <w:rPr>
                <w:bCs/>
                <w:sz w:val="18"/>
                <w:szCs w:val="18"/>
              </w:rPr>
              <w:t>о</w:t>
            </w:r>
            <w:r w:rsidRPr="00B9356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bCs/>
                <w:sz w:val="18"/>
                <w:szCs w:val="18"/>
              </w:rPr>
              <w:t>закупки – для юридического лица</w:t>
            </w:r>
          </w:p>
        </w:tc>
        <w:tc>
          <w:tcPr>
            <w:tcW w:w="1279" w:type="dxa"/>
            <w:tcBorders>
              <w:top w:val="single" w:sz="6" w:space="0" w:color="auto"/>
              <w:left w:val="single" w:sz="6" w:space="0" w:color="auto"/>
              <w:bottom w:val="single" w:sz="6" w:space="0" w:color="auto"/>
              <w:right w:val="single" w:sz="6" w:space="0" w:color="auto"/>
            </w:tcBorders>
            <w:vAlign w:val="center"/>
          </w:tcPr>
          <w:p w:rsidR="00892BB0" w:rsidRPr="00B9356B" w:rsidRDefault="00892BB0" w:rsidP="008C4C3D">
            <w:pPr>
              <w:suppressAutoHyphens/>
              <w:snapToGrid w:val="0"/>
              <w:jc w:val="center"/>
              <w:rPr>
                <w:color w:val="000000"/>
                <w:sz w:val="18"/>
                <w:szCs w:val="18"/>
              </w:rPr>
            </w:pPr>
          </w:p>
          <w:p w:rsidR="00892BB0" w:rsidRPr="00B9356B" w:rsidRDefault="00892BB0" w:rsidP="008C4C3D">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отсутствует</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jc w:val="center"/>
            </w:pPr>
            <w:r w:rsidRPr="00DB6252">
              <w:rPr>
                <w:color w:val="000000"/>
                <w:sz w:val="18"/>
                <w:szCs w:val="18"/>
              </w:rPr>
              <w:t>Информация отсутствует</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862459" w:rsidRDefault="00892BB0" w:rsidP="008C4C3D">
            <w:pPr>
              <w:ind w:left="-38" w:hanging="7"/>
              <w:jc w:val="center"/>
              <w:rPr>
                <w:sz w:val="18"/>
                <w:szCs w:val="18"/>
              </w:rPr>
            </w:pPr>
            <w:r w:rsidRPr="00DB6252">
              <w:rPr>
                <w:sz w:val="18"/>
                <w:szCs w:val="18"/>
              </w:rPr>
              <w:t xml:space="preserve">Наличие информации об участнике закупки в  реестре недобросовестных поставщиков </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B03961" w:rsidRDefault="00892BB0" w:rsidP="008C4C3D">
            <w:pPr>
              <w:suppressAutoHyphens/>
              <w:snapToGrid w:val="0"/>
              <w:jc w:val="center"/>
              <w:rPr>
                <w:color w:val="000000"/>
                <w:sz w:val="18"/>
                <w:szCs w:val="18"/>
              </w:rPr>
            </w:pPr>
            <w:r>
              <w:rPr>
                <w:color w:val="000000"/>
                <w:sz w:val="18"/>
                <w:szCs w:val="18"/>
              </w:rPr>
              <w:t>Информация отсутствует</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pPr>
            <w:r>
              <w:rPr>
                <w:color w:val="000000"/>
                <w:sz w:val="18"/>
                <w:szCs w:val="18"/>
              </w:rPr>
              <w:t>Информация отсутствует</w:t>
            </w:r>
          </w:p>
        </w:tc>
        <w:tc>
          <w:tcPr>
            <w:tcW w:w="1372" w:type="dxa"/>
            <w:tcBorders>
              <w:top w:val="single" w:sz="6" w:space="0" w:color="auto"/>
              <w:left w:val="single" w:sz="6" w:space="0" w:color="auto"/>
              <w:bottom w:val="single" w:sz="6" w:space="0" w:color="auto"/>
              <w:right w:val="single" w:sz="2" w:space="0" w:color="auto"/>
            </w:tcBorders>
            <w:vAlign w:val="center"/>
          </w:tcPr>
          <w:p w:rsidR="00892BB0" w:rsidRPr="00B03961" w:rsidRDefault="00892BB0" w:rsidP="008C4C3D">
            <w:pPr>
              <w:suppressAutoHyphens/>
              <w:snapToGrid w:val="0"/>
              <w:jc w:val="center"/>
              <w:rPr>
                <w:color w:val="000000"/>
                <w:sz w:val="18"/>
                <w:szCs w:val="18"/>
              </w:rPr>
            </w:pPr>
            <w:r w:rsidRPr="00B03961">
              <w:rPr>
                <w:color w:val="000000"/>
                <w:sz w:val="18"/>
                <w:szCs w:val="18"/>
              </w:rPr>
              <w:t>информация</w:t>
            </w:r>
          </w:p>
          <w:p w:rsidR="00892BB0" w:rsidRPr="00B9356B" w:rsidRDefault="00892BB0" w:rsidP="008C4C3D">
            <w:pPr>
              <w:suppressAutoHyphens/>
              <w:snapToGrid w:val="0"/>
              <w:jc w:val="center"/>
              <w:rPr>
                <w:rFonts w:eastAsia="Calibri"/>
                <w:color w:val="000000"/>
                <w:sz w:val="18"/>
                <w:szCs w:val="18"/>
                <w:lang w:eastAsia="ar-SA"/>
              </w:rPr>
            </w:pPr>
            <w:r w:rsidRPr="00B03961">
              <w:rPr>
                <w:color w:val="000000"/>
                <w:sz w:val="18"/>
                <w:szCs w:val="18"/>
              </w:rPr>
              <w:t>отсутствует</w:t>
            </w:r>
          </w:p>
        </w:tc>
      </w:tr>
      <w:tr w:rsidR="00892BB0" w:rsidRPr="005F136D" w:rsidTr="0060125E">
        <w:trPr>
          <w:trHeight w:val="669"/>
        </w:trPr>
        <w:tc>
          <w:tcPr>
            <w:tcW w:w="6376" w:type="dxa"/>
            <w:tcBorders>
              <w:top w:val="single" w:sz="6" w:space="0" w:color="auto"/>
              <w:left w:val="single" w:sz="2" w:space="0" w:color="auto"/>
              <w:bottom w:val="single" w:sz="6" w:space="0" w:color="auto"/>
              <w:right w:val="single" w:sz="6" w:space="0" w:color="auto"/>
            </w:tcBorders>
            <w:hideMark/>
          </w:tcPr>
          <w:p w:rsidR="00892BB0" w:rsidRPr="00FA5171" w:rsidRDefault="00892BB0" w:rsidP="008C4C3D">
            <w:pPr>
              <w:suppressAutoHyphens/>
              <w:snapToGrid w:val="0"/>
              <w:rPr>
                <w:bCs/>
                <w:sz w:val="18"/>
                <w:szCs w:val="18"/>
              </w:rPr>
            </w:pPr>
            <w:r>
              <w:rPr>
                <w:bCs/>
                <w:sz w:val="18"/>
                <w:szCs w:val="18"/>
              </w:rPr>
              <w:t>7</w:t>
            </w:r>
            <w:r w:rsidRPr="00FA5171">
              <w:rPr>
                <w:bCs/>
                <w:sz w:val="18"/>
                <w:szCs w:val="18"/>
              </w:rPr>
              <w:t>. Объем предоставленных документов и сведений для участия в аукционе</w:t>
            </w:r>
          </w:p>
        </w:tc>
        <w:tc>
          <w:tcPr>
            <w:tcW w:w="1279" w:type="dxa"/>
            <w:tcBorders>
              <w:top w:val="single" w:sz="6" w:space="0" w:color="auto"/>
              <w:left w:val="single" w:sz="6" w:space="0" w:color="auto"/>
              <w:bottom w:val="single" w:sz="6" w:space="0" w:color="auto"/>
              <w:right w:val="single" w:sz="6"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В объеме</w:t>
            </w:r>
            <w:r>
              <w:rPr>
                <w:color w:val="000000"/>
                <w:sz w:val="18"/>
                <w:szCs w:val="18"/>
              </w:rPr>
              <w:t>,</w:t>
            </w:r>
            <w:r w:rsidRPr="00B9356B">
              <w:rPr>
                <w:color w:val="000000"/>
                <w:sz w:val="18"/>
                <w:szCs w:val="18"/>
              </w:rPr>
              <w:t xml:space="preserve"> указанном в документации об аукционе</w:t>
            </w:r>
          </w:p>
        </w:tc>
        <w:tc>
          <w:tcPr>
            <w:tcW w:w="151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60125E">
            <w:pPr>
              <w:snapToGrid w:val="0"/>
              <w:jc w:val="center"/>
              <w:rPr>
                <w:color w:val="000000"/>
                <w:sz w:val="18"/>
                <w:szCs w:val="18"/>
              </w:rPr>
            </w:pPr>
            <w:r w:rsidRPr="00DB6252">
              <w:rPr>
                <w:color w:val="000000"/>
                <w:sz w:val="18"/>
                <w:szCs w:val="18"/>
              </w:rPr>
              <w:t xml:space="preserve">не предоставлена копия лицензии на </w:t>
            </w:r>
            <w:proofErr w:type="gramStart"/>
            <w:r w:rsidRPr="00DB6252">
              <w:rPr>
                <w:color w:val="000000"/>
                <w:sz w:val="18"/>
                <w:szCs w:val="18"/>
              </w:rPr>
              <w:t>прав</w:t>
            </w:r>
            <w:r w:rsidR="0060125E">
              <w:rPr>
                <w:color w:val="000000"/>
                <w:sz w:val="18"/>
                <w:szCs w:val="18"/>
              </w:rPr>
              <w:t>о</w:t>
            </w:r>
            <w:r w:rsidRPr="00DB6252">
              <w:rPr>
                <w:color w:val="000000"/>
                <w:sz w:val="18"/>
                <w:szCs w:val="18"/>
              </w:rPr>
              <w:t xml:space="preserve"> ведения</w:t>
            </w:r>
            <w:proofErr w:type="gramEnd"/>
            <w:r w:rsidRPr="00DB6252">
              <w:rPr>
                <w:color w:val="000000"/>
                <w:sz w:val="18"/>
                <w:szCs w:val="18"/>
              </w:rPr>
              <w:t xml:space="preserve"> образовательной деятельности</w:t>
            </w:r>
          </w:p>
        </w:tc>
        <w:tc>
          <w:tcPr>
            <w:tcW w:w="1608" w:type="dxa"/>
            <w:gridSpan w:val="2"/>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snapToGrid w:val="0"/>
              <w:ind w:left="11"/>
              <w:jc w:val="center"/>
              <w:rPr>
                <w:color w:val="000000"/>
                <w:sz w:val="18"/>
                <w:szCs w:val="18"/>
              </w:rPr>
            </w:pPr>
            <w:r w:rsidRPr="00DB6252">
              <w:rPr>
                <w:color w:val="000000"/>
                <w:sz w:val="18"/>
                <w:szCs w:val="18"/>
              </w:rPr>
              <w:t>Не</w:t>
            </w:r>
            <w:r>
              <w:rPr>
                <w:color w:val="000000"/>
                <w:sz w:val="18"/>
                <w:szCs w:val="18"/>
              </w:rPr>
              <w:t xml:space="preserve"> </w:t>
            </w:r>
            <w:r w:rsidRPr="00DB6252">
              <w:rPr>
                <w:color w:val="000000"/>
                <w:sz w:val="18"/>
                <w:szCs w:val="18"/>
              </w:rPr>
              <w:t xml:space="preserve"> предоставлена копия лицензии на </w:t>
            </w:r>
            <w:proofErr w:type="gramStart"/>
            <w:r w:rsidRPr="00DB6252">
              <w:rPr>
                <w:color w:val="000000"/>
                <w:sz w:val="18"/>
                <w:szCs w:val="18"/>
              </w:rPr>
              <w:t>прав</w:t>
            </w:r>
            <w:r w:rsidR="0060125E">
              <w:rPr>
                <w:color w:val="000000"/>
                <w:sz w:val="18"/>
                <w:szCs w:val="18"/>
              </w:rPr>
              <w:t>о</w:t>
            </w:r>
            <w:r w:rsidRPr="00DB6252">
              <w:rPr>
                <w:color w:val="000000"/>
                <w:sz w:val="18"/>
                <w:szCs w:val="18"/>
              </w:rPr>
              <w:t xml:space="preserve"> ведения</w:t>
            </w:r>
            <w:proofErr w:type="gramEnd"/>
            <w:r w:rsidRPr="00DB6252">
              <w:rPr>
                <w:color w:val="000000"/>
                <w:sz w:val="18"/>
                <w:szCs w:val="18"/>
              </w:rPr>
              <w:t xml:space="preserve"> образовательной деятельности;</w:t>
            </w:r>
          </w:p>
          <w:p w:rsidR="00892BB0" w:rsidRPr="00DB6252" w:rsidRDefault="00892BB0" w:rsidP="008C4C3D">
            <w:pPr>
              <w:snapToGrid w:val="0"/>
              <w:ind w:left="11"/>
              <w:jc w:val="center"/>
              <w:rPr>
                <w:color w:val="000000"/>
                <w:sz w:val="18"/>
                <w:szCs w:val="18"/>
              </w:rPr>
            </w:pPr>
          </w:p>
          <w:p w:rsidR="00892BB0" w:rsidRPr="00DB6252" w:rsidRDefault="00892BB0" w:rsidP="008C4C3D">
            <w:pPr>
              <w:snapToGrid w:val="0"/>
              <w:ind w:left="11"/>
              <w:jc w:val="center"/>
              <w:rPr>
                <w:color w:val="000000"/>
                <w:sz w:val="18"/>
                <w:szCs w:val="18"/>
              </w:rPr>
            </w:pPr>
            <w:r w:rsidRPr="00DB6252">
              <w:rPr>
                <w:color w:val="000000"/>
                <w:sz w:val="18"/>
                <w:szCs w:val="18"/>
              </w:rPr>
              <w:t xml:space="preserve">отсутствует копия учредительных документов юридического лица, а именно </w:t>
            </w:r>
            <w:r w:rsidRPr="00DB6252">
              <w:rPr>
                <w:color w:val="000000"/>
                <w:sz w:val="18"/>
                <w:szCs w:val="18"/>
              </w:rPr>
              <w:lastRenderedPageBreak/>
              <w:t>изменения в учредительные документы (дата внесения записи в Единый государственный ре</w:t>
            </w:r>
            <w:r>
              <w:rPr>
                <w:color w:val="000000"/>
                <w:sz w:val="18"/>
                <w:szCs w:val="18"/>
              </w:rPr>
              <w:t>естр юридических лиц: 08.05.2013</w:t>
            </w:r>
            <w:r w:rsidRPr="00DB6252">
              <w:rPr>
                <w:color w:val="000000"/>
                <w:sz w:val="18"/>
                <w:szCs w:val="18"/>
              </w:rPr>
              <w:t>)</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DB6252" w:rsidRDefault="00892BB0" w:rsidP="008C4C3D">
            <w:pPr>
              <w:ind w:left="-38" w:hanging="7"/>
              <w:jc w:val="center"/>
              <w:rPr>
                <w:sz w:val="18"/>
                <w:szCs w:val="18"/>
              </w:rPr>
            </w:pPr>
            <w:r w:rsidRPr="00DB6252">
              <w:rPr>
                <w:sz w:val="18"/>
                <w:szCs w:val="18"/>
              </w:rPr>
              <w:lastRenderedPageBreak/>
              <w:t xml:space="preserve">Наличие информации об участнике закупки в  реестре недобросовестных поставщиков </w:t>
            </w:r>
          </w:p>
          <w:p w:rsidR="00892BB0" w:rsidRPr="00DB6252" w:rsidRDefault="00892BB0" w:rsidP="008C4C3D">
            <w:pPr>
              <w:snapToGrid w:val="0"/>
              <w:jc w:val="center"/>
              <w:rPr>
                <w:color w:val="000000"/>
                <w:sz w:val="18"/>
                <w:szCs w:val="18"/>
              </w:rPr>
            </w:pP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B9356B" w:rsidRDefault="00892BB0" w:rsidP="008C4C3D">
            <w:pPr>
              <w:suppressAutoHyphens/>
              <w:snapToGrid w:val="0"/>
              <w:jc w:val="center"/>
              <w:rPr>
                <w:color w:val="000000"/>
                <w:sz w:val="18"/>
                <w:szCs w:val="18"/>
              </w:rPr>
            </w:pPr>
            <w:r>
              <w:rPr>
                <w:color w:val="000000"/>
                <w:sz w:val="18"/>
                <w:szCs w:val="18"/>
              </w:rPr>
              <w:t>В полном объеме</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B9356B" w:rsidRDefault="00892BB0" w:rsidP="008C4C3D">
            <w:pPr>
              <w:suppressAutoHyphens/>
              <w:snapToGrid w:val="0"/>
              <w:jc w:val="center"/>
              <w:rPr>
                <w:color w:val="000000"/>
                <w:sz w:val="18"/>
                <w:szCs w:val="18"/>
              </w:rPr>
            </w:pPr>
            <w:r>
              <w:rPr>
                <w:color w:val="000000"/>
                <w:sz w:val="18"/>
                <w:szCs w:val="18"/>
              </w:rPr>
              <w:t>В полном объеме</w:t>
            </w:r>
          </w:p>
        </w:tc>
        <w:tc>
          <w:tcPr>
            <w:tcW w:w="1372" w:type="dxa"/>
            <w:tcBorders>
              <w:top w:val="single" w:sz="6" w:space="0" w:color="auto"/>
              <w:left w:val="single" w:sz="6" w:space="0" w:color="auto"/>
              <w:bottom w:val="single" w:sz="6" w:space="0" w:color="auto"/>
              <w:right w:val="single" w:sz="2" w:space="0" w:color="auto"/>
            </w:tcBorders>
            <w:vAlign w:val="center"/>
            <w:hideMark/>
          </w:tcPr>
          <w:p w:rsidR="00892BB0" w:rsidRPr="00B9356B" w:rsidRDefault="00892BB0" w:rsidP="008C4C3D">
            <w:pPr>
              <w:suppressAutoHyphens/>
              <w:snapToGrid w:val="0"/>
              <w:jc w:val="center"/>
              <w:rPr>
                <w:color w:val="000000"/>
                <w:sz w:val="18"/>
                <w:szCs w:val="18"/>
              </w:rPr>
            </w:pPr>
            <w:r w:rsidRPr="00B9356B">
              <w:rPr>
                <w:color w:val="000000"/>
                <w:sz w:val="18"/>
                <w:szCs w:val="18"/>
              </w:rPr>
              <w:t>В полном объеме</w:t>
            </w:r>
          </w:p>
        </w:tc>
      </w:tr>
      <w:tr w:rsidR="00892BB0" w:rsidTr="00601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655" w:type="dxa"/>
            <w:gridSpan w:val="2"/>
            <w:tcBorders>
              <w:top w:val="single" w:sz="6" w:space="0" w:color="auto"/>
              <w:left w:val="single" w:sz="2" w:space="0" w:color="auto"/>
              <w:bottom w:val="single" w:sz="6" w:space="0" w:color="auto"/>
              <w:right w:val="single" w:sz="6" w:space="0" w:color="auto"/>
            </w:tcBorders>
            <w:vAlign w:val="center"/>
          </w:tcPr>
          <w:p w:rsidR="00892BB0" w:rsidRPr="003D7BCA" w:rsidRDefault="00892BB0" w:rsidP="008C4C3D">
            <w:pPr>
              <w:rPr>
                <w:sz w:val="18"/>
                <w:szCs w:val="18"/>
              </w:rPr>
            </w:pPr>
            <w:r w:rsidRPr="003D7BCA">
              <w:rPr>
                <w:sz w:val="18"/>
                <w:szCs w:val="18"/>
              </w:rPr>
              <w:lastRenderedPageBreak/>
              <w:t xml:space="preserve">8. Начальная (максимальная) цена гражданско-правового договора – </w:t>
            </w:r>
            <w:bookmarkStart w:id="0" w:name="_GoBack"/>
            <w:r w:rsidRPr="00973B98">
              <w:rPr>
                <w:b/>
                <w:sz w:val="18"/>
                <w:szCs w:val="18"/>
              </w:rPr>
              <w:t>32 750 рублей</w:t>
            </w:r>
            <w:bookmarkEnd w:id="0"/>
          </w:p>
        </w:tc>
        <w:tc>
          <w:tcPr>
            <w:tcW w:w="1517" w:type="dxa"/>
            <w:gridSpan w:val="2"/>
            <w:tcBorders>
              <w:top w:val="single" w:sz="6" w:space="0" w:color="auto"/>
              <w:left w:val="single" w:sz="6" w:space="0" w:color="auto"/>
              <w:bottom w:val="single" w:sz="6" w:space="0" w:color="auto"/>
              <w:right w:val="single" w:sz="6" w:space="0" w:color="auto"/>
            </w:tcBorders>
          </w:tcPr>
          <w:p w:rsidR="00892BB0" w:rsidRDefault="00892BB0" w:rsidP="008C4C3D">
            <w:pPr>
              <w:jc w:val="center"/>
              <w:rPr>
                <w:b/>
                <w:sz w:val="18"/>
                <w:szCs w:val="18"/>
              </w:rPr>
            </w:pPr>
          </w:p>
        </w:tc>
        <w:tc>
          <w:tcPr>
            <w:tcW w:w="1602" w:type="dxa"/>
            <w:tcBorders>
              <w:top w:val="single" w:sz="6" w:space="0" w:color="auto"/>
              <w:left w:val="single" w:sz="6" w:space="0" w:color="auto"/>
              <w:bottom w:val="single" w:sz="6" w:space="0" w:color="auto"/>
              <w:right w:val="single" w:sz="6" w:space="0" w:color="auto"/>
            </w:tcBorders>
          </w:tcPr>
          <w:p w:rsidR="00892BB0" w:rsidRDefault="00892BB0" w:rsidP="008C4C3D">
            <w:pPr>
              <w:jc w:val="center"/>
              <w:rPr>
                <w:b/>
                <w:sz w:val="18"/>
                <w:szCs w:val="18"/>
              </w:rPr>
            </w:pPr>
          </w:p>
        </w:tc>
        <w:tc>
          <w:tcPr>
            <w:tcW w:w="1371" w:type="dxa"/>
            <w:tcBorders>
              <w:top w:val="single" w:sz="6" w:space="0" w:color="auto"/>
              <w:left w:val="single" w:sz="6" w:space="0" w:color="auto"/>
              <w:bottom w:val="single" w:sz="6" w:space="0" w:color="auto"/>
              <w:right w:val="single" w:sz="6" w:space="0" w:color="auto"/>
            </w:tcBorders>
            <w:vAlign w:val="center"/>
          </w:tcPr>
          <w:p w:rsidR="00892BB0" w:rsidRPr="00F47E03" w:rsidRDefault="00892BB0" w:rsidP="008C4C3D">
            <w:pPr>
              <w:jc w:val="center"/>
              <w:rPr>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892BB0" w:rsidRDefault="00892BB0" w:rsidP="008C4C3D">
            <w:pPr>
              <w:jc w:val="center"/>
              <w:rPr>
                <w:b/>
                <w:sz w:val="18"/>
                <w:szCs w:val="18"/>
              </w:rPr>
            </w:pPr>
          </w:p>
        </w:tc>
        <w:tc>
          <w:tcPr>
            <w:tcW w:w="1371" w:type="dxa"/>
            <w:tcBorders>
              <w:top w:val="single" w:sz="6" w:space="0" w:color="auto"/>
              <w:left w:val="single" w:sz="6" w:space="0" w:color="auto"/>
              <w:bottom w:val="single" w:sz="6" w:space="0" w:color="auto"/>
              <w:right w:val="single" w:sz="6" w:space="0" w:color="auto"/>
            </w:tcBorders>
          </w:tcPr>
          <w:p w:rsidR="00892BB0" w:rsidRDefault="00892BB0" w:rsidP="008C4C3D">
            <w:pPr>
              <w:jc w:val="center"/>
              <w:rPr>
                <w:b/>
                <w:sz w:val="18"/>
                <w:szCs w:val="18"/>
              </w:rPr>
            </w:pPr>
          </w:p>
        </w:tc>
        <w:tc>
          <w:tcPr>
            <w:tcW w:w="1372" w:type="dxa"/>
            <w:tcBorders>
              <w:top w:val="single" w:sz="6" w:space="0" w:color="auto"/>
              <w:left w:val="single" w:sz="6" w:space="0" w:color="auto"/>
              <w:bottom w:val="single" w:sz="6" w:space="0" w:color="auto"/>
              <w:right w:val="single" w:sz="2" w:space="0" w:color="auto"/>
            </w:tcBorders>
            <w:vAlign w:val="center"/>
          </w:tcPr>
          <w:p w:rsidR="00892BB0" w:rsidRPr="00F47E03" w:rsidRDefault="00892BB0" w:rsidP="008C4C3D">
            <w:pPr>
              <w:jc w:val="center"/>
              <w:rPr>
                <w:b/>
                <w:sz w:val="18"/>
                <w:szCs w:val="18"/>
              </w:rPr>
            </w:pPr>
          </w:p>
        </w:tc>
      </w:tr>
      <w:tr w:rsidR="00892BB0" w:rsidTr="00601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655" w:type="dxa"/>
            <w:gridSpan w:val="2"/>
            <w:tcBorders>
              <w:top w:val="single" w:sz="6" w:space="0" w:color="auto"/>
              <w:left w:val="single" w:sz="2" w:space="0" w:color="auto"/>
              <w:bottom w:val="single" w:sz="6" w:space="0" w:color="auto"/>
              <w:right w:val="single" w:sz="6" w:space="0" w:color="auto"/>
            </w:tcBorders>
            <w:vAlign w:val="center"/>
          </w:tcPr>
          <w:p w:rsidR="00892BB0" w:rsidRPr="003D7BCA" w:rsidRDefault="00892BB0" w:rsidP="008C4C3D">
            <w:pPr>
              <w:rPr>
                <w:sz w:val="18"/>
                <w:szCs w:val="18"/>
              </w:rPr>
            </w:pPr>
            <w:r w:rsidRPr="003D7BCA">
              <w:rPr>
                <w:sz w:val="18"/>
                <w:szCs w:val="18"/>
              </w:rPr>
              <w:t>9. Предложенная цена контракта, рублей.</w:t>
            </w:r>
          </w:p>
        </w:tc>
        <w:tc>
          <w:tcPr>
            <w:tcW w:w="1517" w:type="dxa"/>
            <w:gridSpan w:val="2"/>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1 409,82</w:t>
            </w:r>
          </w:p>
        </w:tc>
        <w:tc>
          <w:tcPr>
            <w:tcW w:w="1602"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1 861,34</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19 800,00</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19 900</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22 597,50</w:t>
            </w:r>
          </w:p>
        </w:tc>
        <w:tc>
          <w:tcPr>
            <w:tcW w:w="1372" w:type="dxa"/>
            <w:tcBorders>
              <w:top w:val="single" w:sz="6" w:space="0" w:color="auto"/>
              <w:left w:val="single" w:sz="6" w:space="0" w:color="auto"/>
              <w:bottom w:val="single" w:sz="6" w:space="0" w:color="auto"/>
              <w:right w:val="single" w:sz="2" w:space="0" w:color="auto"/>
            </w:tcBorders>
            <w:vAlign w:val="center"/>
          </w:tcPr>
          <w:p w:rsidR="00892BB0" w:rsidRDefault="00892BB0" w:rsidP="008C4C3D">
            <w:pPr>
              <w:jc w:val="center"/>
              <w:rPr>
                <w:b/>
                <w:sz w:val="18"/>
                <w:szCs w:val="18"/>
              </w:rPr>
            </w:pPr>
            <w:r>
              <w:rPr>
                <w:b/>
                <w:sz w:val="18"/>
                <w:szCs w:val="18"/>
              </w:rPr>
              <w:t>23 907,50</w:t>
            </w:r>
          </w:p>
        </w:tc>
      </w:tr>
      <w:tr w:rsidR="00892BB0" w:rsidTr="006012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655" w:type="dxa"/>
            <w:gridSpan w:val="2"/>
            <w:tcBorders>
              <w:top w:val="single" w:sz="6" w:space="0" w:color="auto"/>
              <w:left w:val="single" w:sz="2" w:space="0" w:color="auto"/>
              <w:bottom w:val="single" w:sz="6" w:space="0" w:color="auto"/>
              <w:right w:val="single" w:sz="6" w:space="0" w:color="auto"/>
            </w:tcBorders>
            <w:vAlign w:val="center"/>
          </w:tcPr>
          <w:p w:rsidR="00892BB0" w:rsidRPr="003D7BCA" w:rsidRDefault="00892BB0" w:rsidP="008C4C3D">
            <w:pPr>
              <w:rPr>
                <w:sz w:val="18"/>
                <w:szCs w:val="18"/>
              </w:rPr>
            </w:pPr>
            <w:r w:rsidRPr="003D7BCA">
              <w:rPr>
                <w:sz w:val="18"/>
                <w:szCs w:val="18"/>
              </w:rPr>
              <w:t>10. Номер по ранжированию после завершения аукциона</w:t>
            </w:r>
          </w:p>
        </w:tc>
        <w:tc>
          <w:tcPr>
            <w:tcW w:w="1517" w:type="dxa"/>
            <w:gridSpan w:val="2"/>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1</w:t>
            </w:r>
          </w:p>
        </w:tc>
        <w:tc>
          <w:tcPr>
            <w:tcW w:w="1602"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2</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3</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4</w:t>
            </w:r>
          </w:p>
        </w:tc>
        <w:tc>
          <w:tcPr>
            <w:tcW w:w="1371" w:type="dxa"/>
            <w:tcBorders>
              <w:top w:val="single" w:sz="6" w:space="0" w:color="auto"/>
              <w:left w:val="single" w:sz="6" w:space="0" w:color="auto"/>
              <w:bottom w:val="single" w:sz="6" w:space="0" w:color="auto"/>
              <w:right w:val="single" w:sz="6" w:space="0" w:color="auto"/>
            </w:tcBorders>
            <w:vAlign w:val="center"/>
          </w:tcPr>
          <w:p w:rsidR="00892BB0" w:rsidRDefault="00892BB0" w:rsidP="008C4C3D">
            <w:pPr>
              <w:jc w:val="center"/>
              <w:rPr>
                <w:b/>
                <w:sz w:val="18"/>
                <w:szCs w:val="18"/>
              </w:rPr>
            </w:pPr>
            <w:r>
              <w:rPr>
                <w:b/>
                <w:sz w:val="18"/>
                <w:szCs w:val="18"/>
              </w:rPr>
              <w:t>5</w:t>
            </w:r>
          </w:p>
        </w:tc>
        <w:tc>
          <w:tcPr>
            <w:tcW w:w="1372" w:type="dxa"/>
            <w:tcBorders>
              <w:top w:val="single" w:sz="6" w:space="0" w:color="auto"/>
              <w:left w:val="single" w:sz="6" w:space="0" w:color="auto"/>
              <w:bottom w:val="single" w:sz="6" w:space="0" w:color="auto"/>
              <w:right w:val="single" w:sz="2" w:space="0" w:color="auto"/>
            </w:tcBorders>
            <w:vAlign w:val="center"/>
          </w:tcPr>
          <w:p w:rsidR="00892BB0" w:rsidRDefault="00892BB0" w:rsidP="008C4C3D">
            <w:pPr>
              <w:jc w:val="center"/>
              <w:rPr>
                <w:b/>
                <w:sz w:val="18"/>
                <w:szCs w:val="18"/>
              </w:rPr>
            </w:pPr>
            <w:r>
              <w:rPr>
                <w:b/>
                <w:sz w:val="18"/>
                <w:szCs w:val="18"/>
              </w:rPr>
              <w:t>6</w:t>
            </w:r>
          </w:p>
        </w:tc>
      </w:tr>
    </w:tbl>
    <w:p w:rsidR="0082139F" w:rsidRPr="00E57B9B" w:rsidRDefault="0082139F" w:rsidP="00E57B9B"/>
    <w:sectPr w:rsidR="0082139F" w:rsidRPr="00E57B9B" w:rsidSect="00A1238C">
      <w:pgSz w:w="16838" w:h="11906" w:orient="landscape"/>
      <w:pgMar w:top="992" w:right="244"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93644"/>
    <w:rsid w:val="00127C72"/>
    <w:rsid w:val="00140C77"/>
    <w:rsid w:val="00190195"/>
    <w:rsid w:val="001E56A8"/>
    <w:rsid w:val="001F34FD"/>
    <w:rsid w:val="00281D69"/>
    <w:rsid w:val="002B7AEA"/>
    <w:rsid w:val="00317D16"/>
    <w:rsid w:val="003277BF"/>
    <w:rsid w:val="003323DB"/>
    <w:rsid w:val="00362BA5"/>
    <w:rsid w:val="003931C5"/>
    <w:rsid w:val="00393B08"/>
    <w:rsid w:val="003E00B4"/>
    <w:rsid w:val="00404F3D"/>
    <w:rsid w:val="00411069"/>
    <w:rsid w:val="00434334"/>
    <w:rsid w:val="0045178A"/>
    <w:rsid w:val="00463208"/>
    <w:rsid w:val="004944D4"/>
    <w:rsid w:val="004F0DC7"/>
    <w:rsid w:val="004F74D3"/>
    <w:rsid w:val="00502251"/>
    <w:rsid w:val="0055415B"/>
    <w:rsid w:val="0056544C"/>
    <w:rsid w:val="0060125E"/>
    <w:rsid w:val="00601EB4"/>
    <w:rsid w:val="006379D2"/>
    <w:rsid w:val="00653A86"/>
    <w:rsid w:val="006578A9"/>
    <w:rsid w:val="006637FA"/>
    <w:rsid w:val="00685808"/>
    <w:rsid w:val="006B5A31"/>
    <w:rsid w:val="006D77ED"/>
    <w:rsid w:val="006E5349"/>
    <w:rsid w:val="006E5F45"/>
    <w:rsid w:val="007559E0"/>
    <w:rsid w:val="007815B4"/>
    <w:rsid w:val="007E11CE"/>
    <w:rsid w:val="0081120E"/>
    <w:rsid w:val="008114F5"/>
    <w:rsid w:val="0082139F"/>
    <w:rsid w:val="00822334"/>
    <w:rsid w:val="00846B7A"/>
    <w:rsid w:val="00892BB0"/>
    <w:rsid w:val="008C4C3D"/>
    <w:rsid w:val="008D4BA0"/>
    <w:rsid w:val="008E021C"/>
    <w:rsid w:val="008E4CAC"/>
    <w:rsid w:val="008F161B"/>
    <w:rsid w:val="0098590E"/>
    <w:rsid w:val="009A6B99"/>
    <w:rsid w:val="009C280A"/>
    <w:rsid w:val="00A06F56"/>
    <w:rsid w:val="00A1238C"/>
    <w:rsid w:val="00A61028"/>
    <w:rsid w:val="00A979EA"/>
    <w:rsid w:val="00B33CD8"/>
    <w:rsid w:val="00B62779"/>
    <w:rsid w:val="00BB06F0"/>
    <w:rsid w:val="00BC6A5A"/>
    <w:rsid w:val="00BF5D1A"/>
    <w:rsid w:val="00C06827"/>
    <w:rsid w:val="00C13DED"/>
    <w:rsid w:val="00C36995"/>
    <w:rsid w:val="00C516CB"/>
    <w:rsid w:val="00C65465"/>
    <w:rsid w:val="00C717BA"/>
    <w:rsid w:val="00C96912"/>
    <w:rsid w:val="00CA3A34"/>
    <w:rsid w:val="00CE1F4B"/>
    <w:rsid w:val="00D526DF"/>
    <w:rsid w:val="00D5310B"/>
    <w:rsid w:val="00D85260"/>
    <w:rsid w:val="00E10822"/>
    <w:rsid w:val="00E20A9D"/>
    <w:rsid w:val="00E57B9B"/>
    <w:rsid w:val="00E91F9D"/>
    <w:rsid w:val="00E926C8"/>
    <w:rsid w:val="00EC3ABC"/>
    <w:rsid w:val="00EE1143"/>
    <w:rsid w:val="00EF06DE"/>
    <w:rsid w:val="00EF09AA"/>
    <w:rsid w:val="00F00AB9"/>
    <w:rsid w:val="00F44CA2"/>
    <w:rsid w:val="00F71BBD"/>
    <w:rsid w:val="00F86433"/>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093644"/>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microsoft.com/office/2007/relationships/stylesWithEffects" Target="stylesWithEffects.xm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3DE4B-7322-4574-870B-D73EA9CA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2079</Words>
  <Characters>16560</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2014-11-06T02:58:00Z</cp:lastPrinted>
  <dcterms:created xsi:type="dcterms:W3CDTF">2011-03-23T07:06:00Z</dcterms:created>
  <dcterms:modified xsi:type="dcterms:W3CDTF">2014-11-07T05:53:00Z</dcterms:modified>
</cp:coreProperties>
</file>