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264A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264AA" w:rsidRDefault="00E264A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05 марта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646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745C4" w:rsidRDefault="002745C4" w:rsidP="002745C4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</w:t>
      </w:r>
    </w:p>
    <w:p w:rsidR="002745C4" w:rsidRDefault="002745C4" w:rsidP="002745C4">
      <w:pPr>
        <w:rPr>
          <w:sz w:val="24"/>
          <w:szCs w:val="24"/>
        </w:rPr>
      </w:pPr>
      <w:r>
        <w:rPr>
          <w:sz w:val="24"/>
          <w:szCs w:val="24"/>
        </w:rPr>
        <w:t xml:space="preserve">на услуги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бюджетного </w:t>
      </w:r>
    </w:p>
    <w:p w:rsidR="002745C4" w:rsidRDefault="002745C4" w:rsidP="002745C4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учреждения дополнительного образования </w:t>
      </w:r>
    </w:p>
    <w:p w:rsidR="002745C4" w:rsidRDefault="002745C4" w:rsidP="002745C4">
      <w:pPr>
        <w:rPr>
          <w:sz w:val="24"/>
          <w:szCs w:val="24"/>
        </w:rPr>
      </w:pPr>
      <w:r>
        <w:rPr>
          <w:sz w:val="24"/>
          <w:szCs w:val="24"/>
        </w:rPr>
        <w:t xml:space="preserve">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</w:t>
      </w:r>
    </w:p>
    <w:p w:rsidR="002745C4" w:rsidRDefault="002745C4" w:rsidP="002745C4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относящиеся к основным видам деятельности, </w:t>
      </w:r>
    </w:p>
    <w:p w:rsidR="002745C4" w:rsidRDefault="002745C4" w:rsidP="002745C4">
      <w:pPr>
        <w:rPr>
          <w:sz w:val="24"/>
          <w:szCs w:val="24"/>
        </w:rPr>
      </w:pPr>
      <w:r>
        <w:rPr>
          <w:rFonts w:eastAsia="Arial"/>
          <w:sz w:val="24"/>
          <w:szCs w:val="24"/>
        </w:rPr>
        <w:t>сверх установленного муниципального задания</w:t>
      </w:r>
    </w:p>
    <w:p w:rsidR="002745C4" w:rsidRDefault="002745C4" w:rsidP="002745C4">
      <w:pPr>
        <w:ind w:firstLine="720"/>
        <w:jc w:val="both"/>
        <w:rPr>
          <w:sz w:val="24"/>
          <w:szCs w:val="24"/>
        </w:rPr>
      </w:pPr>
    </w:p>
    <w:p w:rsidR="002745C4" w:rsidRDefault="002745C4" w:rsidP="002745C4">
      <w:pPr>
        <w:ind w:firstLine="720"/>
        <w:jc w:val="both"/>
        <w:rPr>
          <w:sz w:val="24"/>
          <w:szCs w:val="24"/>
        </w:rPr>
      </w:pPr>
    </w:p>
    <w:p w:rsidR="002745C4" w:rsidRDefault="002745C4" w:rsidP="002745C4">
      <w:pPr>
        <w:ind w:firstLine="720"/>
        <w:jc w:val="both"/>
        <w:rPr>
          <w:sz w:val="24"/>
          <w:szCs w:val="24"/>
        </w:rPr>
      </w:pPr>
    </w:p>
    <w:p w:rsidR="002745C4" w:rsidRDefault="002745C4" w:rsidP="002745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  решением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26.05.2009 № 51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                 о порядке принятия решений об установлении тарифов на услуги муниципальных предприятий и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08.06.2017 № 1400 «О перечне обосновывающих материалов, необходимых для установления тарифов                                                  на услуги муниципальных предприятий и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приказом Управления культуры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18.01.2018 № 12-од «Об </w:t>
      </w:r>
      <w:proofErr w:type="gramStart"/>
      <w:r>
        <w:rPr>
          <w:sz w:val="24"/>
        </w:rPr>
        <w:t xml:space="preserve">утверждении </w:t>
      </w:r>
      <w:r>
        <w:rPr>
          <w:sz w:val="24"/>
          <w:szCs w:val="24"/>
        </w:rPr>
        <w:t xml:space="preserve">Порядка определения платы за услуги, относящиеся к основным видам деятельности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оказываемые сверх установленного муниципального задания», Уставом муниципального бюджетного учреждения дополнительного образования 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»: </w:t>
      </w:r>
      <w:proofErr w:type="gramEnd"/>
    </w:p>
    <w:p w:rsidR="002745C4" w:rsidRDefault="002745C4" w:rsidP="002745C4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тарифы на услуги муниципального бюджетного учреждения дополнительного образования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», </w:t>
      </w:r>
      <w:r>
        <w:rPr>
          <w:rFonts w:eastAsia="Arial"/>
          <w:sz w:val="24"/>
          <w:szCs w:val="24"/>
        </w:rPr>
        <w:t>относящиеся                       к основным видам деятельности, сверх установленного муниципального задания</w:t>
      </w:r>
      <w:r>
        <w:rPr>
          <w:sz w:val="24"/>
          <w:szCs w:val="24"/>
        </w:rPr>
        <w:t xml:space="preserve"> (приложение).</w:t>
      </w:r>
    </w:p>
    <w:p w:rsidR="002745C4" w:rsidRDefault="002745C4" w:rsidP="002745C4">
      <w:pPr>
        <w:numPr>
          <w:ilvl w:val="0"/>
          <w:numId w:val="2"/>
        </w:numPr>
        <w:tabs>
          <w:tab w:val="num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745C4" w:rsidRDefault="002745C4" w:rsidP="002745C4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2745C4" w:rsidRDefault="002745C4" w:rsidP="002745C4">
      <w:pPr>
        <w:numPr>
          <w:ilvl w:val="0"/>
          <w:numId w:val="2"/>
        </w:numPr>
        <w:tabs>
          <w:tab w:val="num" w:pos="0"/>
          <w:tab w:val="num" w:pos="64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 «Детская школа искусств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 Г.И. Драгунову.</w:t>
      </w:r>
    </w:p>
    <w:p w:rsidR="002745C4" w:rsidRDefault="002745C4" w:rsidP="002745C4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2745C4" w:rsidRDefault="002745C4" w:rsidP="002745C4">
      <w:pPr>
        <w:pStyle w:val="a8"/>
        <w:spacing w:after="0"/>
        <w:ind w:firstLine="709"/>
        <w:jc w:val="both"/>
        <w:rPr>
          <w:b/>
        </w:rPr>
      </w:pPr>
    </w:p>
    <w:p w:rsidR="002745C4" w:rsidRPr="002745C4" w:rsidRDefault="002745C4" w:rsidP="002745C4">
      <w:pPr>
        <w:pStyle w:val="a8"/>
        <w:ind w:firstLine="426"/>
        <w:rPr>
          <w:b/>
          <w:sz w:val="24"/>
          <w:szCs w:val="24"/>
        </w:rPr>
      </w:pPr>
    </w:p>
    <w:p w:rsidR="00256A87" w:rsidRPr="002745C4" w:rsidRDefault="002745C4" w:rsidP="002745C4">
      <w:pPr>
        <w:jc w:val="both"/>
        <w:rPr>
          <w:sz w:val="24"/>
          <w:szCs w:val="24"/>
        </w:rPr>
      </w:pPr>
      <w:r w:rsidRPr="002745C4">
        <w:rPr>
          <w:b/>
          <w:sz w:val="24"/>
          <w:szCs w:val="24"/>
        </w:rPr>
        <w:t xml:space="preserve">Глава города </w:t>
      </w:r>
      <w:proofErr w:type="spellStart"/>
      <w:r w:rsidRPr="002745C4">
        <w:rPr>
          <w:b/>
          <w:sz w:val="24"/>
          <w:szCs w:val="24"/>
        </w:rPr>
        <w:t>Югорска</w:t>
      </w:r>
      <w:proofErr w:type="spellEnd"/>
      <w:r w:rsidRPr="002745C4">
        <w:rPr>
          <w:b/>
          <w:sz w:val="24"/>
          <w:szCs w:val="24"/>
        </w:rPr>
        <w:t xml:space="preserve">                                                                               </w:t>
      </w:r>
      <w:r>
        <w:rPr>
          <w:b/>
          <w:sz w:val="24"/>
          <w:szCs w:val="24"/>
        </w:rPr>
        <w:t xml:space="preserve">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745C4" w:rsidRDefault="002745C4" w:rsidP="007F4A15">
      <w:pPr>
        <w:jc w:val="both"/>
        <w:rPr>
          <w:sz w:val="24"/>
          <w:szCs w:val="24"/>
        </w:rPr>
      </w:pPr>
    </w:p>
    <w:p w:rsidR="002745C4" w:rsidRDefault="002745C4" w:rsidP="007F4A15">
      <w:pPr>
        <w:jc w:val="both"/>
        <w:rPr>
          <w:sz w:val="24"/>
          <w:szCs w:val="24"/>
        </w:rPr>
      </w:pPr>
    </w:p>
    <w:p w:rsidR="002745C4" w:rsidRDefault="002745C4" w:rsidP="007F4A15">
      <w:pPr>
        <w:jc w:val="both"/>
        <w:rPr>
          <w:sz w:val="24"/>
          <w:szCs w:val="24"/>
        </w:rPr>
      </w:pPr>
    </w:p>
    <w:p w:rsidR="002745C4" w:rsidRDefault="002745C4" w:rsidP="007F4A15">
      <w:pPr>
        <w:jc w:val="both"/>
        <w:rPr>
          <w:sz w:val="24"/>
          <w:szCs w:val="24"/>
        </w:rPr>
      </w:pPr>
    </w:p>
    <w:p w:rsidR="002745C4" w:rsidRDefault="002745C4" w:rsidP="002745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745C4" w:rsidRDefault="002745C4" w:rsidP="002745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745C4" w:rsidRDefault="002745C4" w:rsidP="002745C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745C4" w:rsidRPr="00E264AA" w:rsidRDefault="00E264AA" w:rsidP="002745C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марта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646</w:t>
      </w:r>
    </w:p>
    <w:p w:rsidR="002745C4" w:rsidRDefault="002745C4" w:rsidP="007F4A15">
      <w:pPr>
        <w:jc w:val="both"/>
        <w:rPr>
          <w:sz w:val="24"/>
          <w:szCs w:val="24"/>
        </w:rPr>
      </w:pPr>
    </w:p>
    <w:p w:rsidR="002745C4" w:rsidRPr="002745C4" w:rsidRDefault="002745C4" w:rsidP="002745C4">
      <w:pPr>
        <w:pStyle w:val="a8"/>
        <w:spacing w:after="0"/>
        <w:jc w:val="center"/>
        <w:rPr>
          <w:b/>
          <w:sz w:val="24"/>
          <w:szCs w:val="24"/>
        </w:rPr>
      </w:pPr>
      <w:r w:rsidRPr="002745C4">
        <w:rPr>
          <w:b/>
          <w:sz w:val="24"/>
          <w:szCs w:val="24"/>
        </w:rPr>
        <w:t>Тарифы</w:t>
      </w:r>
    </w:p>
    <w:p w:rsidR="002745C4" w:rsidRPr="002745C4" w:rsidRDefault="002745C4" w:rsidP="002745C4">
      <w:pPr>
        <w:pStyle w:val="a8"/>
        <w:spacing w:after="0"/>
        <w:jc w:val="center"/>
        <w:rPr>
          <w:b/>
          <w:sz w:val="24"/>
          <w:szCs w:val="24"/>
        </w:rPr>
      </w:pPr>
      <w:r w:rsidRPr="002745C4">
        <w:rPr>
          <w:b/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2745C4" w:rsidRPr="002745C4" w:rsidRDefault="002745C4" w:rsidP="002745C4">
      <w:pPr>
        <w:pStyle w:val="a8"/>
        <w:spacing w:after="0"/>
        <w:jc w:val="center"/>
        <w:rPr>
          <w:rFonts w:eastAsia="Arial"/>
          <w:b/>
          <w:sz w:val="24"/>
          <w:szCs w:val="24"/>
        </w:rPr>
      </w:pPr>
      <w:r w:rsidRPr="002745C4">
        <w:rPr>
          <w:b/>
          <w:sz w:val="24"/>
          <w:szCs w:val="24"/>
        </w:rPr>
        <w:t xml:space="preserve">«Детская школа искусств города </w:t>
      </w:r>
      <w:proofErr w:type="spellStart"/>
      <w:r w:rsidRPr="002745C4">
        <w:rPr>
          <w:b/>
          <w:sz w:val="24"/>
          <w:szCs w:val="24"/>
        </w:rPr>
        <w:t>Югорска</w:t>
      </w:r>
      <w:proofErr w:type="spellEnd"/>
      <w:r w:rsidRPr="002745C4">
        <w:rPr>
          <w:b/>
          <w:sz w:val="24"/>
          <w:szCs w:val="24"/>
        </w:rPr>
        <w:t>»,</w:t>
      </w:r>
      <w:r w:rsidRPr="002745C4">
        <w:rPr>
          <w:rFonts w:eastAsia="Arial"/>
          <w:b/>
          <w:sz w:val="24"/>
          <w:szCs w:val="24"/>
        </w:rPr>
        <w:t xml:space="preserve"> </w:t>
      </w:r>
    </w:p>
    <w:p w:rsidR="002745C4" w:rsidRPr="002745C4" w:rsidRDefault="002745C4" w:rsidP="002745C4">
      <w:pPr>
        <w:pStyle w:val="a8"/>
        <w:spacing w:after="0"/>
        <w:jc w:val="center"/>
        <w:rPr>
          <w:rFonts w:eastAsia="Arial"/>
          <w:b/>
          <w:sz w:val="24"/>
          <w:szCs w:val="24"/>
        </w:rPr>
      </w:pPr>
      <w:r w:rsidRPr="002745C4">
        <w:rPr>
          <w:rFonts w:eastAsia="Arial"/>
          <w:b/>
          <w:sz w:val="24"/>
          <w:szCs w:val="24"/>
        </w:rPr>
        <w:t xml:space="preserve">относящиеся к основным видам деятельности, </w:t>
      </w:r>
    </w:p>
    <w:p w:rsidR="002745C4" w:rsidRPr="002745C4" w:rsidRDefault="002745C4" w:rsidP="002745C4">
      <w:pPr>
        <w:pStyle w:val="a8"/>
        <w:spacing w:after="0"/>
        <w:jc w:val="center"/>
        <w:rPr>
          <w:b/>
          <w:sz w:val="24"/>
          <w:szCs w:val="24"/>
        </w:rPr>
      </w:pPr>
      <w:r w:rsidRPr="002745C4">
        <w:rPr>
          <w:rFonts w:eastAsia="Arial"/>
          <w:b/>
          <w:sz w:val="24"/>
          <w:szCs w:val="24"/>
        </w:rPr>
        <w:t>сверх установленного муниципального задания</w:t>
      </w:r>
    </w:p>
    <w:p w:rsidR="002745C4" w:rsidRPr="002745C4" w:rsidRDefault="002745C4" w:rsidP="002745C4">
      <w:pPr>
        <w:pStyle w:val="a8"/>
        <w:spacing w:after="0"/>
        <w:rPr>
          <w:sz w:val="24"/>
          <w:szCs w:val="24"/>
        </w:rPr>
      </w:pPr>
    </w:p>
    <w:tbl>
      <w:tblPr>
        <w:tblW w:w="9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608"/>
        <w:gridCol w:w="3367"/>
        <w:gridCol w:w="1287"/>
      </w:tblGrid>
      <w:tr w:rsidR="002745C4" w:rsidRPr="002745C4" w:rsidTr="002745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2745C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745C4">
              <w:rPr>
                <w:b/>
                <w:sz w:val="24"/>
                <w:szCs w:val="24"/>
              </w:rPr>
              <w:t>п</w:t>
            </w:r>
            <w:proofErr w:type="gramEnd"/>
            <w:r w:rsidRPr="002745C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2745C4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2745C4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2745C4">
              <w:rPr>
                <w:b/>
                <w:sz w:val="24"/>
                <w:szCs w:val="24"/>
              </w:rPr>
              <w:t xml:space="preserve">Тарифы, </w:t>
            </w:r>
          </w:p>
          <w:p w:rsidR="002745C4" w:rsidRPr="002745C4" w:rsidRDefault="002745C4" w:rsidP="002745C4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2745C4">
              <w:rPr>
                <w:b/>
                <w:sz w:val="24"/>
                <w:szCs w:val="24"/>
              </w:rPr>
              <w:t>(рублей с человека)</w:t>
            </w:r>
          </w:p>
        </w:tc>
      </w:tr>
      <w:tr w:rsidR="002745C4" w:rsidRPr="002745C4" w:rsidTr="002745C4">
        <w:tc>
          <w:tcPr>
            <w:tcW w:w="9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b/>
                <w:sz w:val="24"/>
                <w:szCs w:val="24"/>
              </w:rPr>
            </w:pPr>
            <w:r w:rsidRPr="002745C4">
              <w:rPr>
                <w:b/>
                <w:sz w:val="24"/>
                <w:szCs w:val="24"/>
              </w:rPr>
              <w:t>Реализация предпрофессиональных программ:</w:t>
            </w:r>
          </w:p>
        </w:tc>
      </w:tr>
      <w:tr w:rsidR="002745C4" w:rsidRPr="002745C4" w:rsidTr="002745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1.</w:t>
            </w:r>
          </w:p>
        </w:tc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both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 xml:space="preserve">Обучение на музыкальных инструментах (индивидуальное обучение)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2745C4">
              <w:rPr>
                <w:sz w:val="24"/>
                <w:szCs w:val="24"/>
              </w:rPr>
              <w:t>по предпрофе</w:t>
            </w:r>
            <w:r>
              <w:rPr>
                <w:sz w:val="24"/>
                <w:szCs w:val="24"/>
              </w:rPr>
              <w:t>ссиональным общеобразовательным</w:t>
            </w:r>
            <w:r w:rsidRPr="002745C4">
              <w:rPr>
                <w:sz w:val="24"/>
                <w:szCs w:val="24"/>
              </w:rPr>
              <w:t xml:space="preserve"> программам дополнительного образования:</w:t>
            </w:r>
          </w:p>
        </w:tc>
      </w:tr>
      <w:tr w:rsidR="002745C4" w:rsidRPr="002745C4" w:rsidTr="002745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1.1.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 класс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 месяц</w:t>
            </w:r>
          </w:p>
          <w:p w:rsid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745C4">
              <w:rPr>
                <w:sz w:val="24"/>
                <w:szCs w:val="24"/>
              </w:rPr>
              <w:t xml:space="preserve">(программа - 5,5 часов </w:t>
            </w:r>
            <w:proofErr w:type="gramEnd"/>
          </w:p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в неделю)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2745C4">
              <w:rPr>
                <w:sz w:val="24"/>
                <w:szCs w:val="24"/>
              </w:rPr>
              <w:t>700,00</w:t>
            </w:r>
          </w:p>
        </w:tc>
      </w:tr>
      <w:tr w:rsidR="002745C4" w:rsidRPr="002745C4" w:rsidTr="002745C4">
        <w:trPr>
          <w:trHeight w:val="50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1.2.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2 класс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 месяц</w:t>
            </w:r>
          </w:p>
          <w:p w:rsid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745C4">
              <w:rPr>
                <w:sz w:val="24"/>
                <w:szCs w:val="24"/>
              </w:rPr>
              <w:t xml:space="preserve">(программа - 5,5 часов </w:t>
            </w:r>
            <w:proofErr w:type="gramEnd"/>
          </w:p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в неделю)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2745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2745C4">
              <w:rPr>
                <w:sz w:val="24"/>
                <w:szCs w:val="24"/>
              </w:rPr>
              <w:t>000,00</w:t>
            </w:r>
          </w:p>
        </w:tc>
      </w:tr>
      <w:tr w:rsidR="002745C4" w:rsidRPr="002745C4" w:rsidTr="002745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2745C4">
              <w:rPr>
                <w:sz w:val="24"/>
                <w:szCs w:val="24"/>
              </w:rPr>
              <w:t>2.</w:t>
            </w:r>
          </w:p>
        </w:tc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2745C4">
              <w:rPr>
                <w:sz w:val="24"/>
                <w:szCs w:val="24"/>
              </w:rPr>
              <w:t>Обучение по предпрофессиональным общеобразовательным программам дополнительного образования  художественной направленности:</w:t>
            </w:r>
          </w:p>
        </w:tc>
      </w:tr>
      <w:tr w:rsidR="002745C4" w:rsidRPr="002745C4" w:rsidTr="002745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2.1.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1-3 класс (срок обучения-8 лет)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 месяц</w:t>
            </w:r>
          </w:p>
          <w:p w:rsid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745C4">
              <w:rPr>
                <w:sz w:val="24"/>
                <w:szCs w:val="24"/>
              </w:rPr>
              <w:t xml:space="preserve">(программа - 8 часов </w:t>
            </w:r>
            <w:proofErr w:type="gramEnd"/>
          </w:p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в неделю)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2745C4">
              <w:rPr>
                <w:sz w:val="24"/>
                <w:szCs w:val="24"/>
              </w:rPr>
              <w:t>000,0</w:t>
            </w:r>
          </w:p>
        </w:tc>
      </w:tr>
      <w:tr w:rsidR="002745C4" w:rsidRPr="002745C4" w:rsidTr="002745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2.2.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4 класс (срок обучения-8 лет)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 месяц</w:t>
            </w:r>
          </w:p>
          <w:p w:rsid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745C4">
              <w:rPr>
                <w:sz w:val="24"/>
                <w:szCs w:val="24"/>
              </w:rPr>
              <w:t xml:space="preserve">(программа - 12 часов </w:t>
            </w:r>
            <w:proofErr w:type="gramEnd"/>
          </w:p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в неделю)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2745C4">
              <w:rPr>
                <w:sz w:val="24"/>
                <w:szCs w:val="24"/>
              </w:rPr>
              <w:t>000,0</w:t>
            </w:r>
          </w:p>
        </w:tc>
      </w:tr>
      <w:tr w:rsidR="002745C4" w:rsidRPr="002745C4" w:rsidTr="002745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2.3.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 класс (срок обучения-5 лет)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 месяц</w:t>
            </w:r>
          </w:p>
          <w:p w:rsid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745C4">
              <w:rPr>
                <w:sz w:val="24"/>
                <w:szCs w:val="24"/>
              </w:rPr>
              <w:t xml:space="preserve">(программа - 13 часов </w:t>
            </w:r>
            <w:proofErr w:type="gramEnd"/>
          </w:p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в неделю)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2745C4">
              <w:rPr>
                <w:sz w:val="24"/>
                <w:szCs w:val="24"/>
              </w:rPr>
              <w:t>250,00</w:t>
            </w:r>
          </w:p>
        </w:tc>
      </w:tr>
      <w:tr w:rsidR="002745C4" w:rsidRPr="002745C4" w:rsidTr="002745C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2.4.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2-4 класс (срок обучения-5 лет)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1 месяц</w:t>
            </w:r>
          </w:p>
          <w:p w:rsid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2745C4">
              <w:rPr>
                <w:sz w:val="24"/>
                <w:szCs w:val="24"/>
              </w:rPr>
              <w:t xml:space="preserve">(программа - 14 часов </w:t>
            </w:r>
            <w:proofErr w:type="gramEnd"/>
          </w:p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в неделю)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5C4" w:rsidRPr="002745C4" w:rsidRDefault="002745C4" w:rsidP="002745C4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2745C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2745C4">
              <w:rPr>
                <w:sz w:val="24"/>
                <w:szCs w:val="24"/>
              </w:rPr>
              <w:t>500,00</w:t>
            </w:r>
          </w:p>
        </w:tc>
      </w:tr>
    </w:tbl>
    <w:p w:rsidR="002745C4" w:rsidRDefault="002745C4" w:rsidP="002745C4">
      <w:pPr>
        <w:pStyle w:val="a8"/>
        <w:jc w:val="center"/>
        <w:rPr>
          <w:sz w:val="24"/>
          <w:szCs w:val="24"/>
        </w:rPr>
      </w:pPr>
    </w:p>
    <w:p w:rsidR="002745C4" w:rsidRPr="002745C4" w:rsidRDefault="002745C4" w:rsidP="007F4A15">
      <w:pPr>
        <w:jc w:val="both"/>
        <w:rPr>
          <w:sz w:val="24"/>
          <w:szCs w:val="24"/>
        </w:rPr>
      </w:pPr>
    </w:p>
    <w:sectPr w:rsidR="002745C4" w:rsidRPr="002745C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2"/>
        </w:tabs>
        <w:ind w:left="912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78"/>
        </w:tabs>
        <w:ind w:left="127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44"/>
        </w:tabs>
        <w:ind w:left="13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36"/>
        </w:tabs>
        <w:ind w:left="183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28"/>
        </w:tabs>
        <w:ind w:left="23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54"/>
        </w:tabs>
        <w:ind w:left="2754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745C4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64AA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2745C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2745C4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496</Words>
  <Characters>2828</Characters>
  <Application>Microsoft Office Word</Application>
  <DocSecurity>0</DocSecurity>
  <Lines>23</Lines>
  <Paragraphs>6</Paragraphs>
  <ScaleCrop>false</ScaleCrop>
  <Company>AU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2018-03-05T07:02:00Z</dcterms:modified>
</cp:coreProperties>
</file>