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614" w:rsidRDefault="005D3614" w:rsidP="005D361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5D3614" w:rsidRDefault="005D3614" w:rsidP="005D3614">
      <w:pPr>
        <w:jc w:val="center"/>
        <w:rPr>
          <w:b/>
          <w:sz w:val="24"/>
        </w:rPr>
      </w:pPr>
      <w:r>
        <w:rPr>
          <w:b/>
          <w:sz w:val="24"/>
        </w:rPr>
        <w:t xml:space="preserve">Администрация города </w:t>
      </w:r>
      <w:proofErr w:type="spellStart"/>
      <w:r>
        <w:rPr>
          <w:b/>
          <w:sz w:val="24"/>
        </w:rPr>
        <w:t>Югорска</w:t>
      </w:r>
      <w:proofErr w:type="spellEnd"/>
    </w:p>
    <w:p w:rsidR="005D3614" w:rsidRDefault="005D3614" w:rsidP="005D3614">
      <w:pPr>
        <w:jc w:val="center"/>
        <w:rPr>
          <w:b/>
          <w:sz w:val="24"/>
        </w:rPr>
      </w:pPr>
      <w:r>
        <w:rPr>
          <w:b/>
          <w:sz w:val="24"/>
        </w:rPr>
        <w:t>ПРОТОКОЛ</w:t>
      </w:r>
    </w:p>
    <w:p w:rsidR="005D3614" w:rsidRDefault="005D3614" w:rsidP="005D3614">
      <w:pPr>
        <w:jc w:val="center"/>
        <w:rPr>
          <w:b/>
          <w:sz w:val="24"/>
        </w:rPr>
      </w:pPr>
      <w:r>
        <w:rPr>
          <w:b/>
          <w:sz w:val="24"/>
        </w:rPr>
        <w:t>подведения итогов аукциона в электронной форме</w:t>
      </w:r>
    </w:p>
    <w:p w:rsidR="005D3614" w:rsidRDefault="005D3614" w:rsidP="005D3614">
      <w:pPr>
        <w:rPr>
          <w:sz w:val="24"/>
          <w:szCs w:val="24"/>
        </w:rPr>
      </w:pPr>
    </w:p>
    <w:p w:rsidR="005D3614" w:rsidRDefault="005D3614" w:rsidP="005D3614">
      <w:pPr>
        <w:jc w:val="both"/>
        <w:rPr>
          <w:sz w:val="24"/>
          <w:szCs w:val="24"/>
        </w:rPr>
      </w:pPr>
      <w:r w:rsidRPr="00716494">
        <w:rPr>
          <w:sz w:val="24"/>
          <w:szCs w:val="24"/>
        </w:rPr>
        <w:t>«</w:t>
      </w:r>
      <w:r>
        <w:rPr>
          <w:sz w:val="24"/>
          <w:szCs w:val="24"/>
        </w:rPr>
        <w:t>21» ноября</w:t>
      </w:r>
      <w:r w:rsidRPr="00716494">
        <w:rPr>
          <w:sz w:val="24"/>
          <w:szCs w:val="24"/>
        </w:rPr>
        <w:t xml:space="preserve"> 2017 г.                                                </w:t>
      </w:r>
      <w:r>
        <w:rPr>
          <w:sz w:val="24"/>
          <w:szCs w:val="24"/>
        </w:rPr>
        <w:t xml:space="preserve">                               </w:t>
      </w:r>
      <w:r w:rsidRPr="00716494">
        <w:rPr>
          <w:sz w:val="24"/>
          <w:szCs w:val="24"/>
        </w:rPr>
        <w:t xml:space="preserve"> </w:t>
      </w:r>
      <w:r>
        <w:rPr>
          <w:sz w:val="24"/>
          <w:szCs w:val="24"/>
        </w:rPr>
        <w:t xml:space="preserve">            </w:t>
      </w:r>
      <w:r w:rsidRPr="00716494">
        <w:rPr>
          <w:sz w:val="24"/>
          <w:szCs w:val="24"/>
        </w:rPr>
        <w:t xml:space="preserve"> № 01873000058170003</w:t>
      </w:r>
      <w:r>
        <w:rPr>
          <w:sz w:val="24"/>
          <w:szCs w:val="24"/>
        </w:rPr>
        <w:t>80</w:t>
      </w:r>
      <w:r w:rsidRPr="00716494">
        <w:rPr>
          <w:sz w:val="24"/>
          <w:szCs w:val="24"/>
        </w:rPr>
        <w:t>-</w:t>
      </w:r>
      <w:r>
        <w:rPr>
          <w:sz w:val="24"/>
          <w:szCs w:val="24"/>
        </w:rPr>
        <w:t>3</w:t>
      </w:r>
    </w:p>
    <w:p w:rsidR="005D3614" w:rsidRPr="00716494" w:rsidRDefault="005D3614" w:rsidP="005D3614">
      <w:pPr>
        <w:jc w:val="both"/>
        <w:rPr>
          <w:sz w:val="24"/>
          <w:szCs w:val="24"/>
        </w:rPr>
      </w:pPr>
    </w:p>
    <w:p w:rsidR="007D2F0F" w:rsidRPr="000D04C1" w:rsidRDefault="007D2F0F" w:rsidP="007D2F0F">
      <w:pPr>
        <w:tabs>
          <w:tab w:val="num" w:pos="142"/>
        </w:tabs>
        <w:autoSpaceDE w:val="0"/>
        <w:autoSpaceDN w:val="0"/>
        <w:adjustRightInd w:val="0"/>
        <w:jc w:val="both"/>
        <w:rPr>
          <w:sz w:val="24"/>
          <w:szCs w:val="24"/>
        </w:rPr>
      </w:pPr>
      <w:r w:rsidRPr="000D04C1">
        <w:rPr>
          <w:sz w:val="24"/>
          <w:szCs w:val="24"/>
        </w:rPr>
        <w:t xml:space="preserve">ПРИСУТСТВОВАЛИ: </w:t>
      </w:r>
    </w:p>
    <w:p w:rsidR="007D2F0F" w:rsidRPr="000D04C1" w:rsidRDefault="007D2F0F" w:rsidP="007D2F0F">
      <w:pPr>
        <w:tabs>
          <w:tab w:val="num" w:pos="142"/>
        </w:tabs>
        <w:autoSpaceDE w:val="0"/>
        <w:autoSpaceDN w:val="0"/>
        <w:adjustRightInd w:val="0"/>
        <w:jc w:val="both"/>
        <w:rPr>
          <w:sz w:val="24"/>
          <w:szCs w:val="24"/>
        </w:rPr>
      </w:pPr>
      <w:r w:rsidRPr="000D04C1">
        <w:rPr>
          <w:sz w:val="24"/>
          <w:szCs w:val="24"/>
        </w:rPr>
        <w:t xml:space="preserve">Единая комиссия по осуществлению закупок для обеспечения муниципальных нужд города </w:t>
      </w:r>
      <w:proofErr w:type="spellStart"/>
      <w:r w:rsidRPr="000D04C1">
        <w:rPr>
          <w:sz w:val="24"/>
          <w:szCs w:val="24"/>
        </w:rPr>
        <w:t>Югорска</w:t>
      </w:r>
      <w:proofErr w:type="spellEnd"/>
      <w:r w:rsidRPr="000D04C1">
        <w:rPr>
          <w:sz w:val="24"/>
          <w:szCs w:val="24"/>
        </w:rPr>
        <w:t xml:space="preserve"> (далее - комиссия) в следующем  составе:</w:t>
      </w:r>
    </w:p>
    <w:p w:rsidR="007D2F0F" w:rsidRPr="000D04C1" w:rsidRDefault="007D2F0F" w:rsidP="007D2F0F">
      <w:pPr>
        <w:tabs>
          <w:tab w:val="num" w:pos="142"/>
        </w:tabs>
        <w:autoSpaceDE w:val="0"/>
        <w:autoSpaceDN w:val="0"/>
        <w:adjustRightInd w:val="0"/>
        <w:jc w:val="both"/>
        <w:rPr>
          <w:sz w:val="24"/>
          <w:szCs w:val="24"/>
        </w:rPr>
      </w:pPr>
      <w:r w:rsidRPr="000D04C1">
        <w:rPr>
          <w:sz w:val="24"/>
          <w:szCs w:val="24"/>
        </w:rPr>
        <w:t xml:space="preserve">1. В.К. </w:t>
      </w:r>
      <w:proofErr w:type="spellStart"/>
      <w:r w:rsidRPr="000D04C1">
        <w:rPr>
          <w:sz w:val="24"/>
          <w:szCs w:val="24"/>
        </w:rPr>
        <w:t>Бандурин</w:t>
      </w:r>
      <w:proofErr w:type="spellEnd"/>
      <w:r w:rsidRPr="000D04C1">
        <w:rPr>
          <w:sz w:val="24"/>
          <w:szCs w:val="24"/>
        </w:rPr>
        <w:t xml:space="preserve">  - заместитель председателя комиссии, заместитель главы города - директор  департамента </w:t>
      </w:r>
      <w:proofErr w:type="spellStart"/>
      <w:r w:rsidRPr="000D04C1">
        <w:rPr>
          <w:sz w:val="24"/>
          <w:szCs w:val="24"/>
        </w:rPr>
        <w:t>жилищно</w:t>
      </w:r>
      <w:proofErr w:type="spellEnd"/>
      <w:r w:rsidRPr="000D04C1">
        <w:rPr>
          <w:sz w:val="24"/>
          <w:szCs w:val="24"/>
        </w:rPr>
        <w:t xml:space="preserve"> - коммунального и строительного комплекса администрации города </w:t>
      </w:r>
      <w:proofErr w:type="spellStart"/>
      <w:r w:rsidRPr="000D04C1">
        <w:rPr>
          <w:sz w:val="24"/>
          <w:szCs w:val="24"/>
        </w:rPr>
        <w:t>Югорска</w:t>
      </w:r>
      <w:proofErr w:type="spellEnd"/>
      <w:r w:rsidRPr="000D04C1">
        <w:rPr>
          <w:sz w:val="24"/>
          <w:szCs w:val="24"/>
        </w:rPr>
        <w:t>;</w:t>
      </w:r>
    </w:p>
    <w:p w:rsidR="007D2F0F" w:rsidRPr="000D04C1" w:rsidRDefault="007D2F0F" w:rsidP="007D2F0F">
      <w:pPr>
        <w:tabs>
          <w:tab w:val="num" w:pos="142"/>
        </w:tabs>
        <w:autoSpaceDE w:val="0"/>
        <w:autoSpaceDN w:val="0"/>
        <w:adjustRightInd w:val="0"/>
        <w:jc w:val="both"/>
        <w:rPr>
          <w:sz w:val="24"/>
          <w:szCs w:val="24"/>
        </w:rPr>
      </w:pPr>
      <w:r w:rsidRPr="000D04C1">
        <w:rPr>
          <w:sz w:val="24"/>
          <w:szCs w:val="24"/>
        </w:rPr>
        <w:t xml:space="preserve">2.  В.А. </w:t>
      </w:r>
      <w:proofErr w:type="spellStart"/>
      <w:r w:rsidRPr="000D04C1">
        <w:rPr>
          <w:sz w:val="24"/>
          <w:szCs w:val="24"/>
        </w:rPr>
        <w:t>Климин</w:t>
      </w:r>
      <w:proofErr w:type="spellEnd"/>
      <w:r w:rsidRPr="000D04C1">
        <w:rPr>
          <w:sz w:val="24"/>
          <w:szCs w:val="24"/>
        </w:rPr>
        <w:t xml:space="preserve"> – председатель Думы города </w:t>
      </w:r>
      <w:proofErr w:type="spellStart"/>
      <w:r w:rsidRPr="000D04C1">
        <w:rPr>
          <w:sz w:val="24"/>
          <w:szCs w:val="24"/>
        </w:rPr>
        <w:t>Югорска</w:t>
      </w:r>
      <w:proofErr w:type="spellEnd"/>
      <w:r w:rsidRPr="000D04C1">
        <w:rPr>
          <w:sz w:val="24"/>
          <w:szCs w:val="24"/>
        </w:rPr>
        <w:t>;</w:t>
      </w:r>
    </w:p>
    <w:p w:rsidR="007D2F0F" w:rsidRPr="000D04C1" w:rsidRDefault="007D2F0F" w:rsidP="007D2F0F">
      <w:pPr>
        <w:rPr>
          <w:sz w:val="24"/>
          <w:szCs w:val="24"/>
        </w:rPr>
      </w:pPr>
      <w:r w:rsidRPr="000D04C1">
        <w:rPr>
          <w:sz w:val="24"/>
          <w:szCs w:val="24"/>
        </w:rPr>
        <w:t xml:space="preserve">3. Т.И. </w:t>
      </w:r>
      <w:proofErr w:type="spellStart"/>
      <w:r w:rsidRPr="000D04C1">
        <w:rPr>
          <w:sz w:val="24"/>
          <w:szCs w:val="24"/>
        </w:rPr>
        <w:t>Долгодворова</w:t>
      </w:r>
      <w:proofErr w:type="spellEnd"/>
      <w:r w:rsidRPr="000D04C1">
        <w:rPr>
          <w:sz w:val="24"/>
          <w:szCs w:val="24"/>
        </w:rPr>
        <w:t xml:space="preserve"> - заместитель главы города </w:t>
      </w:r>
      <w:proofErr w:type="spellStart"/>
      <w:r w:rsidRPr="000D04C1">
        <w:rPr>
          <w:sz w:val="24"/>
          <w:szCs w:val="24"/>
        </w:rPr>
        <w:t>Югорска</w:t>
      </w:r>
      <w:proofErr w:type="spellEnd"/>
      <w:r w:rsidRPr="000D04C1">
        <w:rPr>
          <w:sz w:val="24"/>
          <w:szCs w:val="24"/>
        </w:rPr>
        <w:t>;</w:t>
      </w:r>
    </w:p>
    <w:p w:rsidR="007D2F0F" w:rsidRPr="000D04C1" w:rsidRDefault="007D2F0F" w:rsidP="007D2F0F">
      <w:pPr>
        <w:rPr>
          <w:sz w:val="24"/>
          <w:szCs w:val="24"/>
        </w:rPr>
      </w:pPr>
      <w:r w:rsidRPr="000D04C1">
        <w:rPr>
          <w:sz w:val="24"/>
          <w:szCs w:val="24"/>
        </w:rPr>
        <w:t>4.  Н.А. Морозова – советник руководителя;</w:t>
      </w:r>
    </w:p>
    <w:p w:rsidR="007D2F0F" w:rsidRPr="000D04C1" w:rsidRDefault="007D2F0F" w:rsidP="00E95060">
      <w:pPr>
        <w:jc w:val="both"/>
        <w:rPr>
          <w:sz w:val="24"/>
          <w:szCs w:val="24"/>
        </w:rPr>
      </w:pPr>
      <w:r w:rsidRPr="000D04C1">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D04C1">
        <w:rPr>
          <w:sz w:val="24"/>
          <w:szCs w:val="24"/>
        </w:rPr>
        <w:t>Югорска</w:t>
      </w:r>
      <w:proofErr w:type="spellEnd"/>
      <w:r w:rsidRPr="000D04C1">
        <w:rPr>
          <w:sz w:val="24"/>
          <w:szCs w:val="24"/>
        </w:rPr>
        <w:t>;</w:t>
      </w:r>
    </w:p>
    <w:p w:rsidR="007D2F0F" w:rsidRPr="00995BD7" w:rsidRDefault="007D2F0F" w:rsidP="007D2F0F">
      <w:pPr>
        <w:tabs>
          <w:tab w:val="num" w:pos="142"/>
        </w:tabs>
        <w:autoSpaceDE w:val="0"/>
        <w:autoSpaceDN w:val="0"/>
        <w:adjustRightInd w:val="0"/>
        <w:jc w:val="both"/>
        <w:rPr>
          <w:sz w:val="24"/>
          <w:szCs w:val="24"/>
        </w:rPr>
      </w:pPr>
      <w:r w:rsidRPr="000D04C1">
        <w:rPr>
          <w:sz w:val="24"/>
          <w:szCs w:val="24"/>
        </w:rPr>
        <w:t xml:space="preserve">Всего присутствовали </w:t>
      </w:r>
      <w:r w:rsidR="00E95060" w:rsidRPr="000D04C1">
        <w:rPr>
          <w:sz w:val="24"/>
          <w:szCs w:val="24"/>
        </w:rPr>
        <w:t>5</w:t>
      </w:r>
      <w:r w:rsidRPr="000D04C1">
        <w:rPr>
          <w:sz w:val="24"/>
          <w:szCs w:val="24"/>
        </w:rPr>
        <w:t xml:space="preserve"> членов комиссии из 8.</w:t>
      </w:r>
    </w:p>
    <w:p w:rsidR="005D3614" w:rsidRPr="005D3614" w:rsidRDefault="005D3614" w:rsidP="005D3614">
      <w:pPr>
        <w:pStyle w:val="ConsPlusNormal"/>
        <w:widowControl/>
        <w:tabs>
          <w:tab w:val="left" w:pos="567"/>
        </w:tabs>
        <w:ind w:firstLine="0"/>
        <w:jc w:val="both"/>
        <w:rPr>
          <w:rFonts w:ascii="Times New Roman" w:hAnsi="Times New Roman" w:cs="Times New Roman"/>
          <w:sz w:val="24"/>
          <w:szCs w:val="24"/>
        </w:rPr>
      </w:pPr>
      <w:r w:rsidRPr="005D3614">
        <w:rPr>
          <w:rFonts w:ascii="Times New Roman" w:hAnsi="Times New Roman" w:cs="Times New Roman"/>
          <w:sz w:val="24"/>
          <w:szCs w:val="24"/>
        </w:rPr>
        <w:t xml:space="preserve">Представитель заказчика: </w:t>
      </w:r>
      <w:proofErr w:type="spellStart"/>
      <w:r w:rsidRPr="005D3614">
        <w:rPr>
          <w:rFonts w:ascii="Times New Roman" w:hAnsi="Times New Roman" w:cs="Times New Roman"/>
          <w:sz w:val="24"/>
          <w:szCs w:val="24"/>
        </w:rPr>
        <w:t>Олисько</w:t>
      </w:r>
      <w:proofErr w:type="spellEnd"/>
      <w:r w:rsidRPr="005D3614">
        <w:rPr>
          <w:rFonts w:ascii="Times New Roman" w:hAnsi="Times New Roman" w:cs="Times New Roman"/>
          <w:sz w:val="24"/>
          <w:szCs w:val="24"/>
        </w:rPr>
        <w:t xml:space="preserve"> Людмила Владимировна, заместитель директора по АХЧ  муниципального бюджетного учреждения «Физкультурно-спортивный комплекс «Юность».</w:t>
      </w:r>
    </w:p>
    <w:p w:rsidR="005D3614" w:rsidRPr="003A0A30" w:rsidRDefault="005D3614" w:rsidP="005D3614">
      <w:pPr>
        <w:jc w:val="both"/>
        <w:rPr>
          <w:sz w:val="24"/>
          <w:szCs w:val="24"/>
        </w:rPr>
      </w:pPr>
      <w:r w:rsidRPr="003A0A30">
        <w:rPr>
          <w:sz w:val="24"/>
          <w:szCs w:val="24"/>
        </w:rPr>
        <w:t>1. Наименование аукциона: аукцион в электронной форме № 0187300005817000380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комплекса оборудования радиоузла.</w:t>
      </w:r>
    </w:p>
    <w:p w:rsidR="005D3614" w:rsidRPr="003A0A30" w:rsidRDefault="005D3614" w:rsidP="005D3614">
      <w:pPr>
        <w:keepNext/>
        <w:keepLines/>
        <w:suppressLineNumbers/>
        <w:jc w:val="both"/>
        <w:rPr>
          <w:sz w:val="24"/>
          <w:szCs w:val="24"/>
        </w:rPr>
      </w:pPr>
      <w:r w:rsidRPr="003A0A30">
        <w:rPr>
          <w:sz w:val="24"/>
          <w:szCs w:val="24"/>
        </w:rPr>
        <w:t xml:space="preserve">1.1 Номер извещения о проведении торгов на официальном сайте – </w:t>
      </w:r>
      <w:hyperlink r:id="rId6" w:history="1">
        <w:r w:rsidRPr="003A0A30">
          <w:rPr>
            <w:rStyle w:val="a3"/>
            <w:color w:val="auto"/>
            <w:sz w:val="24"/>
            <w:szCs w:val="24"/>
            <w:u w:val="none"/>
          </w:rPr>
          <w:t>http://zakupki.gov.ru/</w:t>
        </w:r>
      </w:hyperlink>
      <w:r w:rsidRPr="003A0A30">
        <w:rPr>
          <w:sz w:val="24"/>
          <w:szCs w:val="24"/>
        </w:rPr>
        <w:t xml:space="preserve">, код аукциона 0187300005817000380, дата публикации 07.11.2017. </w:t>
      </w:r>
    </w:p>
    <w:p w:rsidR="005D3614" w:rsidRPr="003A0A30" w:rsidRDefault="005D3614" w:rsidP="005D3614">
      <w:pPr>
        <w:rPr>
          <w:sz w:val="24"/>
          <w:szCs w:val="24"/>
        </w:rPr>
      </w:pPr>
      <w:r w:rsidRPr="003A0A30">
        <w:rPr>
          <w:sz w:val="24"/>
          <w:szCs w:val="24"/>
        </w:rPr>
        <w:t>Идентификационный код закупки: 173862200825786220100100260010000244.</w:t>
      </w:r>
    </w:p>
    <w:p w:rsidR="005D3614" w:rsidRPr="003A0A30" w:rsidRDefault="005D3614" w:rsidP="005D3614">
      <w:pPr>
        <w:tabs>
          <w:tab w:val="num" w:pos="927"/>
        </w:tabs>
        <w:autoSpaceDE w:val="0"/>
        <w:autoSpaceDN w:val="0"/>
        <w:adjustRightInd w:val="0"/>
        <w:jc w:val="both"/>
        <w:rPr>
          <w:sz w:val="24"/>
          <w:szCs w:val="24"/>
        </w:rPr>
      </w:pPr>
      <w:r w:rsidRPr="003A0A30">
        <w:rPr>
          <w:sz w:val="24"/>
          <w:szCs w:val="24"/>
        </w:rPr>
        <w:t xml:space="preserve">2. Заказчик: Муниципальное бюджетное учреждение «Физкультурно-спортивный комплекс «Юность». </w:t>
      </w:r>
      <w:proofErr w:type="gramStart"/>
      <w:r w:rsidRPr="003A0A30">
        <w:rPr>
          <w:sz w:val="24"/>
          <w:szCs w:val="24"/>
        </w:rPr>
        <w:t xml:space="preserve">Почтовый адрес: 628260, Ханты - Мансийский автономный округ - Югра, Тюменская обл.,  г. </w:t>
      </w:r>
      <w:proofErr w:type="spellStart"/>
      <w:r w:rsidRPr="003A0A30">
        <w:rPr>
          <w:sz w:val="24"/>
          <w:szCs w:val="24"/>
        </w:rPr>
        <w:t>Югорск</w:t>
      </w:r>
      <w:proofErr w:type="spellEnd"/>
      <w:r w:rsidRPr="003A0A30">
        <w:rPr>
          <w:sz w:val="24"/>
          <w:szCs w:val="24"/>
        </w:rPr>
        <w:t>, ул. Садовая,  д.44.</w:t>
      </w:r>
      <w:proofErr w:type="gramEnd"/>
    </w:p>
    <w:p w:rsidR="005D3614" w:rsidRPr="003A0A30" w:rsidRDefault="005D3614" w:rsidP="005D3614">
      <w:pPr>
        <w:autoSpaceDE w:val="0"/>
        <w:autoSpaceDN w:val="0"/>
        <w:adjustRightInd w:val="0"/>
        <w:jc w:val="both"/>
        <w:rPr>
          <w:sz w:val="24"/>
          <w:szCs w:val="24"/>
        </w:rPr>
      </w:pPr>
      <w:r w:rsidRPr="003A0A30">
        <w:rPr>
          <w:sz w:val="24"/>
          <w:szCs w:val="24"/>
        </w:rPr>
        <w:t xml:space="preserve">3. Процедура рассмотрения первых частей заявок на участие в аукционе была проведена комиссией в 10.00 часов 16 ноября 2017 года, по адресу: ул. 40 лет Победы, 11, г. </w:t>
      </w:r>
      <w:proofErr w:type="spellStart"/>
      <w:r w:rsidRPr="003A0A30">
        <w:rPr>
          <w:sz w:val="24"/>
          <w:szCs w:val="24"/>
        </w:rPr>
        <w:t>Югорск</w:t>
      </w:r>
      <w:proofErr w:type="spellEnd"/>
      <w:r w:rsidRPr="003A0A30">
        <w:rPr>
          <w:sz w:val="24"/>
          <w:szCs w:val="24"/>
        </w:rPr>
        <w:t>, Ханты-Мансийский  автономный округ-Югра.</w:t>
      </w:r>
    </w:p>
    <w:p w:rsidR="005D3614" w:rsidRDefault="005D3614" w:rsidP="005D3614">
      <w:pPr>
        <w:jc w:val="both"/>
        <w:rPr>
          <w:sz w:val="24"/>
        </w:rPr>
      </w:pPr>
      <w:r>
        <w:rPr>
          <w:sz w:val="24"/>
        </w:rPr>
        <w:t xml:space="preserve">4. На основании протокола проведения аукциона в электронной форме от 20.11.2017 комиссией была рассмотрена вторая часть заявки следующего участника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984"/>
      </w:tblGrid>
      <w:tr w:rsidR="005D3614" w:rsidTr="007D2F0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D3614" w:rsidRPr="00762C32" w:rsidRDefault="005D3614" w:rsidP="00CC2ECE">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5D3614" w:rsidRDefault="005D3614" w:rsidP="00CC2ECE">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5D3614" w:rsidRDefault="005D3614" w:rsidP="00CC2ECE">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Borders>
              <w:top w:val="single" w:sz="6" w:space="0" w:color="auto"/>
              <w:left w:val="single" w:sz="6" w:space="0" w:color="auto"/>
              <w:bottom w:val="single" w:sz="6" w:space="0" w:color="auto"/>
              <w:right w:val="single" w:sz="6" w:space="0" w:color="auto"/>
            </w:tcBorders>
            <w:hideMark/>
          </w:tcPr>
          <w:p w:rsidR="005D3614" w:rsidRDefault="005D3614" w:rsidP="00CC2ECE">
            <w:pPr>
              <w:spacing w:after="200" w:line="276" w:lineRule="auto"/>
              <w:jc w:val="center"/>
              <w:rPr>
                <w:b/>
                <w:sz w:val="18"/>
                <w:szCs w:val="18"/>
              </w:rPr>
            </w:pPr>
            <w:r>
              <w:rPr>
                <w:b/>
                <w:sz w:val="18"/>
                <w:szCs w:val="18"/>
              </w:rPr>
              <w:t>Предложение участника аукциона о цене контракта, рублей</w:t>
            </w:r>
          </w:p>
        </w:tc>
      </w:tr>
      <w:tr w:rsidR="005D3614" w:rsidTr="007D2F0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D3614" w:rsidRDefault="005D3614" w:rsidP="00CC2ECE">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5D3614" w:rsidRDefault="005D3614" w:rsidP="007D2F0F">
            <w:pPr>
              <w:spacing w:after="200" w:line="276" w:lineRule="auto"/>
              <w:rPr>
                <w:sz w:val="22"/>
                <w:szCs w:val="22"/>
              </w:rPr>
            </w:pPr>
            <w:r>
              <w:t>1</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5D3614">
                  <w:pPr>
                    <w:rPr>
                      <w:sz w:val="24"/>
                      <w:szCs w:val="24"/>
                    </w:rPr>
                  </w:pPr>
                  <w:r w:rsidRPr="005D3614">
                    <w:rPr>
                      <w:b/>
                      <w:bCs/>
                    </w:rPr>
                    <w:t>Общество с ограниченной ответственностью "ФРОСТ МЬЮЗИК"</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19.09.2017</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2913241.00</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6678049597</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667801001</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D3614" w:rsidRPr="005D3614" w:rsidRDefault="005D3614" w:rsidP="00CC2ECE">
                  <w:pPr>
                    <w:rPr>
                      <w:sz w:val="24"/>
                      <w:szCs w:val="24"/>
                    </w:rPr>
                  </w:pPr>
                  <w:r w:rsidRPr="005D3614">
                    <w:t xml:space="preserve">620000, Свердловская </w:t>
                  </w:r>
                  <w:proofErr w:type="spellStart"/>
                  <w:r w:rsidRPr="005D3614">
                    <w:t>обл</w:t>
                  </w:r>
                  <w:proofErr w:type="spellEnd"/>
                  <w:r w:rsidRPr="005D3614">
                    <w:t xml:space="preserve">, Екатеринбург г, </w:t>
                  </w:r>
                  <w:proofErr w:type="spellStart"/>
                  <w:r w:rsidRPr="005D3614">
                    <w:t>ул</w:t>
                  </w:r>
                  <w:proofErr w:type="gramStart"/>
                  <w:r w:rsidRPr="005D3614">
                    <w:t>.Б</w:t>
                  </w:r>
                  <w:proofErr w:type="gramEnd"/>
                  <w:r w:rsidRPr="005D3614">
                    <w:t>ебеля</w:t>
                  </w:r>
                  <w:proofErr w:type="spellEnd"/>
                  <w:r w:rsidRPr="005D3614">
                    <w:t>, д.156 - 272</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614" w:rsidRPr="005D3614" w:rsidRDefault="005D3614" w:rsidP="00CC2ECE">
                  <w:pPr>
                    <w:rPr>
                      <w:sz w:val="24"/>
                      <w:szCs w:val="24"/>
                    </w:rPr>
                  </w:pPr>
                  <w:r w:rsidRPr="005D361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614" w:rsidRPr="005D3614" w:rsidRDefault="005D3614" w:rsidP="00CC2ECE">
                  <w:pPr>
                    <w:rPr>
                      <w:sz w:val="24"/>
                      <w:szCs w:val="24"/>
                    </w:rPr>
                  </w:pPr>
                  <w:r w:rsidRPr="005D3614">
                    <w:t xml:space="preserve">620000, Свердловская </w:t>
                  </w:r>
                  <w:proofErr w:type="spellStart"/>
                  <w:r w:rsidRPr="005D3614">
                    <w:t>обл</w:t>
                  </w:r>
                  <w:proofErr w:type="spellEnd"/>
                  <w:r w:rsidRPr="005D3614">
                    <w:t xml:space="preserve">, Екатеринбург г, </w:t>
                  </w:r>
                  <w:proofErr w:type="spellStart"/>
                  <w:r w:rsidRPr="005D3614">
                    <w:t>ул</w:t>
                  </w:r>
                  <w:proofErr w:type="gramStart"/>
                  <w:r w:rsidRPr="005D3614">
                    <w:t>.Б</w:t>
                  </w:r>
                  <w:proofErr w:type="gramEnd"/>
                  <w:r w:rsidRPr="005D3614">
                    <w:t>ебеля</w:t>
                  </w:r>
                  <w:proofErr w:type="spellEnd"/>
                  <w:r w:rsidRPr="005D3614">
                    <w:t>, д.156 - 272</w:t>
                  </w:r>
                </w:p>
              </w:tc>
            </w:tr>
            <w:tr w:rsidR="005D3614" w:rsidTr="00CC2E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614" w:rsidRPr="005D3614" w:rsidRDefault="005D3614" w:rsidP="00CC2ECE">
                  <w:pPr>
                    <w:rPr>
                      <w:sz w:val="24"/>
                      <w:szCs w:val="24"/>
                    </w:rPr>
                  </w:pPr>
                  <w:r w:rsidRPr="005D361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3614" w:rsidRPr="005D3614" w:rsidRDefault="005D3614" w:rsidP="00CC2ECE">
                  <w:pPr>
                    <w:rPr>
                      <w:sz w:val="24"/>
                      <w:szCs w:val="24"/>
                    </w:rPr>
                  </w:pPr>
                  <w:r w:rsidRPr="005D3614">
                    <w:t>+7(343)272-31-00</w:t>
                  </w:r>
                </w:p>
              </w:tc>
            </w:tr>
          </w:tbl>
          <w:p w:rsidR="005D3614" w:rsidRDefault="005D3614" w:rsidP="00CC2ECE">
            <w:pPr>
              <w:jc w:val="both"/>
              <w:rPr>
                <w:rStyle w:val="textspanview"/>
                <w:color w:val="FF0000"/>
              </w:rPr>
            </w:pPr>
          </w:p>
        </w:tc>
        <w:tc>
          <w:tcPr>
            <w:tcW w:w="1984" w:type="dxa"/>
            <w:tcBorders>
              <w:top w:val="single" w:sz="6" w:space="0" w:color="auto"/>
              <w:left w:val="single" w:sz="6" w:space="0" w:color="auto"/>
              <w:bottom w:val="single" w:sz="6" w:space="0" w:color="auto"/>
              <w:right w:val="single" w:sz="6" w:space="0" w:color="auto"/>
            </w:tcBorders>
            <w:hideMark/>
          </w:tcPr>
          <w:p w:rsidR="005D3614" w:rsidRPr="005D3614" w:rsidRDefault="005D3614" w:rsidP="005D3614">
            <w:pPr>
              <w:jc w:val="center"/>
              <w:rPr>
                <w:sz w:val="24"/>
                <w:szCs w:val="24"/>
              </w:rPr>
            </w:pPr>
            <w:r w:rsidRPr="005D3614">
              <w:t>2 913 241.00</w:t>
            </w:r>
          </w:p>
        </w:tc>
      </w:tr>
    </w:tbl>
    <w:p w:rsidR="005D3614" w:rsidRDefault="005D3614" w:rsidP="005D3614">
      <w:pPr>
        <w:suppressAutoHyphens/>
        <w:ind w:left="-142"/>
        <w:jc w:val="both"/>
        <w:rPr>
          <w:sz w:val="24"/>
        </w:rPr>
      </w:pPr>
    </w:p>
    <w:p w:rsidR="005D3614" w:rsidRPr="007D2F0F" w:rsidRDefault="005D3614" w:rsidP="005D3614">
      <w:pPr>
        <w:suppressAutoHyphens/>
        <w:ind w:left="-142"/>
        <w:jc w:val="both"/>
        <w:rPr>
          <w:sz w:val="24"/>
          <w:szCs w:val="24"/>
        </w:rPr>
      </w:pPr>
      <w:r>
        <w:rPr>
          <w:sz w:val="24"/>
        </w:rPr>
        <w:lastRenderedPageBreak/>
        <w:t xml:space="preserve">5. В результате рассмотрения вторых частей </w:t>
      </w:r>
      <w:r w:rsidRPr="007D2F0F">
        <w:rPr>
          <w:sz w:val="24"/>
          <w:szCs w:val="24"/>
        </w:rPr>
        <w:t>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D3614" w:rsidRPr="007D2F0F" w:rsidRDefault="005D3614" w:rsidP="005D3614">
      <w:pPr>
        <w:suppressAutoHyphens/>
        <w:ind w:left="-142"/>
        <w:jc w:val="both"/>
        <w:rPr>
          <w:bCs/>
          <w:sz w:val="24"/>
          <w:szCs w:val="24"/>
        </w:rPr>
      </w:pPr>
      <w:r w:rsidRPr="007D2F0F">
        <w:rPr>
          <w:sz w:val="24"/>
          <w:szCs w:val="24"/>
        </w:rPr>
        <w:t xml:space="preserve">- </w:t>
      </w:r>
      <w:r w:rsidR="007D2F0F" w:rsidRPr="007D2F0F">
        <w:rPr>
          <w:bCs/>
          <w:sz w:val="24"/>
          <w:szCs w:val="24"/>
        </w:rPr>
        <w:t>Общество с ограниченной ответственностью "ФРОСТ МЬЮЗИК"</w:t>
      </w:r>
      <w:r w:rsidRPr="007D2F0F">
        <w:rPr>
          <w:bCs/>
          <w:sz w:val="24"/>
          <w:szCs w:val="24"/>
        </w:rPr>
        <w:t>.</w:t>
      </w:r>
    </w:p>
    <w:p w:rsidR="005D3614" w:rsidRPr="007D2F0F" w:rsidRDefault="005D3614" w:rsidP="005D3614">
      <w:pPr>
        <w:suppressAutoHyphens/>
        <w:ind w:left="-142"/>
        <w:jc w:val="both"/>
        <w:rPr>
          <w:sz w:val="24"/>
        </w:rPr>
      </w:pPr>
      <w:r w:rsidRPr="007D2F0F">
        <w:rPr>
          <w:sz w:val="24"/>
        </w:rPr>
        <w:t xml:space="preserve">6. </w:t>
      </w:r>
      <w:proofErr w:type="gramStart"/>
      <w:r w:rsidRPr="007D2F0F">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5D3614" w:rsidRDefault="005D3614" w:rsidP="005D3614">
      <w:pPr>
        <w:suppressAutoHyphens/>
        <w:ind w:left="-142"/>
        <w:jc w:val="both"/>
        <w:rPr>
          <w:sz w:val="24"/>
          <w:szCs w:val="24"/>
        </w:rPr>
      </w:pPr>
      <w:r w:rsidRPr="007D2F0F">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20.11.2017</w:t>
      </w:r>
      <w:r>
        <w:rPr>
          <w:color w:val="FF0000"/>
          <w:sz w:val="24"/>
        </w:rPr>
        <w:t xml:space="preserve">  </w:t>
      </w:r>
      <w:r>
        <w:rPr>
          <w:sz w:val="24"/>
          <w:szCs w:val="24"/>
        </w:rPr>
        <w:t>победителем  аукц</w:t>
      </w:r>
      <w:r w:rsidRPr="007D2F0F">
        <w:rPr>
          <w:sz w:val="24"/>
          <w:szCs w:val="24"/>
        </w:rPr>
        <w:t xml:space="preserve">иона в электронной форме признается </w:t>
      </w:r>
      <w:r w:rsidR="007D2F0F" w:rsidRPr="007D2F0F">
        <w:rPr>
          <w:bCs/>
          <w:sz w:val="24"/>
          <w:szCs w:val="24"/>
        </w:rPr>
        <w:t xml:space="preserve">Общество с ограниченной ответственностью "ФРОСТ МЬЮЗИК", </w:t>
      </w:r>
      <w:r w:rsidRPr="007D2F0F">
        <w:rPr>
          <w:sz w:val="24"/>
          <w:szCs w:val="24"/>
        </w:rPr>
        <w:t xml:space="preserve">с ценой муниципального контракта </w:t>
      </w:r>
      <w:r w:rsidR="000D04C1">
        <w:rPr>
          <w:sz w:val="24"/>
          <w:szCs w:val="24"/>
        </w:rPr>
        <w:t>2913</w:t>
      </w:r>
      <w:r w:rsidR="007D2F0F" w:rsidRPr="007D2F0F">
        <w:rPr>
          <w:sz w:val="24"/>
          <w:szCs w:val="24"/>
        </w:rPr>
        <w:t xml:space="preserve">241.00 </w:t>
      </w:r>
      <w:r w:rsidRPr="007D2F0F">
        <w:rPr>
          <w:sz w:val="24"/>
          <w:szCs w:val="24"/>
        </w:rPr>
        <w:t>рублей.</w:t>
      </w:r>
      <w:r>
        <w:rPr>
          <w:sz w:val="24"/>
          <w:szCs w:val="24"/>
        </w:rPr>
        <w:t xml:space="preserve"> </w:t>
      </w:r>
    </w:p>
    <w:p w:rsidR="005D3614" w:rsidRDefault="005D3614" w:rsidP="007D2F0F">
      <w:pPr>
        <w:ind w:left="-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5D3614" w:rsidRDefault="005D3614" w:rsidP="005D3614">
      <w:pPr>
        <w:jc w:val="center"/>
        <w:rPr>
          <w:sz w:val="22"/>
          <w:szCs w:val="22"/>
        </w:rPr>
      </w:pPr>
    </w:p>
    <w:p w:rsidR="005D3614" w:rsidRDefault="005D3614" w:rsidP="005D3614">
      <w:pPr>
        <w:jc w:val="center"/>
        <w:rPr>
          <w:sz w:val="22"/>
          <w:szCs w:val="22"/>
        </w:rPr>
      </w:pPr>
      <w:r>
        <w:rPr>
          <w:sz w:val="22"/>
          <w:szCs w:val="22"/>
        </w:rPr>
        <w:t xml:space="preserve">Сведения о решении </w:t>
      </w:r>
    </w:p>
    <w:p w:rsidR="005D3614" w:rsidRDefault="005D3614" w:rsidP="005D3614">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7D2F0F" w:rsidRDefault="007D2F0F" w:rsidP="005D3614">
      <w:pPr>
        <w:jc w:val="center"/>
        <w:rPr>
          <w:sz w:val="22"/>
          <w:szCs w:val="22"/>
        </w:rPr>
      </w:pPr>
    </w:p>
    <w:tbl>
      <w:tblPr>
        <w:tblW w:w="0" w:type="auto"/>
        <w:tblInd w:w="-34" w:type="dxa"/>
        <w:tblLayout w:type="fixed"/>
        <w:tblLook w:val="01E0" w:firstRow="1" w:lastRow="1" w:firstColumn="1" w:lastColumn="1" w:noHBand="0" w:noVBand="0"/>
      </w:tblPr>
      <w:tblGrid>
        <w:gridCol w:w="4537"/>
        <w:gridCol w:w="3402"/>
        <w:gridCol w:w="2551"/>
      </w:tblGrid>
      <w:tr w:rsidR="005D3614" w:rsidTr="007D2F0F">
        <w:tc>
          <w:tcPr>
            <w:tcW w:w="4537" w:type="dxa"/>
            <w:tcBorders>
              <w:top w:val="single" w:sz="4" w:space="0" w:color="auto"/>
              <w:left w:val="single" w:sz="4" w:space="0" w:color="auto"/>
              <w:bottom w:val="single" w:sz="4" w:space="0" w:color="auto"/>
              <w:right w:val="single" w:sz="4" w:space="0" w:color="auto"/>
            </w:tcBorders>
            <w:vAlign w:val="center"/>
            <w:hideMark/>
          </w:tcPr>
          <w:p w:rsidR="005D3614" w:rsidRDefault="005D3614" w:rsidP="00CC2ECE">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hideMark/>
          </w:tcPr>
          <w:p w:rsidR="005D3614" w:rsidRDefault="005D3614" w:rsidP="00CC2ECE">
            <w:pPr>
              <w:jc w:val="center"/>
              <w:rPr>
                <w:sz w:val="18"/>
                <w:szCs w:val="18"/>
              </w:rPr>
            </w:pPr>
            <w:r>
              <w:rPr>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5D3614" w:rsidRDefault="005D3614" w:rsidP="00CC2ECE">
            <w:pPr>
              <w:jc w:val="center"/>
              <w:rPr>
                <w:sz w:val="18"/>
                <w:szCs w:val="18"/>
              </w:rPr>
            </w:pPr>
            <w:r>
              <w:rPr>
                <w:sz w:val="18"/>
                <w:szCs w:val="18"/>
              </w:rPr>
              <w:t>Член комиссии</w:t>
            </w:r>
          </w:p>
        </w:tc>
      </w:tr>
      <w:tr w:rsidR="007D2F0F" w:rsidRPr="000D04C1" w:rsidTr="007D2F0F">
        <w:tc>
          <w:tcPr>
            <w:tcW w:w="4537"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both"/>
              <w:rPr>
                <w:noProof/>
                <w:sz w:val="16"/>
                <w:szCs w:val="16"/>
              </w:rPr>
            </w:pPr>
            <w:r w:rsidRPr="000D04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402"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center"/>
              <w:rPr>
                <w:sz w:val="16"/>
                <w:szCs w:val="16"/>
              </w:rPr>
            </w:pPr>
            <w:r w:rsidRPr="000D04C1">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7D2F0F" w:rsidRPr="000D04C1" w:rsidRDefault="007D2F0F" w:rsidP="00CC2ECE">
            <w:pPr>
              <w:spacing w:line="276" w:lineRule="auto"/>
              <w:jc w:val="center"/>
              <w:rPr>
                <w:rFonts w:eastAsia="Calibri"/>
                <w:sz w:val="24"/>
                <w:szCs w:val="24"/>
              </w:rPr>
            </w:pPr>
            <w:r w:rsidRPr="000D04C1">
              <w:rPr>
                <w:sz w:val="24"/>
                <w:szCs w:val="24"/>
              </w:rPr>
              <w:t xml:space="preserve">В.К. </w:t>
            </w:r>
            <w:proofErr w:type="spellStart"/>
            <w:r w:rsidRPr="000D04C1">
              <w:rPr>
                <w:sz w:val="24"/>
                <w:szCs w:val="24"/>
              </w:rPr>
              <w:t>Бандурин</w:t>
            </w:r>
            <w:proofErr w:type="spellEnd"/>
          </w:p>
        </w:tc>
      </w:tr>
      <w:tr w:rsidR="007D2F0F" w:rsidRPr="000D04C1" w:rsidTr="007D2F0F">
        <w:tc>
          <w:tcPr>
            <w:tcW w:w="4537"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both"/>
              <w:rPr>
                <w:noProof/>
                <w:sz w:val="16"/>
                <w:szCs w:val="16"/>
              </w:rPr>
            </w:pPr>
            <w:r w:rsidRPr="000D04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402"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center"/>
              <w:rPr>
                <w:sz w:val="16"/>
                <w:szCs w:val="16"/>
              </w:rPr>
            </w:pPr>
            <w:r w:rsidRPr="000D04C1">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7D2F0F" w:rsidRPr="000D04C1" w:rsidRDefault="007D2F0F" w:rsidP="00CC2ECE">
            <w:pPr>
              <w:spacing w:line="276" w:lineRule="auto"/>
              <w:jc w:val="center"/>
              <w:rPr>
                <w:sz w:val="24"/>
                <w:szCs w:val="24"/>
              </w:rPr>
            </w:pPr>
            <w:r w:rsidRPr="000D04C1">
              <w:rPr>
                <w:sz w:val="24"/>
                <w:szCs w:val="24"/>
              </w:rPr>
              <w:t xml:space="preserve">В.А. </w:t>
            </w:r>
            <w:proofErr w:type="spellStart"/>
            <w:r w:rsidRPr="000D04C1">
              <w:rPr>
                <w:sz w:val="24"/>
                <w:szCs w:val="24"/>
              </w:rPr>
              <w:t>Климин</w:t>
            </w:r>
            <w:proofErr w:type="spellEnd"/>
          </w:p>
        </w:tc>
      </w:tr>
      <w:tr w:rsidR="007D2F0F" w:rsidRPr="000D04C1" w:rsidTr="007D2F0F">
        <w:tc>
          <w:tcPr>
            <w:tcW w:w="4537"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both"/>
              <w:rPr>
                <w:noProof/>
                <w:sz w:val="16"/>
                <w:szCs w:val="16"/>
              </w:rPr>
            </w:pPr>
            <w:r w:rsidRPr="000D04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402"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center"/>
              <w:rPr>
                <w:sz w:val="16"/>
                <w:szCs w:val="16"/>
              </w:rPr>
            </w:pPr>
            <w:r w:rsidRPr="000D04C1">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7D2F0F" w:rsidRPr="000D04C1" w:rsidRDefault="007D2F0F" w:rsidP="00CC2ECE">
            <w:pPr>
              <w:spacing w:line="276" w:lineRule="auto"/>
              <w:jc w:val="center"/>
              <w:rPr>
                <w:sz w:val="24"/>
                <w:szCs w:val="24"/>
              </w:rPr>
            </w:pPr>
            <w:r w:rsidRPr="000D04C1">
              <w:rPr>
                <w:sz w:val="24"/>
                <w:szCs w:val="24"/>
              </w:rPr>
              <w:t xml:space="preserve">Т.И. </w:t>
            </w:r>
            <w:proofErr w:type="spellStart"/>
            <w:r w:rsidRPr="000D04C1">
              <w:rPr>
                <w:sz w:val="24"/>
                <w:szCs w:val="24"/>
              </w:rPr>
              <w:t>Долгодворова</w:t>
            </w:r>
            <w:proofErr w:type="spellEnd"/>
          </w:p>
        </w:tc>
      </w:tr>
      <w:tr w:rsidR="007D2F0F" w:rsidRPr="000D04C1" w:rsidTr="007D2F0F">
        <w:tc>
          <w:tcPr>
            <w:tcW w:w="4537"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both"/>
              <w:rPr>
                <w:noProof/>
                <w:sz w:val="16"/>
                <w:szCs w:val="16"/>
              </w:rPr>
            </w:pPr>
            <w:r w:rsidRPr="000D04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402" w:type="dxa"/>
            <w:tcBorders>
              <w:top w:val="single" w:sz="4" w:space="0" w:color="auto"/>
              <w:left w:val="single" w:sz="4" w:space="0" w:color="auto"/>
              <w:bottom w:val="single" w:sz="4" w:space="0" w:color="auto"/>
              <w:right w:val="single" w:sz="4" w:space="0" w:color="auto"/>
            </w:tcBorders>
            <w:hideMark/>
          </w:tcPr>
          <w:p w:rsidR="007D2F0F" w:rsidRPr="000D04C1" w:rsidRDefault="007D2F0F" w:rsidP="00CC2ECE">
            <w:pPr>
              <w:jc w:val="center"/>
              <w:rPr>
                <w:sz w:val="16"/>
                <w:szCs w:val="16"/>
              </w:rPr>
            </w:pPr>
            <w:r w:rsidRPr="000D04C1">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7D2F0F" w:rsidRPr="000D04C1" w:rsidRDefault="007D2F0F" w:rsidP="00CC2ECE">
            <w:pPr>
              <w:spacing w:line="276" w:lineRule="auto"/>
              <w:jc w:val="center"/>
              <w:rPr>
                <w:sz w:val="24"/>
                <w:szCs w:val="24"/>
              </w:rPr>
            </w:pPr>
            <w:r w:rsidRPr="000D04C1">
              <w:rPr>
                <w:sz w:val="24"/>
                <w:szCs w:val="24"/>
              </w:rPr>
              <w:t>Н.А. Морозова</w:t>
            </w:r>
          </w:p>
        </w:tc>
      </w:tr>
      <w:tr w:rsidR="007D2F0F" w:rsidRPr="000D04C1" w:rsidTr="007D2F0F">
        <w:tc>
          <w:tcPr>
            <w:tcW w:w="4537" w:type="dxa"/>
            <w:tcBorders>
              <w:top w:val="single" w:sz="4" w:space="0" w:color="auto"/>
              <w:left w:val="single" w:sz="4" w:space="0" w:color="auto"/>
              <w:bottom w:val="single" w:sz="4" w:space="0" w:color="auto"/>
              <w:right w:val="single" w:sz="4" w:space="0" w:color="auto"/>
            </w:tcBorders>
          </w:tcPr>
          <w:p w:rsidR="007D2F0F" w:rsidRPr="000D04C1" w:rsidRDefault="007D2F0F" w:rsidP="00CC2ECE">
            <w:pPr>
              <w:jc w:val="both"/>
              <w:rPr>
                <w:noProof/>
                <w:sz w:val="16"/>
                <w:szCs w:val="16"/>
              </w:rPr>
            </w:pPr>
            <w:r w:rsidRPr="000D04C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7D2F0F" w:rsidRPr="000D04C1" w:rsidRDefault="007D2F0F" w:rsidP="00CC2ECE">
            <w:pPr>
              <w:jc w:val="center"/>
              <w:rPr>
                <w:sz w:val="16"/>
                <w:szCs w:val="16"/>
              </w:rPr>
            </w:pPr>
            <w:r w:rsidRPr="000D04C1">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7D2F0F" w:rsidRPr="000D04C1" w:rsidRDefault="007D2F0F" w:rsidP="00CC2ECE">
            <w:pPr>
              <w:spacing w:line="276" w:lineRule="auto"/>
              <w:jc w:val="center"/>
              <w:rPr>
                <w:sz w:val="24"/>
                <w:szCs w:val="24"/>
              </w:rPr>
            </w:pPr>
            <w:r w:rsidRPr="000D04C1">
              <w:rPr>
                <w:sz w:val="24"/>
                <w:szCs w:val="24"/>
              </w:rPr>
              <w:t>А.Т. Абдуллаев</w:t>
            </w:r>
          </w:p>
        </w:tc>
      </w:tr>
    </w:tbl>
    <w:p w:rsidR="005D3614" w:rsidRPr="000D04C1" w:rsidRDefault="005D3614" w:rsidP="005D3614">
      <w:pPr>
        <w:suppressAutoHyphens/>
        <w:jc w:val="both"/>
        <w:rPr>
          <w:sz w:val="22"/>
          <w:szCs w:val="22"/>
        </w:rPr>
      </w:pPr>
    </w:p>
    <w:p w:rsidR="007D2F0F" w:rsidRPr="000D04C1" w:rsidRDefault="007D2F0F" w:rsidP="007D2F0F">
      <w:pPr>
        <w:ind w:left="284"/>
        <w:jc w:val="both"/>
        <w:rPr>
          <w:b/>
          <w:sz w:val="24"/>
          <w:szCs w:val="24"/>
        </w:rPr>
      </w:pPr>
      <w:r w:rsidRPr="000D04C1">
        <w:rPr>
          <w:b/>
          <w:sz w:val="24"/>
          <w:szCs w:val="24"/>
        </w:rPr>
        <w:t xml:space="preserve">Заместитель председателя комиссии                                                                   В.К. </w:t>
      </w:r>
      <w:proofErr w:type="spellStart"/>
      <w:r w:rsidRPr="000D04C1">
        <w:rPr>
          <w:b/>
          <w:sz w:val="24"/>
          <w:szCs w:val="24"/>
        </w:rPr>
        <w:t>Бандурин</w:t>
      </w:r>
      <w:proofErr w:type="spellEnd"/>
    </w:p>
    <w:p w:rsidR="007D2F0F" w:rsidRPr="000D04C1" w:rsidRDefault="007D2F0F" w:rsidP="007D2F0F">
      <w:pPr>
        <w:ind w:left="284"/>
        <w:rPr>
          <w:b/>
          <w:sz w:val="24"/>
          <w:szCs w:val="24"/>
        </w:rPr>
      </w:pPr>
    </w:p>
    <w:p w:rsidR="007D2F0F" w:rsidRPr="000D04C1" w:rsidRDefault="007D2F0F" w:rsidP="007D2F0F">
      <w:pPr>
        <w:ind w:left="284"/>
        <w:rPr>
          <w:b/>
          <w:sz w:val="24"/>
          <w:szCs w:val="24"/>
        </w:rPr>
      </w:pPr>
      <w:r w:rsidRPr="000D04C1">
        <w:rPr>
          <w:b/>
          <w:sz w:val="24"/>
          <w:szCs w:val="24"/>
        </w:rPr>
        <w:t xml:space="preserve">Члены  комиссии                                                                                                                                                     </w:t>
      </w:r>
    </w:p>
    <w:p w:rsidR="007D2F0F" w:rsidRPr="000D04C1" w:rsidRDefault="007D2F0F" w:rsidP="007D2F0F">
      <w:pPr>
        <w:rPr>
          <w:sz w:val="24"/>
          <w:szCs w:val="24"/>
        </w:rPr>
      </w:pPr>
    </w:p>
    <w:p w:rsidR="007D2F0F" w:rsidRPr="000D04C1" w:rsidRDefault="007D2F0F" w:rsidP="007D2F0F">
      <w:pPr>
        <w:ind w:left="284"/>
        <w:jc w:val="right"/>
        <w:rPr>
          <w:sz w:val="24"/>
          <w:szCs w:val="24"/>
        </w:rPr>
      </w:pPr>
      <w:r w:rsidRPr="000D04C1">
        <w:rPr>
          <w:sz w:val="24"/>
          <w:szCs w:val="24"/>
        </w:rPr>
        <w:t xml:space="preserve">____________________  В.А. </w:t>
      </w:r>
      <w:proofErr w:type="spellStart"/>
      <w:r w:rsidRPr="000D04C1">
        <w:rPr>
          <w:sz w:val="24"/>
          <w:szCs w:val="24"/>
        </w:rPr>
        <w:t>Климин</w:t>
      </w:r>
      <w:proofErr w:type="spellEnd"/>
      <w:r w:rsidRPr="000D04C1">
        <w:rPr>
          <w:sz w:val="24"/>
          <w:szCs w:val="24"/>
        </w:rPr>
        <w:t xml:space="preserve"> </w:t>
      </w:r>
    </w:p>
    <w:p w:rsidR="007D2F0F" w:rsidRPr="000D04C1" w:rsidRDefault="007D2F0F" w:rsidP="007D2F0F">
      <w:pPr>
        <w:ind w:left="284"/>
        <w:jc w:val="right"/>
        <w:rPr>
          <w:sz w:val="24"/>
          <w:szCs w:val="24"/>
        </w:rPr>
      </w:pPr>
      <w:r w:rsidRPr="000D04C1">
        <w:rPr>
          <w:sz w:val="24"/>
          <w:szCs w:val="24"/>
        </w:rPr>
        <w:t xml:space="preserve">________________Т.И. </w:t>
      </w:r>
      <w:proofErr w:type="spellStart"/>
      <w:r w:rsidRPr="000D04C1">
        <w:rPr>
          <w:sz w:val="24"/>
          <w:szCs w:val="24"/>
        </w:rPr>
        <w:t>Долгодворова</w:t>
      </w:r>
      <w:proofErr w:type="spellEnd"/>
    </w:p>
    <w:p w:rsidR="007D2F0F" w:rsidRPr="000D04C1" w:rsidRDefault="007D2F0F" w:rsidP="007D2F0F">
      <w:pPr>
        <w:ind w:left="284"/>
        <w:jc w:val="right"/>
        <w:rPr>
          <w:sz w:val="24"/>
          <w:szCs w:val="24"/>
        </w:rPr>
      </w:pPr>
      <w:r w:rsidRPr="000D04C1">
        <w:rPr>
          <w:sz w:val="24"/>
          <w:szCs w:val="24"/>
        </w:rPr>
        <w:t>____________________ Н.А. Морозова</w:t>
      </w:r>
    </w:p>
    <w:p w:rsidR="007D2F0F" w:rsidRPr="000D04C1" w:rsidRDefault="007D2F0F" w:rsidP="007D2F0F">
      <w:pPr>
        <w:ind w:left="284"/>
        <w:jc w:val="right"/>
        <w:rPr>
          <w:sz w:val="24"/>
          <w:szCs w:val="24"/>
        </w:rPr>
      </w:pPr>
      <w:r w:rsidRPr="000D04C1">
        <w:rPr>
          <w:sz w:val="24"/>
          <w:szCs w:val="24"/>
        </w:rPr>
        <w:tab/>
      </w:r>
      <w:r w:rsidRPr="000D04C1">
        <w:rPr>
          <w:sz w:val="24"/>
          <w:szCs w:val="24"/>
        </w:rPr>
        <w:tab/>
      </w:r>
      <w:r w:rsidRPr="000D04C1">
        <w:rPr>
          <w:sz w:val="24"/>
          <w:szCs w:val="24"/>
        </w:rPr>
        <w:tab/>
      </w:r>
      <w:r w:rsidRPr="000D04C1">
        <w:rPr>
          <w:sz w:val="24"/>
          <w:szCs w:val="24"/>
        </w:rPr>
        <w:tab/>
      </w:r>
      <w:r w:rsidRPr="000D04C1">
        <w:rPr>
          <w:sz w:val="24"/>
          <w:szCs w:val="24"/>
        </w:rPr>
        <w:tab/>
      </w:r>
      <w:r w:rsidRPr="000D04C1">
        <w:rPr>
          <w:sz w:val="24"/>
          <w:szCs w:val="24"/>
        </w:rPr>
        <w:tab/>
      </w:r>
      <w:r w:rsidRPr="000D04C1">
        <w:rPr>
          <w:sz w:val="24"/>
          <w:szCs w:val="24"/>
        </w:rPr>
        <w:tab/>
        <w:t xml:space="preserve">  __________________ А.Т. Абдуллаев</w:t>
      </w:r>
    </w:p>
    <w:p w:rsidR="0057121A" w:rsidRPr="004439F0" w:rsidRDefault="0057121A" w:rsidP="000A2D65">
      <w:pPr>
        <w:ind w:left="284"/>
        <w:jc w:val="right"/>
        <w:rPr>
          <w:sz w:val="24"/>
          <w:szCs w:val="24"/>
        </w:rPr>
      </w:pPr>
    </w:p>
    <w:p w:rsidR="000A2D65" w:rsidRPr="004439F0" w:rsidRDefault="000A2D65" w:rsidP="000A2D65">
      <w:pPr>
        <w:ind w:left="284"/>
      </w:pPr>
    </w:p>
    <w:p w:rsidR="000A2D65" w:rsidRPr="004439F0" w:rsidRDefault="000A2D65" w:rsidP="000A2D65">
      <w:pPr>
        <w:ind w:left="-993"/>
        <w:jc w:val="both"/>
        <w:rPr>
          <w:sz w:val="24"/>
          <w:szCs w:val="24"/>
        </w:rPr>
      </w:pPr>
      <w:r w:rsidRPr="004439F0">
        <w:rPr>
          <w:sz w:val="24"/>
          <w:szCs w:val="24"/>
        </w:rPr>
        <w:t xml:space="preserve">                                                                                  </w:t>
      </w:r>
    </w:p>
    <w:p w:rsidR="000A2D65" w:rsidRDefault="000A2D65" w:rsidP="000A2D65">
      <w:pPr>
        <w:ind w:left="-993"/>
        <w:rPr>
          <w:color w:val="FF0000"/>
        </w:rPr>
      </w:pPr>
      <w:r w:rsidRPr="004439F0">
        <w:rPr>
          <w:color w:val="FF0000"/>
          <w:sz w:val="24"/>
          <w:szCs w:val="24"/>
        </w:rPr>
        <w:t xml:space="preserve">                      </w:t>
      </w:r>
      <w:r w:rsidRPr="004439F0">
        <w:rPr>
          <w:sz w:val="24"/>
          <w:szCs w:val="24"/>
        </w:rPr>
        <w:t xml:space="preserve">Представитель заказчика                                </w:t>
      </w:r>
      <w:r w:rsidR="0082576C">
        <w:rPr>
          <w:sz w:val="24"/>
          <w:szCs w:val="24"/>
        </w:rPr>
        <w:t xml:space="preserve">                              </w:t>
      </w:r>
      <w:r w:rsidRPr="004439F0">
        <w:rPr>
          <w:sz w:val="24"/>
          <w:szCs w:val="24"/>
        </w:rPr>
        <w:t xml:space="preserve"> ________________</w:t>
      </w:r>
      <w:r w:rsidR="000D04C1">
        <w:rPr>
          <w:sz w:val="24"/>
          <w:szCs w:val="24"/>
        </w:rPr>
        <w:t>Л</w:t>
      </w:r>
      <w:bookmarkStart w:id="0" w:name="_GoBack"/>
      <w:bookmarkEnd w:id="0"/>
      <w:r w:rsidR="003A0A30">
        <w:rPr>
          <w:sz w:val="24"/>
          <w:szCs w:val="24"/>
        </w:rPr>
        <w:t>.</w:t>
      </w:r>
      <w:r w:rsidR="00995BD7">
        <w:rPr>
          <w:sz w:val="24"/>
          <w:szCs w:val="24"/>
        </w:rPr>
        <w:t>В.</w:t>
      </w:r>
      <w:r w:rsidR="003A0A30">
        <w:rPr>
          <w:sz w:val="24"/>
          <w:szCs w:val="24"/>
        </w:rPr>
        <w:t xml:space="preserve"> </w:t>
      </w:r>
      <w:proofErr w:type="spellStart"/>
      <w:r w:rsidR="003A0A30">
        <w:rPr>
          <w:sz w:val="24"/>
          <w:szCs w:val="24"/>
        </w:rPr>
        <w:t>Олисько</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1F7E75">
          <w:pgSz w:w="11906" w:h="16838"/>
          <w:pgMar w:top="709" w:right="424" w:bottom="1134" w:left="993" w:header="708" w:footer="708" w:gutter="0"/>
          <w:cols w:space="708"/>
          <w:docGrid w:linePitch="360"/>
        </w:sectPr>
      </w:pPr>
    </w:p>
    <w:p w:rsidR="000A2D65" w:rsidRPr="00995BD7" w:rsidRDefault="000A2D65" w:rsidP="000A2D65">
      <w:pPr>
        <w:ind w:hanging="426"/>
        <w:jc w:val="right"/>
        <w:rPr>
          <w:sz w:val="24"/>
          <w:szCs w:val="24"/>
        </w:rPr>
      </w:pPr>
      <w:r w:rsidRPr="00995BD7">
        <w:rPr>
          <w:sz w:val="24"/>
          <w:szCs w:val="24"/>
        </w:rPr>
        <w:lastRenderedPageBreak/>
        <w:t xml:space="preserve">                                                                                                                                                                            </w:t>
      </w:r>
    </w:p>
    <w:p w:rsidR="00687429" w:rsidRDefault="00687429" w:rsidP="00687429">
      <w:pPr>
        <w:ind w:hanging="426"/>
        <w:jc w:val="right"/>
        <w:rPr>
          <w:sz w:val="16"/>
          <w:szCs w:val="16"/>
        </w:rPr>
      </w:pPr>
      <w:r>
        <w:rPr>
          <w:sz w:val="16"/>
          <w:szCs w:val="16"/>
        </w:rPr>
        <w:t xml:space="preserve">                                                                                                                                                                 </w:t>
      </w:r>
      <w:r>
        <w:rPr>
          <w:sz w:val="16"/>
          <w:szCs w:val="16"/>
        </w:rPr>
        <w:t xml:space="preserve">                    Приложение </w:t>
      </w:r>
    </w:p>
    <w:p w:rsidR="00687429" w:rsidRDefault="00687429" w:rsidP="00687429">
      <w:pPr>
        <w:tabs>
          <w:tab w:val="left" w:pos="3930"/>
          <w:tab w:val="right" w:pos="9355"/>
        </w:tabs>
        <w:jc w:val="right"/>
        <w:rPr>
          <w:sz w:val="16"/>
          <w:szCs w:val="16"/>
        </w:rPr>
      </w:pPr>
      <w:r>
        <w:rPr>
          <w:sz w:val="16"/>
          <w:szCs w:val="16"/>
        </w:rPr>
        <w:t xml:space="preserve">                                                                                                                                               к протоколу подведения итогов</w:t>
      </w:r>
    </w:p>
    <w:p w:rsidR="00687429" w:rsidRDefault="00687429" w:rsidP="00687429">
      <w:pPr>
        <w:tabs>
          <w:tab w:val="left" w:pos="3930"/>
          <w:tab w:val="right" w:pos="9355"/>
        </w:tabs>
        <w:jc w:val="right"/>
        <w:rPr>
          <w:sz w:val="16"/>
          <w:szCs w:val="16"/>
        </w:rPr>
      </w:pPr>
      <w:r>
        <w:rPr>
          <w:sz w:val="16"/>
          <w:szCs w:val="16"/>
        </w:rPr>
        <w:t xml:space="preserve">                                                                                                                                                                   аукциона в электронной форме</w:t>
      </w:r>
    </w:p>
    <w:p w:rsidR="00687429" w:rsidRDefault="00687429" w:rsidP="00687429">
      <w:pPr>
        <w:tabs>
          <w:tab w:val="left" w:pos="3930"/>
          <w:tab w:val="right" w:pos="9355"/>
        </w:tabs>
        <w:jc w:val="right"/>
        <w:rPr>
          <w:sz w:val="16"/>
          <w:szCs w:val="16"/>
        </w:rPr>
      </w:pPr>
      <w:r>
        <w:rPr>
          <w:sz w:val="16"/>
          <w:szCs w:val="16"/>
        </w:rPr>
        <w:t xml:space="preserve">                                                                                       от «21» ноября 2017  г. № 0187300005817000380-</w:t>
      </w:r>
      <w:r>
        <w:rPr>
          <w:sz w:val="16"/>
          <w:szCs w:val="16"/>
        </w:rPr>
        <w:t>3</w:t>
      </w:r>
    </w:p>
    <w:p w:rsidR="00687429" w:rsidRDefault="00687429" w:rsidP="00687429">
      <w:pPr>
        <w:tabs>
          <w:tab w:val="left" w:pos="3930"/>
          <w:tab w:val="right" w:pos="9355"/>
        </w:tabs>
        <w:jc w:val="right"/>
        <w:rPr>
          <w:color w:val="FF0000"/>
          <w:sz w:val="16"/>
          <w:szCs w:val="16"/>
        </w:rPr>
      </w:pPr>
      <w:r>
        <w:rPr>
          <w:sz w:val="22"/>
          <w:szCs w:val="22"/>
        </w:rPr>
        <w:t xml:space="preserve">                                                                                                                           </w:t>
      </w:r>
    </w:p>
    <w:p w:rsidR="00687429" w:rsidRDefault="00687429" w:rsidP="00687429">
      <w:pPr>
        <w:jc w:val="center"/>
        <w:rPr>
          <w:sz w:val="22"/>
          <w:szCs w:val="22"/>
        </w:rPr>
      </w:pPr>
      <w:r>
        <w:rPr>
          <w:sz w:val="22"/>
          <w:szCs w:val="22"/>
        </w:rPr>
        <w:t>Таблица подведения итогов</w:t>
      </w:r>
    </w:p>
    <w:p w:rsidR="00687429" w:rsidRDefault="00687429" w:rsidP="00687429">
      <w:pPr>
        <w:jc w:val="center"/>
        <w:rPr>
          <w:sz w:val="22"/>
          <w:szCs w:val="22"/>
        </w:rPr>
      </w:pPr>
      <w:r>
        <w:rPr>
          <w:sz w:val="22"/>
          <w:szCs w:val="22"/>
        </w:rPr>
        <w:t xml:space="preserve"> аукциона в электронной форме среди субъектов малого предпринимательства и социально ориентированных некоммерческих организаций</w:t>
      </w:r>
      <w:r>
        <w:rPr>
          <w:i/>
          <w:iCs/>
          <w:sz w:val="22"/>
          <w:szCs w:val="22"/>
        </w:rPr>
        <w:t xml:space="preserve"> </w:t>
      </w:r>
      <w:r>
        <w:rPr>
          <w:sz w:val="22"/>
          <w:szCs w:val="22"/>
        </w:rPr>
        <w:t>на право заключения муниципального контракта на поставку ко</w:t>
      </w:r>
      <w:r>
        <w:rPr>
          <w:sz w:val="22"/>
          <w:szCs w:val="22"/>
        </w:rPr>
        <w:t>мплекса оборудования радиоузла</w:t>
      </w:r>
    </w:p>
    <w:p w:rsidR="00687429" w:rsidRDefault="00687429" w:rsidP="00687429">
      <w:pPr>
        <w:jc w:val="center"/>
        <w:rPr>
          <w:sz w:val="22"/>
          <w:szCs w:val="22"/>
        </w:rPr>
      </w:pPr>
    </w:p>
    <w:p w:rsidR="00687429" w:rsidRDefault="00687429" w:rsidP="00687429">
      <w:r>
        <w:t>Заказчик: МБУ «Физкультурно-спортивный комплекс «Юность»</w:t>
      </w:r>
    </w:p>
    <w:p w:rsidR="00687429" w:rsidRDefault="00687429" w:rsidP="00687429"/>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5529"/>
        <w:gridCol w:w="2410"/>
        <w:gridCol w:w="2977"/>
      </w:tblGrid>
      <w:tr w:rsidR="00687429" w:rsidTr="00687429">
        <w:trPr>
          <w:trHeight w:val="168"/>
        </w:trPr>
        <w:tc>
          <w:tcPr>
            <w:tcW w:w="7939" w:type="dxa"/>
            <w:gridSpan w:val="2"/>
            <w:tcBorders>
              <w:top w:val="single" w:sz="8" w:space="0" w:color="000000"/>
              <w:left w:val="single" w:sz="8" w:space="0" w:color="000000"/>
              <w:bottom w:val="single" w:sz="8" w:space="0" w:color="000000"/>
              <w:right w:val="nil"/>
            </w:tcBorders>
            <w:hideMark/>
          </w:tcPr>
          <w:p w:rsidR="00687429" w:rsidRDefault="00687429" w:rsidP="00687429">
            <w:pPr>
              <w:suppressAutoHyphens/>
              <w:snapToGrid w:val="0"/>
              <w:jc w:val="center"/>
              <w:rPr>
                <w:color w:val="000000"/>
                <w:sz w:val="18"/>
                <w:szCs w:val="18"/>
                <w:lang w:eastAsia="ar-SA"/>
              </w:rPr>
            </w:pPr>
            <w:r>
              <w:rPr>
                <w:color w:val="000000"/>
                <w:sz w:val="18"/>
                <w:szCs w:val="18"/>
              </w:rPr>
              <w:t>Порядковый номер заявки</w:t>
            </w:r>
          </w:p>
        </w:tc>
        <w:tc>
          <w:tcPr>
            <w:tcW w:w="2977" w:type="dxa"/>
            <w:tcBorders>
              <w:top w:val="single" w:sz="8" w:space="0" w:color="000000"/>
              <w:left w:val="single" w:sz="8" w:space="0" w:color="000000"/>
              <w:bottom w:val="single" w:sz="8" w:space="0" w:color="000000"/>
              <w:right w:val="single" w:sz="8" w:space="0" w:color="000000"/>
            </w:tcBorders>
            <w:vAlign w:val="center"/>
            <w:hideMark/>
          </w:tcPr>
          <w:p w:rsidR="00687429" w:rsidRDefault="00687429">
            <w:pPr>
              <w:suppressAutoHyphens/>
              <w:snapToGrid w:val="0"/>
              <w:jc w:val="center"/>
              <w:rPr>
                <w:sz w:val="18"/>
                <w:szCs w:val="18"/>
                <w:lang w:eastAsia="ar-SA"/>
              </w:rPr>
            </w:pPr>
            <w:r>
              <w:rPr>
                <w:sz w:val="18"/>
                <w:szCs w:val="18"/>
              </w:rPr>
              <w:t>1</w:t>
            </w:r>
          </w:p>
        </w:tc>
      </w:tr>
      <w:tr w:rsidR="00687429" w:rsidTr="00687429">
        <w:tc>
          <w:tcPr>
            <w:tcW w:w="5529" w:type="dxa"/>
            <w:tcBorders>
              <w:top w:val="nil"/>
              <w:left w:val="single" w:sz="8" w:space="0" w:color="000000"/>
              <w:bottom w:val="single" w:sz="8" w:space="0" w:color="000000"/>
              <w:right w:val="nil"/>
            </w:tcBorders>
            <w:vAlign w:val="center"/>
            <w:hideMark/>
          </w:tcPr>
          <w:p w:rsidR="00687429" w:rsidRDefault="00687429">
            <w:pPr>
              <w:suppressAutoHyphens/>
              <w:snapToGrid w:val="0"/>
              <w:ind w:left="294" w:hanging="294"/>
              <w:jc w:val="center"/>
              <w:rPr>
                <w:color w:val="000000"/>
                <w:sz w:val="18"/>
                <w:szCs w:val="18"/>
                <w:lang w:eastAsia="ar-SA"/>
              </w:rPr>
            </w:pPr>
            <w:r>
              <w:rPr>
                <w:color w:val="000000"/>
                <w:sz w:val="18"/>
                <w:szCs w:val="18"/>
              </w:rPr>
              <w:t>Показатель</w:t>
            </w:r>
          </w:p>
        </w:tc>
        <w:tc>
          <w:tcPr>
            <w:tcW w:w="2410" w:type="dxa"/>
            <w:tcBorders>
              <w:top w:val="nil"/>
              <w:left w:val="single" w:sz="8" w:space="0" w:color="000000"/>
              <w:bottom w:val="single" w:sz="8" w:space="0" w:color="000000"/>
              <w:right w:val="nil"/>
            </w:tcBorders>
            <w:vAlign w:val="center"/>
            <w:hideMark/>
          </w:tcPr>
          <w:p w:rsidR="00687429" w:rsidRDefault="00687429">
            <w:pPr>
              <w:suppressAutoHyphens/>
              <w:snapToGrid w:val="0"/>
              <w:jc w:val="center"/>
              <w:rPr>
                <w:color w:val="000000"/>
                <w:sz w:val="18"/>
                <w:szCs w:val="18"/>
                <w:lang w:eastAsia="ar-SA"/>
              </w:rPr>
            </w:pPr>
            <w:r>
              <w:rPr>
                <w:color w:val="000000"/>
                <w:sz w:val="18"/>
                <w:szCs w:val="18"/>
              </w:rPr>
              <w:t>Обязательные требования</w:t>
            </w:r>
          </w:p>
        </w:tc>
        <w:tc>
          <w:tcPr>
            <w:tcW w:w="2977" w:type="dxa"/>
            <w:tcBorders>
              <w:top w:val="nil"/>
              <w:left w:val="single" w:sz="8" w:space="0" w:color="000000"/>
              <w:bottom w:val="single" w:sz="8" w:space="0" w:color="000000"/>
              <w:right w:val="single" w:sz="8" w:space="0" w:color="000000"/>
            </w:tcBorders>
          </w:tcPr>
          <w:p w:rsidR="00687429" w:rsidRDefault="00687429" w:rsidP="00687429">
            <w:pPr>
              <w:suppressAutoHyphens/>
              <w:jc w:val="center"/>
              <w:rPr>
                <w:bCs/>
              </w:rPr>
            </w:pPr>
            <w:r w:rsidRPr="00687429">
              <w:rPr>
                <w:lang w:eastAsia="ar-SA"/>
              </w:rPr>
              <w:t xml:space="preserve">ООО </w:t>
            </w:r>
            <w:r w:rsidRPr="00687429">
              <w:rPr>
                <w:bCs/>
              </w:rPr>
              <w:t>"ФРОСТ МЬЮЗИК"</w:t>
            </w:r>
          </w:p>
          <w:p w:rsidR="00687429" w:rsidRPr="00687429" w:rsidRDefault="00687429" w:rsidP="00687429">
            <w:pPr>
              <w:suppressAutoHyphens/>
              <w:jc w:val="center"/>
              <w:rPr>
                <w:lang w:eastAsia="ar-SA"/>
              </w:rPr>
            </w:pPr>
            <w:r>
              <w:rPr>
                <w:bCs/>
              </w:rPr>
              <w:t>г. Екатеринбург</w:t>
            </w:r>
          </w:p>
        </w:tc>
      </w:tr>
      <w:tr w:rsidR="00687429" w:rsidTr="00687429">
        <w:trPr>
          <w:trHeight w:val="708"/>
        </w:trPr>
        <w:tc>
          <w:tcPr>
            <w:tcW w:w="5529" w:type="dxa"/>
            <w:tcBorders>
              <w:top w:val="nil"/>
              <w:left w:val="single" w:sz="8" w:space="0" w:color="000000"/>
              <w:bottom w:val="single" w:sz="8" w:space="0" w:color="000000"/>
              <w:right w:val="nil"/>
            </w:tcBorders>
            <w:hideMark/>
          </w:tcPr>
          <w:p w:rsidR="00687429" w:rsidRDefault="00687429">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410" w:type="dxa"/>
            <w:tcBorders>
              <w:top w:val="nil"/>
              <w:left w:val="single" w:sz="8" w:space="0" w:color="000000"/>
              <w:bottom w:val="single" w:sz="8" w:space="0" w:color="000000"/>
              <w:right w:val="nil"/>
            </w:tcBorders>
            <w:vAlign w:val="center"/>
            <w:hideMark/>
          </w:tcPr>
          <w:p w:rsidR="00687429" w:rsidRDefault="00687429">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2977" w:type="dxa"/>
            <w:tcBorders>
              <w:top w:val="nil"/>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sz w:val="18"/>
                <w:szCs w:val="18"/>
                <w:lang w:eastAsia="ar-SA"/>
              </w:rPr>
            </w:pPr>
            <w:r>
              <w:rPr>
                <w:sz w:val="18"/>
                <w:szCs w:val="18"/>
              </w:rPr>
              <w:t>продекларирована</w:t>
            </w:r>
          </w:p>
        </w:tc>
      </w:tr>
      <w:tr w:rsidR="00687429" w:rsidTr="00687429">
        <w:trPr>
          <w:trHeight w:val="387"/>
        </w:trPr>
        <w:tc>
          <w:tcPr>
            <w:tcW w:w="5529" w:type="dxa"/>
            <w:tcBorders>
              <w:top w:val="nil"/>
              <w:left w:val="single" w:sz="8" w:space="0" w:color="000000"/>
              <w:bottom w:val="single" w:sz="8" w:space="0" w:color="000000"/>
              <w:right w:val="nil"/>
            </w:tcBorders>
            <w:hideMark/>
          </w:tcPr>
          <w:p w:rsidR="00687429" w:rsidRDefault="00687429">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10" w:type="dxa"/>
            <w:tcBorders>
              <w:top w:val="nil"/>
              <w:left w:val="single" w:sz="8" w:space="0" w:color="000000"/>
              <w:bottom w:val="single" w:sz="8" w:space="0" w:color="000000"/>
              <w:right w:val="nil"/>
            </w:tcBorders>
            <w:vAlign w:val="center"/>
            <w:hideMark/>
          </w:tcPr>
          <w:p w:rsidR="00687429" w:rsidRDefault="00687429">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rFonts w:eastAsia="Calibri"/>
                <w:sz w:val="18"/>
                <w:szCs w:val="18"/>
                <w:lang w:eastAsia="ar-SA"/>
              </w:rPr>
            </w:pPr>
            <w:r>
              <w:rPr>
                <w:sz w:val="18"/>
                <w:szCs w:val="18"/>
              </w:rPr>
              <w:t>продекларирована</w:t>
            </w:r>
          </w:p>
        </w:tc>
      </w:tr>
      <w:tr w:rsidR="00687429" w:rsidTr="00687429">
        <w:tc>
          <w:tcPr>
            <w:tcW w:w="5529" w:type="dxa"/>
            <w:tcBorders>
              <w:top w:val="nil"/>
              <w:left w:val="single" w:sz="8" w:space="0" w:color="000000"/>
              <w:bottom w:val="single" w:sz="8" w:space="0" w:color="000000"/>
              <w:right w:val="nil"/>
            </w:tcBorders>
            <w:hideMark/>
          </w:tcPr>
          <w:p w:rsidR="00687429" w:rsidRDefault="00687429">
            <w:pPr>
              <w:suppressAutoHyphens/>
              <w:snapToGrid w:val="0"/>
              <w:ind w:left="105" w:right="120"/>
              <w:jc w:val="both"/>
              <w:rPr>
                <w:color w:val="000000"/>
                <w:sz w:val="16"/>
                <w:szCs w:val="16"/>
                <w:lang w:eastAsia="ar-SA"/>
              </w:rPr>
            </w:pPr>
            <w:proofErr w:type="gramStart"/>
            <w:r>
              <w:rPr>
                <w:color w:val="000000"/>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16"/>
                <w:szCs w:val="16"/>
              </w:rPr>
              <w:t xml:space="preserve"> обязанности </w:t>
            </w:r>
            <w:proofErr w:type="gramStart"/>
            <w:r>
              <w:rPr>
                <w:color w:val="000000"/>
                <w:sz w:val="16"/>
                <w:szCs w:val="16"/>
              </w:rPr>
              <w:t>заявителя</w:t>
            </w:r>
            <w:proofErr w:type="gramEnd"/>
            <w:r>
              <w:rPr>
                <w:color w:val="000000"/>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10" w:type="dxa"/>
            <w:tcBorders>
              <w:top w:val="nil"/>
              <w:left w:val="single" w:sz="8" w:space="0" w:color="000000"/>
              <w:bottom w:val="single" w:sz="8" w:space="0" w:color="000000"/>
              <w:right w:val="nil"/>
            </w:tcBorders>
            <w:vAlign w:val="center"/>
          </w:tcPr>
          <w:p w:rsidR="00687429" w:rsidRDefault="00687429">
            <w:pPr>
              <w:snapToGrid w:val="0"/>
              <w:jc w:val="center"/>
              <w:rPr>
                <w:color w:val="000000"/>
                <w:sz w:val="18"/>
                <w:szCs w:val="18"/>
                <w:lang w:eastAsia="ar-SA"/>
              </w:rPr>
            </w:pPr>
          </w:p>
          <w:p w:rsidR="00687429" w:rsidRDefault="00687429">
            <w:pPr>
              <w:suppressAutoHyphens/>
              <w:snapToGrid w:val="0"/>
              <w:ind w:firstLine="33"/>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rFonts w:eastAsia="Calibri"/>
                <w:sz w:val="18"/>
                <w:szCs w:val="18"/>
                <w:lang w:eastAsia="ar-SA"/>
              </w:rPr>
            </w:pPr>
            <w:r>
              <w:rPr>
                <w:sz w:val="18"/>
                <w:szCs w:val="18"/>
              </w:rPr>
              <w:t>продекларирована</w:t>
            </w:r>
          </w:p>
        </w:tc>
      </w:tr>
      <w:tr w:rsidR="00687429" w:rsidTr="00687429">
        <w:tc>
          <w:tcPr>
            <w:tcW w:w="5529" w:type="dxa"/>
            <w:tcBorders>
              <w:top w:val="nil"/>
              <w:left w:val="single" w:sz="8" w:space="0" w:color="000000"/>
              <w:bottom w:val="single" w:sz="8" w:space="0" w:color="000000"/>
              <w:right w:val="nil"/>
            </w:tcBorders>
            <w:hideMark/>
          </w:tcPr>
          <w:p w:rsidR="00687429" w:rsidRDefault="00687429">
            <w:pPr>
              <w:snapToGrid w:val="0"/>
              <w:ind w:left="105" w:right="120"/>
              <w:jc w:val="both"/>
              <w:rPr>
                <w:color w:val="000000"/>
                <w:sz w:val="16"/>
                <w:szCs w:val="16"/>
                <w:lang w:eastAsia="ar-SA"/>
              </w:rPr>
            </w:pPr>
            <w:proofErr w:type="gramStart"/>
            <w:r>
              <w:rPr>
                <w:color w:val="000000"/>
                <w:sz w:val="16"/>
                <w:szCs w:val="16"/>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color w:val="000000"/>
                <w:sz w:val="16"/>
                <w:szCs w:val="16"/>
              </w:rPr>
              <w:t xml:space="preserve"> </w:t>
            </w:r>
            <w:proofErr w:type="gramStart"/>
            <w:r>
              <w:rPr>
                <w:color w:val="000000"/>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87429" w:rsidRDefault="00687429">
            <w:pPr>
              <w:suppressAutoHyphens/>
              <w:snapToGrid w:val="0"/>
              <w:ind w:left="105" w:right="120"/>
              <w:jc w:val="both"/>
              <w:rPr>
                <w:color w:val="000000"/>
                <w:sz w:val="16"/>
                <w:szCs w:val="16"/>
                <w:lang w:eastAsia="ar-SA"/>
              </w:rPr>
            </w:pPr>
            <w:r>
              <w:rPr>
                <w:color w:val="000000"/>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10" w:type="dxa"/>
            <w:tcBorders>
              <w:top w:val="nil"/>
              <w:left w:val="single" w:sz="8" w:space="0" w:color="000000"/>
              <w:bottom w:val="single" w:sz="8" w:space="0" w:color="000000"/>
              <w:right w:val="nil"/>
            </w:tcBorders>
            <w:vAlign w:val="center"/>
            <w:hideMark/>
          </w:tcPr>
          <w:p w:rsidR="00687429" w:rsidRDefault="00687429">
            <w:pPr>
              <w:suppressAutoHyphens/>
              <w:snapToGrid w:val="0"/>
              <w:jc w:val="center"/>
              <w:rPr>
                <w:color w:val="000000"/>
                <w:sz w:val="18"/>
                <w:szCs w:val="18"/>
                <w:lang w:eastAsia="ar-SA"/>
              </w:rPr>
            </w:pPr>
            <w:r>
              <w:rPr>
                <w:color w:val="000000"/>
                <w:sz w:val="18"/>
                <w:szCs w:val="18"/>
              </w:rPr>
              <w:t>декларация</w:t>
            </w:r>
          </w:p>
        </w:tc>
        <w:tc>
          <w:tcPr>
            <w:tcW w:w="2977" w:type="dxa"/>
            <w:tcBorders>
              <w:top w:val="nil"/>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rFonts w:eastAsia="Calibri"/>
                <w:sz w:val="18"/>
                <w:szCs w:val="18"/>
                <w:lang w:eastAsia="ar-SA"/>
              </w:rPr>
            </w:pPr>
            <w:r>
              <w:rPr>
                <w:sz w:val="18"/>
                <w:szCs w:val="18"/>
              </w:rPr>
              <w:t>продекларирована</w:t>
            </w:r>
          </w:p>
        </w:tc>
      </w:tr>
      <w:tr w:rsidR="00687429" w:rsidTr="00687429">
        <w:trPr>
          <w:trHeight w:val="424"/>
        </w:trPr>
        <w:tc>
          <w:tcPr>
            <w:tcW w:w="5529" w:type="dxa"/>
            <w:tcBorders>
              <w:top w:val="nil"/>
              <w:left w:val="single" w:sz="8" w:space="0" w:color="000000"/>
              <w:bottom w:val="single" w:sz="8" w:space="0" w:color="000000"/>
              <w:right w:val="nil"/>
            </w:tcBorders>
            <w:hideMark/>
          </w:tcPr>
          <w:p w:rsidR="00687429" w:rsidRDefault="00687429">
            <w:pPr>
              <w:suppressAutoHyphens/>
              <w:snapToGrid w:val="0"/>
              <w:ind w:left="105" w:right="120"/>
              <w:jc w:val="both"/>
              <w:rPr>
                <w:color w:val="000000"/>
                <w:sz w:val="16"/>
                <w:szCs w:val="16"/>
                <w:lang w:eastAsia="ar-SA"/>
              </w:rPr>
            </w:pPr>
            <w:proofErr w:type="gramStart"/>
            <w:r>
              <w:rPr>
                <w:color w:val="000000"/>
                <w:sz w:val="16"/>
                <w:szCs w:val="16"/>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color w:val="000000"/>
                <w:sz w:val="16"/>
                <w:szCs w:val="16"/>
              </w:rPr>
              <w:t xml:space="preserve"> </w:t>
            </w:r>
            <w:proofErr w:type="gramStart"/>
            <w:r>
              <w:rPr>
                <w:color w:val="000000"/>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6"/>
                <w:szCs w:val="16"/>
              </w:rPr>
              <w:t>неполнородными</w:t>
            </w:r>
            <w:proofErr w:type="spellEnd"/>
            <w:r>
              <w:rPr>
                <w:color w:val="000000"/>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Pr>
                <w:color w:val="000000"/>
                <w:sz w:val="16"/>
                <w:szCs w:val="16"/>
              </w:rPr>
              <w:lastRenderedPageBreak/>
              <w:t>голосующих акций хозяйственного общества либо долей, превышающей десять процентов в уставном капитале хозяйственного общества</w:t>
            </w:r>
          </w:p>
        </w:tc>
        <w:tc>
          <w:tcPr>
            <w:tcW w:w="2410" w:type="dxa"/>
            <w:tcBorders>
              <w:top w:val="nil"/>
              <w:left w:val="single" w:sz="8" w:space="0" w:color="000000"/>
              <w:bottom w:val="single" w:sz="8" w:space="0" w:color="000000"/>
              <w:right w:val="nil"/>
            </w:tcBorders>
            <w:vAlign w:val="center"/>
            <w:hideMark/>
          </w:tcPr>
          <w:p w:rsidR="00687429" w:rsidRDefault="00687429">
            <w:pPr>
              <w:suppressAutoHyphens/>
              <w:snapToGrid w:val="0"/>
              <w:jc w:val="center"/>
              <w:rPr>
                <w:color w:val="000000"/>
                <w:sz w:val="18"/>
                <w:szCs w:val="18"/>
                <w:lang w:eastAsia="ar-SA"/>
              </w:rPr>
            </w:pPr>
            <w:r>
              <w:rPr>
                <w:color w:val="000000"/>
                <w:sz w:val="18"/>
                <w:szCs w:val="18"/>
              </w:rPr>
              <w:lastRenderedPageBreak/>
              <w:t>декларация</w:t>
            </w:r>
          </w:p>
        </w:tc>
        <w:tc>
          <w:tcPr>
            <w:tcW w:w="2977" w:type="dxa"/>
            <w:tcBorders>
              <w:top w:val="nil"/>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rFonts w:eastAsia="Calibri"/>
                <w:sz w:val="18"/>
                <w:szCs w:val="18"/>
                <w:lang w:eastAsia="ar-SA"/>
              </w:rPr>
            </w:pPr>
            <w:r>
              <w:rPr>
                <w:sz w:val="18"/>
                <w:szCs w:val="18"/>
              </w:rPr>
              <w:t>продекларирована</w:t>
            </w:r>
          </w:p>
        </w:tc>
      </w:tr>
      <w:tr w:rsidR="00687429" w:rsidTr="00687429">
        <w:trPr>
          <w:trHeight w:val="1341"/>
        </w:trPr>
        <w:tc>
          <w:tcPr>
            <w:tcW w:w="5529" w:type="dxa"/>
            <w:tcBorders>
              <w:top w:val="nil"/>
              <w:left w:val="single" w:sz="8" w:space="0" w:color="000000"/>
              <w:bottom w:val="single" w:sz="4" w:space="0" w:color="auto"/>
              <w:right w:val="nil"/>
            </w:tcBorders>
            <w:hideMark/>
          </w:tcPr>
          <w:p w:rsidR="00687429" w:rsidRDefault="00687429">
            <w:pPr>
              <w:suppressAutoHyphens/>
              <w:snapToGrid w:val="0"/>
              <w:ind w:left="105" w:right="120"/>
              <w:jc w:val="both"/>
              <w:rPr>
                <w:bCs/>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410" w:type="dxa"/>
            <w:tcBorders>
              <w:top w:val="nil"/>
              <w:left w:val="single" w:sz="8" w:space="0" w:color="000000"/>
              <w:bottom w:val="single" w:sz="4" w:space="0" w:color="auto"/>
              <w:right w:val="nil"/>
            </w:tcBorders>
            <w:vAlign w:val="center"/>
          </w:tcPr>
          <w:p w:rsidR="00687429" w:rsidRDefault="00687429">
            <w:pPr>
              <w:snapToGrid w:val="0"/>
              <w:jc w:val="center"/>
              <w:rPr>
                <w:sz w:val="18"/>
                <w:szCs w:val="18"/>
                <w:lang w:eastAsia="ar-SA"/>
              </w:rPr>
            </w:pPr>
            <w:r>
              <w:rPr>
                <w:sz w:val="18"/>
                <w:szCs w:val="18"/>
              </w:rPr>
              <w:t>отсутствие</w:t>
            </w:r>
          </w:p>
          <w:p w:rsidR="00687429" w:rsidRDefault="00687429">
            <w:pPr>
              <w:suppressAutoHyphens/>
              <w:rPr>
                <w:color w:val="FF0000"/>
                <w:sz w:val="18"/>
                <w:szCs w:val="18"/>
                <w:lang w:eastAsia="ar-SA"/>
              </w:rPr>
            </w:pPr>
          </w:p>
        </w:tc>
        <w:tc>
          <w:tcPr>
            <w:tcW w:w="2977" w:type="dxa"/>
            <w:tcBorders>
              <w:top w:val="nil"/>
              <w:left w:val="single" w:sz="8" w:space="0" w:color="000000"/>
              <w:bottom w:val="single" w:sz="4" w:space="0" w:color="auto"/>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spacing w:line="276" w:lineRule="auto"/>
              <w:jc w:val="center"/>
              <w:rPr>
                <w:rFonts w:eastAsia="Calibri"/>
                <w:sz w:val="18"/>
                <w:szCs w:val="18"/>
                <w:lang w:eastAsia="ar-SA"/>
              </w:rPr>
            </w:pPr>
            <w:r>
              <w:rPr>
                <w:sz w:val="18"/>
                <w:szCs w:val="18"/>
              </w:rPr>
              <w:t>отсутствует</w:t>
            </w:r>
          </w:p>
        </w:tc>
      </w:tr>
      <w:tr w:rsidR="00687429" w:rsidTr="00687429">
        <w:trPr>
          <w:trHeight w:val="1341"/>
        </w:trPr>
        <w:tc>
          <w:tcPr>
            <w:tcW w:w="5529" w:type="dxa"/>
            <w:tcBorders>
              <w:top w:val="nil"/>
              <w:left w:val="single" w:sz="8" w:space="0" w:color="000000"/>
              <w:bottom w:val="single" w:sz="4" w:space="0" w:color="auto"/>
              <w:right w:val="nil"/>
            </w:tcBorders>
            <w:hideMark/>
          </w:tcPr>
          <w:p w:rsidR="00687429" w:rsidRDefault="00687429" w:rsidP="00687429">
            <w:pPr>
              <w:suppressAutoHyphens/>
              <w:snapToGrid w:val="0"/>
              <w:ind w:left="105" w:right="120"/>
              <w:jc w:val="both"/>
              <w:rPr>
                <w:color w:val="000000"/>
                <w:sz w:val="16"/>
                <w:szCs w:val="16"/>
                <w:lang w:eastAsia="ar-SA"/>
              </w:rPr>
            </w:pPr>
            <w:r>
              <w:rPr>
                <w:color w:val="000000"/>
                <w:sz w:val="16"/>
                <w:szCs w:val="16"/>
              </w:rPr>
              <w:t>7.С</w:t>
            </w:r>
            <w:r>
              <w:rPr>
                <w:color w:val="000000"/>
                <w:sz w:val="16"/>
                <w:szCs w:val="16"/>
              </w:rPr>
              <w:t xml:space="preserve">оответствие участника аукциона и (или) предлагаемых им товара, работы или услуги условиям, запретам и ограничениям, или копии этих документов </w:t>
            </w:r>
          </w:p>
        </w:tc>
        <w:tc>
          <w:tcPr>
            <w:tcW w:w="2410" w:type="dxa"/>
            <w:tcBorders>
              <w:top w:val="nil"/>
              <w:left w:val="single" w:sz="8" w:space="0" w:color="000000"/>
              <w:bottom w:val="single" w:sz="4" w:space="0" w:color="auto"/>
              <w:right w:val="nil"/>
            </w:tcBorders>
            <w:vAlign w:val="center"/>
            <w:hideMark/>
          </w:tcPr>
          <w:p w:rsidR="00687429" w:rsidRDefault="00687429">
            <w:pPr>
              <w:suppressAutoHyphens/>
              <w:snapToGrid w:val="0"/>
              <w:jc w:val="center"/>
              <w:rPr>
                <w:color w:val="000000"/>
                <w:sz w:val="16"/>
                <w:szCs w:val="16"/>
              </w:rPr>
            </w:pPr>
            <w:r>
              <w:rPr>
                <w:color w:val="000000"/>
                <w:sz w:val="16"/>
                <w:szCs w:val="16"/>
              </w:rPr>
              <w:t xml:space="preserve">в соответствии с Постановлением Правительства Российской Федерации </w:t>
            </w:r>
          </w:p>
          <w:p w:rsidR="00687429" w:rsidRDefault="00687429">
            <w:pPr>
              <w:suppressAutoHyphens/>
              <w:snapToGrid w:val="0"/>
              <w:jc w:val="center"/>
              <w:rPr>
                <w:sz w:val="18"/>
                <w:szCs w:val="18"/>
                <w:lang w:eastAsia="ar-SA"/>
              </w:rPr>
            </w:pPr>
            <w:r>
              <w:rPr>
                <w:color w:val="000000"/>
                <w:sz w:val="16"/>
                <w:szCs w:val="16"/>
              </w:rPr>
              <w:t xml:space="preserve"> от 26.09.2016г. № 968.</w:t>
            </w:r>
          </w:p>
        </w:tc>
        <w:tc>
          <w:tcPr>
            <w:tcW w:w="2977" w:type="dxa"/>
            <w:tcBorders>
              <w:top w:val="nil"/>
              <w:left w:val="single" w:sz="8" w:space="0" w:color="000000"/>
              <w:bottom w:val="single" w:sz="4" w:space="0" w:color="auto"/>
              <w:right w:val="single" w:sz="8" w:space="0" w:color="000000"/>
            </w:tcBorders>
            <w:hideMark/>
          </w:tcPr>
          <w:p w:rsidR="00687429" w:rsidRDefault="00687429">
            <w:pPr>
              <w:suppressAutoHyphens/>
              <w:snapToGrid w:val="0"/>
              <w:spacing w:line="276" w:lineRule="auto"/>
              <w:jc w:val="center"/>
              <w:rPr>
                <w:sz w:val="18"/>
                <w:szCs w:val="18"/>
              </w:rPr>
            </w:pPr>
          </w:p>
          <w:p w:rsidR="00687429" w:rsidRDefault="00687429">
            <w:pPr>
              <w:suppressAutoHyphens/>
              <w:snapToGrid w:val="0"/>
              <w:spacing w:line="276" w:lineRule="auto"/>
              <w:jc w:val="center"/>
              <w:rPr>
                <w:sz w:val="18"/>
                <w:szCs w:val="18"/>
                <w:lang w:eastAsia="ar-SA"/>
              </w:rPr>
            </w:pPr>
            <w:r>
              <w:rPr>
                <w:sz w:val="18"/>
                <w:szCs w:val="18"/>
              </w:rPr>
              <w:t>Постановление не применяется</w:t>
            </w:r>
          </w:p>
        </w:tc>
      </w:tr>
      <w:tr w:rsidR="00687429" w:rsidTr="00687429">
        <w:trPr>
          <w:trHeight w:val="307"/>
        </w:trPr>
        <w:tc>
          <w:tcPr>
            <w:tcW w:w="5529" w:type="dxa"/>
            <w:tcBorders>
              <w:top w:val="single" w:sz="4" w:space="0" w:color="auto"/>
              <w:left w:val="single" w:sz="8" w:space="0" w:color="000000"/>
              <w:bottom w:val="single" w:sz="8" w:space="0" w:color="000000"/>
              <w:right w:val="single" w:sz="4" w:space="0" w:color="auto"/>
            </w:tcBorders>
            <w:hideMark/>
          </w:tcPr>
          <w:p w:rsidR="00687429" w:rsidRDefault="00687429">
            <w:pPr>
              <w:suppressAutoHyphens/>
              <w:snapToGrid w:val="0"/>
              <w:ind w:left="105" w:right="120"/>
              <w:jc w:val="both"/>
              <w:rPr>
                <w:color w:val="000000"/>
                <w:sz w:val="16"/>
                <w:szCs w:val="16"/>
                <w:lang w:eastAsia="ar-SA"/>
              </w:rPr>
            </w:pPr>
            <w:r>
              <w:rPr>
                <w:color w:val="000000"/>
                <w:sz w:val="16"/>
                <w:szCs w:val="16"/>
              </w:rPr>
              <w:t xml:space="preserve">8. </w:t>
            </w:r>
            <w:r>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10" w:type="dxa"/>
            <w:tcBorders>
              <w:top w:val="single" w:sz="4" w:space="0" w:color="auto"/>
              <w:left w:val="single" w:sz="4" w:space="0" w:color="auto"/>
              <w:bottom w:val="single" w:sz="8" w:space="0" w:color="000000"/>
              <w:right w:val="nil"/>
            </w:tcBorders>
            <w:vAlign w:val="center"/>
            <w:hideMark/>
          </w:tcPr>
          <w:p w:rsidR="00687429" w:rsidRDefault="00687429">
            <w:pPr>
              <w:suppressAutoHyphens/>
              <w:snapToGrid w:val="0"/>
              <w:ind w:left="105" w:right="120"/>
              <w:jc w:val="center"/>
              <w:rPr>
                <w:color w:val="000000"/>
                <w:sz w:val="18"/>
                <w:szCs w:val="18"/>
                <w:lang w:eastAsia="ar-SA"/>
              </w:rPr>
            </w:pPr>
            <w:r>
              <w:rPr>
                <w:color w:val="000000"/>
                <w:sz w:val="18"/>
                <w:szCs w:val="18"/>
              </w:rPr>
              <w:t>декларация</w:t>
            </w:r>
          </w:p>
        </w:tc>
        <w:tc>
          <w:tcPr>
            <w:tcW w:w="2977" w:type="dxa"/>
            <w:tcBorders>
              <w:top w:val="single" w:sz="4" w:space="0" w:color="auto"/>
              <w:left w:val="single" w:sz="8" w:space="0" w:color="000000"/>
              <w:bottom w:val="single" w:sz="8" w:space="0" w:color="000000"/>
              <w:right w:val="single" w:sz="8" w:space="0" w:color="000000"/>
            </w:tcBorders>
            <w:hideMark/>
          </w:tcPr>
          <w:p w:rsidR="00687429" w:rsidRDefault="00687429">
            <w:pPr>
              <w:snapToGrid w:val="0"/>
              <w:spacing w:line="276" w:lineRule="auto"/>
              <w:jc w:val="center"/>
              <w:rPr>
                <w:sz w:val="18"/>
                <w:szCs w:val="18"/>
                <w:lang w:eastAsia="ar-SA"/>
              </w:rPr>
            </w:pPr>
            <w:r>
              <w:rPr>
                <w:sz w:val="18"/>
                <w:szCs w:val="18"/>
              </w:rPr>
              <w:t>информация</w:t>
            </w:r>
          </w:p>
          <w:p w:rsidR="00687429" w:rsidRDefault="00687429">
            <w:pPr>
              <w:suppressAutoHyphens/>
              <w:snapToGrid w:val="0"/>
              <w:jc w:val="center"/>
              <w:rPr>
                <w:sz w:val="18"/>
                <w:szCs w:val="18"/>
                <w:lang w:eastAsia="ar-SA"/>
              </w:rPr>
            </w:pPr>
            <w:r>
              <w:rPr>
                <w:sz w:val="18"/>
                <w:szCs w:val="18"/>
              </w:rPr>
              <w:t>продекларирована</w:t>
            </w:r>
          </w:p>
        </w:tc>
      </w:tr>
      <w:tr w:rsidR="00687429" w:rsidTr="00687429">
        <w:trPr>
          <w:trHeight w:val="1320"/>
        </w:trPr>
        <w:tc>
          <w:tcPr>
            <w:tcW w:w="5529" w:type="dxa"/>
            <w:tcBorders>
              <w:top w:val="single" w:sz="4" w:space="0" w:color="auto"/>
              <w:left w:val="single" w:sz="8" w:space="0" w:color="000000"/>
              <w:bottom w:val="single" w:sz="8" w:space="0" w:color="000000"/>
              <w:right w:val="single" w:sz="4" w:space="0" w:color="auto"/>
            </w:tcBorders>
            <w:hideMark/>
          </w:tcPr>
          <w:p w:rsidR="00687429" w:rsidRDefault="00687429">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2410" w:type="dxa"/>
            <w:tcBorders>
              <w:top w:val="single" w:sz="4" w:space="0" w:color="auto"/>
              <w:left w:val="single" w:sz="4" w:space="0" w:color="auto"/>
              <w:bottom w:val="single" w:sz="8" w:space="0" w:color="000000"/>
              <w:right w:val="nil"/>
            </w:tcBorders>
            <w:vAlign w:val="center"/>
            <w:hideMark/>
          </w:tcPr>
          <w:p w:rsidR="00687429" w:rsidRDefault="00687429">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977" w:type="dxa"/>
            <w:tcBorders>
              <w:top w:val="single" w:sz="4" w:space="0" w:color="auto"/>
              <w:left w:val="single" w:sz="8" w:space="0" w:color="000000"/>
              <w:bottom w:val="single" w:sz="8" w:space="0" w:color="000000"/>
              <w:right w:val="single" w:sz="8" w:space="0" w:color="000000"/>
            </w:tcBorders>
            <w:hideMark/>
          </w:tcPr>
          <w:p w:rsidR="00687429" w:rsidRDefault="00687429">
            <w:pPr>
              <w:suppressAutoHyphens/>
              <w:snapToGrid w:val="0"/>
              <w:jc w:val="center"/>
              <w:rPr>
                <w:color w:val="000000"/>
                <w:sz w:val="18"/>
                <w:szCs w:val="18"/>
                <w:lang w:eastAsia="ar-SA"/>
              </w:rPr>
            </w:pPr>
            <w:r>
              <w:rPr>
                <w:color w:val="000000"/>
                <w:sz w:val="18"/>
                <w:szCs w:val="18"/>
              </w:rPr>
              <w:t>в  полном объеме</w:t>
            </w:r>
          </w:p>
        </w:tc>
      </w:tr>
      <w:tr w:rsidR="00687429" w:rsidTr="00B84C2A">
        <w:tc>
          <w:tcPr>
            <w:tcW w:w="7939" w:type="dxa"/>
            <w:gridSpan w:val="2"/>
            <w:tcBorders>
              <w:top w:val="nil"/>
              <w:left w:val="single" w:sz="8" w:space="0" w:color="000000"/>
              <w:bottom w:val="single" w:sz="8" w:space="0" w:color="000000"/>
              <w:right w:val="nil"/>
            </w:tcBorders>
            <w:hideMark/>
          </w:tcPr>
          <w:p w:rsidR="00687429" w:rsidRDefault="00687429" w:rsidP="00B84C2A">
            <w:pPr>
              <w:suppressAutoHyphens/>
              <w:snapToGrid w:val="0"/>
              <w:ind w:left="105" w:right="120"/>
              <w:rPr>
                <w:color w:val="000000"/>
                <w:sz w:val="18"/>
                <w:szCs w:val="18"/>
                <w:lang w:eastAsia="ar-SA"/>
              </w:rPr>
            </w:pPr>
            <w:r>
              <w:rPr>
                <w:sz w:val="18"/>
                <w:szCs w:val="18"/>
              </w:rPr>
              <w:t xml:space="preserve">10. Начальная (максимальная) цена </w:t>
            </w:r>
            <w:r w:rsidR="00B84C2A">
              <w:rPr>
                <w:sz w:val="18"/>
                <w:szCs w:val="18"/>
              </w:rPr>
              <w:t xml:space="preserve">договора </w:t>
            </w:r>
            <w:r>
              <w:rPr>
                <w:b/>
                <w:sz w:val="18"/>
                <w:szCs w:val="18"/>
              </w:rPr>
              <w:t>– 2 927 881 рублей</w:t>
            </w:r>
          </w:p>
        </w:tc>
        <w:tc>
          <w:tcPr>
            <w:tcW w:w="2977" w:type="dxa"/>
            <w:tcBorders>
              <w:top w:val="nil"/>
              <w:left w:val="single" w:sz="8" w:space="0" w:color="000000"/>
              <w:bottom w:val="single" w:sz="8" w:space="0" w:color="000000"/>
              <w:right w:val="single" w:sz="8" w:space="0" w:color="000000"/>
            </w:tcBorders>
            <w:hideMark/>
          </w:tcPr>
          <w:p w:rsidR="00687429" w:rsidRDefault="00687429">
            <w:pPr>
              <w:suppressAutoHyphens/>
              <w:snapToGrid w:val="0"/>
              <w:spacing w:line="100" w:lineRule="atLeast"/>
              <w:ind w:left="12" w:right="-3" w:hanging="30"/>
              <w:jc w:val="center"/>
              <w:rPr>
                <w:b/>
                <w:sz w:val="18"/>
                <w:szCs w:val="18"/>
                <w:lang w:eastAsia="ar-SA"/>
              </w:rPr>
            </w:pPr>
            <w:r>
              <w:rPr>
                <w:b/>
                <w:sz w:val="18"/>
                <w:szCs w:val="18"/>
              </w:rPr>
              <w:t>1</w:t>
            </w:r>
          </w:p>
        </w:tc>
      </w:tr>
      <w:tr w:rsidR="00687429" w:rsidTr="00B84C2A">
        <w:tc>
          <w:tcPr>
            <w:tcW w:w="7939" w:type="dxa"/>
            <w:gridSpan w:val="2"/>
            <w:tcBorders>
              <w:top w:val="single" w:sz="8" w:space="0" w:color="000000"/>
              <w:left w:val="single" w:sz="8" w:space="0" w:color="000000"/>
              <w:bottom w:val="single" w:sz="8" w:space="0" w:color="000000"/>
              <w:right w:val="nil"/>
            </w:tcBorders>
            <w:hideMark/>
          </w:tcPr>
          <w:p w:rsidR="00687429" w:rsidRDefault="00687429">
            <w:pPr>
              <w:suppressAutoHyphens/>
              <w:snapToGrid w:val="0"/>
              <w:ind w:right="120"/>
              <w:rPr>
                <w:color w:val="000000"/>
                <w:sz w:val="18"/>
                <w:szCs w:val="18"/>
                <w:lang w:eastAsia="ar-SA"/>
              </w:rPr>
            </w:pPr>
            <w:r>
              <w:rPr>
                <w:color w:val="000000"/>
                <w:sz w:val="18"/>
                <w:szCs w:val="18"/>
              </w:rPr>
              <w:t xml:space="preserve">  11. Предложенная цена контракта</w:t>
            </w:r>
          </w:p>
        </w:tc>
        <w:tc>
          <w:tcPr>
            <w:tcW w:w="2977" w:type="dxa"/>
            <w:tcBorders>
              <w:top w:val="single" w:sz="8" w:space="0" w:color="000000"/>
              <w:left w:val="single" w:sz="8" w:space="0" w:color="000000"/>
              <w:bottom w:val="single" w:sz="8" w:space="0" w:color="000000"/>
              <w:right w:val="single" w:sz="8" w:space="0" w:color="000000"/>
            </w:tcBorders>
            <w:hideMark/>
          </w:tcPr>
          <w:p w:rsidR="00687429" w:rsidRDefault="00687429" w:rsidP="00B84C2A">
            <w:pPr>
              <w:suppressAutoHyphens/>
              <w:snapToGrid w:val="0"/>
              <w:spacing w:line="100" w:lineRule="atLeast"/>
              <w:ind w:left="12" w:right="-3" w:hanging="30"/>
              <w:jc w:val="center"/>
              <w:rPr>
                <w:b/>
                <w:sz w:val="18"/>
                <w:szCs w:val="18"/>
                <w:lang w:eastAsia="ar-SA"/>
              </w:rPr>
            </w:pPr>
            <w:r>
              <w:rPr>
                <w:b/>
                <w:sz w:val="18"/>
                <w:szCs w:val="18"/>
              </w:rPr>
              <w:t>2 913 24</w:t>
            </w:r>
            <w:r w:rsidR="00B84C2A">
              <w:rPr>
                <w:b/>
                <w:sz w:val="18"/>
                <w:szCs w:val="18"/>
              </w:rPr>
              <w:t>1</w:t>
            </w:r>
            <w:r>
              <w:rPr>
                <w:b/>
                <w:sz w:val="18"/>
                <w:szCs w:val="18"/>
              </w:rPr>
              <w:t xml:space="preserve">,00 </w:t>
            </w:r>
          </w:p>
        </w:tc>
      </w:tr>
    </w:tbl>
    <w:p w:rsidR="000A2D65" w:rsidRPr="00995BD7" w:rsidRDefault="000A2D65" w:rsidP="000A2D65">
      <w:pPr>
        <w:ind w:hanging="426"/>
        <w:jc w:val="right"/>
        <w:rPr>
          <w:sz w:val="24"/>
          <w:szCs w:val="24"/>
        </w:rPr>
      </w:pPr>
    </w:p>
    <w:sectPr w:rsidR="000A2D65" w:rsidRPr="00995BD7"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86FF5"/>
    <w:multiLevelType w:val="hybridMultilevel"/>
    <w:tmpl w:val="F7CCF1D2"/>
    <w:lvl w:ilvl="0" w:tplc="CFD241E0">
      <w:start w:val="1"/>
      <w:numFmt w:val="decimal"/>
      <w:lvlText w:val="%1."/>
      <w:lvlJc w:val="left"/>
      <w:pPr>
        <w:ind w:left="405" w:hanging="360"/>
      </w:pPr>
      <w:rPr>
        <w:b w:val="0"/>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A2D65"/>
    <w:rsid w:val="000D04C1"/>
    <w:rsid w:val="00127C72"/>
    <w:rsid w:val="00140C77"/>
    <w:rsid w:val="00190195"/>
    <w:rsid w:val="001F1B3D"/>
    <w:rsid w:val="001F34FD"/>
    <w:rsid w:val="001F7E75"/>
    <w:rsid w:val="002041ED"/>
    <w:rsid w:val="00274BC4"/>
    <w:rsid w:val="002B7AEA"/>
    <w:rsid w:val="002E17B3"/>
    <w:rsid w:val="0030676E"/>
    <w:rsid w:val="0032091D"/>
    <w:rsid w:val="003323DB"/>
    <w:rsid w:val="00350981"/>
    <w:rsid w:val="003931C5"/>
    <w:rsid w:val="003A0A30"/>
    <w:rsid w:val="00425C78"/>
    <w:rsid w:val="00434334"/>
    <w:rsid w:val="004439F0"/>
    <w:rsid w:val="00463208"/>
    <w:rsid w:val="004944D4"/>
    <w:rsid w:val="004F74D3"/>
    <w:rsid w:val="00502251"/>
    <w:rsid w:val="0055415B"/>
    <w:rsid w:val="0057121A"/>
    <w:rsid w:val="005D3614"/>
    <w:rsid w:val="00601EB4"/>
    <w:rsid w:val="00615B73"/>
    <w:rsid w:val="00653A86"/>
    <w:rsid w:val="006578A9"/>
    <w:rsid w:val="006637FA"/>
    <w:rsid w:val="00685808"/>
    <w:rsid w:val="00687429"/>
    <w:rsid w:val="006B5A31"/>
    <w:rsid w:val="006D77ED"/>
    <w:rsid w:val="006E5349"/>
    <w:rsid w:val="006E5F45"/>
    <w:rsid w:val="00716494"/>
    <w:rsid w:val="007559E0"/>
    <w:rsid w:val="007C7A6D"/>
    <w:rsid w:val="007D2F0F"/>
    <w:rsid w:val="007E59ED"/>
    <w:rsid w:val="0081120E"/>
    <w:rsid w:val="0082139F"/>
    <w:rsid w:val="0082576C"/>
    <w:rsid w:val="00846B7A"/>
    <w:rsid w:val="008F161B"/>
    <w:rsid w:val="00995BD7"/>
    <w:rsid w:val="009C280A"/>
    <w:rsid w:val="009E0045"/>
    <w:rsid w:val="00A06F56"/>
    <w:rsid w:val="00A61028"/>
    <w:rsid w:val="00A979EA"/>
    <w:rsid w:val="00AF577E"/>
    <w:rsid w:val="00B33CD8"/>
    <w:rsid w:val="00B84C2A"/>
    <w:rsid w:val="00BB06F0"/>
    <w:rsid w:val="00BC6A5A"/>
    <w:rsid w:val="00C06827"/>
    <w:rsid w:val="00C36030"/>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95060"/>
    <w:rsid w:val="00EB5736"/>
    <w:rsid w:val="00EC105D"/>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 w:type="paragraph" w:customStyle="1" w:styleId="ConsPlusNormal">
    <w:name w:val="ConsPlusNormal"/>
    <w:rsid w:val="003A0A30"/>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687429"/>
    <w:pPr>
      <w:tabs>
        <w:tab w:val="left" w:pos="709"/>
      </w:tabs>
      <w:suppressAutoHyphens/>
      <w:spacing w:line="100" w:lineRule="atLeast"/>
    </w:pPr>
    <w:rPr>
      <w:rFonts w:ascii="Times New Roman" w:eastAsia="Arial" w:hAnsi="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 w:id="139161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4</Pages>
  <Words>1937</Words>
  <Characters>11045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2017-11-20T10:39:00Z</cp:lastPrinted>
  <dcterms:created xsi:type="dcterms:W3CDTF">2011-03-23T07:06:00Z</dcterms:created>
  <dcterms:modified xsi:type="dcterms:W3CDTF">2017-11-20T10:41:00Z</dcterms:modified>
</cp:coreProperties>
</file>