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 xml:space="preserve">Муниципальное образование  городской округ – город </w:t>
      </w:r>
      <w:proofErr w:type="spellStart"/>
      <w:r w:rsidRPr="00DF1DEF">
        <w:rPr>
          <w:rFonts w:ascii="PT Astra Serif" w:hAnsi="PT Astra Serif"/>
          <w:b/>
          <w:sz w:val="24"/>
          <w:szCs w:val="24"/>
        </w:rPr>
        <w:t>Югорск</w:t>
      </w:r>
      <w:proofErr w:type="spellEnd"/>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 xml:space="preserve">Администрация города </w:t>
      </w:r>
      <w:proofErr w:type="spellStart"/>
      <w:r w:rsidRPr="00DF1DEF">
        <w:rPr>
          <w:rFonts w:ascii="PT Astra Serif" w:hAnsi="PT Astra Serif"/>
          <w:b/>
          <w:sz w:val="24"/>
          <w:szCs w:val="24"/>
        </w:rPr>
        <w:t>Югорска</w:t>
      </w:r>
      <w:proofErr w:type="spellEnd"/>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ПРОТОКОЛ</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рассмотрения и оценки вторых частей заявок</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открытого конкурса в электронной форме</w:t>
      </w:r>
    </w:p>
    <w:p w:rsidR="00951AB9" w:rsidRPr="00DF1DEF" w:rsidRDefault="00951AB9" w:rsidP="00951AB9">
      <w:pPr>
        <w:spacing w:after="0" w:line="240" w:lineRule="auto"/>
        <w:jc w:val="center"/>
        <w:rPr>
          <w:rFonts w:ascii="PT Astra Serif" w:hAnsi="PT Astra Serif"/>
          <w:b/>
          <w:sz w:val="24"/>
          <w:szCs w:val="24"/>
        </w:rPr>
      </w:pPr>
    </w:p>
    <w:p w:rsidR="00951AB9" w:rsidRPr="00CB237B" w:rsidRDefault="00951AB9" w:rsidP="00CB237B">
      <w:pPr>
        <w:spacing w:after="0" w:line="240" w:lineRule="auto"/>
        <w:ind w:left="-709" w:firstLine="709"/>
        <w:rPr>
          <w:rFonts w:ascii="PT Astra Serif" w:hAnsi="PT Astra Serif"/>
          <w:sz w:val="24"/>
          <w:szCs w:val="24"/>
        </w:rPr>
      </w:pPr>
      <w:r w:rsidRPr="00CB237B">
        <w:rPr>
          <w:rFonts w:ascii="PT Astra Serif" w:hAnsi="PT Astra Serif"/>
          <w:sz w:val="24"/>
          <w:szCs w:val="24"/>
        </w:rPr>
        <w:t>1</w:t>
      </w:r>
      <w:r w:rsidR="00233AE1">
        <w:rPr>
          <w:rFonts w:ascii="PT Astra Serif" w:hAnsi="PT Astra Serif"/>
          <w:sz w:val="24"/>
          <w:szCs w:val="24"/>
        </w:rPr>
        <w:t>8</w:t>
      </w:r>
      <w:r w:rsidRPr="00CB237B">
        <w:rPr>
          <w:rFonts w:ascii="PT Astra Serif" w:hAnsi="PT Astra Serif"/>
          <w:sz w:val="24"/>
          <w:szCs w:val="24"/>
        </w:rPr>
        <w:t xml:space="preserve"> декабря 2020 г.  </w:t>
      </w:r>
      <w:r w:rsidRPr="00CB237B">
        <w:rPr>
          <w:rFonts w:ascii="PT Astra Serif" w:hAnsi="PT Astra Serif"/>
          <w:sz w:val="24"/>
          <w:szCs w:val="24"/>
        </w:rPr>
        <w:tab/>
      </w:r>
      <w:r w:rsidRPr="00CB237B">
        <w:rPr>
          <w:rFonts w:ascii="PT Astra Serif" w:hAnsi="PT Astra Serif"/>
          <w:sz w:val="24"/>
          <w:szCs w:val="24"/>
        </w:rPr>
        <w:tab/>
      </w:r>
      <w:r w:rsidRPr="00CB237B">
        <w:rPr>
          <w:rFonts w:ascii="PT Astra Serif" w:hAnsi="PT Astra Serif"/>
          <w:sz w:val="24"/>
          <w:szCs w:val="24"/>
        </w:rPr>
        <w:tab/>
      </w:r>
      <w:r w:rsidRPr="00CB237B">
        <w:rPr>
          <w:rFonts w:ascii="PT Astra Serif" w:hAnsi="PT Astra Serif"/>
          <w:sz w:val="24"/>
          <w:szCs w:val="24"/>
        </w:rPr>
        <w:tab/>
        <w:t xml:space="preserve">                                                  № </w:t>
      </w:r>
      <w:hyperlink r:id="rId6" w:history="1">
        <w:r w:rsidRPr="00CB237B">
          <w:rPr>
            <w:rStyle w:val="a3"/>
            <w:rFonts w:ascii="PT Astra Serif" w:hAnsi="PT Astra Serif"/>
            <w:color w:val="auto"/>
            <w:sz w:val="24"/>
            <w:szCs w:val="24"/>
            <w:u w:val="none"/>
          </w:rPr>
          <w:t>0187300005819000</w:t>
        </w:r>
      </w:hyperlink>
      <w:r w:rsidRPr="00CB237B">
        <w:rPr>
          <w:rFonts w:ascii="PT Astra Serif" w:hAnsi="PT Astra Serif"/>
          <w:sz w:val="24"/>
          <w:szCs w:val="24"/>
        </w:rPr>
        <w:t>3</w:t>
      </w:r>
      <w:r w:rsidR="00632ED3" w:rsidRPr="00CB237B">
        <w:rPr>
          <w:rFonts w:ascii="PT Astra Serif" w:hAnsi="PT Astra Serif"/>
          <w:sz w:val="24"/>
          <w:szCs w:val="24"/>
        </w:rPr>
        <w:t>6</w:t>
      </w:r>
      <w:r w:rsidR="00BF0108">
        <w:rPr>
          <w:rFonts w:ascii="PT Astra Serif" w:hAnsi="PT Astra Serif"/>
          <w:sz w:val="24"/>
          <w:szCs w:val="24"/>
        </w:rPr>
        <w:t>5</w:t>
      </w:r>
      <w:r w:rsidRPr="00CB237B">
        <w:rPr>
          <w:rFonts w:ascii="PT Astra Serif" w:hAnsi="PT Astra Serif"/>
          <w:sz w:val="24"/>
          <w:szCs w:val="24"/>
        </w:rPr>
        <w:t>-3</w:t>
      </w:r>
    </w:p>
    <w:p w:rsidR="00951AB9" w:rsidRPr="00BF0108" w:rsidRDefault="00951AB9" w:rsidP="00BF0108">
      <w:pPr>
        <w:spacing w:after="0" w:line="240" w:lineRule="auto"/>
        <w:ind w:left="-709"/>
        <w:rPr>
          <w:rFonts w:ascii="PT Astra Serif" w:hAnsi="PT Astra Serif"/>
          <w:b/>
          <w:sz w:val="24"/>
          <w:szCs w:val="24"/>
        </w:rPr>
      </w:pPr>
    </w:p>
    <w:p w:rsidR="00D578B5" w:rsidRPr="00A16A4D" w:rsidRDefault="00D578B5" w:rsidP="00D578B5">
      <w:pPr>
        <w:tabs>
          <w:tab w:val="left" w:pos="0"/>
        </w:tabs>
        <w:spacing w:after="0" w:line="240" w:lineRule="auto"/>
        <w:jc w:val="both"/>
        <w:rPr>
          <w:rFonts w:ascii="PT Astra Serif" w:hAnsi="PT Astra Serif"/>
          <w:sz w:val="24"/>
          <w:szCs w:val="24"/>
        </w:rPr>
      </w:pPr>
      <w:r w:rsidRPr="00A16A4D">
        <w:rPr>
          <w:rFonts w:ascii="PT Astra Serif" w:hAnsi="PT Astra Serif"/>
          <w:sz w:val="24"/>
          <w:szCs w:val="24"/>
        </w:rPr>
        <w:t xml:space="preserve">ПРИСУТСТВОВАЛИ: </w:t>
      </w:r>
    </w:p>
    <w:p w:rsidR="00D578B5" w:rsidRPr="00A16A4D" w:rsidRDefault="00D578B5" w:rsidP="00D578B5">
      <w:pPr>
        <w:tabs>
          <w:tab w:val="left" w:pos="0"/>
        </w:tabs>
        <w:spacing w:after="0" w:line="240" w:lineRule="auto"/>
        <w:ind w:right="142"/>
        <w:jc w:val="both"/>
        <w:rPr>
          <w:rFonts w:ascii="PT Astra Serif" w:hAnsi="PT Astra Serif"/>
          <w:sz w:val="24"/>
          <w:szCs w:val="24"/>
        </w:rPr>
      </w:pPr>
      <w:r w:rsidRPr="00A16A4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16A4D">
        <w:rPr>
          <w:rFonts w:ascii="PT Astra Serif" w:hAnsi="PT Astra Serif"/>
          <w:sz w:val="24"/>
          <w:szCs w:val="24"/>
        </w:rPr>
        <w:t>Югорска</w:t>
      </w:r>
      <w:proofErr w:type="spellEnd"/>
      <w:r w:rsidRPr="00A16A4D">
        <w:rPr>
          <w:rFonts w:ascii="PT Astra Serif" w:hAnsi="PT Astra Serif"/>
          <w:sz w:val="24"/>
          <w:szCs w:val="24"/>
        </w:rPr>
        <w:t xml:space="preserve"> (далее - комиссия) в следующем  составе:</w:t>
      </w:r>
    </w:p>
    <w:p w:rsidR="00D578B5" w:rsidRPr="00A16A4D" w:rsidRDefault="00D578B5" w:rsidP="00D578B5">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sidRPr="00A16A4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578B5" w:rsidRPr="00A16A4D" w:rsidRDefault="00D578B5" w:rsidP="00D578B5">
      <w:pPr>
        <w:tabs>
          <w:tab w:val="left" w:pos="0"/>
          <w:tab w:val="left" w:pos="426"/>
          <w:tab w:val="left" w:pos="851"/>
        </w:tabs>
        <w:spacing w:after="0" w:line="240" w:lineRule="auto"/>
        <w:ind w:right="-1"/>
        <w:rPr>
          <w:rFonts w:ascii="PT Astra Serif" w:hAnsi="PT Astra Serif"/>
          <w:sz w:val="24"/>
          <w:szCs w:val="24"/>
        </w:rPr>
      </w:pPr>
      <w:r w:rsidRPr="00A16A4D">
        <w:rPr>
          <w:rFonts w:ascii="PT Astra Serif" w:hAnsi="PT Astra Serif"/>
          <w:sz w:val="24"/>
          <w:szCs w:val="24"/>
        </w:rPr>
        <w:t>Члены комиссии:</w:t>
      </w:r>
    </w:p>
    <w:p w:rsidR="00D578B5" w:rsidRPr="00A16A4D" w:rsidRDefault="00D578B5" w:rsidP="00D578B5">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В.К. </w:t>
      </w:r>
      <w:proofErr w:type="spellStart"/>
      <w:r w:rsidRPr="00A16A4D">
        <w:rPr>
          <w:rFonts w:ascii="PT Astra Serif" w:hAnsi="PT Astra Serif"/>
          <w:spacing w:val="-6"/>
          <w:sz w:val="24"/>
          <w:szCs w:val="24"/>
        </w:rPr>
        <w:t>Бандурин</w:t>
      </w:r>
      <w:proofErr w:type="spellEnd"/>
      <w:r w:rsidRPr="00A16A4D">
        <w:rPr>
          <w:rFonts w:ascii="PT Astra Serif" w:hAnsi="PT Astra Serif"/>
          <w:spacing w:val="-6"/>
          <w:sz w:val="24"/>
          <w:szCs w:val="24"/>
        </w:rPr>
        <w:t xml:space="preserve">  - заместитель главы города - директор  департамента </w:t>
      </w:r>
      <w:proofErr w:type="spellStart"/>
      <w:r w:rsidRPr="00A16A4D">
        <w:rPr>
          <w:rFonts w:ascii="PT Astra Serif" w:hAnsi="PT Astra Serif"/>
          <w:spacing w:val="-6"/>
          <w:sz w:val="24"/>
          <w:szCs w:val="24"/>
        </w:rPr>
        <w:t>жилищно</w:t>
      </w:r>
      <w:proofErr w:type="spellEnd"/>
      <w:r w:rsidRPr="00A16A4D">
        <w:rPr>
          <w:rFonts w:ascii="PT Astra Serif" w:hAnsi="PT Astra Serif"/>
          <w:spacing w:val="-6"/>
          <w:sz w:val="24"/>
          <w:szCs w:val="24"/>
        </w:rPr>
        <w:t xml:space="preserve"> - коммунального и строительного комплекса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D578B5" w:rsidRPr="00A16A4D" w:rsidRDefault="00D578B5" w:rsidP="00D578B5">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В.А. Климин – председатель Думы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D578B5" w:rsidRPr="00A16A4D" w:rsidRDefault="00D578B5" w:rsidP="00D578B5">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Т.И. </w:t>
      </w:r>
      <w:proofErr w:type="spellStart"/>
      <w:r w:rsidRPr="00A16A4D">
        <w:rPr>
          <w:rFonts w:ascii="PT Astra Serif" w:hAnsi="PT Astra Serif"/>
          <w:spacing w:val="-6"/>
          <w:sz w:val="24"/>
          <w:szCs w:val="24"/>
        </w:rPr>
        <w:t>Долгодворова</w:t>
      </w:r>
      <w:proofErr w:type="spellEnd"/>
      <w:r w:rsidRPr="00A16A4D">
        <w:rPr>
          <w:rFonts w:ascii="PT Astra Serif" w:hAnsi="PT Astra Serif"/>
          <w:spacing w:val="-6"/>
          <w:sz w:val="24"/>
          <w:szCs w:val="24"/>
        </w:rPr>
        <w:t xml:space="preserve"> - заместитель главы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D578B5" w:rsidRPr="00A16A4D" w:rsidRDefault="00D578B5" w:rsidP="00D578B5">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D578B5" w:rsidRPr="00A16A4D" w:rsidRDefault="00D578B5" w:rsidP="00D578B5">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D578B5" w:rsidRPr="00A16A4D" w:rsidRDefault="00D578B5" w:rsidP="00D578B5">
      <w:pPr>
        <w:widowControl w:val="0"/>
        <w:tabs>
          <w:tab w:val="left" w:pos="0"/>
          <w:tab w:val="left" w:pos="284"/>
        </w:tabs>
        <w:spacing w:after="0" w:line="240" w:lineRule="auto"/>
        <w:ind w:right="142"/>
        <w:jc w:val="both"/>
        <w:rPr>
          <w:rFonts w:ascii="PT Astra Serif" w:hAnsi="PT Astra Serif"/>
          <w:spacing w:val="-6"/>
          <w:sz w:val="24"/>
          <w:szCs w:val="24"/>
        </w:rPr>
      </w:pPr>
      <w:r w:rsidRPr="00A16A4D">
        <w:rPr>
          <w:rFonts w:ascii="PT Astra Serif" w:hAnsi="PT Astra Serif"/>
          <w:spacing w:val="-6"/>
          <w:sz w:val="24"/>
          <w:szCs w:val="24"/>
        </w:rPr>
        <w:t>Всего присутствовали 6 членов комиссии из 8.</w:t>
      </w:r>
    </w:p>
    <w:p w:rsidR="00BF0108" w:rsidRPr="00BF0108" w:rsidRDefault="00BF0108" w:rsidP="00BF0108">
      <w:pPr>
        <w:spacing w:after="0" w:line="240" w:lineRule="auto"/>
        <w:jc w:val="both"/>
        <w:rPr>
          <w:rFonts w:ascii="PT Astra Serif" w:hAnsi="PT Astra Serif"/>
          <w:sz w:val="24"/>
          <w:szCs w:val="24"/>
        </w:rPr>
      </w:pPr>
      <w:r w:rsidRPr="00BF0108">
        <w:rPr>
          <w:rFonts w:ascii="PT Astra Serif" w:hAnsi="PT Astra Serif"/>
          <w:sz w:val="24"/>
          <w:szCs w:val="24"/>
        </w:rPr>
        <w:t xml:space="preserve">Представитель заказчика: </w:t>
      </w:r>
      <w:proofErr w:type="spellStart"/>
      <w:r w:rsidRPr="00BF0108">
        <w:rPr>
          <w:rFonts w:ascii="PT Astra Serif" w:hAnsi="PT Astra Serif"/>
          <w:sz w:val="24"/>
          <w:szCs w:val="24"/>
        </w:rPr>
        <w:t>Русакевич</w:t>
      </w:r>
      <w:proofErr w:type="spellEnd"/>
      <w:r w:rsidRPr="00BF0108">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BF0108">
        <w:rPr>
          <w:rFonts w:ascii="PT Astra Serif" w:hAnsi="PT Astra Serif"/>
          <w:sz w:val="24"/>
          <w:szCs w:val="24"/>
        </w:rPr>
        <w:t>Югорска</w:t>
      </w:r>
      <w:proofErr w:type="spellEnd"/>
      <w:r w:rsidRPr="00BF0108">
        <w:rPr>
          <w:rFonts w:ascii="PT Astra Serif" w:hAnsi="PT Astra Serif"/>
          <w:sz w:val="24"/>
          <w:szCs w:val="24"/>
        </w:rPr>
        <w:t>.</w:t>
      </w:r>
    </w:p>
    <w:p w:rsidR="00BF0108" w:rsidRPr="00BF0108" w:rsidRDefault="00BF0108" w:rsidP="00BF0108">
      <w:pPr>
        <w:autoSpaceDE w:val="0"/>
        <w:autoSpaceDN w:val="0"/>
        <w:adjustRightInd w:val="0"/>
        <w:spacing w:after="0" w:line="240" w:lineRule="auto"/>
        <w:jc w:val="both"/>
        <w:rPr>
          <w:rFonts w:ascii="PT Astra Serif" w:hAnsi="PT Astra Serif"/>
          <w:i/>
          <w:iCs/>
          <w:sz w:val="24"/>
          <w:szCs w:val="24"/>
        </w:rPr>
      </w:pPr>
      <w:r w:rsidRPr="00BF0108">
        <w:rPr>
          <w:rFonts w:ascii="PT Astra Serif" w:hAnsi="PT Astra Serif"/>
          <w:sz w:val="24"/>
          <w:szCs w:val="24"/>
        </w:rPr>
        <w:t>1. Наименование открытого конкурса в электронной форме: открытый конкурс в электронной форме № 0187300005820000365 на выполнение работ</w:t>
      </w:r>
      <w:r w:rsidRPr="00BF0108">
        <w:rPr>
          <w:rFonts w:ascii="PT Astra Serif" w:hAnsi="PT Astra Serif"/>
          <w:color w:val="000000"/>
          <w:sz w:val="24"/>
          <w:szCs w:val="24"/>
        </w:rPr>
        <w:t xml:space="preserve"> </w:t>
      </w:r>
      <w:r w:rsidRPr="00BF0108">
        <w:rPr>
          <w:rFonts w:ascii="PT Astra Serif" w:hAnsi="PT Astra Serif"/>
          <w:sz w:val="24"/>
          <w:szCs w:val="24"/>
        </w:rPr>
        <w:t xml:space="preserve">по содержанию мест (площадок) накопления твердых коммунальных отходов, расположенных на территории города </w:t>
      </w:r>
      <w:proofErr w:type="spellStart"/>
      <w:r w:rsidRPr="00BF0108">
        <w:rPr>
          <w:rFonts w:ascii="PT Astra Serif" w:hAnsi="PT Astra Serif"/>
          <w:sz w:val="24"/>
          <w:szCs w:val="24"/>
        </w:rPr>
        <w:t>Югорска</w:t>
      </w:r>
      <w:proofErr w:type="spellEnd"/>
      <w:r w:rsidRPr="00BF0108">
        <w:rPr>
          <w:rFonts w:ascii="PT Astra Serif" w:hAnsi="PT Astra Serif"/>
          <w:sz w:val="24"/>
          <w:szCs w:val="24"/>
        </w:rPr>
        <w:t xml:space="preserve"> в 2021 году.</w:t>
      </w:r>
    </w:p>
    <w:p w:rsidR="00BF0108" w:rsidRPr="00BF0108" w:rsidRDefault="00BF0108" w:rsidP="00BF0108">
      <w:pPr>
        <w:tabs>
          <w:tab w:val="num" w:pos="0"/>
          <w:tab w:val="num" w:pos="567"/>
        </w:tabs>
        <w:spacing w:after="0" w:line="240" w:lineRule="auto"/>
        <w:jc w:val="both"/>
        <w:rPr>
          <w:rFonts w:ascii="PT Astra Serif" w:hAnsi="PT Astra Serif"/>
          <w:sz w:val="24"/>
          <w:szCs w:val="24"/>
        </w:rPr>
      </w:pPr>
      <w:r w:rsidRPr="00BF0108">
        <w:rPr>
          <w:rFonts w:ascii="PT Astra Serif" w:hAnsi="PT Astra Serif"/>
          <w:sz w:val="24"/>
          <w:szCs w:val="24"/>
        </w:rPr>
        <w:t xml:space="preserve">Номер извещения о проведении торгов на официальном сайте – </w:t>
      </w:r>
      <w:hyperlink r:id="rId7" w:history="1">
        <w:r w:rsidRPr="00BF0108">
          <w:rPr>
            <w:rStyle w:val="a3"/>
            <w:rFonts w:ascii="PT Astra Serif" w:hAnsi="PT Astra Serif"/>
            <w:color w:val="auto"/>
            <w:sz w:val="24"/>
            <w:szCs w:val="24"/>
            <w:u w:val="none"/>
          </w:rPr>
          <w:t>http://zakupki.gov.ru/</w:t>
        </w:r>
      </w:hyperlink>
      <w:r w:rsidRPr="00BF0108">
        <w:rPr>
          <w:rFonts w:ascii="PT Astra Serif" w:hAnsi="PT Astra Serif"/>
          <w:sz w:val="24"/>
          <w:szCs w:val="24"/>
        </w:rPr>
        <w:t xml:space="preserve">, код открытого  конкурса  в электронной форме 0187300005820000365. </w:t>
      </w:r>
    </w:p>
    <w:p w:rsidR="00BF0108" w:rsidRPr="00BF0108" w:rsidRDefault="00BF0108" w:rsidP="00BF0108">
      <w:pPr>
        <w:tabs>
          <w:tab w:val="num" w:pos="0"/>
          <w:tab w:val="num" w:pos="567"/>
        </w:tabs>
        <w:spacing w:after="0" w:line="240" w:lineRule="auto"/>
        <w:jc w:val="both"/>
        <w:rPr>
          <w:rFonts w:ascii="PT Astra Serif" w:hAnsi="PT Astra Serif"/>
          <w:sz w:val="24"/>
          <w:szCs w:val="24"/>
        </w:rPr>
      </w:pPr>
      <w:r w:rsidRPr="00BF0108">
        <w:rPr>
          <w:rFonts w:ascii="PT Astra Serif" w:hAnsi="PT Astra Serif"/>
          <w:sz w:val="24"/>
          <w:szCs w:val="24"/>
        </w:rPr>
        <w:t>Идентификационный код закупки: 203862201231086220100100660018129244.</w:t>
      </w:r>
    </w:p>
    <w:p w:rsidR="00BF0108" w:rsidRPr="00BF0108" w:rsidRDefault="00BF0108" w:rsidP="00BF0108">
      <w:pPr>
        <w:spacing w:after="0" w:line="240" w:lineRule="auto"/>
        <w:jc w:val="both"/>
        <w:rPr>
          <w:rFonts w:ascii="PT Astra Serif" w:hAnsi="PT Astra Serif"/>
          <w:sz w:val="24"/>
          <w:szCs w:val="24"/>
        </w:rPr>
      </w:pPr>
      <w:r w:rsidRPr="00BF0108">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BF0108">
        <w:rPr>
          <w:rFonts w:ascii="PT Astra Serif" w:hAnsi="PT Astra Serif"/>
          <w:sz w:val="24"/>
          <w:szCs w:val="24"/>
        </w:rPr>
        <w:t>Югорска</w:t>
      </w:r>
      <w:proofErr w:type="spellEnd"/>
      <w:r w:rsidRPr="00BF0108">
        <w:rPr>
          <w:rFonts w:ascii="PT Astra Serif" w:hAnsi="PT Astra Serif"/>
          <w:sz w:val="24"/>
          <w:szCs w:val="24"/>
        </w:rPr>
        <w:t xml:space="preserve">. Почтовый адрес: 628260, ул. Механизаторов, 22, г. </w:t>
      </w:r>
      <w:proofErr w:type="spellStart"/>
      <w:r w:rsidRPr="00BF0108">
        <w:rPr>
          <w:rFonts w:ascii="PT Astra Serif" w:hAnsi="PT Astra Serif"/>
          <w:sz w:val="24"/>
          <w:szCs w:val="24"/>
        </w:rPr>
        <w:t>Югорск</w:t>
      </w:r>
      <w:proofErr w:type="spellEnd"/>
      <w:r w:rsidRPr="00BF0108">
        <w:rPr>
          <w:rFonts w:ascii="PT Astra Serif" w:hAnsi="PT Astra Serif"/>
          <w:sz w:val="24"/>
          <w:szCs w:val="24"/>
        </w:rPr>
        <w:t>, Ханты-Мансийский автономный округ – Югра.</w:t>
      </w:r>
    </w:p>
    <w:p w:rsidR="00BF0108" w:rsidRPr="00BF0108" w:rsidRDefault="00BF0108" w:rsidP="00BF0108">
      <w:pPr>
        <w:spacing w:after="0" w:line="240" w:lineRule="auto"/>
        <w:jc w:val="both"/>
        <w:rPr>
          <w:rFonts w:ascii="PT Astra Serif" w:hAnsi="PT Astra Serif"/>
          <w:sz w:val="24"/>
          <w:szCs w:val="24"/>
        </w:rPr>
      </w:pPr>
      <w:r w:rsidRPr="00BF0108">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w:t>
      </w:r>
      <w:proofErr w:type="spellStart"/>
      <w:r w:rsidRPr="00BF0108">
        <w:rPr>
          <w:rFonts w:ascii="PT Astra Serif" w:hAnsi="PT Astra Serif"/>
          <w:sz w:val="24"/>
          <w:szCs w:val="24"/>
        </w:rPr>
        <w:t>Югорск</w:t>
      </w:r>
      <w:proofErr w:type="spellEnd"/>
      <w:r w:rsidRPr="00BF0108">
        <w:rPr>
          <w:rFonts w:ascii="PT Astra Serif" w:hAnsi="PT Astra Serif"/>
          <w:sz w:val="24"/>
          <w:szCs w:val="24"/>
        </w:rPr>
        <w:t>, Ханты-Мансийский  автономный  округ-Югра, Тюменская область.</w:t>
      </w:r>
    </w:p>
    <w:p w:rsidR="00951AB9" w:rsidRPr="00CB237B" w:rsidRDefault="00951AB9" w:rsidP="00BF0108">
      <w:pPr>
        <w:spacing w:after="0" w:line="240" w:lineRule="auto"/>
        <w:jc w:val="both"/>
        <w:rPr>
          <w:rFonts w:ascii="PT Astra Serif" w:hAnsi="PT Astra Serif"/>
          <w:sz w:val="24"/>
          <w:szCs w:val="24"/>
        </w:rPr>
      </w:pPr>
      <w:r w:rsidRPr="00BF0108">
        <w:rPr>
          <w:rFonts w:ascii="PT Astra Serif" w:eastAsia="Batang" w:hAnsi="PT Astra Serif"/>
          <w:sz w:val="24"/>
          <w:szCs w:val="24"/>
        </w:rPr>
        <w:t xml:space="preserve">4. </w:t>
      </w:r>
      <w:r w:rsidRPr="00BF0108">
        <w:rPr>
          <w:rFonts w:ascii="PT Astra Serif" w:eastAsia="Batang" w:hAnsi="PT Astra Serif"/>
          <w:color w:val="C00000"/>
          <w:sz w:val="24"/>
          <w:szCs w:val="24"/>
        </w:rPr>
        <w:t xml:space="preserve"> </w:t>
      </w:r>
      <w:r w:rsidRPr="00BF0108">
        <w:rPr>
          <w:rFonts w:ascii="PT Astra Serif" w:eastAsia="Batang" w:hAnsi="PT Astra Serif"/>
          <w:sz w:val="24"/>
          <w:szCs w:val="24"/>
        </w:rPr>
        <w:t>Комиссией были рассмотрены вторые</w:t>
      </w:r>
      <w:r w:rsidRPr="00BF0108">
        <w:rPr>
          <w:rFonts w:ascii="PT Astra Serif" w:hAnsi="PT Astra Serif"/>
          <w:sz w:val="24"/>
          <w:szCs w:val="24"/>
        </w:rPr>
        <w:t xml:space="preserve"> части заявок следующих участников открытого конкурса в электронной</w:t>
      </w:r>
      <w:r w:rsidRPr="00CB237B">
        <w:rPr>
          <w:rFonts w:ascii="PT Astra Serif" w:hAnsi="PT Astra Serif"/>
          <w:sz w:val="24"/>
          <w:szCs w:val="24"/>
        </w:rPr>
        <w:t xml:space="preserve">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951AB9" w:rsidTr="00951AB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ind w:firstLine="175"/>
              <w:jc w:val="center"/>
              <w:rPr>
                <w:rFonts w:ascii="PT Astra Serif" w:eastAsia="Times New Roman" w:hAnsi="PT Astra Serif" w:cs="Times New Roman"/>
                <w:b/>
                <w:sz w:val="18"/>
                <w:szCs w:val="18"/>
              </w:rPr>
            </w:pPr>
            <w:proofErr w:type="gramStart"/>
            <w:r>
              <w:rPr>
                <w:rFonts w:ascii="PT Astra Serif" w:hAnsi="PT Astra Serif"/>
              </w:rPr>
              <w:t xml:space="preserve">Сведения об участнике </w:t>
            </w:r>
            <w:r w:rsidR="00233AE1">
              <w:rPr>
                <w:rFonts w:ascii="PT Astra Serif" w:hAnsi="PT Astra Serif"/>
              </w:rPr>
              <w:t xml:space="preserve">открытого конкурса </w:t>
            </w:r>
            <w:r>
              <w:rPr>
                <w:rFonts w:ascii="PT Astra Serif" w:hAnsi="PT Astra Serif"/>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951AB9" w:rsidRDefault="00951AB9" w:rsidP="00843E12">
            <w:pPr>
              <w:spacing w:after="0" w:line="240" w:lineRule="auto"/>
              <w:rPr>
                <w:rFonts w:ascii="PT Astra Serif" w:eastAsia="Times New Roman" w:hAnsi="PT Astra Serif" w:cs="Times New Roman"/>
                <w:sz w:val="24"/>
                <w:szCs w:val="24"/>
              </w:rPr>
            </w:pPr>
            <w:r w:rsidRPr="00951AB9">
              <w:rPr>
                <w:rFonts w:ascii="PT Astra Serif" w:hAnsi="PT Astra Serif"/>
                <w:sz w:val="24"/>
                <w:szCs w:val="24"/>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951AB9" w:rsidRDefault="00036289" w:rsidP="00843E12">
            <w:pPr>
              <w:spacing w:after="0" w:line="240" w:lineRule="auto"/>
              <w:rPr>
                <w:rFonts w:ascii="PT Astra Serif" w:eastAsia="Times New Roman" w:hAnsi="PT Astra Serif" w:cs="Times New Roman"/>
                <w:sz w:val="24"/>
                <w:szCs w:val="24"/>
                <w:highlight w:val="yellow"/>
              </w:rPr>
            </w:pPr>
            <w:r w:rsidRPr="00036289">
              <w:rPr>
                <w:rFonts w:ascii="PT Astra Serif" w:hAnsi="PT Astra Serif"/>
                <w:sz w:val="24"/>
                <w:szCs w:val="24"/>
              </w:rPr>
              <w:t>223</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036289"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b/>
                      <w:bCs/>
                      <w:color w:val="000000"/>
                      <w:sz w:val="24"/>
                      <w:szCs w:val="24"/>
                      <w:lang w:eastAsia="ru-RU"/>
                    </w:rPr>
                    <w:t>ОБЩЕСТВО С ОГРАНИЧЕННОЙ ОТВЕТСТВЕННОСТЬЮ "РСУ №5"</w:t>
                  </w:r>
                </w:p>
              </w:tc>
            </w:tr>
            <w:tr w:rsidR="00036289"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proofErr w:type="spellStart"/>
                  <w:r w:rsidRPr="00036289">
                    <w:rPr>
                      <w:rFonts w:ascii="PT Astra Serif" w:eastAsia="Calibri" w:hAnsi="PT Astra Serif" w:cs="Calibri"/>
                      <w:color w:val="000000"/>
                      <w:sz w:val="24"/>
                      <w:szCs w:val="24"/>
                      <w:lang w:eastAsia="ru-RU"/>
                    </w:rPr>
                    <w:t>Тарачков</w:t>
                  </w:r>
                  <w:proofErr w:type="spellEnd"/>
                  <w:r w:rsidRPr="00036289">
                    <w:rPr>
                      <w:rFonts w:ascii="PT Astra Serif" w:eastAsia="Calibri" w:hAnsi="PT Astra Serif" w:cs="Calibri"/>
                      <w:color w:val="000000"/>
                      <w:sz w:val="24"/>
                      <w:szCs w:val="24"/>
                      <w:lang w:eastAsia="ru-RU"/>
                    </w:rPr>
                    <w:t xml:space="preserve"> Константин Александрович</w:t>
                  </w:r>
                </w:p>
              </w:tc>
            </w:tr>
            <w:tr w:rsidR="00036289"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628240, АО ХАНТЫ-МАНСИЙСКИЙ АВТОНОМНЫЙ ОКРУГ - ЮГРА, Г СОВЕТСКИЙ, УЛ КИЕВСКАЯ, 28, 61</w:t>
                  </w:r>
                </w:p>
              </w:tc>
            </w:tr>
            <w:tr w:rsidR="00036289"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628240, АО ХАНТЫ-МАНСИЙСКИЙ АВТОНОМНЫЙ ОКРУГ - ЮГРА, Г СОВЕТСКИЙ, УЛ КИЕВСКАЯ, 28, 61</w:t>
                  </w:r>
                </w:p>
              </w:tc>
            </w:tr>
            <w:tr w:rsidR="00036289"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79028251015</w:t>
                  </w:r>
                </w:p>
              </w:tc>
            </w:tr>
            <w:tr w:rsidR="00036289"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8622021138</w:t>
                  </w:r>
                </w:p>
              </w:tc>
            </w:tr>
            <w:tr w:rsidR="00036289"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 xml:space="preserve">КПП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861501001</w:t>
                  </w:r>
                </w:p>
              </w:tc>
            </w:tr>
          </w:tbl>
          <w:p w:rsidR="00951AB9" w:rsidRPr="00951AB9" w:rsidRDefault="00951AB9" w:rsidP="00843E12">
            <w:pPr>
              <w:spacing w:after="0"/>
              <w:rPr>
                <w:rFonts w:ascii="PT Astra Serif" w:hAnsi="PT Astra Serif" w:cs="Times New Roman"/>
                <w:sz w:val="24"/>
                <w:szCs w:val="24"/>
                <w:highlight w:val="yellow"/>
              </w:rPr>
            </w:pPr>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951AB9" w:rsidRDefault="00951AB9" w:rsidP="00843E12">
            <w:pPr>
              <w:spacing w:after="0" w:line="240" w:lineRule="auto"/>
              <w:rPr>
                <w:rFonts w:ascii="PT Astra Serif" w:eastAsia="Times New Roman" w:hAnsi="PT Astra Serif" w:cs="Times New Roman"/>
                <w:sz w:val="24"/>
                <w:szCs w:val="24"/>
              </w:rPr>
            </w:pPr>
            <w:r w:rsidRPr="00951AB9">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951AB9" w:rsidRDefault="00D2493F" w:rsidP="00843E12">
            <w:pPr>
              <w:spacing w:after="0" w:line="240" w:lineRule="auto"/>
              <w:rPr>
                <w:rFonts w:ascii="PT Astra Serif" w:eastAsia="Times New Roman" w:hAnsi="PT Astra Serif" w:cs="Times New Roman"/>
                <w:sz w:val="24"/>
                <w:szCs w:val="24"/>
                <w:highlight w:val="yellow"/>
              </w:rPr>
            </w:pPr>
            <w:r>
              <w:rPr>
                <w:rFonts w:ascii="PT Astra Serif" w:hAnsi="PT Astra Serif"/>
                <w:sz w:val="24"/>
                <w:szCs w:val="24"/>
              </w:rPr>
              <w:t>141</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036289"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lang w:eastAsia="ru-RU"/>
                    </w:rPr>
                  </w:pPr>
                  <w:r w:rsidRPr="00036289">
                    <w:rPr>
                      <w:rFonts w:ascii="PT Astra Serif" w:eastAsia="Calibri" w:hAnsi="PT Astra Serif" w:cs="Calibri"/>
                      <w:color w:val="000000"/>
                      <w:lang w:eastAsia="ru-RU"/>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lang w:eastAsia="ru-RU"/>
                    </w:rPr>
                  </w:pPr>
                  <w:r w:rsidRPr="00036289">
                    <w:rPr>
                      <w:rFonts w:ascii="PT Astra Serif" w:eastAsia="Calibri" w:hAnsi="PT Astra Serif" w:cs="Calibri"/>
                      <w:b/>
                      <w:bCs/>
                      <w:color w:val="000000"/>
                      <w:lang w:eastAsia="ru-RU"/>
                    </w:rPr>
                    <w:t>ОБЩЕСТВО С ОГРАНИЧЕННОЙ ОТ</w:t>
                  </w:r>
                  <w:r>
                    <w:rPr>
                      <w:rFonts w:ascii="PT Astra Serif" w:eastAsia="Calibri" w:hAnsi="PT Astra Serif" w:cs="Calibri"/>
                      <w:b/>
                      <w:bCs/>
                      <w:color w:val="000000"/>
                      <w:lang w:eastAsia="ru-RU"/>
                    </w:rPr>
                    <w:t>ВЕТСТВЕННОСТЬЮ "ЭКСПРЕСС-СВЯЗЬ"</w:t>
                  </w:r>
                </w:p>
              </w:tc>
            </w:tr>
            <w:tr w:rsidR="00036289"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lang w:eastAsia="ru-RU"/>
                    </w:rPr>
                  </w:pPr>
                  <w:r w:rsidRPr="00036289">
                    <w:rPr>
                      <w:rFonts w:ascii="PT Astra Serif" w:eastAsia="Calibri" w:hAnsi="PT Astra Serif" w:cs="Calibri"/>
                      <w:color w:val="000000"/>
                      <w:lang w:eastAsia="ru-RU"/>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lang w:eastAsia="ru-RU"/>
                    </w:rPr>
                  </w:pPr>
                  <w:proofErr w:type="spellStart"/>
                  <w:r w:rsidRPr="00036289">
                    <w:rPr>
                      <w:rFonts w:ascii="PT Astra Serif" w:eastAsia="Calibri" w:hAnsi="PT Astra Serif" w:cs="Calibri"/>
                      <w:color w:val="000000"/>
                      <w:lang w:eastAsia="ru-RU"/>
                    </w:rPr>
                    <w:t>Анкаев</w:t>
                  </w:r>
                  <w:proofErr w:type="spellEnd"/>
                  <w:r w:rsidRPr="00036289">
                    <w:rPr>
                      <w:rFonts w:ascii="PT Astra Serif" w:eastAsia="Calibri" w:hAnsi="PT Astra Serif" w:cs="Calibri"/>
                      <w:color w:val="000000"/>
                      <w:lang w:eastAsia="ru-RU"/>
                    </w:rPr>
                    <w:t xml:space="preserve"> </w:t>
                  </w:r>
                  <w:proofErr w:type="spellStart"/>
                  <w:r w:rsidRPr="00036289">
                    <w:rPr>
                      <w:rFonts w:ascii="PT Astra Serif" w:eastAsia="Calibri" w:hAnsi="PT Astra Serif" w:cs="Calibri"/>
                      <w:color w:val="000000"/>
                      <w:lang w:eastAsia="ru-RU"/>
                    </w:rPr>
                    <w:t>Тагир</w:t>
                  </w:r>
                  <w:proofErr w:type="spellEnd"/>
                  <w:r w:rsidRPr="00036289">
                    <w:rPr>
                      <w:rFonts w:ascii="PT Astra Serif" w:eastAsia="Calibri" w:hAnsi="PT Astra Serif" w:cs="Calibri"/>
                      <w:color w:val="000000"/>
                      <w:lang w:eastAsia="ru-RU"/>
                    </w:rPr>
                    <w:t xml:space="preserve"> </w:t>
                  </w:r>
                  <w:proofErr w:type="spellStart"/>
                  <w:r w:rsidRPr="00036289">
                    <w:rPr>
                      <w:rFonts w:ascii="PT Astra Serif" w:eastAsia="Calibri" w:hAnsi="PT Astra Serif" w:cs="Calibri"/>
                      <w:color w:val="000000"/>
                      <w:lang w:eastAsia="ru-RU"/>
                    </w:rPr>
                    <w:t>Наврузович</w:t>
                  </w:r>
                  <w:proofErr w:type="spellEnd"/>
                </w:p>
              </w:tc>
            </w:tr>
            <w:tr w:rsidR="00036289"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lang w:eastAsia="ru-RU"/>
                    </w:rPr>
                  </w:pPr>
                  <w:r w:rsidRPr="00036289">
                    <w:rPr>
                      <w:rFonts w:ascii="PT Astra Serif" w:eastAsia="Calibri" w:hAnsi="PT Astra Serif" w:cs="Calibri"/>
                      <w:color w:val="000000"/>
                      <w:lang w:eastAsia="ru-RU"/>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lang w:eastAsia="ru-RU"/>
                    </w:rPr>
                  </w:pPr>
                  <w:r w:rsidRPr="00036289">
                    <w:rPr>
                      <w:rFonts w:ascii="PT Astra Serif" w:eastAsia="Calibri" w:hAnsi="PT Astra Serif" w:cs="Calibri"/>
                      <w:color w:val="000000"/>
                      <w:lang w:eastAsia="ru-RU"/>
                    </w:rPr>
                    <w:t>628260, АО ХАНТЫ-МАНСИЙСКИЙ АВТОНОМНЫЙ ОКРУГ - ЮГРА, Г ЮГОРСК, УЛ ЖЕЛЕЗНОДОРОЖНАЯ, ДОМ 53 А, ОФИС 103</w:t>
                  </w:r>
                </w:p>
              </w:tc>
            </w:tr>
            <w:tr w:rsidR="00036289"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lang w:eastAsia="ru-RU"/>
                    </w:rPr>
                  </w:pPr>
                  <w:r w:rsidRPr="00036289">
                    <w:rPr>
                      <w:rFonts w:ascii="PT Astra Serif" w:eastAsia="Calibri" w:hAnsi="PT Astra Serif" w:cs="Calibri"/>
                      <w:color w:val="000000"/>
                      <w:lang w:eastAsia="ru-RU"/>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lang w:eastAsia="ru-RU"/>
                    </w:rPr>
                  </w:pPr>
                  <w:r w:rsidRPr="00036289">
                    <w:rPr>
                      <w:rFonts w:ascii="PT Astra Serif" w:eastAsia="Calibri" w:hAnsi="PT Astra Serif" w:cs="Calibri"/>
                      <w:color w:val="000000"/>
                      <w:lang w:eastAsia="ru-RU"/>
                    </w:rPr>
                    <w:t>628260, АО ХАНТЫ-МАНСИЙСКИЙ АВТОНОМНЫЙ ОКРУГ - ЮГРА, Г ЮГОРСК, УЛ МЕНДЕЛЕЕВА, ДОМ 55, ПОМ 1</w:t>
                  </w:r>
                </w:p>
              </w:tc>
            </w:tr>
            <w:tr w:rsidR="00036289"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lang w:eastAsia="ru-RU"/>
                    </w:rPr>
                  </w:pPr>
                  <w:r w:rsidRPr="00036289">
                    <w:rPr>
                      <w:rFonts w:ascii="PT Astra Serif" w:eastAsia="Calibri" w:hAnsi="PT Astra Serif" w:cs="Calibri"/>
                      <w:color w:val="000000"/>
                      <w:lang w:eastAsia="ru-RU"/>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lang w:eastAsia="ru-RU"/>
                    </w:rPr>
                  </w:pPr>
                  <w:r w:rsidRPr="00036289">
                    <w:rPr>
                      <w:rFonts w:ascii="PT Astra Serif" w:eastAsia="Calibri" w:hAnsi="PT Astra Serif" w:cs="Calibri"/>
                      <w:color w:val="000000"/>
                      <w:lang w:eastAsia="ru-RU"/>
                    </w:rPr>
                    <w:t>79227607724</w:t>
                  </w:r>
                </w:p>
              </w:tc>
            </w:tr>
            <w:tr w:rsidR="00036289"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289" w:rsidRPr="00036289" w:rsidRDefault="00036289" w:rsidP="00036289">
                  <w:pPr>
                    <w:spacing w:after="0" w:line="240" w:lineRule="auto"/>
                    <w:rPr>
                      <w:rFonts w:ascii="PT Astra Serif" w:eastAsia="Calibri" w:hAnsi="PT Astra Serif" w:cs="Calibri"/>
                      <w:color w:val="000000"/>
                      <w:lang w:eastAsia="ru-RU"/>
                    </w:rPr>
                  </w:pPr>
                  <w:r w:rsidRPr="00036289">
                    <w:rPr>
                      <w:rFonts w:ascii="PT Astra Serif" w:eastAsia="Calibri" w:hAnsi="PT Astra Serif" w:cs="Calibri"/>
                      <w:color w:val="000000"/>
                      <w:lang w:eastAsia="ru-RU"/>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289" w:rsidRPr="00036289" w:rsidRDefault="00036289" w:rsidP="00036289">
                  <w:pPr>
                    <w:spacing w:after="0" w:line="240" w:lineRule="auto"/>
                    <w:rPr>
                      <w:rFonts w:ascii="PT Astra Serif" w:eastAsia="Calibri" w:hAnsi="PT Astra Serif" w:cs="Calibri"/>
                      <w:color w:val="000000"/>
                      <w:lang w:eastAsia="ru-RU"/>
                    </w:rPr>
                  </w:pPr>
                  <w:r w:rsidRPr="00036289">
                    <w:rPr>
                      <w:rFonts w:ascii="PT Astra Serif" w:eastAsia="Calibri" w:hAnsi="PT Astra Serif" w:cs="Calibri"/>
                      <w:color w:val="000000"/>
                      <w:lang w:eastAsia="ru-RU"/>
                    </w:rPr>
                    <w:t>8622023939</w:t>
                  </w:r>
                </w:p>
              </w:tc>
            </w:tr>
            <w:tr w:rsidR="00036289"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289" w:rsidRPr="00036289" w:rsidRDefault="00036289" w:rsidP="00036289">
                  <w:pPr>
                    <w:spacing w:after="0" w:line="240" w:lineRule="auto"/>
                    <w:rPr>
                      <w:rFonts w:ascii="PT Astra Serif" w:eastAsia="Calibri" w:hAnsi="PT Astra Serif" w:cs="Calibri"/>
                      <w:color w:val="000000"/>
                      <w:lang w:eastAsia="ru-RU"/>
                    </w:rPr>
                  </w:pPr>
                  <w:r w:rsidRPr="00036289">
                    <w:rPr>
                      <w:rFonts w:ascii="PT Astra Serif" w:eastAsia="Calibri" w:hAnsi="PT Astra Serif" w:cs="Calibri"/>
                      <w:color w:val="000000"/>
                      <w:lang w:eastAsia="ru-RU"/>
                    </w:rPr>
                    <w:t xml:space="preserve">КПП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289" w:rsidRPr="00036289" w:rsidRDefault="00036289" w:rsidP="00036289">
                  <w:pPr>
                    <w:spacing w:after="0" w:line="240" w:lineRule="auto"/>
                    <w:rPr>
                      <w:rFonts w:ascii="PT Astra Serif" w:eastAsia="Calibri" w:hAnsi="PT Astra Serif" w:cs="Calibri"/>
                      <w:color w:val="000000"/>
                      <w:lang w:eastAsia="ru-RU"/>
                    </w:rPr>
                  </w:pPr>
                  <w:r w:rsidRPr="00036289">
                    <w:rPr>
                      <w:rFonts w:ascii="PT Astra Serif" w:eastAsia="Calibri" w:hAnsi="PT Astra Serif" w:cs="Calibri"/>
                      <w:color w:val="000000"/>
                      <w:lang w:eastAsia="ru-RU"/>
                    </w:rPr>
                    <w:t>862201001</w:t>
                  </w:r>
                </w:p>
              </w:tc>
            </w:tr>
          </w:tbl>
          <w:p w:rsidR="00951AB9" w:rsidRPr="00951AB9" w:rsidRDefault="00951AB9" w:rsidP="00843E12">
            <w:pPr>
              <w:spacing w:after="0"/>
              <w:rPr>
                <w:rFonts w:ascii="PT Astra Serif" w:hAnsi="PT Astra Serif" w:cs="Times New Roman"/>
                <w:sz w:val="24"/>
                <w:szCs w:val="24"/>
                <w:highlight w:val="yellow"/>
              </w:rPr>
            </w:pPr>
          </w:p>
        </w:tc>
      </w:tr>
      <w:tr w:rsidR="00036289" w:rsidTr="00951AB9">
        <w:trPr>
          <w:cantSplit/>
          <w:trHeight w:val="284"/>
        </w:trPr>
        <w:tc>
          <w:tcPr>
            <w:tcW w:w="993" w:type="dxa"/>
            <w:tcBorders>
              <w:top w:val="single" w:sz="6" w:space="0" w:color="auto"/>
              <w:left w:val="single" w:sz="6" w:space="0" w:color="auto"/>
              <w:bottom w:val="single" w:sz="6" w:space="0" w:color="auto"/>
              <w:right w:val="single" w:sz="6" w:space="0" w:color="auto"/>
            </w:tcBorders>
          </w:tcPr>
          <w:p w:rsidR="00036289" w:rsidRPr="00036289" w:rsidRDefault="00036289" w:rsidP="00843E12">
            <w:pPr>
              <w:spacing w:after="0" w:line="240" w:lineRule="auto"/>
              <w:rPr>
                <w:rFonts w:ascii="PT Astra Serif" w:hAnsi="PT Astra Serif"/>
                <w:sz w:val="24"/>
                <w:szCs w:val="24"/>
              </w:rPr>
            </w:pPr>
            <w:r w:rsidRPr="00036289">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036289" w:rsidRPr="00036289" w:rsidRDefault="00D2493F" w:rsidP="00867414">
            <w:pPr>
              <w:spacing w:after="0" w:line="240" w:lineRule="auto"/>
              <w:rPr>
                <w:rFonts w:ascii="PT Astra Serif" w:eastAsia="Times New Roman" w:hAnsi="PT Astra Serif" w:cs="Times New Roman"/>
                <w:sz w:val="24"/>
                <w:szCs w:val="24"/>
              </w:rPr>
            </w:pPr>
            <w:r>
              <w:rPr>
                <w:rFonts w:ascii="PT Astra Serif" w:hAnsi="PT Astra Serif"/>
                <w:sz w:val="24"/>
                <w:szCs w:val="24"/>
              </w:rPr>
              <w:t>28</w:t>
            </w:r>
          </w:p>
        </w:tc>
        <w:tc>
          <w:tcPr>
            <w:tcW w:w="822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312"/>
              <w:gridCol w:w="5677"/>
            </w:tblGrid>
            <w:tr w:rsidR="00036289" w:rsidRPr="00951AB9"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b/>
                      <w:bCs/>
                      <w:color w:val="000000"/>
                      <w:sz w:val="24"/>
                      <w:szCs w:val="24"/>
                      <w:lang w:eastAsia="ru-RU"/>
                    </w:rPr>
                    <w:t>ОБЩЕСТВО С ОГРАНИЧЕННОЙ ОТВЕТСТВЕННОСТЬЮ "СТРОЙЮГРА"</w:t>
                  </w:r>
                </w:p>
              </w:tc>
            </w:tr>
            <w:tr w:rsidR="00036289" w:rsidRPr="00951AB9"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Пьянов Сергей Александрович</w:t>
                  </w:r>
                </w:p>
              </w:tc>
            </w:tr>
            <w:tr w:rsidR="00036289" w:rsidRPr="00951AB9"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628240, АО ХАНТЫ-МАНСИЙСКИЙ АВТОНОМНЫЙ ОКРУГ - ЮГРА, Г СОВЕТСКИЙ, УЛ СИРЕНЕВАЯ, 26</w:t>
                  </w:r>
                </w:p>
              </w:tc>
            </w:tr>
            <w:tr w:rsidR="00036289" w:rsidRPr="00951AB9"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628240, АО ХАНТЫ-МАНСИЙСКИЙ АВТОНОМНЫЙ ОКРУГ - ЮГРА, Г СОВЕТСКИЙ, УЛ СИРЕНЕВАЯ, 26,</w:t>
                  </w:r>
                </w:p>
              </w:tc>
            </w:tr>
            <w:tr w:rsidR="00036289" w:rsidRPr="00951AB9"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79220351111</w:t>
                  </w:r>
                </w:p>
              </w:tc>
            </w:tr>
            <w:tr w:rsidR="00036289" w:rsidRPr="00951AB9"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8622025157</w:t>
                  </w:r>
                </w:p>
              </w:tc>
            </w:tr>
            <w:tr w:rsidR="00036289" w:rsidRPr="00951AB9"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 xml:space="preserve">КПП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289" w:rsidRPr="00036289" w:rsidRDefault="00036289" w:rsidP="00036289">
                  <w:pPr>
                    <w:spacing w:after="0" w:line="240" w:lineRule="auto"/>
                    <w:rPr>
                      <w:rFonts w:ascii="PT Astra Serif" w:eastAsia="Calibri" w:hAnsi="PT Astra Serif" w:cs="Calibri"/>
                      <w:color w:val="000000"/>
                      <w:sz w:val="24"/>
                      <w:szCs w:val="24"/>
                      <w:lang w:eastAsia="ru-RU"/>
                    </w:rPr>
                  </w:pPr>
                  <w:r w:rsidRPr="00036289">
                    <w:rPr>
                      <w:rFonts w:ascii="PT Astra Serif" w:eastAsia="Calibri" w:hAnsi="PT Astra Serif" w:cs="Calibri"/>
                      <w:color w:val="000000"/>
                      <w:sz w:val="24"/>
                      <w:szCs w:val="24"/>
                      <w:lang w:eastAsia="ru-RU"/>
                    </w:rPr>
                    <w:t>861501001</w:t>
                  </w:r>
                </w:p>
              </w:tc>
            </w:tr>
          </w:tbl>
          <w:p w:rsidR="00036289" w:rsidRPr="00951AB9" w:rsidRDefault="00036289" w:rsidP="00867414">
            <w:pPr>
              <w:spacing w:after="0"/>
              <w:rPr>
                <w:rFonts w:ascii="PT Astra Serif" w:hAnsi="PT Astra Serif" w:cs="Times New Roman"/>
                <w:sz w:val="24"/>
                <w:szCs w:val="24"/>
                <w:highlight w:val="yellow"/>
              </w:rPr>
            </w:pPr>
          </w:p>
        </w:tc>
      </w:tr>
      <w:tr w:rsidR="00036289" w:rsidTr="00951AB9">
        <w:trPr>
          <w:cantSplit/>
          <w:trHeight w:val="284"/>
        </w:trPr>
        <w:tc>
          <w:tcPr>
            <w:tcW w:w="993" w:type="dxa"/>
            <w:tcBorders>
              <w:top w:val="single" w:sz="6" w:space="0" w:color="auto"/>
              <w:left w:val="single" w:sz="6" w:space="0" w:color="auto"/>
              <w:bottom w:val="single" w:sz="6" w:space="0" w:color="auto"/>
              <w:right w:val="single" w:sz="6" w:space="0" w:color="auto"/>
            </w:tcBorders>
          </w:tcPr>
          <w:p w:rsidR="00036289" w:rsidRPr="00951AB9" w:rsidRDefault="00036289" w:rsidP="00843E12">
            <w:pPr>
              <w:spacing w:after="0" w:line="240" w:lineRule="auto"/>
              <w:rPr>
                <w:rFonts w:ascii="PT Astra Serif" w:hAnsi="PT Astra Serif"/>
                <w:sz w:val="24"/>
                <w:szCs w:val="24"/>
              </w:rPr>
            </w:pPr>
            <w:r>
              <w:rPr>
                <w:rFonts w:ascii="PT Astra Serif" w:hAnsi="PT Astra Serif"/>
                <w:sz w:val="24"/>
                <w:szCs w:val="24"/>
              </w:rPr>
              <w:lastRenderedPageBreak/>
              <w:t>4</w:t>
            </w:r>
          </w:p>
        </w:tc>
        <w:tc>
          <w:tcPr>
            <w:tcW w:w="1134" w:type="dxa"/>
            <w:tcBorders>
              <w:top w:val="single" w:sz="6" w:space="0" w:color="auto"/>
              <w:left w:val="single" w:sz="6" w:space="0" w:color="auto"/>
              <w:bottom w:val="single" w:sz="6" w:space="0" w:color="auto"/>
              <w:right w:val="single" w:sz="6" w:space="0" w:color="auto"/>
            </w:tcBorders>
          </w:tcPr>
          <w:p w:rsidR="00036289" w:rsidRPr="00951AB9" w:rsidRDefault="00D2493F" w:rsidP="00867414">
            <w:pPr>
              <w:spacing w:after="0" w:line="240" w:lineRule="auto"/>
              <w:rPr>
                <w:rFonts w:ascii="PT Astra Serif" w:eastAsia="Times New Roman" w:hAnsi="PT Astra Serif" w:cs="Times New Roman"/>
                <w:sz w:val="24"/>
                <w:szCs w:val="24"/>
                <w:highlight w:val="yellow"/>
              </w:rPr>
            </w:pPr>
            <w:r>
              <w:rPr>
                <w:rFonts w:ascii="PT Astra Serif" w:hAnsi="PT Astra Serif"/>
                <w:sz w:val="24"/>
                <w:szCs w:val="24"/>
              </w:rPr>
              <w:t>55</w:t>
            </w:r>
          </w:p>
        </w:tc>
        <w:tc>
          <w:tcPr>
            <w:tcW w:w="822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312"/>
              <w:gridCol w:w="5677"/>
            </w:tblGrid>
            <w:tr w:rsidR="00036289" w:rsidRPr="00D2493F"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D2493F" w:rsidRDefault="00036289" w:rsidP="00D2493F">
                  <w:pPr>
                    <w:spacing w:after="0" w:line="240" w:lineRule="auto"/>
                    <w:rPr>
                      <w:rFonts w:ascii="PT Astra Serif" w:eastAsia="Calibri" w:hAnsi="PT Astra Serif" w:cs="Calibri"/>
                      <w:color w:val="000000"/>
                      <w:sz w:val="24"/>
                      <w:szCs w:val="24"/>
                      <w:lang w:eastAsia="ru-RU"/>
                    </w:rPr>
                  </w:pPr>
                  <w:r w:rsidRPr="00D2493F">
                    <w:rPr>
                      <w:rFonts w:ascii="PT Astra Serif" w:eastAsia="Calibri" w:hAnsi="PT Astra Serif" w:cs="Calibri"/>
                      <w:color w:val="000000"/>
                      <w:sz w:val="24"/>
                      <w:szCs w:val="24"/>
                      <w:lang w:eastAsia="ru-RU"/>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D2493F" w:rsidRDefault="00036289" w:rsidP="00D2493F">
                  <w:pPr>
                    <w:spacing w:after="0" w:line="240" w:lineRule="auto"/>
                    <w:rPr>
                      <w:rFonts w:ascii="PT Astra Serif" w:eastAsia="Calibri" w:hAnsi="PT Astra Serif" w:cs="Calibri"/>
                      <w:color w:val="000000"/>
                      <w:sz w:val="24"/>
                      <w:szCs w:val="24"/>
                      <w:lang w:eastAsia="ru-RU"/>
                    </w:rPr>
                  </w:pPr>
                  <w:r w:rsidRPr="00D2493F">
                    <w:rPr>
                      <w:rFonts w:ascii="PT Astra Serif" w:eastAsia="Calibri" w:hAnsi="PT Astra Serif" w:cs="Calibri"/>
                      <w:b/>
                      <w:bCs/>
                      <w:color w:val="000000"/>
                      <w:sz w:val="24"/>
                      <w:szCs w:val="24"/>
                      <w:lang w:eastAsia="ru-RU"/>
                    </w:rPr>
                    <w:t>ИП ЧУПИН СЕРГЕЙ АЛЕКСАНДРОВИЧ</w:t>
                  </w:r>
                </w:p>
              </w:tc>
            </w:tr>
            <w:tr w:rsidR="00036289" w:rsidRPr="00D2493F"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D2493F" w:rsidRDefault="00036289" w:rsidP="00D2493F">
                  <w:pPr>
                    <w:spacing w:after="0" w:line="240" w:lineRule="auto"/>
                    <w:rPr>
                      <w:rFonts w:ascii="PT Astra Serif" w:eastAsia="Calibri" w:hAnsi="PT Astra Serif" w:cs="Calibri"/>
                      <w:color w:val="000000"/>
                      <w:sz w:val="24"/>
                      <w:szCs w:val="24"/>
                      <w:lang w:eastAsia="ru-RU"/>
                    </w:rPr>
                  </w:pPr>
                  <w:r w:rsidRPr="00D2493F">
                    <w:rPr>
                      <w:rFonts w:ascii="PT Astra Serif" w:eastAsia="Calibri" w:hAnsi="PT Astra Serif" w:cs="Calibri"/>
                      <w:color w:val="000000"/>
                      <w:sz w:val="24"/>
                      <w:szCs w:val="24"/>
                      <w:lang w:eastAsia="ru-RU"/>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D2493F" w:rsidRDefault="00036289" w:rsidP="00D2493F">
                  <w:pPr>
                    <w:spacing w:after="0" w:line="240" w:lineRule="auto"/>
                    <w:rPr>
                      <w:rFonts w:ascii="PT Astra Serif" w:eastAsia="Calibri" w:hAnsi="PT Astra Serif" w:cs="Calibri"/>
                      <w:color w:val="000000"/>
                      <w:sz w:val="24"/>
                      <w:szCs w:val="24"/>
                      <w:lang w:eastAsia="ru-RU"/>
                    </w:rPr>
                  </w:pPr>
                  <w:proofErr w:type="spellStart"/>
                  <w:r w:rsidRPr="00D2493F">
                    <w:rPr>
                      <w:rFonts w:ascii="PT Astra Serif" w:eastAsia="Calibri" w:hAnsi="PT Astra Serif" w:cs="Calibri"/>
                      <w:color w:val="000000"/>
                      <w:sz w:val="24"/>
                      <w:szCs w:val="24"/>
                      <w:lang w:eastAsia="ru-RU"/>
                    </w:rPr>
                    <w:t>Чупин</w:t>
                  </w:r>
                  <w:proofErr w:type="spellEnd"/>
                  <w:r w:rsidRPr="00D2493F">
                    <w:rPr>
                      <w:rFonts w:ascii="PT Astra Serif" w:eastAsia="Calibri" w:hAnsi="PT Astra Serif" w:cs="Calibri"/>
                      <w:color w:val="000000"/>
                      <w:sz w:val="24"/>
                      <w:szCs w:val="24"/>
                      <w:lang w:eastAsia="ru-RU"/>
                    </w:rPr>
                    <w:t xml:space="preserve"> Сергей Александрович</w:t>
                  </w:r>
                </w:p>
              </w:tc>
            </w:tr>
            <w:tr w:rsidR="00036289" w:rsidRPr="00D2493F"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D2493F" w:rsidRDefault="00036289" w:rsidP="00D2493F">
                  <w:pPr>
                    <w:spacing w:after="0" w:line="240" w:lineRule="auto"/>
                    <w:rPr>
                      <w:rFonts w:ascii="PT Astra Serif" w:eastAsia="Calibri" w:hAnsi="PT Astra Serif" w:cs="Calibri"/>
                      <w:color w:val="000000"/>
                      <w:sz w:val="24"/>
                      <w:szCs w:val="24"/>
                      <w:lang w:eastAsia="ru-RU"/>
                    </w:rPr>
                  </w:pPr>
                  <w:r w:rsidRPr="00D2493F">
                    <w:rPr>
                      <w:rFonts w:ascii="PT Astra Serif" w:eastAsia="Calibri" w:hAnsi="PT Astra Serif" w:cs="Calibri"/>
                      <w:color w:val="000000"/>
                      <w:sz w:val="24"/>
                      <w:szCs w:val="24"/>
                      <w:lang w:eastAsia="ru-RU"/>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D2493F" w:rsidRDefault="00036289" w:rsidP="00D2493F">
                  <w:pPr>
                    <w:spacing w:after="0" w:line="240" w:lineRule="auto"/>
                    <w:rPr>
                      <w:rFonts w:ascii="PT Astra Serif" w:eastAsia="Calibri" w:hAnsi="PT Astra Serif" w:cs="Calibri"/>
                      <w:color w:val="000000"/>
                      <w:sz w:val="24"/>
                      <w:szCs w:val="24"/>
                      <w:lang w:eastAsia="ru-RU"/>
                    </w:rPr>
                  </w:pPr>
                  <w:r w:rsidRPr="00D2493F">
                    <w:rPr>
                      <w:rFonts w:ascii="PT Astra Serif" w:eastAsia="Calibri" w:hAnsi="PT Astra Serif" w:cs="Calibri"/>
                      <w:color w:val="000000"/>
                      <w:sz w:val="24"/>
                      <w:szCs w:val="24"/>
                      <w:lang w:eastAsia="ru-RU"/>
                    </w:rPr>
                    <w:t xml:space="preserve">Ханты-Мансийский Автономный округ - Югра, </w:t>
                  </w:r>
                  <w:proofErr w:type="spellStart"/>
                  <w:r w:rsidRPr="00D2493F">
                    <w:rPr>
                      <w:rFonts w:ascii="PT Astra Serif" w:eastAsia="Calibri" w:hAnsi="PT Astra Serif" w:cs="Calibri"/>
                      <w:color w:val="000000"/>
                      <w:sz w:val="24"/>
                      <w:szCs w:val="24"/>
                      <w:lang w:eastAsia="ru-RU"/>
                    </w:rPr>
                    <w:t>Югорск</w:t>
                  </w:r>
                  <w:proofErr w:type="spellEnd"/>
                  <w:r w:rsidRPr="00D2493F">
                    <w:rPr>
                      <w:rFonts w:ascii="PT Astra Serif" w:eastAsia="Calibri" w:hAnsi="PT Astra Serif" w:cs="Calibri"/>
                      <w:color w:val="000000"/>
                      <w:sz w:val="24"/>
                      <w:szCs w:val="24"/>
                      <w:lang w:eastAsia="ru-RU"/>
                    </w:rPr>
                    <w:t>, ул. Садовая д. 8</w:t>
                  </w:r>
                </w:p>
              </w:tc>
            </w:tr>
            <w:tr w:rsidR="00036289" w:rsidRPr="00D2493F"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D2493F" w:rsidRDefault="00036289" w:rsidP="00D2493F">
                  <w:pPr>
                    <w:spacing w:after="0" w:line="240" w:lineRule="auto"/>
                    <w:rPr>
                      <w:rFonts w:ascii="PT Astra Serif" w:eastAsia="Calibri" w:hAnsi="PT Astra Serif" w:cs="Calibri"/>
                      <w:color w:val="000000"/>
                      <w:sz w:val="24"/>
                      <w:szCs w:val="24"/>
                      <w:lang w:eastAsia="ru-RU"/>
                    </w:rPr>
                  </w:pPr>
                  <w:r w:rsidRPr="00D2493F">
                    <w:rPr>
                      <w:rFonts w:ascii="PT Astra Serif" w:eastAsia="Calibri" w:hAnsi="PT Astra Serif" w:cs="Calibri"/>
                      <w:color w:val="000000"/>
                      <w:sz w:val="24"/>
                      <w:szCs w:val="24"/>
                      <w:lang w:eastAsia="ru-RU"/>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D2493F" w:rsidRDefault="00036289" w:rsidP="00D2493F">
                  <w:pPr>
                    <w:spacing w:after="0" w:line="240" w:lineRule="auto"/>
                    <w:rPr>
                      <w:rFonts w:ascii="PT Astra Serif" w:eastAsia="Calibri" w:hAnsi="PT Astra Serif" w:cs="Calibri"/>
                      <w:color w:val="000000"/>
                      <w:sz w:val="24"/>
                      <w:szCs w:val="24"/>
                      <w:lang w:eastAsia="ru-RU"/>
                    </w:rPr>
                  </w:pPr>
                  <w:r w:rsidRPr="00D2493F">
                    <w:rPr>
                      <w:rFonts w:ascii="PT Astra Serif" w:eastAsia="Calibri" w:hAnsi="PT Astra Serif" w:cs="Calibri"/>
                      <w:color w:val="000000"/>
                      <w:sz w:val="24"/>
                      <w:szCs w:val="24"/>
                      <w:lang w:eastAsia="ru-RU"/>
                    </w:rPr>
                    <w:t xml:space="preserve">- Ханты-Мансийский Автономный округ - Югра, - </w:t>
                  </w:r>
                  <w:proofErr w:type="spellStart"/>
                  <w:r w:rsidRPr="00D2493F">
                    <w:rPr>
                      <w:rFonts w:ascii="PT Astra Serif" w:eastAsia="Calibri" w:hAnsi="PT Astra Serif" w:cs="Calibri"/>
                      <w:color w:val="000000"/>
                      <w:sz w:val="24"/>
                      <w:szCs w:val="24"/>
                      <w:lang w:eastAsia="ru-RU"/>
                    </w:rPr>
                    <w:t>Югорск</w:t>
                  </w:r>
                  <w:proofErr w:type="spellEnd"/>
                  <w:r w:rsidRPr="00D2493F">
                    <w:rPr>
                      <w:rFonts w:ascii="PT Astra Serif" w:eastAsia="Calibri" w:hAnsi="PT Astra Serif" w:cs="Calibri"/>
                      <w:color w:val="000000"/>
                      <w:sz w:val="24"/>
                      <w:szCs w:val="24"/>
                      <w:lang w:eastAsia="ru-RU"/>
                    </w:rPr>
                    <w:t>,</w:t>
                  </w:r>
                </w:p>
              </w:tc>
            </w:tr>
            <w:tr w:rsidR="00036289" w:rsidRPr="00D2493F"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D2493F" w:rsidRDefault="00036289" w:rsidP="00D2493F">
                  <w:pPr>
                    <w:spacing w:after="0" w:line="240" w:lineRule="auto"/>
                    <w:rPr>
                      <w:rFonts w:ascii="PT Astra Serif" w:eastAsia="Calibri" w:hAnsi="PT Astra Serif" w:cs="Calibri"/>
                      <w:color w:val="000000"/>
                      <w:sz w:val="24"/>
                      <w:szCs w:val="24"/>
                      <w:lang w:eastAsia="ru-RU"/>
                    </w:rPr>
                  </w:pPr>
                  <w:r w:rsidRPr="00D2493F">
                    <w:rPr>
                      <w:rFonts w:ascii="PT Astra Serif" w:eastAsia="Calibri" w:hAnsi="PT Astra Serif" w:cs="Calibri"/>
                      <w:color w:val="000000"/>
                      <w:sz w:val="24"/>
                      <w:szCs w:val="24"/>
                      <w:lang w:eastAsia="ru-RU"/>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289" w:rsidRPr="00D2493F" w:rsidRDefault="00036289" w:rsidP="00D2493F">
                  <w:pPr>
                    <w:spacing w:after="0" w:line="240" w:lineRule="auto"/>
                    <w:rPr>
                      <w:rFonts w:ascii="PT Astra Serif" w:eastAsia="Calibri" w:hAnsi="PT Astra Serif" w:cs="Calibri"/>
                      <w:color w:val="000000"/>
                      <w:sz w:val="24"/>
                      <w:szCs w:val="24"/>
                      <w:lang w:eastAsia="ru-RU"/>
                    </w:rPr>
                  </w:pPr>
                  <w:r w:rsidRPr="00D2493F">
                    <w:rPr>
                      <w:rFonts w:ascii="PT Astra Serif" w:eastAsia="Calibri" w:hAnsi="PT Astra Serif" w:cs="Calibri"/>
                      <w:color w:val="000000"/>
                      <w:sz w:val="24"/>
                      <w:szCs w:val="24"/>
                      <w:lang w:eastAsia="ru-RU"/>
                    </w:rPr>
                    <w:t>79224150195</w:t>
                  </w:r>
                </w:p>
              </w:tc>
            </w:tr>
            <w:tr w:rsidR="00036289" w:rsidRPr="00D2493F"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289" w:rsidRPr="00D2493F" w:rsidRDefault="00036289" w:rsidP="00D2493F">
                  <w:pPr>
                    <w:spacing w:after="0" w:line="240" w:lineRule="auto"/>
                    <w:rPr>
                      <w:rFonts w:ascii="PT Astra Serif" w:eastAsia="Calibri" w:hAnsi="PT Astra Serif" w:cs="Calibri"/>
                      <w:color w:val="000000"/>
                      <w:sz w:val="24"/>
                      <w:szCs w:val="24"/>
                      <w:lang w:eastAsia="ru-RU"/>
                    </w:rPr>
                  </w:pPr>
                  <w:r w:rsidRPr="00D2493F">
                    <w:rPr>
                      <w:rFonts w:ascii="PT Astra Serif" w:eastAsia="Calibri" w:hAnsi="PT Astra Serif" w:cs="Calibri"/>
                      <w:color w:val="000000"/>
                      <w:sz w:val="24"/>
                      <w:szCs w:val="24"/>
                      <w:lang w:eastAsia="ru-RU"/>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289" w:rsidRPr="00D2493F" w:rsidRDefault="00036289" w:rsidP="00D2493F">
                  <w:pPr>
                    <w:spacing w:after="0" w:line="240" w:lineRule="auto"/>
                    <w:rPr>
                      <w:rFonts w:ascii="PT Astra Serif" w:eastAsia="Calibri" w:hAnsi="PT Astra Serif" w:cs="Calibri"/>
                      <w:color w:val="000000"/>
                      <w:sz w:val="24"/>
                      <w:szCs w:val="24"/>
                      <w:lang w:eastAsia="ru-RU"/>
                    </w:rPr>
                  </w:pPr>
                  <w:r w:rsidRPr="00D2493F">
                    <w:rPr>
                      <w:rFonts w:ascii="PT Astra Serif" w:eastAsia="Calibri" w:hAnsi="PT Astra Serif" w:cs="Calibri"/>
                      <w:color w:val="000000"/>
                      <w:sz w:val="24"/>
                      <w:szCs w:val="24"/>
                      <w:lang w:eastAsia="ru-RU"/>
                    </w:rPr>
                    <w:t>862200891975</w:t>
                  </w:r>
                </w:p>
              </w:tc>
            </w:tr>
          </w:tbl>
          <w:p w:rsidR="00036289" w:rsidRPr="00D2493F" w:rsidRDefault="00036289" w:rsidP="00D2493F">
            <w:pPr>
              <w:spacing w:after="0" w:line="240" w:lineRule="auto"/>
              <w:rPr>
                <w:rFonts w:ascii="PT Astra Serif" w:hAnsi="PT Astra Serif" w:cs="Times New Roman"/>
                <w:sz w:val="24"/>
                <w:szCs w:val="24"/>
                <w:highlight w:val="yellow"/>
              </w:rPr>
            </w:pPr>
          </w:p>
        </w:tc>
      </w:tr>
      <w:tr w:rsidR="00D2493F" w:rsidTr="00951AB9">
        <w:trPr>
          <w:cantSplit/>
          <w:trHeight w:val="284"/>
        </w:trPr>
        <w:tc>
          <w:tcPr>
            <w:tcW w:w="993" w:type="dxa"/>
            <w:tcBorders>
              <w:top w:val="single" w:sz="6" w:space="0" w:color="auto"/>
              <w:left w:val="single" w:sz="6" w:space="0" w:color="auto"/>
              <w:bottom w:val="single" w:sz="6" w:space="0" w:color="auto"/>
              <w:right w:val="single" w:sz="6" w:space="0" w:color="auto"/>
            </w:tcBorders>
          </w:tcPr>
          <w:p w:rsidR="00D2493F" w:rsidRPr="00D2493F" w:rsidRDefault="00D2493F" w:rsidP="00843E12">
            <w:pPr>
              <w:spacing w:after="0" w:line="240" w:lineRule="auto"/>
              <w:rPr>
                <w:rFonts w:ascii="PT Astra Serif" w:hAnsi="PT Astra Serif"/>
                <w:sz w:val="24"/>
                <w:szCs w:val="24"/>
              </w:rPr>
            </w:pPr>
            <w:r w:rsidRPr="00D2493F">
              <w:rPr>
                <w:rFonts w:ascii="PT Astra Serif" w:hAnsi="PT Astra Serif"/>
                <w:sz w:val="24"/>
                <w:szCs w:val="24"/>
              </w:rPr>
              <w:t>5</w:t>
            </w:r>
          </w:p>
        </w:tc>
        <w:tc>
          <w:tcPr>
            <w:tcW w:w="1134" w:type="dxa"/>
            <w:tcBorders>
              <w:top w:val="single" w:sz="6" w:space="0" w:color="auto"/>
              <w:left w:val="single" w:sz="6" w:space="0" w:color="auto"/>
              <w:bottom w:val="single" w:sz="6" w:space="0" w:color="auto"/>
              <w:right w:val="single" w:sz="6" w:space="0" w:color="auto"/>
            </w:tcBorders>
          </w:tcPr>
          <w:p w:rsidR="00D2493F" w:rsidRPr="00D2493F" w:rsidRDefault="00D2493F" w:rsidP="002F56C4">
            <w:pPr>
              <w:spacing w:after="0" w:line="240" w:lineRule="auto"/>
              <w:rPr>
                <w:rFonts w:ascii="PT Astra Serif" w:eastAsia="Times New Roman" w:hAnsi="PT Astra Serif" w:cs="Times New Roman"/>
                <w:sz w:val="24"/>
                <w:szCs w:val="24"/>
                <w:highlight w:val="yellow"/>
              </w:rPr>
            </w:pPr>
            <w:r w:rsidRPr="00D2493F">
              <w:rPr>
                <w:rFonts w:ascii="PT Astra Serif" w:hAnsi="PT Astra Serif"/>
                <w:sz w:val="24"/>
                <w:szCs w:val="24"/>
              </w:rPr>
              <w:t>176</w:t>
            </w:r>
          </w:p>
        </w:tc>
        <w:tc>
          <w:tcPr>
            <w:tcW w:w="822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312"/>
              <w:gridCol w:w="5677"/>
            </w:tblGrid>
            <w:tr w:rsidR="00D2493F" w:rsidRPr="00D2493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93F" w:rsidRPr="00D2493F" w:rsidRDefault="00D2493F" w:rsidP="00D2493F">
                  <w:pPr>
                    <w:spacing w:after="0" w:line="240" w:lineRule="auto"/>
                    <w:rPr>
                      <w:rFonts w:ascii="PT Astra Serif" w:eastAsia="Calibri" w:hAnsi="PT Astra Serif" w:cs="Calibri"/>
                      <w:color w:val="000000"/>
                      <w:sz w:val="24"/>
                      <w:szCs w:val="24"/>
                      <w:lang w:val="ru-RU" w:eastAsia="ru-RU" w:bidi="ar-SA"/>
                    </w:rPr>
                  </w:pPr>
                  <w:r w:rsidRPr="00D2493F">
                    <w:rPr>
                      <w:rFonts w:ascii="PT Astra Serif" w:eastAsia="Calibri" w:hAnsi="PT Astra Serif" w:cs="Calibri"/>
                      <w:color w:val="000000"/>
                      <w:sz w:val="24"/>
                      <w:szCs w:val="24"/>
                      <w:lang w:val="ru-RU" w:eastAsia="ru-RU" w:bidi="ar-SA"/>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93F" w:rsidRPr="00D2493F" w:rsidRDefault="00D2493F" w:rsidP="00D2493F">
                  <w:pPr>
                    <w:spacing w:after="0" w:line="240" w:lineRule="auto"/>
                    <w:rPr>
                      <w:rFonts w:ascii="PT Astra Serif" w:eastAsia="Calibri" w:hAnsi="PT Astra Serif" w:cs="Calibri"/>
                      <w:color w:val="000000"/>
                      <w:sz w:val="24"/>
                      <w:szCs w:val="24"/>
                      <w:lang w:val="ru-RU" w:eastAsia="ru-RU" w:bidi="ar-SA"/>
                    </w:rPr>
                  </w:pPr>
                  <w:r w:rsidRPr="00D2493F">
                    <w:rPr>
                      <w:rFonts w:ascii="PT Astra Serif" w:eastAsia="Calibri" w:hAnsi="PT Astra Serif" w:cs="Calibri"/>
                      <w:b/>
                      <w:bCs/>
                      <w:color w:val="000000"/>
                      <w:sz w:val="24"/>
                      <w:szCs w:val="24"/>
                      <w:lang w:eastAsia="ru-RU" w:bidi="ar-SA"/>
                    </w:rPr>
                    <w:t xml:space="preserve">ИП </w:t>
                  </w:r>
                  <w:r w:rsidRPr="00D2493F">
                    <w:rPr>
                      <w:rFonts w:ascii="PT Astra Serif" w:eastAsia="Calibri" w:hAnsi="PT Astra Serif" w:cs="Calibri"/>
                      <w:b/>
                      <w:bCs/>
                      <w:color w:val="000000"/>
                      <w:sz w:val="24"/>
                      <w:szCs w:val="24"/>
                      <w:lang w:val="ru-RU" w:eastAsia="ru-RU" w:bidi="ar-SA"/>
                    </w:rPr>
                    <w:t>ЛУКИНСКИХ НИКОЛАЙ ИГОРЕВИЧ</w:t>
                  </w:r>
                  <w:r w:rsidRPr="00D2493F">
                    <w:rPr>
                      <w:rFonts w:ascii="PT Astra Serif" w:eastAsia="Calibri" w:hAnsi="PT Astra Serif" w:cs="Calibri"/>
                      <w:b/>
                      <w:bCs/>
                      <w:color w:val="000000"/>
                      <w:sz w:val="24"/>
                      <w:szCs w:val="24"/>
                      <w:lang w:val="ru-RU" w:eastAsia="ru-RU" w:bidi="ar-SA"/>
                    </w:rPr>
                    <w:br/>
                  </w:r>
                </w:p>
              </w:tc>
            </w:tr>
            <w:tr w:rsidR="00D2493F" w:rsidRPr="00D2493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93F" w:rsidRPr="00D2493F" w:rsidRDefault="00D2493F" w:rsidP="00D2493F">
                  <w:pPr>
                    <w:spacing w:after="0" w:line="240" w:lineRule="auto"/>
                    <w:rPr>
                      <w:rFonts w:ascii="PT Astra Serif" w:eastAsia="Calibri" w:hAnsi="PT Astra Serif" w:cs="Calibri"/>
                      <w:color w:val="000000"/>
                      <w:sz w:val="24"/>
                      <w:szCs w:val="24"/>
                      <w:lang w:val="ru-RU" w:eastAsia="ru-RU" w:bidi="ar-SA"/>
                    </w:rPr>
                  </w:pPr>
                  <w:r w:rsidRPr="00D2493F">
                    <w:rPr>
                      <w:rFonts w:ascii="PT Astra Serif" w:eastAsia="Calibri" w:hAnsi="PT Astra Serif" w:cs="Calibri"/>
                      <w:color w:val="000000"/>
                      <w:sz w:val="24"/>
                      <w:szCs w:val="24"/>
                      <w:lang w:val="ru-RU" w:eastAsia="ru-RU" w:bidi="ar-SA"/>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93F" w:rsidRPr="00D2493F" w:rsidRDefault="00D2493F" w:rsidP="00D2493F">
                  <w:pPr>
                    <w:spacing w:after="0" w:line="240" w:lineRule="auto"/>
                    <w:rPr>
                      <w:rFonts w:ascii="PT Astra Serif" w:eastAsia="Calibri" w:hAnsi="PT Astra Serif" w:cs="Calibri"/>
                      <w:color w:val="000000"/>
                      <w:sz w:val="24"/>
                      <w:szCs w:val="24"/>
                      <w:lang w:val="ru-RU" w:eastAsia="ru-RU" w:bidi="ar-SA"/>
                    </w:rPr>
                  </w:pPr>
                  <w:proofErr w:type="spellStart"/>
                  <w:r w:rsidRPr="00D2493F">
                    <w:rPr>
                      <w:rFonts w:ascii="PT Astra Serif" w:eastAsia="Calibri" w:hAnsi="PT Astra Serif" w:cs="Calibri"/>
                      <w:color w:val="000000"/>
                      <w:sz w:val="24"/>
                      <w:szCs w:val="24"/>
                      <w:lang w:val="ru-RU" w:eastAsia="ru-RU" w:bidi="ar-SA"/>
                    </w:rPr>
                    <w:t>Лукинских</w:t>
                  </w:r>
                  <w:proofErr w:type="spellEnd"/>
                  <w:r w:rsidRPr="00D2493F">
                    <w:rPr>
                      <w:rFonts w:ascii="PT Astra Serif" w:eastAsia="Calibri" w:hAnsi="PT Astra Serif" w:cs="Calibri"/>
                      <w:color w:val="000000"/>
                      <w:sz w:val="24"/>
                      <w:szCs w:val="24"/>
                      <w:lang w:val="ru-RU" w:eastAsia="ru-RU" w:bidi="ar-SA"/>
                    </w:rPr>
                    <w:t xml:space="preserve"> Николай Игоревич</w:t>
                  </w:r>
                </w:p>
              </w:tc>
            </w:tr>
            <w:tr w:rsidR="00D2493F" w:rsidRPr="00D2493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93F" w:rsidRPr="00D2493F" w:rsidRDefault="00D2493F" w:rsidP="00D2493F">
                  <w:pPr>
                    <w:spacing w:after="0" w:line="240" w:lineRule="auto"/>
                    <w:rPr>
                      <w:rFonts w:ascii="PT Astra Serif" w:eastAsia="Calibri" w:hAnsi="PT Astra Serif" w:cs="Calibri"/>
                      <w:color w:val="000000"/>
                      <w:sz w:val="24"/>
                      <w:szCs w:val="24"/>
                      <w:lang w:val="ru-RU" w:eastAsia="ru-RU" w:bidi="ar-SA"/>
                    </w:rPr>
                  </w:pPr>
                  <w:r w:rsidRPr="00D2493F">
                    <w:rPr>
                      <w:rFonts w:ascii="PT Astra Serif" w:eastAsia="Calibri" w:hAnsi="PT Astra Serif" w:cs="Calibri"/>
                      <w:color w:val="000000"/>
                      <w:sz w:val="24"/>
                      <w:szCs w:val="24"/>
                      <w:lang w:val="ru-RU" w:eastAsia="ru-RU" w:bidi="ar-SA"/>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93F" w:rsidRPr="00D2493F" w:rsidRDefault="00D2493F" w:rsidP="00D2493F">
                  <w:pPr>
                    <w:spacing w:after="0" w:line="240" w:lineRule="auto"/>
                    <w:rPr>
                      <w:rFonts w:ascii="PT Astra Serif" w:eastAsia="Calibri" w:hAnsi="PT Astra Serif" w:cs="Calibri"/>
                      <w:color w:val="000000"/>
                      <w:sz w:val="24"/>
                      <w:szCs w:val="24"/>
                      <w:lang w:val="ru-RU" w:eastAsia="ru-RU" w:bidi="ar-SA"/>
                    </w:rPr>
                  </w:pPr>
                  <w:r w:rsidRPr="00D2493F">
                    <w:rPr>
                      <w:rFonts w:ascii="PT Astra Serif" w:eastAsia="Calibri" w:hAnsi="PT Astra Serif" w:cs="Calibri"/>
                      <w:color w:val="000000"/>
                      <w:sz w:val="24"/>
                      <w:szCs w:val="24"/>
                      <w:lang w:val="ru-RU" w:eastAsia="ru-RU" w:bidi="ar-SA"/>
                    </w:rPr>
                    <w:t xml:space="preserve">628260, АО ХАНТЫ-МАНСИЙСКИЙ АВТОНОМНЫЙ ОКРУГ - ЮГРА, Г ЮГОРСК, </w:t>
                  </w:r>
                  <w:proofErr w:type="spellStart"/>
                  <w:r w:rsidRPr="00D2493F">
                    <w:rPr>
                      <w:rFonts w:ascii="PT Astra Serif" w:eastAsia="Calibri" w:hAnsi="PT Astra Serif" w:cs="Calibri"/>
                      <w:color w:val="000000"/>
                      <w:sz w:val="24"/>
                      <w:szCs w:val="24"/>
                      <w:lang w:val="ru-RU" w:eastAsia="ru-RU" w:bidi="ar-SA"/>
                    </w:rPr>
                    <w:t>ул.Новая</w:t>
                  </w:r>
                  <w:proofErr w:type="spellEnd"/>
                  <w:r w:rsidRPr="00D2493F">
                    <w:rPr>
                      <w:rFonts w:ascii="PT Astra Serif" w:eastAsia="Calibri" w:hAnsi="PT Astra Serif" w:cs="Calibri"/>
                      <w:color w:val="000000"/>
                      <w:sz w:val="24"/>
                      <w:szCs w:val="24"/>
                      <w:lang w:val="ru-RU" w:eastAsia="ru-RU" w:bidi="ar-SA"/>
                    </w:rPr>
                    <w:t>, Д. 2А КВ.2</w:t>
                  </w:r>
                </w:p>
              </w:tc>
            </w:tr>
            <w:tr w:rsidR="00D2493F" w:rsidRPr="00D2493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93F" w:rsidRPr="00D2493F" w:rsidRDefault="00D2493F" w:rsidP="00D2493F">
                  <w:pPr>
                    <w:spacing w:after="0" w:line="240" w:lineRule="auto"/>
                    <w:rPr>
                      <w:rFonts w:ascii="PT Astra Serif" w:eastAsia="Calibri" w:hAnsi="PT Astra Serif" w:cs="Calibri"/>
                      <w:color w:val="000000"/>
                      <w:sz w:val="24"/>
                      <w:szCs w:val="24"/>
                      <w:lang w:val="ru-RU" w:eastAsia="ru-RU" w:bidi="ar-SA"/>
                    </w:rPr>
                  </w:pPr>
                  <w:r w:rsidRPr="00D2493F">
                    <w:rPr>
                      <w:rFonts w:ascii="PT Astra Serif" w:eastAsia="Calibri" w:hAnsi="PT Astra Serif" w:cs="Calibri"/>
                      <w:color w:val="000000"/>
                      <w:sz w:val="24"/>
                      <w:szCs w:val="24"/>
                      <w:lang w:val="ru-RU" w:eastAsia="ru-RU" w:bidi="ar-SA"/>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93F" w:rsidRPr="00D2493F" w:rsidRDefault="00D2493F" w:rsidP="00D2493F">
                  <w:pPr>
                    <w:spacing w:after="0" w:line="240" w:lineRule="auto"/>
                    <w:rPr>
                      <w:rFonts w:ascii="PT Astra Serif" w:eastAsia="Calibri" w:hAnsi="PT Astra Serif" w:cs="Calibri"/>
                      <w:color w:val="000000"/>
                      <w:sz w:val="24"/>
                      <w:szCs w:val="24"/>
                      <w:lang w:val="ru-RU" w:eastAsia="ru-RU" w:bidi="ar-SA"/>
                    </w:rPr>
                  </w:pPr>
                  <w:r w:rsidRPr="00D2493F">
                    <w:rPr>
                      <w:rFonts w:ascii="PT Astra Serif" w:eastAsia="Calibri" w:hAnsi="PT Astra Serif" w:cs="Calibri"/>
                      <w:color w:val="000000"/>
                      <w:sz w:val="24"/>
                      <w:szCs w:val="24"/>
                      <w:lang w:val="ru-RU" w:eastAsia="ru-RU" w:bidi="ar-SA"/>
                    </w:rPr>
                    <w:t>АО ХАНТЫ-МАНСИЙСКИЙ АВТОНОМНЫЙ ОКРУГ - ЮГРА, Г ЮГОРСК,</w:t>
                  </w:r>
                </w:p>
              </w:tc>
            </w:tr>
            <w:tr w:rsidR="00D2493F" w:rsidRPr="00D2493F" w:rsidTr="002F56C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93F" w:rsidRPr="00D2493F" w:rsidRDefault="00D2493F" w:rsidP="00D2493F">
                  <w:pPr>
                    <w:spacing w:after="0" w:line="240" w:lineRule="auto"/>
                    <w:rPr>
                      <w:rFonts w:ascii="PT Astra Serif" w:eastAsia="Calibri" w:hAnsi="PT Astra Serif" w:cs="Calibri"/>
                      <w:color w:val="000000"/>
                      <w:sz w:val="24"/>
                      <w:szCs w:val="24"/>
                      <w:lang w:val="ru-RU" w:eastAsia="ru-RU" w:bidi="ar-SA"/>
                    </w:rPr>
                  </w:pPr>
                  <w:r w:rsidRPr="00D2493F">
                    <w:rPr>
                      <w:rFonts w:ascii="PT Astra Serif" w:eastAsia="Calibri" w:hAnsi="PT Astra Serif" w:cs="Calibri"/>
                      <w:color w:val="000000"/>
                      <w:sz w:val="24"/>
                      <w:szCs w:val="24"/>
                      <w:lang w:val="ru-RU" w:eastAsia="ru-RU" w:bidi="ar-SA"/>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493F" w:rsidRPr="00D2493F" w:rsidRDefault="00D2493F" w:rsidP="00D2493F">
                  <w:pPr>
                    <w:spacing w:after="0" w:line="240" w:lineRule="auto"/>
                    <w:rPr>
                      <w:rFonts w:ascii="PT Astra Serif" w:eastAsia="Calibri" w:hAnsi="PT Astra Serif" w:cs="Calibri"/>
                      <w:color w:val="000000"/>
                      <w:sz w:val="24"/>
                      <w:szCs w:val="24"/>
                      <w:lang w:val="ru-RU" w:eastAsia="ru-RU" w:bidi="ar-SA"/>
                    </w:rPr>
                  </w:pPr>
                  <w:r w:rsidRPr="00D2493F">
                    <w:rPr>
                      <w:rFonts w:ascii="PT Astra Serif" w:eastAsia="Calibri" w:hAnsi="PT Astra Serif" w:cs="Calibri"/>
                      <w:color w:val="000000"/>
                      <w:sz w:val="24"/>
                      <w:szCs w:val="24"/>
                      <w:lang w:val="ru-RU" w:eastAsia="ru-RU" w:bidi="ar-SA"/>
                    </w:rPr>
                    <w:t>79224443355</w:t>
                  </w:r>
                </w:p>
              </w:tc>
            </w:tr>
          </w:tbl>
          <w:p w:rsidR="00D2493F" w:rsidRPr="00D2493F" w:rsidRDefault="00D2493F" w:rsidP="00D2493F">
            <w:pPr>
              <w:spacing w:after="0" w:line="240" w:lineRule="auto"/>
              <w:rPr>
                <w:rFonts w:ascii="PT Astra Serif" w:hAnsi="PT Astra Serif" w:cs="Times New Roman"/>
                <w:color w:val="FF0000"/>
                <w:sz w:val="24"/>
                <w:szCs w:val="24"/>
                <w:highlight w:val="yellow"/>
              </w:rPr>
            </w:pPr>
          </w:p>
        </w:tc>
      </w:tr>
    </w:tbl>
    <w:p w:rsidR="00951AB9" w:rsidRDefault="00951AB9" w:rsidP="00951AB9">
      <w:pPr>
        <w:suppressAutoHyphens/>
        <w:spacing w:after="0" w:line="240" w:lineRule="auto"/>
        <w:ind w:left="-709" w:right="142"/>
        <w:jc w:val="both"/>
        <w:rPr>
          <w:rFonts w:ascii="PT Astra Serif" w:hAnsi="PT Astra Serif"/>
        </w:rPr>
      </w:pPr>
    </w:p>
    <w:p w:rsidR="00951AB9" w:rsidRPr="00C42FED" w:rsidRDefault="00951AB9" w:rsidP="00036289">
      <w:pPr>
        <w:suppressAutoHyphens/>
        <w:spacing w:after="0" w:line="240" w:lineRule="auto"/>
        <w:ind w:right="142"/>
        <w:jc w:val="both"/>
        <w:rPr>
          <w:rFonts w:ascii="PT Astra Serif" w:eastAsia="Times New Roman" w:hAnsi="PT Astra Serif"/>
          <w:sz w:val="24"/>
          <w:szCs w:val="24"/>
        </w:rPr>
      </w:pPr>
      <w:r w:rsidRPr="00E475D2">
        <w:rPr>
          <w:rFonts w:ascii="PT Astra Serif" w:hAnsi="PT Astra Serif"/>
          <w:sz w:val="24"/>
          <w:szCs w:val="24"/>
        </w:rPr>
        <w:t xml:space="preserve">5. </w:t>
      </w:r>
      <w:proofErr w:type="gramStart"/>
      <w:r w:rsidRPr="00E475D2">
        <w:rPr>
          <w:rFonts w:ascii="PT Astra Serif" w:hAnsi="PT Astra Serif"/>
          <w:sz w:val="24"/>
          <w:szCs w:val="24"/>
        </w:rPr>
        <w:t>В результате рассмотрения вторых частей заявок на уча</w:t>
      </w:r>
      <w:r w:rsidR="00C42FED">
        <w:rPr>
          <w:rFonts w:ascii="PT Astra Serif" w:hAnsi="PT Astra Serif"/>
          <w:sz w:val="24"/>
          <w:szCs w:val="24"/>
        </w:rPr>
        <w:t>стие в конкурсе принято решение</w:t>
      </w:r>
      <w:r w:rsidRPr="00036289">
        <w:rPr>
          <w:rFonts w:ascii="PT Astra Serif" w:hAnsi="PT Astra Serif"/>
          <w:sz w:val="24"/>
          <w:szCs w:val="24"/>
        </w:rPr>
        <w:t xml:space="preserve"> о соответствии следующих заявок на участие</w:t>
      </w:r>
      <w:proofErr w:type="gramEnd"/>
      <w:r w:rsidRPr="00036289">
        <w:rPr>
          <w:rFonts w:ascii="PT Astra Serif" w:hAnsi="PT Astra Serif"/>
          <w:sz w:val="24"/>
          <w:szCs w:val="24"/>
        </w:rPr>
        <w:t xml:space="preserve"> в конкурсе требованиям, установленным конкурсной документацией:</w:t>
      </w:r>
    </w:p>
    <w:p w:rsidR="00951AB9" w:rsidRPr="00036289" w:rsidRDefault="00951AB9" w:rsidP="00036289">
      <w:pPr>
        <w:suppressAutoHyphens/>
        <w:spacing w:after="0" w:line="240" w:lineRule="auto"/>
        <w:ind w:right="142"/>
        <w:jc w:val="both"/>
        <w:rPr>
          <w:rFonts w:ascii="PT Astra Serif" w:hAnsi="PT Astra Serif"/>
          <w:bCs/>
          <w:sz w:val="24"/>
          <w:szCs w:val="24"/>
        </w:rPr>
      </w:pPr>
      <w:r w:rsidRPr="00036289">
        <w:rPr>
          <w:rFonts w:ascii="PT Astra Serif" w:hAnsi="PT Astra Serif"/>
          <w:sz w:val="24"/>
          <w:szCs w:val="24"/>
        </w:rPr>
        <w:t xml:space="preserve">- </w:t>
      </w:r>
      <w:r w:rsidR="00036289" w:rsidRPr="00036289">
        <w:rPr>
          <w:rFonts w:ascii="PT Astra Serif" w:eastAsia="Calibri" w:hAnsi="PT Astra Serif" w:cs="Calibri"/>
          <w:bCs/>
          <w:color w:val="000000"/>
          <w:sz w:val="24"/>
          <w:szCs w:val="24"/>
          <w:lang w:eastAsia="ru-RU"/>
        </w:rPr>
        <w:t>ОБЩЕСТВО С ОГРАНИЧЕННОЙ ОТВЕТСТВЕННОСТЬЮ "РСУ №5"</w:t>
      </w:r>
      <w:r w:rsidRPr="00036289">
        <w:rPr>
          <w:rFonts w:ascii="PT Astra Serif" w:hAnsi="PT Astra Serif"/>
          <w:bCs/>
          <w:sz w:val="24"/>
          <w:szCs w:val="24"/>
        </w:rPr>
        <w:t>;</w:t>
      </w:r>
    </w:p>
    <w:p w:rsidR="00951AB9" w:rsidRDefault="00951AB9" w:rsidP="00036289">
      <w:pPr>
        <w:suppressAutoHyphens/>
        <w:spacing w:after="0" w:line="240" w:lineRule="auto"/>
        <w:ind w:right="142"/>
        <w:jc w:val="both"/>
        <w:rPr>
          <w:rFonts w:ascii="PT Astra Serif" w:eastAsia="Times New Roman" w:hAnsi="PT Astra Serif"/>
          <w:bCs/>
          <w:sz w:val="24"/>
          <w:szCs w:val="24"/>
        </w:rPr>
      </w:pPr>
      <w:r w:rsidRPr="00036289">
        <w:rPr>
          <w:rFonts w:ascii="PT Astra Serif" w:hAnsi="PT Astra Serif"/>
          <w:bCs/>
          <w:sz w:val="24"/>
          <w:szCs w:val="24"/>
        </w:rPr>
        <w:t xml:space="preserve">- </w:t>
      </w:r>
      <w:r w:rsidR="00036289" w:rsidRPr="00036289">
        <w:rPr>
          <w:rFonts w:ascii="PT Astra Serif" w:eastAsia="Calibri" w:hAnsi="PT Astra Serif" w:cs="Calibri"/>
          <w:bCs/>
          <w:color w:val="000000"/>
          <w:sz w:val="24"/>
          <w:szCs w:val="24"/>
          <w:lang w:eastAsia="ru-RU"/>
        </w:rPr>
        <w:t>ОБЩЕСТВО С ОГРАНИЧЕННОЙ ОТВЕТСТВЕННОСТЬЮ "ЭКСПРЕСС-СВЯЗЬ"</w:t>
      </w:r>
      <w:r w:rsidR="00036289" w:rsidRPr="00036289">
        <w:rPr>
          <w:rFonts w:ascii="PT Astra Serif" w:eastAsia="Times New Roman" w:hAnsi="PT Astra Serif"/>
          <w:bCs/>
          <w:sz w:val="24"/>
          <w:szCs w:val="24"/>
        </w:rPr>
        <w:t>;</w:t>
      </w:r>
    </w:p>
    <w:p w:rsidR="00C42FED" w:rsidRPr="00036289" w:rsidRDefault="00C42FED" w:rsidP="00036289">
      <w:pPr>
        <w:suppressAutoHyphens/>
        <w:spacing w:after="0" w:line="240" w:lineRule="auto"/>
        <w:ind w:right="142"/>
        <w:jc w:val="both"/>
        <w:rPr>
          <w:rFonts w:ascii="PT Astra Serif" w:eastAsia="Times New Roman" w:hAnsi="PT Astra Serif"/>
          <w:bCs/>
          <w:sz w:val="24"/>
          <w:szCs w:val="24"/>
        </w:rPr>
      </w:pPr>
      <w:r>
        <w:rPr>
          <w:rFonts w:ascii="PT Astra Serif" w:eastAsia="Times New Roman" w:hAnsi="PT Astra Serif"/>
          <w:bCs/>
          <w:sz w:val="24"/>
          <w:szCs w:val="24"/>
        </w:rPr>
        <w:t xml:space="preserve">- </w:t>
      </w:r>
      <w:r w:rsidRPr="00C42FED">
        <w:rPr>
          <w:rFonts w:ascii="PT Astra Serif" w:eastAsia="Calibri" w:hAnsi="PT Astra Serif" w:cs="Calibri"/>
          <w:bCs/>
          <w:color w:val="000000"/>
          <w:sz w:val="24"/>
          <w:szCs w:val="24"/>
          <w:lang w:eastAsia="ru-RU"/>
        </w:rPr>
        <w:t>ОБЩЕСТВО С ОГРАНИЧЕННОЙ ОТВЕТСТВЕННОСТЬЮ "СТРОЙЮГРА";</w:t>
      </w:r>
    </w:p>
    <w:p w:rsidR="00036289" w:rsidRDefault="00036289" w:rsidP="00951AB9">
      <w:pPr>
        <w:suppressAutoHyphens/>
        <w:spacing w:after="0" w:line="240" w:lineRule="auto"/>
        <w:ind w:right="142"/>
        <w:jc w:val="both"/>
        <w:rPr>
          <w:rFonts w:ascii="PT Astra Serif" w:eastAsia="Calibri" w:hAnsi="PT Astra Serif" w:cs="Calibri"/>
          <w:bCs/>
          <w:color w:val="000000"/>
          <w:sz w:val="24"/>
          <w:szCs w:val="24"/>
          <w:lang w:eastAsia="ru-RU"/>
        </w:rPr>
      </w:pPr>
      <w:r w:rsidRPr="00036289">
        <w:rPr>
          <w:rFonts w:ascii="PT Astra Serif" w:eastAsia="Times New Roman" w:hAnsi="PT Astra Serif"/>
          <w:bCs/>
          <w:sz w:val="24"/>
          <w:szCs w:val="24"/>
        </w:rPr>
        <w:t xml:space="preserve">- </w:t>
      </w:r>
      <w:r w:rsidRPr="00036289">
        <w:rPr>
          <w:rFonts w:ascii="PT Astra Serif" w:eastAsia="Calibri" w:hAnsi="PT Astra Serif" w:cs="Calibri"/>
          <w:bCs/>
          <w:color w:val="000000"/>
          <w:sz w:val="24"/>
          <w:szCs w:val="24"/>
          <w:lang w:eastAsia="ru-RU"/>
        </w:rPr>
        <w:t>ИП ЧУПИН СЕРГЕЙ АЛЕКСАНДРОВИЧ</w:t>
      </w:r>
      <w:r w:rsidR="00D2493F">
        <w:rPr>
          <w:rFonts w:ascii="PT Astra Serif" w:eastAsia="Calibri" w:hAnsi="PT Astra Serif" w:cs="Calibri"/>
          <w:bCs/>
          <w:color w:val="000000"/>
          <w:sz w:val="24"/>
          <w:szCs w:val="24"/>
          <w:lang w:eastAsia="ru-RU"/>
        </w:rPr>
        <w:t>;</w:t>
      </w:r>
    </w:p>
    <w:p w:rsidR="00D2493F" w:rsidRPr="00D2493F" w:rsidRDefault="00D2493F" w:rsidP="00D2493F">
      <w:pPr>
        <w:suppressAutoHyphens/>
        <w:spacing w:after="0" w:line="240" w:lineRule="auto"/>
        <w:ind w:right="142"/>
        <w:rPr>
          <w:rFonts w:ascii="PT Astra Serif" w:eastAsia="Times New Roman" w:hAnsi="PT Astra Serif"/>
          <w:bCs/>
          <w:sz w:val="24"/>
          <w:szCs w:val="24"/>
        </w:rPr>
      </w:pPr>
      <w:r>
        <w:rPr>
          <w:rFonts w:ascii="PT Astra Serif" w:eastAsia="Calibri" w:hAnsi="PT Astra Serif" w:cs="Calibri"/>
          <w:bCs/>
          <w:color w:val="000000"/>
          <w:sz w:val="24"/>
          <w:szCs w:val="24"/>
          <w:lang w:eastAsia="ru-RU"/>
        </w:rPr>
        <w:t xml:space="preserve">- </w:t>
      </w:r>
      <w:r w:rsidRPr="00D2493F">
        <w:rPr>
          <w:rFonts w:ascii="PT Astra Serif" w:eastAsia="Calibri" w:hAnsi="PT Astra Serif" w:cs="Calibri"/>
          <w:bCs/>
          <w:color w:val="000000"/>
          <w:sz w:val="24"/>
          <w:szCs w:val="24"/>
          <w:lang w:eastAsia="ru-RU" w:bidi="ar-SA"/>
        </w:rPr>
        <w:t xml:space="preserve">ИП </w:t>
      </w:r>
      <w:r w:rsidRPr="00D2493F">
        <w:rPr>
          <w:rFonts w:ascii="PT Astra Serif" w:eastAsia="Calibri" w:hAnsi="PT Astra Serif" w:cs="Calibri"/>
          <w:bCs/>
          <w:color w:val="000000"/>
          <w:sz w:val="24"/>
          <w:szCs w:val="24"/>
          <w:lang w:val="ru-RU" w:eastAsia="ru-RU" w:bidi="ar-SA"/>
        </w:rPr>
        <w:t>ЛУКИНСКИХ НИКОЛАЙ ИГОРЕВИЧ</w:t>
      </w:r>
      <w:r w:rsidRPr="00D2493F">
        <w:rPr>
          <w:rFonts w:ascii="PT Astra Serif" w:eastAsia="Calibri" w:hAnsi="PT Astra Serif" w:cs="Calibri"/>
          <w:bCs/>
          <w:color w:val="000000"/>
          <w:sz w:val="24"/>
          <w:szCs w:val="24"/>
          <w:lang w:eastAsia="ru-RU" w:bidi="ar-SA"/>
        </w:rPr>
        <w:t>.</w:t>
      </w:r>
    </w:p>
    <w:p w:rsidR="00951AB9" w:rsidRPr="00E475D2" w:rsidRDefault="00951AB9" w:rsidP="00951AB9">
      <w:pPr>
        <w:suppressAutoHyphens/>
        <w:spacing w:after="0" w:line="240" w:lineRule="auto"/>
        <w:ind w:right="142"/>
        <w:jc w:val="both"/>
        <w:rPr>
          <w:rFonts w:ascii="PT Astra Serif" w:hAnsi="PT Astra Serif"/>
          <w:iCs/>
          <w:sz w:val="24"/>
          <w:szCs w:val="24"/>
        </w:rPr>
      </w:pPr>
      <w:r w:rsidRPr="00E475D2">
        <w:rPr>
          <w:rFonts w:ascii="PT Astra Serif" w:hAnsi="PT Astra Serif"/>
          <w:sz w:val="24"/>
          <w:szCs w:val="24"/>
        </w:rPr>
        <w:t xml:space="preserve">6. </w:t>
      </w:r>
      <w:proofErr w:type="gramStart"/>
      <w:r w:rsidRPr="00E475D2">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E475D2">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E475D2">
        <w:rPr>
          <w:rFonts w:ascii="PT Astra Serif" w:hAnsi="PT Astra Serif"/>
          <w:sz w:val="24"/>
          <w:szCs w:val="24"/>
        </w:rPr>
        <w:t xml:space="preserve"> муниципальных нужд</w:t>
      </w:r>
      <w:r w:rsidRPr="00E475D2">
        <w:rPr>
          <w:rFonts w:ascii="PT Astra Serif" w:hAnsi="PT Astra Serif"/>
          <w:noProof/>
          <w:sz w:val="24"/>
          <w:szCs w:val="24"/>
        </w:rPr>
        <w:t>».</w:t>
      </w:r>
    </w:p>
    <w:p w:rsidR="00951AB9" w:rsidRPr="00E475D2" w:rsidRDefault="00951AB9" w:rsidP="00951AB9">
      <w:pPr>
        <w:pStyle w:val="a5"/>
        <w:numPr>
          <w:ilvl w:val="1"/>
          <w:numId w:val="1"/>
        </w:numPr>
        <w:tabs>
          <w:tab w:val="left" w:pos="284"/>
          <w:tab w:val="left" w:pos="426"/>
        </w:tabs>
        <w:ind w:left="0" w:right="142" w:firstLine="0"/>
        <w:jc w:val="both"/>
        <w:rPr>
          <w:rFonts w:ascii="PT Astra Serif" w:hAnsi="PT Astra Serif"/>
          <w:iCs/>
          <w:sz w:val="24"/>
          <w:szCs w:val="24"/>
        </w:rPr>
      </w:pPr>
      <w:r w:rsidRPr="00E475D2">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E475D2">
          <w:rPr>
            <w:rStyle w:val="a3"/>
            <w:rFonts w:ascii="PT Astra Serif" w:hAnsi="PT Astra Serif"/>
            <w:noProof/>
            <w:sz w:val="24"/>
            <w:szCs w:val="24"/>
          </w:rPr>
          <w:t>пункте 3 части 1 статьи 32</w:t>
        </w:r>
      </w:hyperlink>
      <w:r w:rsidRPr="00E475D2">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1AB9" w:rsidRPr="00E475D2" w:rsidRDefault="00951AB9" w:rsidP="00951AB9">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E475D2">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E475D2">
          <w:rPr>
            <w:rStyle w:val="a3"/>
            <w:rFonts w:ascii="PT Astra Serif" w:hAnsi="PT Astra Serif"/>
            <w:color w:val="auto"/>
            <w:sz w:val="24"/>
            <w:szCs w:val="24"/>
            <w:u w:val="none"/>
          </w:rPr>
          <w:t>http://www.sberbank-ast.ru</w:t>
        </w:r>
      </w:hyperlink>
      <w:r w:rsidRPr="00E475D2">
        <w:rPr>
          <w:rFonts w:ascii="PT Astra Serif" w:hAnsi="PT Astra Serif"/>
          <w:sz w:val="24"/>
          <w:szCs w:val="24"/>
        </w:rPr>
        <w:t>.</w:t>
      </w:r>
    </w:p>
    <w:p w:rsidR="00951AB9" w:rsidRPr="00E475D2" w:rsidRDefault="00951AB9" w:rsidP="00951AB9">
      <w:pPr>
        <w:spacing w:after="0" w:line="240" w:lineRule="auto"/>
        <w:ind w:right="142"/>
        <w:jc w:val="center"/>
        <w:rPr>
          <w:rFonts w:ascii="PT Astra Serif" w:hAnsi="PT Astra Serif"/>
          <w:sz w:val="24"/>
          <w:szCs w:val="24"/>
        </w:rPr>
      </w:pP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Сведения о решении </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членов комиссии о соответствии/несоответствии заявок участников закупки </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требованиям конкурсной документации </w:t>
      </w:r>
    </w:p>
    <w:p w:rsidR="00951AB9" w:rsidRDefault="00951AB9" w:rsidP="00951AB9">
      <w:pPr>
        <w:suppressAutoHyphens/>
        <w:spacing w:after="0" w:line="240" w:lineRule="auto"/>
        <w:jc w:val="both"/>
        <w:rPr>
          <w:rFonts w:ascii="PT Astra Serif" w:hAnsi="PT Astra Serif"/>
          <w:b/>
        </w:rPr>
      </w:pPr>
    </w:p>
    <w:tbl>
      <w:tblPr>
        <w:tblW w:w="10348" w:type="dxa"/>
        <w:tblInd w:w="108" w:type="dxa"/>
        <w:tblLayout w:type="fixed"/>
        <w:tblLook w:val="01E0" w:firstRow="1" w:lastRow="1" w:firstColumn="1" w:lastColumn="1" w:noHBand="0" w:noVBand="0"/>
      </w:tblPr>
      <w:tblGrid>
        <w:gridCol w:w="5104"/>
        <w:gridCol w:w="2477"/>
        <w:gridCol w:w="2767"/>
      </w:tblGrid>
      <w:tr w:rsidR="00951AB9" w:rsidTr="00C42FED">
        <w:trPr>
          <w:trHeight w:val="702"/>
        </w:trPr>
        <w:tc>
          <w:tcPr>
            <w:tcW w:w="5104" w:type="dxa"/>
            <w:tcBorders>
              <w:top w:val="single" w:sz="4" w:space="0" w:color="auto"/>
              <w:left w:val="single" w:sz="4" w:space="0" w:color="auto"/>
              <w:bottom w:val="single" w:sz="4" w:space="0" w:color="auto"/>
              <w:right w:val="single" w:sz="4" w:space="0" w:color="auto"/>
            </w:tcBorders>
            <w:vAlign w:val="center"/>
            <w:hideMark/>
          </w:tcPr>
          <w:p w:rsidR="00951AB9" w:rsidRPr="00C42FED" w:rsidRDefault="00951AB9" w:rsidP="00843E12">
            <w:pPr>
              <w:spacing w:after="0" w:line="240" w:lineRule="auto"/>
              <w:jc w:val="center"/>
              <w:rPr>
                <w:rFonts w:ascii="PT Astra Serif" w:eastAsia="Times New Roman" w:hAnsi="PT Astra Serif" w:cs="Times New Roman"/>
                <w:sz w:val="20"/>
                <w:szCs w:val="20"/>
              </w:rPr>
            </w:pPr>
            <w:r w:rsidRPr="00C42FED">
              <w:rPr>
                <w:rFonts w:ascii="PT Astra Serif" w:hAnsi="PT Astra Serif"/>
                <w:sz w:val="20"/>
                <w:szCs w:val="20"/>
              </w:rPr>
              <w:lastRenderedPageBreak/>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Pr="00C42FED" w:rsidRDefault="00951AB9" w:rsidP="00843E12">
            <w:pPr>
              <w:spacing w:after="0" w:line="240" w:lineRule="auto"/>
              <w:jc w:val="center"/>
              <w:rPr>
                <w:rFonts w:ascii="PT Astra Serif" w:eastAsia="Times New Roman" w:hAnsi="PT Astra Serif" w:cs="Times New Roman"/>
                <w:sz w:val="20"/>
                <w:szCs w:val="20"/>
              </w:rPr>
            </w:pPr>
            <w:r w:rsidRPr="00C42FED">
              <w:rPr>
                <w:rFonts w:ascii="PT Astra Serif" w:hAnsi="PT Astra Serif"/>
                <w:sz w:val="20"/>
                <w:szCs w:val="20"/>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Pr="00C42FED" w:rsidRDefault="00951AB9" w:rsidP="00843E12">
            <w:pPr>
              <w:spacing w:after="0" w:line="240" w:lineRule="auto"/>
              <w:jc w:val="center"/>
              <w:rPr>
                <w:rFonts w:ascii="PT Astra Serif" w:eastAsia="Times New Roman" w:hAnsi="PT Astra Serif" w:cs="Times New Roman"/>
                <w:sz w:val="20"/>
                <w:szCs w:val="20"/>
              </w:rPr>
            </w:pPr>
            <w:r w:rsidRPr="00C42FED">
              <w:rPr>
                <w:rFonts w:ascii="PT Astra Serif" w:hAnsi="PT Astra Serif"/>
                <w:sz w:val="20"/>
                <w:szCs w:val="20"/>
              </w:rPr>
              <w:t>Член комиссии</w:t>
            </w:r>
          </w:p>
        </w:tc>
      </w:tr>
      <w:tr w:rsidR="00D578B5" w:rsidTr="00951AB9">
        <w:tc>
          <w:tcPr>
            <w:tcW w:w="5104" w:type="dxa"/>
            <w:tcBorders>
              <w:top w:val="single" w:sz="4" w:space="0" w:color="auto"/>
              <w:left w:val="single" w:sz="4" w:space="0" w:color="auto"/>
              <w:bottom w:val="single" w:sz="4" w:space="0" w:color="auto"/>
              <w:right w:val="single" w:sz="4" w:space="0" w:color="auto"/>
            </w:tcBorders>
            <w:hideMark/>
          </w:tcPr>
          <w:p w:rsidR="00D578B5" w:rsidRDefault="00D578B5"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D578B5" w:rsidRDefault="00D578B5" w:rsidP="00843E12">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D578B5" w:rsidRPr="00A16A4D" w:rsidRDefault="00D578B5" w:rsidP="00867414">
            <w:pPr>
              <w:jc w:val="center"/>
              <w:rPr>
                <w:rFonts w:ascii="PT Astra Serif" w:eastAsia="Times New Roman" w:hAnsi="PT Astra Serif" w:cs="Times New Roman"/>
                <w:sz w:val="24"/>
                <w:szCs w:val="24"/>
              </w:rPr>
            </w:pPr>
            <w:r w:rsidRPr="00A16A4D">
              <w:rPr>
                <w:rFonts w:ascii="PT Astra Serif" w:hAnsi="PT Astra Serif"/>
              </w:rPr>
              <w:t>С.Д. Голин</w:t>
            </w:r>
          </w:p>
        </w:tc>
      </w:tr>
      <w:tr w:rsidR="00D578B5" w:rsidTr="00951AB9">
        <w:trPr>
          <w:trHeight w:val="60"/>
        </w:trPr>
        <w:tc>
          <w:tcPr>
            <w:tcW w:w="5104" w:type="dxa"/>
            <w:tcBorders>
              <w:top w:val="single" w:sz="4" w:space="0" w:color="auto"/>
              <w:left w:val="single" w:sz="4" w:space="0" w:color="auto"/>
              <w:bottom w:val="single" w:sz="4" w:space="0" w:color="auto"/>
              <w:right w:val="single" w:sz="4" w:space="0" w:color="auto"/>
            </w:tcBorders>
            <w:hideMark/>
          </w:tcPr>
          <w:p w:rsidR="00D578B5" w:rsidRDefault="00D578B5"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D578B5" w:rsidRDefault="00D578B5"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D578B5" w:rsidRPr="00A16A4D" w:rsidRDefault="00D578B5" w:rsidP="00867414">
            <w:pPr>
              <w:jc w:val="center"/>
              <w:rPr>
                <w:rFonts w:ascii="PT Astra Serif" w:eastAsia="Times New Roman" w:hAnsi="PT Astra Serif" w:cs="Times New Roman"/>
                <w:sz w:val="24"/>
                <w:szCs w:val="24"/>
              </w:rPr>
            </w:pPr>
            <w:r w:rsidRPr="00A16A4D">
              <w:rPr>
                <w:rFonts w:ascii="PT Astra Serif" w:hAnsi="PT Astra Serif"/>
              </w:rPr>
              <w:t xml:space="preserve">В.К. </w:t>
            </w:r>
            <w:proofErr w:type="spellStart"/>
            <w:r w:rsidRPr="00A16A4D">
              <w:rPr>
                <w:rFonts w:ascii="PT Astra Serif" w:hAnsi="PT Astra Serif"/>
              </w:rPr>
              <w:t>Бандурин</w:t>
            </w:r>
            <w:proofErr w:type="spellEnd"/>
          </w:p>
        </w:tc>
      </w:tr>
      <w:tr w:rsidR="00D578B5" w:rsidTr="00951AB9">
        <w:trPr>
          <w:trHeight w:val="60"/>
        </w:trPr>
        <w:tc>
          <w:tcPr>
            <w:tcW w:w="5104" w:type="dxa"/>
            <w:tcBorders>
              <w:top w:val="single" w:sz="4" w:space="0" w:color="auto"/>
              <w:left w:val="single" w:sz="4" w:space="0" w:color="auto"/>
              <w:bottom w:val="single" w:sz="4" w:space="0" w:color="auto"/>
              <w:right w:val="single" w:sz="4" w:space="0" w:color="auto"/>
            </w:tcBorders>
          </w:tcPr>
          <w:p w:rsidR="00D578B5" w:rsidRDefault="00D578B5"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D578B5" w:rsidRDefault="00D578B5"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D578B5" w:rsidRPr="00A16A4D" w:rsidRDefault="00D578B5" w:rsidP="00867414">
            <w:pPr>
              <w:jc w:val="center"/>
              <w:rPr>
                <w:rFonts w:ascii="PT Astra Serif" w:eastAsia="Times New Roman" w:hAnsi="PT Astra Serif" w:cs="Times New Roman"/>
                <w:sz w:val="24"/>
                <w:szCs w:val="24"/>
              </w:rPr>
            </w:pPr>
            <w:proofErr w:type="spellStart"/>
            <w:r w:rsidRPr="00A16A4D">
              <w:rPr>
                <w:rFonts w:ascii="PT Astra Serif" w:hAnsi="PT Astra Serif"/>
              </w:rPr>
              <w:t>В.А.Климин</w:t>
            </w:r>
            <w:proofErr w:type="spellEnd"/>
          </w:p>
        </w:tc>
      </w:tr>
      <w:tr w:rsidR="00D578B5" w:rsidTr="00951AB9">
        <w:tc>
          <w:tcPr>
            <w:tcW w:w="5104" w:type="dxa"/>
            <w:tcBorders>
              <w:top w:val="single" w:sz="4" w:space="0" w:color="auto"/>
              <w:left w:val="single" w:sz="4" w:space="0" w:color="auto"/>
              <w:bottom w:val="single" w:sz="4" w:space="0" w:color="auto"/>
              <w:right w:val="single" w:sz="4" w:space="0" w:color="auto"/>
            </w:tcBorders>
            <w:hideMark/>
          </w:tcPr>
          <w:p w:rsidR="00D578B5" w:rsidRDefault="00D578B5"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D578B5" w:rsidRDefault="00D578B5"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D578B5" w:rsidRPr="00A16A4D" w:rsidRDefault="00D578B5" w:rsidP="00867414">
            <w:pPr>
              <w:jc w:val="center"/>
              <w:rPr>
                <w:rFonts w:ascii="PT Astra Serif" w:eastAsia="Times New Roman" w:hAnsi="PT Astra Serif" w:cs="Times New Roman"/>
                <w:sz w:val="24"/>
                <w:szCs w:val="24"/>
              </w:rPr>
            </w:pPr>
            <w:r w:rsidRPr="00A16A4D">
              <w:rPr>
                <w:rFonts w:ascii="PT Astra Serif" w:hAnsi="PT Astra Serif"/>
              </w:rPr>
              <w:t xml:space="preserve">Т.И. </w:t>
            </w:r>
            <w:proofErr w:type="spellStart"/>
            <w:r w:rsidRPr="00A16A4D">
              <w:rPr>
                <w:rFonts w:ascii="PT Astra Serif" w:hAnsi="PT Astra Serif"/>
              </w:rPr>
              <w:t>Долгодворова</w:t>
            </w:r>
            <w:proofErr w:type="spellEnd"/>
          </w:p>
        </w:tc>
      </w:tr>
      <w:tr w:rsidR="00D578B5" w:rsidTr="00951AB9">
        <w:tc>
          <w:tcPr>
            <w:tcW w:w="5104" w:type="dxa"/>
            <w:tcBorders>
              <w:top w:val="single" w:sz="4" w:space="0" w:color="auto"/>
              <w:left w:val="single" w:sz="4" w:space="0" w:color="auto"/>
              <w:bottom w:val="single" w:sz="4" w:space="0" w:color="auto"/>
              <w:right w:val="single" w:sz="4" w:space="0" w:color="auto"/>
            </w:tcBorders>
            <w:hideMark/>
          </w:tcPr>
          <w:p w:rsidR="00D578B5" w:rsidRDefault="00D578B5"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D578B5" w:rsidRDefault="00D578B5"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D578B5" w:rsidRPr="00A16A4D" w:rsidRDefault="00D578B5" w:rsidP="00867414">
            <w:pPr>
              <w:jc w:val="center"/>
              <w:rPr>
                <w:rFonts w:ascii="PT Astra Serif" w:eastAsia="Times New Roman" w:hAnsi="PT Astra Serif" w:cs="Times New Roman"/>
                <w:sz w:val="24"/>
                <w:szCs w:val="24"/>
              </w:rPr>
            </w:pPr>
            <w:r w:rsidRPr="00A16A4D">
              <w:rPr>
                <w:rFonts w:ascii="PT Astra Serif" w:hAnsi="PT Astra Serif"/>
              </w:rPr>
              <w:t>А.Т.</w:t>
            </w:r>
            <w:r>
              <w:rPr>
                <w:rFonts w:ascii="PT Astra Serif" w:hAnsi="PT Astra Serif"/>
              </w:rPr>
              <w:t xml:space="preserve"> </w:t>
            </w:r>
            <w:r w:rsidRPr="00A16A4D">
              <w:rPr>
                <w:rFonts w:ascii="PT Astra Serif" w:hAnsi="PT Astra Serif"/>
              </w:rPr>
              <w:t>Абдуллаев</w:t>
            </w:r>
          </w:p>
        </w:tc>
      </w:tr>
      <w:tr w:rsidR="00D578B5" w:rsidTr="00951AB9">
        <w:tc>
          <w:tcPr>
            <w:tcW w:w="5104" w:type="dxa"/>
            <w:tcBorders>
              <w:top w:val="single" w:sz="4" w:space="0" w:color="auto"/>
              <w:left w:val="single" w:sz="4" w:space="0" w:color="auto"/>
              <w:bottom w:val="single" w:sz="4" w:space="0" w:color="auto"/>
              <w:right w:val="single" w:sz="4" w:space="0" w:color="auto"/>
            </w:tcBorders>
          </w:tcPr>
          <w:p w:rsidR="00D578B5" w:rsidRDefault="00D578B5" w:rsidP="00867414">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D578B5" w:rsidRDefault="00D578B5" w:rsidP="00867414">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D578B5" w:rsidRPr="00A16A4D" w:rsidRDefault="00D578B5" w:rsidP="00867414">
            <w:pPr>
              <w:jc w:val="center"/>
              <w:rPr>
                <w:rFonts w:ascii="PT Astra Serif" w:eastAsia="Times New Roman" w:hAnsi="PT Astra Serif" w:cs="Times New Roman"/>
                <w:sz w:val="24"/>
                <w:szCs w:val="24"/>
              </w:rPr>
            </w:pPr>
            <w:r w:rsidRPr="00A16A4D">
              <w:rPr>
                <w:rFonts w:ascii="PT Astra Serif" w:hAnsi="PT Astra Serif"/>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D578B5" w:rsidRPr="00D578B5" w:rsidRDefault="00D578B5" w:rsidP="00D578B5">
      <w:pPr>
        <w:spacing w:after="0" w:line="240" w:lineRule="auto"/>
        <w:jc w:val="both"/>
        <w:rPr>
          <w:rFonts w:ascii="PT Astra Serif" w:hAnsi="PT Astra Serif"/>
          <w:b/>
          <w:sz w:val="24"/>
          <w:szCs w:val="24"/>
        </w:rPr>
      </w:pPr>
      <w:r w:rsidRPr="00D578B5">
        <w:rPr>
          <w:rFonts w:ascii="PT Astra Serif" w:hAnsi="PT Astra Serif"/>
          <w:b/>
          <w:sz w:val="24"/>
          <w:szCs w:val="24"/>
        </w:rPr>
        <w:t xml:space="preserve">Председатель комиссии:                                                                </w:t>
      </w:r>
      <w:r w:rsidRPr="00D578B5">
        <w:rPr>
          <w:rFonts w:ascii="PT Astra Serif" w:hAnsi="PT Astra Serif"/>
          <w:b/>
          <w:sz w:val="24"/>
          <w:szCs w:val="24"/>
        </w:rPr>
        <w:tab/>
      </w:r>
      <w:r w:rsidRPr="00D578B5">
        <w:rPr>
          <w:rFonts w:ascii="PT Astra Serif" w:hAnsi="PT Astra Serif"/>
          <w:b/>
          <w:sz w:val="24"/>
          <w:szCs w:val="24"/>
        </w:rPr>
        <w:tab/>
        <w:t>С.Д. Голин</w:t>
      </w:r>
    </w:p>
    <w:p w:rsidR="00D578B5" w:rsidRPr="00D578B5" w:rsidRDefault="00D578B5" w:rsidP="00D578B5">
      <w:pPr>
        <w:spacing w:after="0" w:line="240" w:lineRule="auto"/>
        <w:jc w:val="both"/>
        <w:rPr>
          <w:rFonts w:ascii="PT Astra Serif" w:hAnsi="PT Astra Serif"/>
          <w:b/>
          <w:sz w:val="24"/>
          <w:szCs w:val="24"/>
        </w:rPr>
      </w:pPr>
    </w:p>
    <w:p w:rsidR="00D578B5" w:rsidRPr="00D578B5" w:rsidRDefault="00D578B5" w:rsidP="00D578B5">
      <w:pPr>
        <w:spacing w:after="0" w:line="240" w:lineRule="auto"/>
        <w:jc w:val="both"/>
        <w:rPr>
          <w:rFonts w:ascii="PT Astra Serif" w:hAnsi="PT Astra Serif"/>
          <w:sz w:val="24"/>
          <w:szCs w:val="24"/>
        </w:rPr>
      </w:pPr>
      <w:r w:rsidRPr="00D578B5">
        <w:rPr>
          <w:rFonts w:ascii="PT Astra Serif" w:hAnsi="PT Astra Serif"/>
          <w:b/>
          <w:sz w:val="24"/>
          <w:szCs w:val="24"/>
        </w:rPr>
        <w:t xml:space="preserve">Члены  комиссии                                                                                                                                                                                                </w:t>
      </w:r>
    </w:p>
    <w:p w:rsidR="00D578B5" w:rsidRPr="00D578B5" w:rsidRDefault="00D578B5" w:rsidP="00D578B5">
      <w:pPr>
        <w:spacing w:after="0" w:line="240" w:lineRule="auto"/>
        <w:jc w:val="right"/>
        <w:rPr>
          <w:rFonts w:ascii="PT Astra Serif" w:hAnsi="PT Astra Serif"/>
          <w:sz w:val="24"/>
          <w:szCs w:val="24"/>
        </w:rPr>
      </w:pPr>
      <w:r w:rsidRPr="00D578B5">
        <w:rPr>
          <w:rFonts w:ascii="PT Astra Serif" w:hAnsi="PT Astra Serif"/>
          <w:sz w:val="24"/>
          <w:szCs w:val="24"/>
        </w:rPr>
        <w:t xml:space="preserve">                                                                _________________</w:t>
      </w:r>
      <w:proofErr w:type="spellStart"/>
      <w:r w:rsidRPr="00D578B5">
        <w:rPr>
          <w:rFonts w:ascii="PT Astra Serif" w:hAnsi="PT Astra Serif"/>
          <w:sz w:val="24"/>
          <w:szCs w:val="24"/>
        </w:rPr>
        <w:t>В.К.Бандурин</w:t>
      </w:r>
      <w:proofErr w:type="spellEnd"/>
    </w:p>
    <w:p w:rsidR="00D578B5" w:rsidRPr="00D578B5" w:rsidRDefault="00D578B5" w:rsidP="00D578B5">
      <w:pPr>
        <w:spacing w:after="0" w:line="240" w:lineRule="auto"/>
        <w:jc w:val="right"/>
        <w:rPr>
          <w:rFonts w:ascii="PT Astra Serif" w:hAnsi="PT Astra Serif"/>
          <w:sz w:val="24"/>
          <w:szCs w:val="24"/>
        </w:rPr>
      </w:pPr>
      <w:r w:rsidRPr="00D578B5">
        <w:rPr>
          <w:rFonts w:ascii="PT Astra Serif" w:hAnsi="PT Astra Serif"/>
          <w:sz w:val="24"/>
          <w:szCs w:val="24"/>
        </w:rPr>
        <w:t>___________________</w:t>
      </w:r>
      <w:proofErr w:type="spellStart"/>
      <w:r w:rsidRPr="00D578B5">
        <w:rPr>
          <w:rFonts w:ascii="PT Astra Serif" w:hAnsi="PT Astra Serif"/>
          <w:sz w:val="24"/>
          <w:szCs w:val="24"/>
        </w:rPr>
        <w:t>В.А.Климин</w:t>
      </w:r>
      <w:proofErr w:type="spellEnd"/>
    </w:p>
    <w:p w:rsidR="00D578B5" w:rsidRPr="00D578B5" w:rsidRDefault="00D578B5" w:rsidP="00D578B5">
      <w:pPr>
        <w:spacing w:after="0" w:line="240" w:lineRule="auto"/>
        <w:jc w:val="right"/>
        <w:rPr>
          <w:rFonts w:ascii="PT Astra Serif" w:hAnsi="PT Astra Serif"/>
          <w:sz w:val="24"/>
          <w:szCs w:val="24"/>
        </w:rPr>
      </w:pPr>
      <w:r w:rsidRPr="00D578B5">
        <w:rPr>
          <w:rFonts w:ascii="PT Astra Serif" w:hAnsi="PT Astra Serif"/>
          <w:sz w:val="24"/>
          <w:szCs w:val="24"/>
        </w:rPr>
        <w:t xml:space="preserve">                                                                                         _______________Т.И. </w:t>
      </w:r>
      <w:proofErr w:type="spellStart"/>
      <w:r w:rsidRPr="00D578B5">
        <w:rPr>
          <w:rFonts w:ascii="PT Astra Serif" w:hAnsi="PT Astra Serif"/>
          <w:sz w:val="24"/>
          <w:szCs w:val="24"/>
        </w:rPr>
        <w:t>Долгодворова</w:t>
      </w:r>
      <w:proofErr w:type="spellEnd"/>
    </w:p>
    <w:p w:rsidR="00D578B5" w:rsidRPr="00D578B5" w:rsidRDefault="00D578B5" w:rsidP="00D578B5">
      <w:pPr>
        <w:spacing w:after="0" w:line="240" w:lineRule="auto"/>
        <w:jc w:val="right"/>
        <w:rPr>
          <w:rFonts w:ascii="PT Astra Serif" w:hAnsi="PT Astra Serif"/>
          <w:sz w:val="24"/>
          <w:szCs w:val="24"/>
        </w:rPr>
      </w:pPr>
      <w:r w:rsidRPr="00D578B5">
        <w:rPr>
          <w:rFonts w:ascii="PT Astra Serif" w:hAnsi="PT Astra Serif"/>
          <w:sz w:val="24"/>
          <w:szCs w:val="24"/>
        </w:rPr>
        <w:tab/>
      </w:r>
      <w:r w:rsidRPr="00D578B5">
        <w:rPr>
          <w:rFonts w:ascii="PT Astra Serif" w:hAnsi="PT Astra Serif"/>
          <w:sz w:val="24"/>
          <w:szCs w:val="24"/>
        </w:rPr>
        <w:tab/>
      </w:r>
      <w:r w:rsidRPr="00D578B5">
        <w:rPr>
          <w:rFonts w:ascii="PT Astra Serif" w:hAnsi="PT Astra Serif"/>
          <w:sz w:val="24"/>
          <w:szCs w:val="24"/>
        </w:rPr>
        <w:tab/>
      </w:r>
      <w:r w:rsidRPr="00D578B5">
        <w:rPr>
          <w:rFonts w:ascii="PT Astra Serif" w:hAnsi="PT Astra Serif"/>
          <w:sz w:val="24"/>
          <w:szCs w:val="24"/>
        </w:rPr>
        <w:tab/>
      </w:r>
      <w:r w:rsidRPr="00D578B5">
        <w:rPr>
          <w:rFonts w:ascii="PT Astra Serif" w:hAnsi="PT Astra Serif"/>
          <w:sz w:val="24"/>
          <w:szCs w:val="24"/>
        </w:rPr>
        <w:tab/>
      </w:r>
      <w:r w:rsidRPr="00D578B5">
        <w:rPr>
          <w:rFonts w:ascii="PT Astra Serif" w:hAnsi="PT Astra Serif"/>
          <w:sz w:val="24"/>
          <w:szCs w:val="24"/>
        </w:rPr>
        <w:tab/>
      </w:r>
      <w:r w:rsidRPr="00D578B5">
        <w:rPr>
          <w:rFonts w:ascii="PT Astra Serif" w:hAnsi="PT Astra Serif"/>
          <w:sz w:val="24"/>
          <w:szCs w:val="24"/>
        </w:rPr>
        <w:tab/>
        <w:t xml:space="preserve">  __________________А.Т. Абдуллаев </w:t>
      </w:r>
    </w:p>
    <w:p w:rsidR="00D578B5" w:rsidRPr="00D578B5" w:rsidRDefault="00D578B5" w:rsidP="00D578B5">
      <w:pPr>
        <w:spacing w:after="0" w:line="240" w:lineRule="auto"/>
        <w:jc w:val="right"/>
        <w:rPr>
          <w:rFonts w:ascii="PT Astra Serif" w:hAnsi="PT Astra Serif"/>
          <w:sz w:val="24"/>
          <w:szCs w:val="24"/>
        </w:rPr>
      </w:pPr>
      <w:r w:rsidRPr="00D578B5">
        <w:rPr>
          <w:rFonts w:ascii="PT Astra Serif" w:hAnsi="PT Astra Serif"/>
          <w:sz w:val="24"/>
          <w:szCs w:val="24"/>
        </w:rPr>
        <w:t>___________________Н.Б. Захарова</w:t>
      </w:r>
    </w:p>
    <w:p w:rsidR="00951AB9" w:rsidRPr="00951AB9" w:rsidRDefault="00951AB9" w:rsidP="00951AB9">
      <w:pPr>
        <w:spacing w:after="0" w:line="240" w:lineRule="auto"/>
        <w:jc w:val="right"/>
        <w:rPr>
          <w:rFonts w:ascii="PT Astra Serif" w:hAnsi="PT Astra Serif"/>
          <w:color w:val="FF0000"/>
          <w:sz w:val="24"/>
          <w:szCs w:val="24"/>
        </w:rPr>
      </w:pPr>
    </w:p>
    <w:p w:rsidR="00951AB9" w:rsidRPr="00951AB9" w:rsidRDefault="00951AB9" w:rsidP="00951AB9">
      <w:pPr>
        <w:spacing w:after="0" w:line="240" w:lineRule="auto"/>
        <w:rPr>
          <w:rFonts w:ascii="PT Astra Serif" w:hAnsi="PT Astra Serif"/>
          <w:sz w:val="24"/>
        </w:rPr>
      </w:pPr>
      <w:r w:rsidRPr="00951AB9">
        <w:rPr>
          <w:rFonts w:ascii="PT Astra Serif" w:hAnsi="PT Astra Serif"/>
          <w:color w:val="FF0000"/>
          <w:sz w:val="24"/>
          <w:szCs w:val="24"/>
        </w:rPr>
        <w:t xml:space="preserve">     </w:t>
      </w:r>
      <w:r w:rsidRPr="00951AB9">
        <w:rPr>
          <w:rFonts w:ascii="PT Astra Serif" w:hAnsi="PT Astra Serif"/>
          <w:sz w:val="24"/>
          <w:szCs w:val="24"/>
        </w:rPr>
        <w:t xml:space="preserve">Представитель заказчика </w:t>
      </w:r>
      <w:r w:rsidRPr="00951AB9">
        <w:rPr>
          <w:rFonts w:ascii="PT Astra Serif" w:hAnsi="PT Astra Serif"/>
        </w:rPr>
        <w:t xml:space="preserve">                                                                _</w:t>
      </w:r>
      <w:bookmarkStart w:id="0" w:name="_GoBack"/>
      <w:bookmarkEnd w:id="0"/>
      <w:r w:rsidRPr="00951AB9">
        <w:rPr>
          <w:rFonts w:ascii="PT Astra Serif" w:hAnsi="PT Astra Serif"/>
        </w:rPr>
        <w:t>_______________</w:t>
      </w:r>
      <w:r w:rsidRPr="00951AB9">
        <w:rPr>
          <w:rFonts w:ascii="PT Astra Serif" w:hAnsi="PT Astra Serif"/>
          <w:sz w:val="24"/>
        </w:rPr>
        <w:t xml:space="preserve">И.С. </w:t>
      </w:r>
      <w:proofErr w:type="spellStart"/>
      <w:r w:rsidRPr="00951AB9">
        <w:rPr>
          <w:rFonts w:ascii="PT Astra Serif" w:hAnsi="PT Astra Serif"/>
          <w:sz w:val="24"/>
        </w:rPr>
        <w:t>Русакевич</w:t>
      </w:r>
      <w:proofErr w:type="spellEnd"/>
    </w:p>
    <w:p w:rsidR="00951AB9" w:rsidRPr="00951AB9" w:rsidRDefault="00951AB9" w:rsidP="00951AB9">
      <w:pPr>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Default="00C42FED" w:rsidP="00951AB9">
      <w:pPr>
        <w:snapToGrid w:val="0"/>
        <w:spacing w:after="0" w:line="240" w:lineRule="auto"/>
        <w:ind w:right="120"/>
        <w:rPr>
          <w:rFonts w:ascii="PT Astra Serif" w:hAnsi="PT Astra Serif"/>
          <w:u w:val="single"/>
        </w:rPr>
      </w:pPr>
    </w:p>
    <w:p w:rsidR="00C42FED" w:rsidRPr="00951AB9" w:rsidRDefault="00C42FED" w:rsidP="00951AB9">
      <w:pPr>
        <w:snapToGrid w:val="0"/>
        <w:spacing w:after="0" w:line="240" w:lineRule="auto"/>
        <w:ind w:right="120"/>
        <w:rPr>
          <w:rFonts w:ascii="PT Astra Serif" w:hAnsi="PT Astra Serif"/>
          <w:u w:val="single"/>
        </w:rPr>
      </w:pPr>
    </w:p>
    <w:p w:rsidR="00C42FED" w:rsidRDefault="005A4D5F" w:rsidP="00D2493F">
      <w:pPr>
        <w:spacing w:after="0" w:line="240" w:lineRule="auto"/>
        <w:jc w:val="right"/>
        <w:rPr>
          <w:rFonts w:ascii="PT Astra Serif" w:hAnsi="PT Astra Serif"/>
          <w:sz w:val="18"/>
          <w:szCs w:val="18"/>
        </w:rPr>
      </w:pPr>
      <w:r w:rsidRPr="00BC22A6">
        <w:rPr>
          <w:rFonts w:ascii="PT Astra Serif" w:hAnsi="PT Astra Serif"/>
          <w:sz w:val="18"/>
          <w:szCs w:val="18"/>
        </w:rPr>
        <w:t xml:space="preserve">                                                                                              </w:t>
      </w:r>
      <w:r w:rsidR="00D2493F">
        <w:rPr>
          <w:rFonts w:ascii="PT Astra Serif" w:hAnsi="PT Astra Serif"/>
          <w:sz w:val="18"/>
          <w:szCs w:val="18"/>
        </w:rPr>
        <w:t xml:space="preserve">                 </w:t>
      </w:r>
    </w:p>
    <w:p w:rsidR="00C42FED" w:rsidRDefault="00C42FED" w:rsidP="00BC22A6">
      <w:pPr>
        <w:spacing w:after="0" w:line="240" w:lineRule="auto"/>
        <w:jc w:val="right"/>
        <w:rPr>
          <w:rFonts w:ascii="PT Astra Serif" w:hAnsi="PT Astra Serif"/>
          <w:sz w:val="18"/>
          <w:szCs w:val="18"/>
        </w:rPr>
      </w:pPr>
    </w:p>
    <w:p w:rsidR="00BC22A6" w:rsidRPr="00BC22A6" w:rsidRDefault="00BC22A6" w:rsidP="00BC22A6">
      <w:pPr>
        <w:spacing w:after="0" w:line="240" w:lineRule="auto"/>
        <w:jc w:val="right"/>
        <w:rPr>
          <w:rFonts w:ascii="PT Astra Serif" w:hAnsi="PT Astra Serif"/>
          <w:sz w:val="18"/>
          <w:szCs w:val="18"/>
        </w:rPr>
      </w:pPr>
      <w:r w:rsidRPr="00BC22A6">
        <w:rPr>
          <w:rFonts w:ascii="PT Astra Serif" w:hAnsi="PT Astra Serif"/>
          <w:sz w:val="18"/>
          <w:szCs w:val="18"/>
        </w:rPr>
        <w:t xml:space="preserve">    </w:t>
      </w:r>
      <w:r w:rsidR="00C42FED">
        <w:rPr>
          <w:rFonts w:ascii="PT Astra Serif" w:hAnsi="PT Astra Serif"/>
          <w:sz w:val="18"/>
          <w:szCs w:val="18"/>
        </w:rPr>
        <w:t>Приложение 1</w:t>
      </w:r>
    </w:p>
    <w:p w:rsidR="00BC22A6" w:rsidRPr="00BC22A6" w:rsidRDefault="00BC22A6" w:rsidP="00BC22A6">
      <w:pPr>
        <w:tabs>
          <w:tab w:val="left" w:pos="3930"/>
          <w:tab w:val="right" w:pos="9355"/>
        </w:tabs>
        <w:spacing w:after="0" w:line="240" w:lineRule="auto"/>
        <w:jc w:val="right"/>
        <w:rPr>
          <w:rFonts w:ascii="PT Astra Serif" w:hAnsi="PT Astra Serif"/>
          <w:sz w:val="18"/>
          <w:szCs w:val="18"/>
        </w:rPr>
      </w:pPr>
      <w:r w:rsidRPr="00BC22A6">
        <w:rPr>
          <w:rFonts w:ascii="PT Astra Serif" w:hAnsi="PT Astra Serif"/>
          <w:sz w:val="18"/>
          <w:szCs w:val="18"/>
        </w:rPr>
        <w:t xml:space="preserve">                                                                                                                                               к протоколу рассмотрения и оценки</w:t>
      </w:r>
    </w:p>
    <w:p w:rsidR="00BC22A6" w:rsidRPr="00BC22A6" w:rsidRDefault="00BC22A6" w:rsidP="00BC22A6">
      <w:pPr>
        <w:tabs>
          <w:tab w:val="left" w:pos="3930"/>
          <w:tab w:val="right" w:pos="9355"/>
        </w:tabs>
        <w:spacing w:after="0" w:line="240" w:lineRule="auto"/>
        <w:jc w:val="right"/>
        <w:rPr>
          <w:rFonts w:ascii="PT Astra Serif" w:hAnsi="PT Astra Serif"/>
          <w:sz w:val="18"/>
          <w:szCs w:val="18"/>
        </w:rPr>
      </w:pPr>
      <w:r w:rsidRPr="00BC22A6">
        <w:rPr>
          <w:rFonts w:ascii="PT Astra Serif" w:hAnsi="PT Astra Serif"/>
          <w:sz w:val="18"/>
          <w:szCs w:val="18"/>
        </w:rPr>
        <w:t xml:space="preserve"> вторых частей заявок на участие в конкурсе в электронной форме</w:t>
      </w:r>
    </w:p>
    <w:p w:rsidR="00BC22A6" w:rsidRPr="00BC22A6" w:rsidRDefault="00BC22A6" w:rsidP="00BC22A6">
      <w:pPr>
        <w:tabs>
          <w:tab w:val="left" w:pos="3930"/>
          <w:tab w:val="right" w:pos="9355"/>
        </w:tabs>
        <w:spacing w:after="0" w:line="240" w:lineRule="auto"/>
        <w:jc w:val="right"/>
        <w:rPr>
          <w:rFonts w:ascii="PT Astra Serif" w:hAnsi="PT Astra Serif"/>
          <w:sz w:val="18"/>
          <w:szCs w:val="18"/>
        </w:rPr>
      </w:pPr>
      <w:r w:rsidRPr="00BC22A6">
        <w:rPr>
          <w:rFonts w:ascii="PT Astra Serif" w:hAnsi="PT Astra Serif"/>
          <w:sz w:val="18"/>
          <w:szCs w:val="18"/>
        </w:rPr>
        <w:t xml:space="preserve">                                                                                                                           от</w:t>
      </w:r>
      <w:r w:rsidR="00876D00">
        <w:rPr>
          <w:rFonts w:ascii="PT Astra Serif" w:hAnsi="PT Astra Serif"/>
          <w:sz w:val="18"/>
          <w:szCs w:val="18"/>
        </w:rPr>
        <w:t xml:space="preserve">  «18» декабря  20</w:t>
      </w:r>
      <w:r w:rsidRPr="00BC22A6">
        <w:rPr>
          <w:rFonts w:ascii="PT Astra Serif" w:hAnsi="PT Astra Serif"/>
          <w:sz w:val="18"/>
          <w:szCs w:val="18"/>
        </w:rPr>
        <w:t xml:space="preserve">20 г. № </w:t>
      </w:r>
      <w:r w:rsidRPr="00BC22A6">
        <w:rPr>
          <w:rStyle w:val="es-el-code-term"/>
          <w:rFonts w:ascii="PT Astra Serif" w:hAnsi="PT Astra Serif"/>
          <w:color w:val="000000"/>
          <w:sz w:val="18"/>
          <w:szCs w:val="18"/>
        </w:rPr>
        <w:t>0187300005820000365</w:t>
      </w:r>
      <w:r w:rsidRPr="00BC22A6">
        <w:rPr>
          <w:rFonts w:ascii="PT Astra Serif" w:hAnsi="PT Astra Serif" w:cs="Arial"/>
          <w:color w:val="000000"/>
          <w:sz w:val="18"/>
          <w:szCs w:val="18"/>
        </w:rPr>
        <w:t> </w:t>
      </w:r>
      <w:r w:rsidRPr="00BC22A6">
        <w:rPr>
          <w:rFonts w:ascii="PT Astra Serif" w:hAnsi="PT Astra Serif"/>
          <w:sz w:val="18"/>
          <w:szCs w:val="18"/>
        </w:rPr>
        <w:t>-3</w:t>
      </w:r>
    </w:p>
    <w:p w:rsidR="00BC22A6" w:rsidRPr="00BC22A6" w:rsidRDefault="00BC22A6" w:rsidP="00BC22A6">
      <w:pPr>
        <w:spacing w:after="0" w:line="240" w:lineRule="auto"/>
        <w:jc w:val="center"/>
        <w:rPr>
          <w:rFonts w:ascii="PT Astra Serif" w:hAnsi="PT Astra Serif"/>
          <w:sz w:val="18"/>
          <w:szCs w:val="18"/>
        </w:rPr>
      </w:pPr>
    </w:p>
    <w:p w:rsidR="00BC22A6" w:rsidRPr="00BC22A6" w:rsidRDefault="00BC22A6" w:rsidP="00BC22A6">
      <w:pPr>
        <w:spacing w:after="0" w:line="240" w:lineRule="auto"/>
        <w:ind w:left="-993" w:right="283"/>
        <w:jc w:val="center"/>
        <w:rPr>
          <w:rFonts w:ascii="PT Astra Serif" w:hAnsi="PT Astra Serif"/>
          <w:sz w:val="18"/>
          <w:szCs w:val="18"/>
        </w:rPr>
      </w:pPr>
      <w:r w:rsidRPr="00BC22A6">
        <w:rPr>
          <w:rFonts w:ascii="PT Astra Serif" w:hAnsi="PT Astra Serif"/>
          <w:sz w:val="18"/>
          <w:szCs w:val="18"/>
        </w:rPr>
        <w:t>Таблица рассмотрения и оценки вторых частей заявок на участие в конкурсе в электронной форме</w:t>
      </w:r>
    </w:p>
    <w:p w:rsidR="00BC22A6" w:rsidRDefault="00BC22A6" w:rsidP="00BC22A6">
      <w:pPr>
        <w:tabs>
          <w:tab w:val="left" w:pos="3930"/>
          <w:tab w:val="right" w:pos="9355"/>
        </w:tabs>
        <w:spacing w:after="0" w:line="240" w:lineRule="auto"/>
        <w:ind w:left="-993" w:right="283"/>
        <w:jc w:val="center"/>
        <w:rPr>
          <w:rFonts w:ascii="PT Astra Serif" w:hAnsi="PT Astra Serif"/>
          <w:color w:val="000000"/>
          <w:sz w:val="18"/>
          <w:szCs w:val="18"/>
        </w:rPr>
      </w:pPr>
      <w:r w:rsidRPr="00BC22A6">
        <w:rPr>
          <w:rFonts w:ascii="PT Astra Serif" w:hAnsi="PT Astra Serif"/>
          <w:sz w:val="18"/>
          <w:szCs w:val="18"/>
        </w:rPr>
        <w:t xml:space="preserve">на право заключения муниципального  </w:t>
      </w:r>
      <w:proofErr w:type="gramStart"/>
      <w:r w:rsidRPr="00BC22A6">
        <w:rPr>
          <w:rFonts w:ascii="PT Astra Serif" w:hAnsi="PT Astra Serif"/>
          <w:sz w:val="18"/>
          <w:szCs w:val="18"/>
        </w:rPr>
        <w:t>контракта</w:t>
      </w:r>
      <w:proofErr w:type="gramEnd"/>
      <w:r w:rsidRPr="00BC22A6">
        <w:rPr>
          <w:rFonts w:ascii="PT Astra Serif" w:hAnsi="PT Astra Serif"/>
          <w:sz w:val="18"/>
          <w:szCs w:val="18"/>
        </w:rPr>
        <w:t xml:space="preserve"> на в</w:t>
      </w:r>
      <w:r w:rsidRPr="00BC22A6">
        <w:rPr>
          <w:rFonts w:ascii="PT Astra Serif" w:hAnsi="PT Astra Serif"/>
          <w:color w:val="000000"/>
          <w:sz w:val="18"/>
          <w:szCs w:val="18"/>
        </w:rPr>
        <w:t xml:space="preserve">ыполнение работ по содержанию мест (площадок) накопления твердых коммунальных отходов, расположенных на территории города </w:t>
      </w:r>
      <w:proofErr w:type="spellStart"/>
      <w:r w:rsidRPr="00BC22A6">
        <w:rPr>
          <w:rFonts w:ascii="PT Astra Serif" w:hAnsi="PT Astra Serif"/>
          <w:color w:val="000000"/>
          <w:sz w:val="18"/>
          <w:szCs w:val="18"/>
        </w:rPr>
        <w:t>Югорска</w:t>
      </w:r>
      <w:proofErr w:type="spellEnd"/>
      <w:r w:rsidRPr="00BC22A6">
        <w:rPr>
          <w:rFonts w:ascii="PT Astra Serif" w:hAnsi="PT Astra Serif"/>
          <w:color w:val="000000"/>
          <w:sz w:val="18"/>
          <w:szCs w:val="18"/>
        </w:rPr>
        <w:t xml:space="preserve"> в 2021 году</w:t>
      </w:r>
    </w:p>
    <w:p w:rsidR="00C42FED" w:rsidRPr="00BC22A6" w:rsidRDefault="00C42FED" w:rsidP="00BC22A6">
      <w:pPr>
        <w:tabs>
          <w:tab w:val="left" w:pos="3930"/>
          <w:tab w:val="right" w:pos="9355"/>
        </w:tabs>
        <w:spacing w:after="0" w:line="240" w:lineRule="auto"/>
        <w:ind w:left="-993" w:right="283"/>
        <w:jc w:val="center"/>
        <w:rPr>
          <w:rFonts w:ascii="PT Astra Serif" w:hAnsi="PT Astra Serif"/>
          <w:i/>
          <w:iCs/>
          <w:sz w:val="18"/>
          <w:szCs w:val="18"/>
        </w:rPr>
      </w:pPr>
    </w:p>
    <w:p w:rsidR="00BC22A6" w:rsidRPr="00BC22A6" w:rsidRDefault="00BC22A6" w:rsidP="00C42FED">
      <w:pPr>
        <w:keepNext/>
        <w:keepLines/>
        <w:widowControl w:val="0"/>
        <w:suppressLineNumbers/>
        <w:spacing w:after="0" w:line="240" w:lineRule="auto"/>
        <w:ind w:hanging="284"/>
        <w:rPr>
          <w:rFonts w:ascii="PT Astra Serif" w:hAnsi="PT Astra Serif"/>
          <w:sz w:val="18"/>
          <w:szCs w:val="18"/>
        </w:rPr>
      </w:pPr>
      <w:r w:rsidRPr="00BC22A6">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BC22A6">
        <w:rPr>
          <w:rFonts w:ascii="PT Astra Serif" w:hAnsi="PT Astra Serif"/>
          <w:sz w:val="18"/>
          <w:szCs w:val="18"/>
        </w:rPr>
        <w:t>Югорска</w:t>
      </w:r>
      <w:proofErr w:type="spellEnd"/>
    </w:p>
    <w:p w:rsidR="00BC22A6" w:rsidRPr="00BC22A6" w:rsidRDefault="00BC22A6" w:rsidP="00BC22A6">
      <w:pPr>
        <w:keepNext/>
        <w:keepLines/>
        <w:widowControl w:val="0"/>
        <w:suppressLineNumbers/>
        <w:spacing w:after="0" w:line="240" w:lineRule="auto"/>
        <w:rPr>
          <w:rFonts w:ascii="PT Astra Serif" w:hAnsi="PT Astra Serif"/>
          <w:sz w:val="18"/>
          <w:szCs w:val="18"/>
        </w:rPr>
      </w:pPr>
    </w:p>
    <w:tbl>
      <w:tblPr>
        <w:tblW w:w="5429"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2768"/>
        <w:gridCol w:w="1606"/>
        <w:gridCol w:w="1310"/>
        <w:gridCol w:w="1310"/>
        <w:gridCol w:w="1259"/>
        <w:gridCol w:w="1369"/>
        <w:gridCol w:w="1365"/>
      </w:tblGrid>
      <w:tr w:rsidR="00BC22A6" w:rsidRPr="00BC22A6" w:rsidTr="00BC22A6">
        <w:trPr>
          <w:trHeight w:val="83"/>
        </w:trPr>
        <w:tc>
          <w:tcPr>
            <w:tcW w:w="1991" w:type="pct"/>
            <w:gridSpan w:val="2"/>
          </w:tcPr>
          <w:p w:rsidR="00BC22A6" w:rsidRPr="00BC22A6" w:rsidRDefault="00BC22A6" w:rsidP="00BC22A6">
            <w:pPr>
              <w:spacing w:after="0" w:line="240" w:lineRule="auto"/>
              <w:jc w:val="center"/>
              <w:rPr>
                <w:rFonts w:ascii="PT Astra Serif" w:hAnsi="PT Astra Serif"/>
                <w:color w:val="000000"/>
                <w:sz w:val="18"/>
                <w:szCs w:val="18"/>
              </w:rPr>
            </w:pPr>
            <w:r w:rsidRPr="00BC22A6">
              <w:rPr>
                <w:rFonts w:ascii="PT Astra Serif" w:hAnsi="PT Astra Serif"/>
                <w:color w:val="000000"/>
                <w:sz w:val="18"/>
                <w:szCs w:val="18"/>
              </w:rPr>
              <w:t xml:space="preserve">Идентификационный номер заявки </w:t>
            </w:r>
          </w:p>
        </w:tc>
        <w:tc>
          <w:tcPr>
            <w:tcW w:w="596" w:type="pct"/>
          </w:tcPr>
          <w:p w:rsidR="00BC22A6" w:rsidRPr="00BC22A6" w:rsidRDefault="00BC22A6" w:rsidP="00BC22A6">
            <w:pPr>
              <w:spacing w:after="0" w:line="240" w:lineRule="auto"/>
              <w:jc w:val="center"/>
              <w:rPr>
                <w:rFonts w:ascii="PT Astra Serif" w:hAnsi="PT Astra Serif"/>
                <w:sz w:val="18"/>
                <w:szCs w:val="18"/>
              </w:rPr>
            </w:pPr>
            <w:r w:rsidRPr="00BC22A6">
              <w:rPr>
                <w:rFonts w:ascii="PT Astra Serif" w:hAnsi="PT Astra Serif"/>
                <w:sz w:val="18"/>
                <w:szCs w:val="18"/>
              </w:rPr>
              <w:t>Заявка № 223</w:t>
            </w:r>
          </w:p>
        </w:tc>
        <w:tc>
          <w:tcPr>
            <w:tcW w:w="596" w:type="pct"/>
          </w:tcPr>
          <w:p w:rsidR="00BC22A6" w:rsidRPr="00BC22A6" w:rsidRDefault="00BC22A6" w:rsidP="00BC22A6">
            <w:pPr>
              <w:spacing w:after="0" w:line="240" w:lineRule="auto"/>
              <w:jc w:val="center"/>
              <w:rPr>
                <w:rFonts w:ascii="PT Astra Serif" w:hAnsi="PT Astra Serif"/>
                <w:sz w:val="18"/>
                <w:szCs w:val="18"/>
              </w:rPr>
            </w:pPr>
            <w:r w:rsidRPr="00BC22A6">
              <w:rPr>
                <w:rFonts w:ascii="PT Astra Serif" w:hAnsi="PT Astra Serif"/>
                <w:sz w:val="18"/>
                <w:szCs w:val="18"/>
              </w:rPr>
              <w:t>Заявка № 141</w:t>
            </w:r>
          </w:p>
        </w:tc>
        <w:tc>
          <w:tcPr>
            <w:tcW w:w="573" w:type="pct"/>
          </w:tcPr>
          <w:p w:rsidR="00BC22A6" w:rsidRPr="00BC22A6" w:rsidRDefault="00BC22A6" w:rsidP="00BC22A6">
            <w:pPr>
              <w:spacing w:after="0" w:line="240" w:lineRule="auto"/>
              <w:jc w:val="center"/>
              <w:rPr>
                <w:rFonts w:ascii="PT Astra Serif" w:hAnsi="PT Astra Serif"/>
                <w:sz w:val="18"/>
                <w:szCs w:val="18"/>
              </w:rPr>
            </w:pPr>
            <w:r w:rsidRPr="00BC22A6">
              <w:rPr>
                <w:rFonts w:ascii="PT Astra Serif" w:hAnsi="PT Astra Serif"/>
                <w:sz w:val="18"/>
                <w:szCs w:val="18"/>
              </w:rPr>
              <w:t>Заявка №28</w:t>
            </w:r>
          </w:p>
        </w:tc>
        <w:tc>
          <w:tcPr>
            <w:tcW w:w="623" w:type="pct"/>
          </w:tcPr>
          <w:p w:rsidR="00BC22A6" w:rsidRPr="00BC22A6" w:rsidRDefault="00BC22A6" w:rsidP="00BC22A6">
            <w:pPr>
              <w:spacing w:after="0" w:line="240" w:lineRule="auto"/>
              <w:jc w:val="center"/>
              <w:rPr>
                <w:rFonts w:ascii="PT Astra Serif" w:hAnsi="PT Astra Serif"/>
                <w:sz w:val="18"/>
                <w:szCs w:val="18"/>
              </w:rPr>
            </w:pPr>
            <w:r w:rsidRPr="00BC22A6">
              <w:rPr>
                <w:rFonts w:ascii="PT Astra Serif" w:hAnsi="PT Astra Serif"/>
                <w:sz w:val="18"/>
                <w:szCs w:val="18"/>
              </w:rPr>
              <w:t>Заявка №55</w:t>
            </w:r>
          </w:p>
        </w:tc>
        <w:tc>
          <w:tcPr>
            <w:tcW w:w="621" w:type="pct"/>
          </w:tcPr>
          <w:p w:rsidR="00BC22A6" w:rsidRPr="00BC22A6" w:rsidRDefault="00BC22A6" w:rsidP="00BC22A6">
            <w:pPr>
              <w:spacing w:after="0" w:line="240" w:lineRule="auto"/>
              <w:jc w:val="center"/>
              <w:rPr>
                <w:rFonts w:ascii="PT Astra Serif" w:hAnsi="PT Astra Serif"/>
                <w:sz w:val="18"/>
                <w:szCs w:val="18"/>
              </w:rPr>
            </w:pPr>
            <w:r w:rsidRPr="00BC22A6">
              <w:rPr>
                <w:rFonts w:ascii="PT Astra Serif" w:hAnsi="PT Astra Serif"/>
                <w:sz w:val="18"/>
                <w:szCs w:val="18"/>
              </w:rPr>
              <w:t>Заявка №176</w:t>
            </w:r>
          </w:p>
        </w:tc>
      </w:tr>
      <w:tr w:rsidR="00BC22A6" w:rsidRPr="00BC22A6" w:rsidTr="00BC22A6">
        <w:tc>
          <w:tcPr>
            <w:tcW w:w="1260" w:type="pct"/>
            <w:vAlign w:val="center"/>
          </w:tcPr>
          <w:p w:rsidR="00BC22A6" w:rsidRPr="00BC22A6" w:rsidRDefault="00BC22A6" w:rsidP="00BC22A6">
            <w:pPr>
              <w:snapToGrid w:val="0"/>
              <w:spacing w:after="0" w:line="240" w:lineRule="auto"/>
              <w:ind w:left="294" w:hanging="294"/>
              <w:jc w:val="center"/>
              <w:rPr>
                <w:rFonts w:ascii="PT Astra Serif" w:hAnsi="PT Astra Serif"/>
                <w:color w:val="000000"/>
                <w:sz w:val="18"/>
                <w:szCs w:val="18"/>
              </w:rPr>
            </w:pPr>
            <w:r w:rsidRPr="00BC22A6">
              <w:rPr>
                <w:rFonts w:ascii="PT Astra Serif" w:hAnsi="PT Astra Serif"/>
                <w:color w:val="000000"/>
                <w:sz w:val="18"/>
                <w:szCs w:val="18"/>
              </w:rPr>
              <w:t>Показатель</w:t>
            </w:r>
          </w:p>
        </w:tc>
        <w:tc>
          <w:tcPr>
            <w:tcW w:w="731" w:type="pct"/>
            <w:vAlign w:val="center"/>
          </w:tcPr>
          <w:p w:rsidR="00BC22A6" w:rsidRPr="00BC22A6" w:rsidRDefault="00BC22A6" w:rsidP="00BC22A6">
            <w:pPr>
              <w:snapToGrid w:val="0"/>
              <w:spacing w:after="0" w:line="240" w:lineRule="auto"/>
              <w:jc w:val="center"/>
              <w:rPr>
                <w:rFonts w:ascii="PT Astra Serif" w:hAnsi="PT Astra Serif"/>
                <w:color w:val="000000"/>
                <w:sz w:val="18"/>
                <w:szCs w:val="18"/>
              </w:rPr>
            </w:pPr>
            <w:r w:rsidRPr="00BC22A6">
              <w:rPr>
                <w:rFonts w:ascii="PT Astra Serif" w:hAnsi="PT Astra Serif"/>
                <w:color w:val="000000"/>
                <w:sz w:val="18"/>
                <w:szCs w:val="18"/>
              </w:rPr>
              <w:t>Обязательные требования</w:t>
            </w:r>
          </w:p>
        </w:tc>
        <w:tc>
          <w:tcPr>
            <w:tcW w:w="596" w:type="pct"/>
            <w:shd w:val="clear" w:color="auto" w:fill="auto"/>
          </w:tcPr>
          <w:p w:rsidR="00BC22A6" w:rsidRPr="00BC22A6" w:rsidRDefault="00BC22A6" w:rsidP="00BC22A6">
            <w:pPr>
              <w:spacing w:after="0" w:line="240" w:lineRule="auto"/>
              <w:jc w:val="center"/>
              <w:rPr>
                <w:rFonts w:ascii="PT Astra Serif" w:hAnsi="PT Astra Serif"/>
                <w:bCs/>
                <w:sz w:val="18"/>
                <w:szCs w:val="18"/>
              </w:rPr>
            </w:pPr>
            <w:r w:rsidRPr="00BC22A6">
              <w:rPr>
                <w:rFonts w:ascii="PT Astra Serif" w:hAnsi="PT Astra Serif"/>
                <w:bCs/>
                <w:sz w:val="18"/>
                <w:szCs w:val="18"/>
              </w:rPr>
              <w:t>Общество с ограниченной ответственностью «РСУ№5», г. Советский</w:t>
            </w:r>
          </w:p>
        </w:tc>
        <w:tc>
          <w:tcPr>
            <w:tcW w:w="596" w:type="pct"/>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Общество с ограниченной ответственностью «Экспресс-связь», </w:t>
            </w:r>
            <w:proofErr w:type="spellStart"/>
            <w:r w:rsidRPr="00BC22A6">
              <w:rPr>
                <w:rFonts w:ascii="PT Astra Serif" w:hAnsi="PT Astra Serif"/>
                <w:sz w:val="18"/>
                <w:szCs w:val="18"/>
              </w:rPr>
              <w:t>г</w:t>
            </w:r>
            <w:proofErr w:type="gramStart"/>
            <w:r w:rsidRPr="00BC22A6">
              <w:rPr>
                <w:rFonts w:ascii="PT Astra Serif" w:hAnsi="PT Astra Serif"/>
                <w:sz w:val="18"/>
                <w:szCs w:val="18"/>
              </w:rPr>
              <w:t>.Ю</w:t>
            </w:r>
            <w:proofErr w:type="gramEnd"/>
            <w:r w:rsidRPr="00BC22A6">
              <w:rPr>
                <w:rFonts w:ascii="PT Astra Serif" w:hAnsi="PT Astra Serif"/>
                <w:sz w:val="18"/>
                <w:szCs w:val="18"/>
              </w:rPr>
              <w:t>горск</w:t>
            </w:r>
            <w:proofErr w:type="spellEnd"/>
          </w:p>
        </w:tc>
        <w:tc>
          <w:tcPr>
            <w:tcW w:w="573" w:type="pct"/>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Общество с ограниченной ответственностью «</w:t>
            </w:r>
            <w:proofErr w:type="spellStart"/>
            <w:r w:rsidRPr="00BC22A6">
              <w:rPr>
                <w:rFonts w:ascii="PT Astra Serif" w:hAnsi="PT Astra Serif"/>
                <w:sz w:val="18"/>
                <w:szCs w:val="18"/>
              </w:rPr>
              <w:t>СтройЮгра</w:t>
            </w:r>
            <w:proofErr w:type="spellEnd"/>
            <w:r w:rsidRPr="00BC22A6">
              <w:rPr>
                <w:rFonts w:ascii="PT Astra Serif" w:hAnsi="PT Astra Serif"/>
                <w:sz w:val="18"/>
                <w:szCs w:val="18"/>
              </w:rPr>
              <w:t xml:space="preserve">», </w:t>
            </w:r>
            <w:proofErr w:type="spellStart"/>
            <w:r w:rsidRPr="00BC22A6">
              <w:rPr>
                <w:rFonts w:ascii="PT Astra Serif" w:hAnsi="PT Astra Serif"/>
                <w:sz w:val="18"/>
                <w:szCs w:val="18"/>
              </w:rPr>
              <w:t>г</w:t>
            </w:r>
            <w:proofErr w:type="gramStart"/>
            <w:r w:rsidRPr="00BC22A6">
              <w:rPr>
                <w:rFonts w:ascii="PT Astra Serif" w:hAnsi="PT Astra Serif"/>
                <w:sz w:val="18"/>
                <w:szCs w:val="18"/>
              </w:rPr>
              <w:t>.С</w:t>
            </w:r>
            <w:proofErr w:type="gramEnd"/>
            <w:r w:rsidRPr="00BC22A6">
              <w:rPr>
                <w:rFonts w:ascii="PT Astra Serif" w:hAnsi="PT Astra Serif"/>
                <w:sz w:val="18"/>
                <w:szCs w:val="18"/>
              </w:rPr>
              <w:t>оветский</w:t>
            </w:r>
            <w:proofErr w:type="spellEnd"/>
          </w:p>
        </w:tc>
        <w:tc>
          <w:tcPr>
            <w:tcW w:w="623" w:type="pct"/>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Индивидуальный предприниматель </w:t>
            </w:r>
            <w:proofErr w:type="spellStart"/>
            <w:r w:rsidRPr="00BC22A6">
              <w:rPr>
                <w:rFonts w:ascii="PT Astra Serif" w:hAnsi="PT Astra Serif"/>
                <w:sz w:val="18"/>
                <w:szCs w:val="18"/>
              </w:rPr>
              <w:t>Чупин</w:t>
            </w:r>
            <w:proofErr w:type="spellEnd"/>
            <w:r w:rsidRPr="00BC22A6">
              <w:rPr>
                <w:rFonts w:ascii="PT Astra Serif" w:hAnsi="PT Astra Serif"/>
                <w:sz w:val="18"/>
                <w:szCs w:val="18"/>
              </w:rPr>
              <w:t xml:space="preserve"> Сергей Александрович, г. </w:t>
            </w:r>
            <w:proofErr w:type="spellStart"/>
            <w:r w:rsidRPr="00BC22A6">
              <w:rPr>
                <w:rFonts w:ascii="PT Astra Serif" w:hAnsi="PT Astra Serif"/>
                <w:sz w:val="18"/>
                <w:szCs w:val="18"/>
              </w:rPr>
              <w:t>Югорск</w:t>
            </w:r>
            <w:proofErr w:type="spellEnd"/>
          </w:p>
        </w:tc>
        <w:tc>
          <w:tcPr>
            <w:tcW w:w="621" w:type="pct"/>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Индивидуальный предприниматель </w:t>
            </w:r>
            <w:proofErr w:type="spellStart"/>
            <w:r w:rsidRPr="00BC22A6">
              <w:rPr>
                <w:rFonts w:ascii="PT Astra Serif" w:hAnsi="PT Astra Serif"/>
                <w:sz w:val="18"/>
                <w:szCs w:val="18"/>
              </w:rPr>
              <w:t>Лукинских</w:t>
            </w:r>
            <w:proofErr w:type="spellEnd"/>
            <w:r w:rsidRPr="00BC22A6">
              <w:rPr>
                <w:rFonts w:ascii="PT Astra Serif" w:hAnsi="PT Astra Serif"/>
                <w:sz w:val="18"/>
                <w:szCs w:val="18"/>
              </w:rPr>
              <w:t xml:space="preserve"> Николай Игоревич, </w:t>
            </w:r>
            <w:proofErr w:type="spellStart"/>
            <w:r w:rsidRPr="00BC22A6">
              <w:rPr>
                <w:rFonts w:ascii="PT Astra Serif" w:hAnsi="PT Astra Serif"/>
                <w:sz w:val="18"/>
                <w:szCs w:val="18"/>
              </w:rPr>
              <w:t>г</w:t>
            </w:r>
            <w:proofErr w:type="gramStart"/>
            <w:r w:rsidRPr="00BC22A6">
              <w:rPr>
                <w:rFonts w:ascii="PT Astra Serif" w:hAnsi="PT Astra Serif"/>
                <w:sz w:val="18"/>
                <w:szCs w:val="18"/>
              </w:rPr>
              <w:t>.Ю</w:t>
            </w:r>
            <w:proofErr w:type="gramEnd"/>
            <w:r w:rsidRPr="00BC22A6">
              <w:rPr>
                <w:rFonts w:ascii="PT Astra Serif" w:hAnsi="PT Astra Serif"/>
                <w:sz w:val="18"/>
                <w:szCs w:val="18"/>
              </w:rPr>
              <w:t>горск</w:t>
            </w:r>
            <w:proofErr w:type="spellEnd"/>
          </w:p>
        </w:tc>
      </w:tr>
      <w:tr w:rsidR="00BC22A6" w:rsidRPr="00BC22A6" w:rsidTr="00BC22A6">
        <w:trPr>
          <w:trHeight w:val="708"/>
        </w:trPr>
        <w:tc>
          <w:tcPr>
            <w:tcW w:w="1260" w:type="pct"/>
          </w:tcPr>
          <w:p w:rsidR="00BC22A6" w:rsidRPr="00BC22A6" w:rsidRDefault="00BC22A6" w:rsidP="00BC22A6">
            <w:pPr>
              <w:snapToGrid w:val="0"/>
              <w:spacing w:after="0" w:line="240" w:lineRule="auto"/>
              <w:ind w:left="108" w:right="119"/>
              <w:jc w:val="both"/>
              <w:rPr>
                <w:rFonts w:ascii="PT Astra Serif" w:hAnsi="PT Astra Serif"/>
                <w:color w:val="000000"/>
                <w:sz w:val="18"/>
                <w:szCs w:val="18"/>
              </w:rPr>
            </w:pPr>
            <w:r w:rsidRPr="00BC22A6">
              <w:rPr>
                <w:rFonts w:ascii="PT Astra Serif" w:hAnsi="PT Astra Serif"/>
                <w:color w:val="000000"/>
                <w:sz w:val="18"/>
                <w:szCs w:val="18"/>
              </w:rPr>
              <w:t>1.</w:t>
            </w:r>
            <w:r w:rsidRPr="00BC22A6">
              <w:rPr>
                <w:rFonts w:ascii="PT Astra Serif" w:hAnsi="PT Astra Serif"/>
                <w:sz w:val="18"/>
                <w:szCs w:val="18"/>
              </w:rPr>
              <w:t xml:space="preserve"> .</w:t>
            </w:r>
            <w:proofErr w:type="spellStart"/>
            <w:r w:rsidRPr="00BC22A6">
              <w:rPr>
                <w:rFonts w:ascii="PT Astra Serif" w:hAnsi="PT Astra Serif"/>
                <w:sz w:val="18"/>
                <w:szCs w:val="18"/>
              </w:rPr>
              <w:t>Непроведение</w:t>
            </w:r>
            <w:proofErr w:type="spellEnd"/>
            <w:r w:rsidRPr="00BC22A6">
              <w:rPr>
                <w:rFonts w:ascii="PT Astra Serif" w:hAnsi="PT Astra Serif"/>
                <w:sz w:val="18"/>
                <w:szCs w:val="18"/>
              </w:rPr>
              <w:t xml:space="preserve"> ликвидации участника </w:t>
            </w:r>
            <w:r w:rsidRPr="00BC22A6">
              <w:rPr>
                <w:rFonts w:ascii="PT Astra Serif" w:hAnsi="PT Astra Serif"/>
                <w:bCs/>
                <w:sz w:val="18"/>
                <w:szCs w:val="18"/>
              </w:rPr>
              <w:t>закупки -</w:t>
            </w:r>
            <w:r w:rsidRPr="00BC22A6">
              <w:rPr>
                <w:rFonts w:ascii="PT Astra Serif" w:hAnsi="PT Astra Serif"/>
                <w:sz w:val="18"/>
                <w:szCs w:val="18"/>
              </w:rPr>
              <w:t xml:space="preserve"> юридического лица и отсутствие решения арбитражного суда о признании участника </w:t>
            </w:r>
            <w:r w:rsidRPr="00BC22A6">
              <w:rPr>
                <w:rFonts w:ascii="PT Astra Serif" w:hAnsi="PT Astra Serif"/>
                <w:bCs/>
                <w:sz w:val="18"/>
                <w:szCs w:val="18"/>
              </w:rPr>
              <w:t>закупки</w:t>
            </w:r>
            <w:r w:rsidRPr="00BC22A6">
              <w:rPr>
                <w:rFonts w:ascii="PT Astra Serif" w:hAnsi="PT Astra Serif"/>
                <w:sz w:val="18"/>
                <w:szCs w:val="18"/>
              </w:rPr>
              <w:t xml:space="preserve"> - юридического лица, индивидуального предпринимателя </w:t>
            </w:r>
            <w:r w:rsidRPr="00BC22A6">
              <w:rPr>
                <w:rFonts w:ascii="PT Astra Serif" w:hAnsi="PT Astra Serif"/>
                <w:bCs/>
                <w:sz w:val="18"/>
                <w:szCs w:val="18"/>
              </w:rPr>
              <w:t>несостоятельным (</w:t>
            </w:r>
            <w:r w:rsidRPr="00BC22A6">
              <w:rPr>
                <w:rFonts w:ascii="PT Astra Serif" w:hAnsi="PT Astra Serif"/>
                <w:sz w:val="18"/>
                <w:szCs w:val="18"/>
              </w:rPr>
              <w:t>банкротом</w:t>
            </w:r>
            <w:r w:rsidRPr="00BC22A6">
              <w:rPr>
                <w:rFonts w:ascii="PT Astra Serif" w:hAnsi="PT Astra Serif"/>
                <w:bCs/>
                <w:sz w:val="18"/>
                <w:szCs w:val="18"/>
              </w:rPr>
              <w:t>)</w:t>
            </w:r>
            <w:r w:rsidRPr="00BC22A6">
              <w:rPr>
                <w:rFonts w:ascii="PT Astra Serif" w:hAnsi="PT Astra Serif"/>
                <w:sz w:val="18"/>
                <w:szCs w:val="18"/>
              </w:rPr>
              <w:t xml:space="preserve"> и об открытии конкурсного производства.</w:t>
            </w:r>
          </w:p>
        </w:tc>
        <w:tc>
          <w:tcPr>
            <w:tcW w:w="731" w:type="pct"/>
            <w:vAlign w:val="center"/>
          </w:tcPr>
          <w:p w:rsidR="00BC22A6" w:rsidRPr="00BC22A6" w:rsidRDefault="00BC22A6" w:rsidP="00BC22A6">
            <w:pPr>
              <w:snapToGrid w:val="0"/>
              <w:spacing w:after="0" w:line="240" w:lineRule="auto"/>
              <w:jc w:val="center"/>
              <w:rPr>
                <w:rFonts w:ascii="PT Astra Serif" w:hAnsi="PT Astra Serif"/>
                <w:color w:val="000000"/>
                <w:sz w:val="18"/>
                <w:szCs w:val="18"/>
              </w:rPr>
            </w:pPr>
            <w:r w:rsidRPr="00BC22A6">
              <w:rPr>
                <w:rFonts w:ascii="PT Astra Serif" w:hAnsi="PT Astra Serif"/>
                <w:color w:val="000000"/>
                <w:sz w:val="18"/>
                <w:szCs w:val="18"/>
              </w:rPr>
              <w:t>декларация</w:t>
            </w:r>
          </w:p>
        </w:tc>
        <w:tc>
          <w:tcPr>
            <w:tcW w:w="596" w:type="pct"/>
            <w:shd w:val="clear" w:color="auto" w:fill="auto"/>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c>
          <w:tcPr>
            <w:tcW w:w="596"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продекларирована</w:t>
            </w:r>
          </w:p>
        </w:tc>
        <w:tc>
          <w:tcPr>
            <w:tcW w:w="573"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продекларирована</w:t>
            </w:r>
          </w:p>
        </w:tc>
        <w:tc>
          <w:tcPr>
            <w:tcW w:w="623"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продекларирована</w:t>
            </w:r>
          </w:p>
        </w:tc>
        <w:tc>
          <w:tcPr>
            <w:tcW w:w="621"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продекларирована</w:t>
            </w:r>
          </w:p>
        </w:tc>
      </w:tr>
      <w:tr w:rsidR="00BC22A6" w:rsidRPr="00BC22A6" w:rsidTr="00BC22A6">
        <w:trPr>
          <w:trHeight w:val="387"/>
        </w:trPr>
        <w:tc>
          <w:tcPr>
            <w:tcW w:w="1260" w:type="pct"/>
          </w:tcPr>
          <w:p w:rsidR="00BC22A6" w:rsidRPr="00BC22A6" w:rsidRDefault="00BC22A6" w:rsidP="00BC22A6">
            <w:pPr>
              <w:snapToGrid w:val="0"/>
              <w:spacing w:after="0" w:line="240" w:lineRule="auto"/>
              <w:ind w:left="105" w:right="120"/>
              <w:jc w:val="both"/>
              <w:rPr>
                <w:rFonts w:ascii="PT Astra Serif" w:hAnsi="PT Astra Serif"/>
                <w:color w:val="000000"/>
                <w:sz w:val="18"/>
                <w:szCs w:val="18"/>
              </w:rPr>
            </w:pPr>
            <w:r w:rsidRPr="00BC22A6">
              <w:rPr>
                <w:rFonts w:ascii="PT Astra Serif" w:hAnsi="PT Astra Serif"/>
                <w:color w:val="000000"/>
                <w:sz w:val="18"/>
                <w:szCs w:val="18"/>
              </w:rPr>
              <w:t xml:space="preserve">2. </w:t>
            </w:r>
            <w:proofErr w:type="spellStart"/>
            <w:r w:rsidRPr="00BC22A6">
              <w:rPr>
                <w:rFonts w:ascii="PT Astra Serif" w:hAnsi="PT Astra Serif"/>
                <w:sz w:val="18"/>
                <w:szCs w:val="18"/>
              </w:rPr>
              <w:t>Неприостановление</w:t>
            </w:r>
            <w:proofErr w:type="spellEnd"/>
            <w:r w:rsidRPr="00BC22A6">
              <w:rPr>
                <w:rFonts w:ascii="PT Astra Serif" w:hAnsi="PT Astra Serif"/>
                <w:sz w:val="18"/>
                <w:szCs w:val="18"/>
              </w:rPr>
              <w:t xml:space="preserve"> деятельности участника </w:t>
            </w:r>
            <w:r w:rsidRPr="00BC22A6">
              <w:rPr>
                <w:rFonts w:ascii="PT Astra Serif" w:hAnsi="PT Astra Serif"/>
                <w:bCs/>
                <w:sz w:val="18"/>
                <w:szCs w:val="18"/>
              </w:rPr>
              <w:t>закупки</w:t>
            </w:r>
            <w:r w:rsidRPr="00BC22A6">
              <w:rPr>
                <w:rFonts w:ascii="PT Astra Serif" w:hAnsi="PT Astra Serif"/>
                <w:sz w:val="18"/>
                <w:szCs w:val="18"/>
              </w:rPr>
              <w:t xml:space="preserve"> в порядке, </w:t>
            </w:r>
            <w:r w:rsidRPr="00BC22A6">
              <w:rPr>
                <w:rFonts w:ascii="PT Astra Serif" w:hAnsi="PT Astra Serif"/>
                <w:bCs/>
                <w:sz w:val="18"/>
                <w:szCs w:val="18"/>
              </w:rPr>
              <w:t>установленном</w:t>
            </w:r>
            <w:r w:rsidRPr="00BC22A6">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731" w:type="pct"/>
            <w:vAlign w:val="center"/>
          </w:tcPr>
          <w:p w:rsidR="00BC22A6" w:rsidRPr="00BC22A6" w:rsidRDefault="00BC22A6" w:rsidP="00BC22A6">
            <w:pPr>
              <w:snapToGrid w:val="0"/>
              <w:spacing w:after="0" w:line="240" w:lineRule="auto"/>
              <w:jc w:val="center"/>
              <w:rPr>
                <w:rFonts w:ascii="PT Astra Serif" w:hAnsi="PT Astra Serif"/>
                <w:color w:val="000000"/>
                <w:sz w:val="18"/>
                <w:szCs w:val="18"/>
              </w:rPr>
            </w:pPr>
            <w:r w:rsidRPr="00BC22A6">
              <w:rPr>
                <w:rFonts w:ascii="PT Astra Serif" w:hAnsi="PT Astra Serif"/>
                <w:color w:val="000000"/>
                <w:sz w:val="18"/>
                <w:szCs w:val="18"/>
              </w:rPr>
              <w:t>декларация</w:t>
            </w:r>
          </w:p>
        </w:tc>
        <w:tc>
          <w:tcPr>
            <w:tcW w:w="596" w:type="pct"/>
            <w:shd w:val="clear" w:color="auto" w:fill="auto"/>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c>
          <w:tcPr>
            <w:tcW w:w="596"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c>
          <w:tcPr>
            <w:tcW w:w="573"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c>
          <w:tcPr>
            <w:tcW w:w="623"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c>
          <w:tcPr>
            <w:tcW w:w="621"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r>
      <w:tr w:rsidR="00BC22A6" w:rsidRPr="00BC22A6" w:rsidTr="00BC22A6">
        <w:tc>
          <w:tcPr>
            <w:tcW w:w="1260" w:type="pct"/>
          </w:tcPr>
          <w:p w:rsidR="00BC22A6" w:rsidRPr="00BC22A6" w:rsidRDefault="00BC22A6" w:rsidP="00C42FED">
            <w:pPr>
              <w:snapToGrid w:val="0"/>
              <w:spacing w:after="0" w:line="240" w:lineRule="auto"/>
              <w:ind w:left="105" w:right="120"/>
              <w:rPr>
                <w:rFonts w:ascii="PT Astra Serif" w:hAnsi="PT Astra Serif"/>
                <w:color w:val="000000"/>
                <w:sz w:val="18"/>
                <w:szCs w:val="18"/>
              </w:rPr>
            </w:pPr>
            <w:r w:rsidRPr="00BC22A6">
              <w:rPr>
                <w:rFonts w:ascii="PT Astra Serif" w:hAnsi="PT Astra Serif"/>
                <w:color w:val="000000"/>
                <w:sz w:val="18"/>
                <w:szCs w:val="18"/>
              </w:rPr>
              <w:t xml:space="preserve">3. </w:t>
            </w:r>
            <w:proofErr w:type="gramStart"/>
            <w:r w:rsidRPr="00BC22A6">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C22A6">
              <w:rPr>
                <w:rFonts w:ascii="PT Astra Serif" w:hAnsi="PT Astra Serif"/>
                <w:sz w:val="18"/>
                <w:szCs w:val="18"/>
              </w:rPr>
              <w:t xml:space="preserve"> </w:t>
            </w:r>
            <w:proofErr w:type="gramStart"/>
            <w:r w:rsidRPr="00BC22A6">
              <w:rPr>
                <w:rFonts w:ascii="PT Astra Serif" w:hAnsi="PT Astra Serif"/>
                <w:sz w:val="18"/>
                <w:szCs w:val="18"/>
              </w:rPr>
              <w:t xml:space="preserve">заявителя по </w:t>
            </w:r>
            <w:r w:rsidR="00C42FED">
              <w:rPr>
                <w:rFonts w:ascii="PT Astra Serif" w:hAnsi="PT Astra Serif"/>
                <w:sz w:val="18"/>
                <w:szCs w:val="18"/>
              </w:rPr>
              <w:t>уплате этих сумм исполненной или</w:t>
            </w:r>
            <w:r w:rsidRPr="00BC22A6">
              <w:rPr>
                <w:rFonts w:ascii="PT Astra Serif" w:hAnsi="PT Astra Serif"/>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BC22A6">
              <w:rPr>
                <w:rFonts w:ascii="PT Astra Serif" w:hAnsi="PT Astra Serif"/>
                <w:sz w:val="18"/>
                <w:szCs w:val="18"/>
              </w:rPr>
              <w:lastRenderedPageBreak/>
              <w:t>участника закупки по данным бухгалтерской отчетности за последний завершенный отчетный период.</w:t>
            </w:r>
            <w:proofErr w:type="gramEnd"/>
            <w:r w:rsidRPr="00BC22A6">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C22A6">
              <w:rPr>
                <w:rFonts w:ascii="PT Astra Serif" w:hAnsi="PT Astra Serif"/>
                <w:sz w:val="18"/>
                <w:szCs w:val="18"/>
              </w:rPr>
              <w:t>указанных</w:t>
            </w:r>
            <w:proofErr w:type="gramEnd"/>
            <w:r w:rsidRPr="00BC22A6">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31" w:type="pct"/>
            <w:vAlign w:val="center"/>
          </w:tcPr>
          <w:p w:rsidR="00BC22A6" w:rsidRPr="00BC22A6" w:rsidRDefault="00BC22A6" w:rsidP="00BC22A6">
            <w:pPr>
              <w:snapToGrid w:val="0"/>
              <w:spacing w:after="0" w:line="240" w:lineRule="auto"/>
              <w:jc w:val="center"/>
              <w:rPr>
                <w:rFonts w:ascii="PT Astra Serif" w:hAnsi="PT Astra Serif"/>
                <w:color w:val="000000"/>
                <w:sz w:val="18"/>
                <w:szCs w:val="18"/>
              </w:rPr>
            </w:pPr>
          </w:p>
          <w:p w:rsidR="00BC22A6" w:rsidRPr="00BC22A6" w:rsidRDefault="00BC22A6" w:rsidP="00BC22A6">
            <w:pPr>
              <w:snapToGrid w:val="0"/>
              <w:spacing w:after="0" w:line="240" w:lineRule="auto"/>
              <w:ind w:firstLine="33"/>
              <w:jc w:val="center"/>
              <w:rPr>
                <w:rFonts w:ascii="PT Astra Serif" w:hAnsi="PT Astra Serif"/>
                <w:color w:val="000000"/>
                <w:sz w:val="18"/>
                <w:szCs w:val="18"/>
              </w:rPr>
            </w:pPr>
            <w:r w:rsidRPr="00BC22A6">
              <w:rPr>
                <w:rFonts w:ascii="PT Astra Serif" w:hAnsi="PT Astra Serif"/>
                <w:color w:val="000000"/>
                <w:sz w:val="18"/>
                <w:szCs w:val="18"/>
              </w:rPr>
              <w:t>декларация</w:t>
            </w:r>
          </w:p>
        </w:tc>
        <w:tc>
          <w:tcPr>
            <w:tcW w:w="596" w:type="pct"/>
            <w:shd w:val="clear" w:color="auto" w:fill="auto"/>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c>
          <w:tcPr>
            <w:tcW w:w="596"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c>
          <w:tcPr>
            <w:tcW w:w="573"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продекларирована</w:t>
            </w:r>
          </w:p>
        </w:tc>
        <w:tc>
          <w:tcPr>
            <w:tcW w:w="623"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продекларирована</w:t>
            </w:r>
          </w:p>
        </w:tc>
        <w:tc>
          <w:tcPr>
            <w:tcW w:w="621"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продекларирована</w:t>
            </w:r>
          </w:p>
        </w:tc>
      </w:tr>
      <w:tr w:rsidR="00BC22A6" w:rsidRPr="00BC22A6" w:rsidTr="00BC22A6">
        <w:tc>
          <w:tcPr>
            <w:tcW w:w="1260" w:type="pct"/>
          </w:tcPr>
          <w:p w:rsidR="00BC22A6" w:rsidRPr="00BC22A6" w:rsidRDefault="00BC22A6" w:rsidP="00C42FED">
            <w:pPr>
              <w:spacing w:after="0" w:line="240" w:lineRule="auto"/>
              <w:ind w:left="98" w:right="77"/>
              <w:rPr>
                <w:rFonts w:ascii="PT Astra Serif" w:hAnsi="PT Astra Serif"/>
                <w:sz w:val="18"/>
                <w:szCs w:val="18"/>
              </w:rPr>
            </w:pPr>
            <w:r w:rsidRPr="00BC22A6">
              <w:rPr>
                <w:rFonts w:ascii="PT Astra Serif" w:hAnsi="PT Astra Serif"/>
                <w:color w:val="000000"/>
                <w:sz w:val="18"/>
                <w:szCs w:val="18"/>
              </w:rPr>
              <w:lastRenderedPageBreak/>
              <w:t xml:space="preserve">4. </w:t>
            </w:r>
            <w:proofErr w:type="gramStart"/>
            <w:r w:rsidRPr="00BC22A6">
              <w:rPr>
                <w:rFonts w:ascii="PT Astra Serif" w:hAnsi="PT Astra Serif"/>
                <w:color w:val="000000"/>
                <w:sz w:val="18"/>
                <w:szCs w:val="18"/>
              </w:rPr>
              <w:t>О</w:t>
            </w:r>
            <w:r w:rsidRPr="00BC22A6">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C22A6">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C22A6" w:rsidRPr="00BC22A6" w:rsidRDefault="00BC22A6" w:rsidP="00BC22A6">
            <w:pPr>
              <w:snapToGrid w:val="0"/>
              <w:spacing w:after="0" w:line="240" w:lineRule="auto"/>
              <w:ind w:left="98" w:right="77"/>
              <w:jc w:val="both"/>
              <w:rPr>
                <w:rFonts w:ascii="PT Astra Serif" w:hAnsi="PT Astra Serif"/>
                <w:color w:val="000000"/>
                <w:sz w:val="18"/>
                <w:szCs w:val="18"/>
              </w:rPr>
            </w:pPr>
            <w:r w:rsidRPr="00BC22A6">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31" w:type="pct"/>
            <w:vAlign w:val="center"/>
          </w:tcPr>
          <w:p w:rsidR="00BC22A6" w:rsidRPr="00BC22A6" w:rsidRDefault="00BC22A6" w:rsidP="00BC22A6">
            <w:pPr>
              <w:snapToGrid w:val="0"/>
              <w:spacing w:after="0" w:line="240" w:lineRule="auto"/>
              <w:jc w:val="center"/>
              <w:rPr>
                <w:rFonts w:ascii="PT Astra Serif" w:hAnsi="PT Astra Serif"/>
                <w:color w:val="000000"/>
                <w:sz w:val="18"/>
                <w:szCs w:val="18"/>
              </w:rPr>
            </w:pPr>
            <w:r w:rsidRPr="00BC22A6">
              <w:rPr>
                <w:rFonts w:ascii="PT Astra Serif" w:hAnsi="PT Astra Serif"/>
                <w:color w:val="000000"/>
                <w:sz w:val="18"/>
                <w:szCs w:val="18"/>
              </w:rPr>
              <w:t>декларация</w:t>
            </w:r>
          </w:p>
        </w:tc>
        <w:tc>
          <w:tcPr>
            <w:tcW w:w="596" w:type="pct"/>
            <w:shd w:val="clear" w:color="auto" w:fill="auto"/>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c>
          <w:tcPr>
            <w:tcW w:w="596"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продекларирована</w:t>
            </w:r>
          </w:p>
        </w:tc>
        <w:tc>
          <w:tcPr>
            <w:tcW w:w="573"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c>
          <w:tcPr>
            <w:tcW w:w="623"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c>
          <w:tcPr>
            <w:tcW w:w="621"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r>
      <w:tr w:rsidR="00BC22A6" w:rsidRPr="00BC22A6" w:rsidTr="00BC22A6">
        <w:trPr>
          <w:trHeight w:val="424"/>
        </w:trPr>
        <w:tc>
          <w:tcPr>
            <w:tcW w:w="1260" w:type="pct"/>
          </w:tcPr>
          <w:p w:rsidR="00BC22A6" w:rsidRPr="00BC22A6" w:rsidRDefault="00BC22A6" w:rsidP="00C42FED">
            <w:pPr>
              <w:snapToGrid w:val="0"/>
              <w:spacing w:after="0" w:line="240" w:lineRule="auto"/>
              <w:ind w:left="105" w:right="120"/>
              <w:rPr>
                <w:rFonts w:ascii="PT Astra Serif" w:hAnsi="PT Astra Serif"/>
                <w:color w:val="000000"/>
                <w:sz w:val="18"/>
                <w:szCs w:val="18"/>
              </w:rPr>
            </w:pPr>
            <w:r w:rsidRPr="00BC22A6">
              <w:rPr>
                <w:rFonts w:ascii="PT Astra Serif" w:hAnsi="PT Astra Serif"/>
                <w:color w:val="000000"/>
                <w:sz w:val="18"/>
                <w:szCs w:val="18"/>
              </w:rPr>
              <w:t xml:space="preserve">5. </w:t>
            </w:r>
            <w:proofErr w:type="gramStart"/>
            <w:r w:rsidRPr="00BC22A6">
              <w:rPr>
                <w:rFonts w:ascii="PT Astra Serif" w:hAnsi="PT Astra Serif"/>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BC22A6">
              <w:rPr>
                <w:rFonts w:ascii="PT Astra Serif" w:hAnsi="PT Astra Serif"/>
                <w:sz w:val="18"/>
                <w:szCs w:val="18"/>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C22A6">
              <w:rPr>
                <w:rFonts w:ascii="PT Astra Serif" w:hAnsi="PT Astra Serif"/>
                <w:sz w:val="18"/>
                <w:szCs w:val="18"/>
              </w:rPr>
              <w:t xml:space="preserve"> </w:t>
            </w:r>
            <w:proofErr w:type="gramStart"/>
            <w:r w:rsidRPr="00BC22A6">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C22A6">
              <w:rPr>
                <w:rFonts w:ascii="PT Astra Serif" w:hAnsi="PT Astra Serif"/>
                <w:sz w:val="18"/>
                <w:szCs w:val="18"/>
              </w:rPr>
              <w:t>неполнородными</w:t>
            </w:r>
            <w:proofErr w:type="spellEnd"/>
            <w:r w:rsidRPr="00BC22A6">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C22A6">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31" w:type="pct"/>
            <w:vAlign w:val="center"/>
          </w:tcPr>
          <w:p w:rsidR="00BC22A6" w:rsidRPr="00BC22A6" w:rsidRDefault="00BC22A6" w:rsidP="00BC22A6">
            <w:pPr>
              <w:snapToGrid w:val="0"/>
              <w:spacing w:after="0" w:line="240" w:lineRule="auto"/>
              <w:jc w:val="center"/>
              <w:rPr>
                <w:rFonts w:ascii="PT Astra Serif" w:hAnsi="PT Astra Serif"/>
                <w:color w:val="000000"/>
                <w:sz w:val="18"/>
                <w:szCs w:val="18"/>
              </w:rPr>
            </w:pPr>
            <w:r w:rsidRPr="00BC22A6">
              <w:rPr>
                <w:rFonts w:ascii="PT Astra Serif" w:hAnsi="PT Astra Serif"/>
                <w:color w:val="000000"/>
                <w:sz w:val="18"/>
                <w:szCs w:val="18"/>
              </w:rPr>
              <w:lastRenderedPageBreak/>
              <w:t>декларация</w:t>
            </w:r>
          </w:p>
        </w:tc>
        <w:tc>
          <w:tcPr>
            <w:tcW w:w="596" w:type="pct"/>
            <w:shd w:val="clear" w:color="auto" w:fill="auto"/>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c>
          <w:tcPr>
            <w:tcW w:w="596"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продекларирована</w:t>
            </w:r>
          </w:p>
        </w:tc>
        <w:tc>
          <w:tcPr>
            <w:tcW w:w="573"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продекларирована</w:t>
            </w:r>
          </w:p>
        </w:tc>
        <w:tc>
          <w:tcPr>
            <w:tcW w:w="623"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продекларирована</w:t>
            </w:r>
          </w:p>
        </w:tc>
        <w:tc>
          <w:tcPr>
            <w:tcW w:w="621"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продекларирована</w:t>
            </w:r>
          </w:p>
        </w:tc>
      </w:tr>
      <w:tr w:rsidR="00BC22A6" w:rsidRPr="00BC22A6" w:rsidTr="00BC22A6">
        <w:trPr>
          <w:trHeight w:val="394"/>
        </w:trPr>
        <w:tc>
          <w:tcPr>
            <w:tcW w:w="1260" w:type="pct"/>
          </w:tcPr>
          <w:p w:rsidR="00BC22A6" w:rsidRPr="00BC22A6" w:rsidRDefault="00BC22A6" w:rsidP="00BC22A6">
            <w:pPr>
              <w:snapToGrid w:val="0"/>
              <w:spacing w:after="0" w:line="240" w:lineRule="auto"/>
              <w:ind w:left="105" w:right="120"/>
              <w:jc w:val="both"/>
              <w:rPr>
                <w:rFonts w:ascii="PT Astra Serif" w:hAnsi="PT Astra Serif"/>
                <w:bCs/>
                <w:sz w:val="18"/>
                <w:szCs w:val="18"/>
              </w:rPr>
            </w:pPr>
            <w:r w:rsidRPr="00BC22A6">
              <w:rPr>
                <w:rFonts w:ascii="PT Astra Serif" w:hAnsi="PT Astra Serif"/>
                <w:color w:val="000000"/>
                <w:sz w:val="18"/>
                <w:szCs w:val="18"/>
              </w:rPr>
              <w:lastRenderedPageBreak/>
              <w:t xml:space="preserve">6. </w:t>
            </w:r>
            <w:r w:rsidRPr="00BC22A6">
              <w:rPr>
                <w:rFonts w:ascii="PT Astra Serif" w:hAnsi="PT Astra Serif"/>
                <w:sz w:val="18"/>
                <w:szCs w:val="18"/>
              </w:rPr>
              <w:t xml:space="preserve">Отсутствие в реестре недобросовестных поставщиков сведений об участнике </w:t>
            </w:r>
            <w:r w:rsidRPr="00BC22A6">
              <w:rPr>
                <w:rFonts w:ascii="PT Astra Serif" w:hAnsi="PT Astra Serif"/>
                <w:bCs/>
                <w:sz w:val="18"/>
                <w:szCs w:val="18"/>
              </w:rPr>
              <w:t>закупки – юридическом лице</w:t>
            </w:r>
            <w:r w:rsidRPr="00BC22A6">
              <w:rPr>
                <w:rFonts w:ascii="PT Astra Serif" w:hAnsi="PT Astra Serif"/>
                <w:sz w:val="18"/>
                <w:szCs w:val="18"/>
              </w:rPr>
              <w:t xml:space="preserve">, </w:t>
            </w:r>
            <w:r w:rsidRPr="00BC22A6">
              <w:rPr>
                <w:rFonts w:ascii="PT Astra Serif" w:hAnsi="PT Astra Serif"/>
                <w:bCs/>
                <w:sz w:val="18"/>
                <w:szCs w:val="18"/>
              </w:rPr>
              <w:t>в том числе</w:t>
            </w:r>
            <w:r w:rsidRPr="00BC22A6">
              <w:rPr>
                <w:rFonts w:ascii="PT Astra Serif" w:hAnsi="PT Astra Serif"/>
                <w:sz w:val="18"/>
                <w:szCs w:val="18"/>
              </w:rPr>
              <w:t xml:space="preserve"> сведений об учредителях, </w:t>
            </w:r>
            <w:r w:rsidRPr="00BC22A6">
              <w:rPr>
                <w:rFonts w:ascii="PT Astra Serif" w:hAnsi="PT Astra Serif"/>
                <w:bCs/>
                <w:sz w:val="18"/>
                <w:szCs w:val="18"/>
              </w:rPr>
              <w:t>о</w:t>
            </w:r>
            <w:r w:rsidRPr="00BC22A6">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C22A6">
              <w:rPr>
                <w:rFonts w:ascii="PT Astra Serif" w:hAnsi="PT Astra Serif"/>
                <w:bCs/>
                <w:sz w:val="18"/>
                <w:szCs w:val="18"/>
              </w:rPr>
              <w:t>закупки – для юридического лица</w:t>
            </w:r>
          </w:p>
        </w:tc>
        <w:tc>
          <w:tcPr>
            <w:tcW w:w="731" w:type="pct"/>
            <w:vAlign w:val="center"/>
          </w:tcPr>
          <w:p w:rsidR="00BC22A6" w:rsidRPr="00BC22A6" w:rsidRDefault="00BC22A6" w:rsidP="00BC22A6">
            <w:pPr>
              <w:snapToGrid w:val="0"/>
              <w:spacing w:after="0" w:line="240" w:lineRule="auto"/>
              <w:jc w:val="center"/>
              <w:rPr>
                <w:rFonts w:ascii="PT Astra Serif" w:hAnsi="PT Astra Serif"/>
                <w:color w:val="000000"/>
                <w:sz w:val="18"/>
                <w:szCs w:val="18"/>
              </w:rPr>
            </w:pPr>
            <w:r w:rsidRPr="00BC22A6">
              <w:rPr>
                <w:rFonts w:ascii="PT Astra Serif" w:hAnsi="PT Astra Serif"/>
                <w:color w:val="000000"/>
                <w:sz w:val="18"/>
                <w:szCs w:val="18"/>
              </w:rPr>
              <w:t>отсутствие</w:t>
            </w:r>
          </w:p>
        </w:tc>
        <w:tc>
          <w:tcPr>
            <w:tcW w:w="596" w:type="pct"/>
            <w:shd w:val="clear" w:color="auto" w:fill="auto"/>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информация</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отсутствует</w:t>
            </w:r>
          </w:p>
        </w:tc>
        <w:tc>
          <w:tcPr>
            <w:tcW w:w="596"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информация</w:t>
            </w:r>
          </w:p>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отсутствует</w:t>
            </w:r>
          </w:p>
        </w:tc>
        <w:tc>
          <w:tcPr>
            <w:tcW w:w="573"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c>
          <w:tcPr>
            <w:tcW w:w="623"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c>
          <w:tcPr>
            <w:tcW w:w="621"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 xml:space="preserve">информация </w:t>
            </w:r>
          </w:p>
          <w:p w:rsidR="00BC22A6" w:rsidRPr="00BC22A6" w:rsidRDefault="00BC22A6" w:rsidP="00BC22A6">
            <w:pPr>
              <w:snapToGrid w:val="0"/>
              <w:spacing w:after="0" w:line="240" w:lineRule="auto"/>
              <w:jc w:val="center"/>
              <w:rPr>
                <w:rFonts w:ascii="PT Astra Serif" w:eastAsia="Calibri" w:hAnsi="PT Astra Serif"/>
                <w:sz w:val="18"/>
                <w:szCs w:val="18"/>
              </w:rPr>
            </w:pPr>
            <w:r w:rsidRPr="00BC22A6">
              <w:rPr>
                <w:rFonts w:ascii="PT Astra Serif" w:hAnsi="PT Astra Serif"/>
                <w:sz w:val="18"/>
                <w:szCs w:val="18"/>
              </w:rPr>
              <w:t>продекларирована</w:t>
            </w:r>
          </w:p>
        </w:tc>
      </w:tr>
      <w:tr w:rsidR="00BC22A6" w:rsidRPr="00BC22A6" w:rsidTr="00BC22A6">
        <w:trPr>
          <w:trHeight w:val="394"/>
        </w:trPr>
        <w:tc>
          <w:tcPr>
            <w:tcW w:w="1260" w:type="pct"/>
          </w:tcPr>
          <w:p w:rsidR="00BC22A6" w:rsidRPr="00BC22A6" w:rsidRDefault="00BC22A6" w:rsidP="00BC22A6">
            <w:pPr>
              <w:snapToGrid w:val="0"/>
              <w:spacing w:after="0" w:line="240" w:lineRule="auto"/>
              <w:ind w:left="105" w:right="120"/>
              <w:jc w:val="both"/>
              <w:rPr>
                <w:rFonts w:ascii="PT Astra Serif" w:hAnsi="PT Astra Serif"/>
                <w:color w:val="000000"/>
                <w:sz w:val="18"/>
                <w:szCs w:val="18"/>
              </w:rPr>
            </w:pPr>
            <w:r w:rsidRPr="00BC22A6">
              <w:rPr>
                <w:rFonts w:ascii="PT Astra Serif" w:hAnsi="PT Astra Serif"/>
                <w:color w:val="000000"/>
                <w:kern w:val="2"/>
                <w:sz w:val="18"/>
                <w:szCs w:val="18"/>
              </w:rPr>
              <w:t>7. Принадлежность участника  закупки к офшорным компаниям</w:t>
            </w:r>
          </w:p>
        </w:tc>
        <w:tc>
          <w:tcPr>
            <w:tcW w:w="731" w:type="pct"/>
            <w:vAlign w:val="center"/>
          </w:tcPr>
          <w:p w:rsidR="00BC22A6" w:rsidRPr="00BC22A6" w:rsidRDefault="00BC22A6" w:rsidP="00BC22A6">
            <w:pPr>
              <w:autoSpaceDE w:val="0"/>
              <w:autoSpaceDN w:val="0"/>
              <w:adjustRightInd w:val="0"/>
              <w:spacing w:after="0" w:line="240" w:lineRule="auto"/>
              <w:jc w:val="center"/>
              <w:rPr>
                <w:rFonts w:ascii="PT Astra Serif" w:hAnsi="PT Astra Serif"/>
                <w:color w:val="000000"/>
                <w:sz w:val="18"/>
                <w:szCs w:val="18"/>
              </w:rPr>
            </w:pPr>
            <w:r w:rsidRPr="00BC22A6">
              <w:rPr>
                <w:rFonts w:ascii="PT Astra Serif" w:hAnsi="PT Astra Serif"/>
                <w:color w:val="000000"/>
                <w:sz w:val="18"/>
                <w:szCs w:val="18"/>
              </w:rPr>
              <w:t>непринадлежность</w:t>
            </w:r>
          </w:p>
        </w:tc>
        <w:tc>
          <w:tcPr>
            <w:tcW w:w="596" w:type="pct"/>
            <w:shd w:val="clear" w:color="auto" w:fill="auto"/>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не принадлежит</w:t>
            </w:r>
          </w:p>
        </w:tc>
        <w:tc>
          <w:tcPr>
            <w:tcW w:w="596"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не принадлежит</w:t>
            </w:r>
          </w:p>
        </w:tc>
        <w:tc>
          <w:tcPr>
            <w:tcW w:w="573"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не принадлежит</w:t>
            </w:r>
          </w:p>
        </w:tc>
        <w:tc>
          <w:tcPr>
            <w:tcW w:w="623"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не принадлежит</w:t>
            </w:r>
          </w:p>
        </w:tc>
        <w:tc>
          <w:tcPr>
            <w:tcW w:w="621" w:type="pct"/>
            <w:vAlign w:val="center"/>
          </w:tcPr>
          <w:p w:rsidR="00BC22A6" w:rsidRPr="00BC22A6" w:rsidRDefault="00BC22A6" w:rsidP="00BC22A6">
            <w:pPr>
              <w:snapToGrid w:val="0"/>
              <w:spacing w:after="0" w:line="240" w:lineRule="auto"/>
              <w:jc w:val="center"/>
              <w:rPr>
                <w:rFonts w:ascii="PT Astra Serif" w:hAnsi="PT Astra Serif"/>
                <w:sz w:val="18"/>
                <w:szCs w:val="18"/>
              </w:rPr>
            </w:pPr>
            <w:r w:rsidRPr="00BC22A6">
              <w:rPr>
                <w:rFonts w:ascii="PT Astra Serif" w:hAnsi="PT Astra Serif"/>
                <w:sz w:val="18"/>
                <w:szCs w:val="18"/>
              </w:rPr>
              <w:t>не принадлежит</w:t>
            </w:r>
          </w:p>
        </w:tc>
      </w:tr>
      <w:tr w:rsidR="00BC22A6" w:rsidRPr="00BC22A6" w:rsidTr="00BC22A6">
        <w:trPr>
          <w:trHeight w:val="349"/>
        </w:trPr>
        <w:tc>
          <w:tcPr>
            <w:tcW w:w="1260" w:type="pct"/>
          </w:tcPr>
          <w:p w:rsidR="00BC22A6" w:rsidRPr="00BC22A6" w:rsidRDefault="00BC22A6" w:rsidP="00BC22A6">
            <w:pPr>
              <w:snapToGrid w:val="0"/>
              <w:spacing w:after="0" w:line="240" w:lineRule="auto"/>
              <w:ind w:left="105" w:right="120"/>
              <w:rPr>
                <w:rFonts w:ascii="PT Astra Serif" w:hAnsi="PT Astra Serif"/>
                <w:color w:val="000000"/>
                <w:sz w:val="18"/>
                <w:szCs w:val="18"/>
              </w:rPr>
            </w:pPr>
            <w:r w:rsidRPr="00BC22A6">
              <w:rPr>
                <w:rFonts w:ascii="PT Astra Serif" w:hAnsi="PT Astra Serif"/>
                <w:color w:val="000000"/>
                <w:sz w:val="18"/>
                <w:szCs w:val="18"/>
              </w:rPr>
              <w:t>8. Объем предоставленных документов и  сведений для участия в конкурсе в электронной форме</w:t>
            </w:r>
          </w:p>
        </w:tc>
        <w:tc>
          <w:tcPr>
            <w:tcW w:w="731" w:type="pct"/>
            <w:vAlign w:val="center"/>
          </w:tcPr>
          <w:p w:rsidR="00BC22A6" w:rsidRPr="00BC22A6" w:rsidRDefault="00BC22A6" w:rsidP="00BC22A6">
            <w:pPr>
              <w:snapToGrid w:val="0"/>
              <w:spacing w:after="0" w:line="240" w:lineRule="auto"/>
              <w:ind w:left="105" w:right="120"/>
              <w:jc w:val="center"/>
              <w:rPr>
                <w:rFonts w:ascii="PT Astra Serif" w:hAnsi="PT Astra Serif"/>
                <w:color w:val="000000"/>
                <w:sz w:val="18"/>
                <w:szCs w:val="18"/>
              </w:rPr>
            </w:pPr>
            <w:r w:rsidRPr="00BC22A6">
              <w:rPr>
                <w:rFonts w:ascii="PT Astra Serif" w:hAnsi="PT Astra Serif"/>
                <w:color w:val="000000"/>
                <w:sz w:val="18"/>
                <w:szCs w:val="18"/>
              </w:rPr>
              <w:t>в  объеме, указанном  в  документации  об  аукционе</w:t>
            </w:r>
          </w:p>
        </w:tc>
        <w:tc>
          <w:tcPr>
            <w:tcW w:w="596" w:type="pct"/>
            <w:shd w:val="clear" w:color="auto" w:fill="auto"/>
            <w:vAlign w:val="center"/>
          </w:tcPr>
          <w:p w:rsidR="00BC22A6" w:rsidRPr="00BC22A6" w:rsidRDefault="00BC22A6" w:rsidP="00BC22A6">
            <w:pPr>
              <w:snapToGrid w:val="0"/>
              <w:spacing w:after="0" w:line="240" w:lineRule="auto"/>
              <w:ind w:left="110" w:right="110"/>
              <w:jc w:val="center"/>
              <w:rPr>
                <w:rFonts w:ascii="PT Astra Serif" w:hAnsi="PT Astra Serif"/>
                <w:sz w:val="18"/>
                <w:szCs w:val="18"/>
              </w:rPr>
            </w:pPr>
            <w:r w:rsidRPr="00BC22A6">
              <w:rPr>
                <w:rFonts w:ascii="PT Astra Serif" w:hAnsi="PT Astra Serif"/>
                <w:sz w:val="18"/>
                <w:szCs w:val="18"/>
              </w:rPr>
              <w:t>в  полном объеме</w:t>
            </w:r>
          </w:p>
        </w:tc>
        <w:tc>
          <w:tcPr>
            <w:tcW w:w="596" w:type="pct"/>
            <w:vAlign w:val="center"/>
          </w:tcPr>
          <w:p w:rsidR="00BC22A6" w:rsidRPr="00BC22A6" w:rsidRDefault="00BC22A6" w:rsidP="00BC22A6">
            <w:pPr>
              <w:snapToGrid w:val="0"/>
              <w:spacing w:after="0" w:line="240" w:lineRule="auto"/>
              <w:ind w:left="110" w:right="110"/>
              <w:jc w:val="center"/>
              <w:rPr>
                <w:rFonts w:ascii="PT Astra Serif" w:hAnsi="PT Astra Serif"/>
                <w:sz w:val="18"/>
                <w:szCs w:val="18"/>
              </w:rPr>
            </w:pPr>
            <w:r w:rsidRPr="00BC22A6">
              <w:rPr>
                <w:rFonts w:ascii="PT Astra Serif" w:hAnsi="PT Astra Serif"/>
                <w:sz w:val="18"/>
                <w:szCs w:val="18"/>
              </w:rPr>
              <w:t>в  полном объеме</w:t>
            </w:r>
          </w:p>
        </w:tc>
        <w:tc>
          <w:tcPr>
            <w:tcW w:w="573" w:type="pct"/>
            <w:vAlign w:val="center"/>
          </w:tcPr>
          <w:p w:rsidR="00BC22A6" w:rsidRPr="00BC22A6" w:rsidRDefault="00BC22A6" w:rsidP="00BC22A6">
            <w:pPr>
              <w:snapToGrid w:val="0"/>
              <w:spacing w:after="0" w:line="240" w:lineRule="auto"/>
              <w:ind w:left="110" w:right="110"/>
              <w:jc w:val="center"/>
              <w:rPr>
                <w:rFonts w:ascii="PT Astra Serif" w:hAnsi="PT Astra Serif"/>
                <w:sz w:val="18"/>
                <w:szCs w:val="18"/>
              </w:rPr>
            </w:pPr>
            <w:r w:rsidRPr="00BC22A6">
              <w:rPr>
                <w:rFonts w:ascii="PT Astra Serif" w:hAnsi="PT Astra Serif"/>
                <w:sz w:val="18"/>
                <w:szCs w:val="18"/>
              </w:rPr>
              <w:t>в  полном объеме</w:t>
            </w:r>
          </w:p>
        </w:tc>
        <w:tc>
          <w:tcPr>
            <w:tcW w:w="623" w:type="pct"/>
            <w:vAlign w:val="center"/>
          </w:tcPr>
          <w:p w:rsidR="00BC22A6" w:rsidRPr="00BC22A6" w:rsidRDefault="00BC22A6" w:rsidP="00BC22A6">
            <w:pPr>
              <w:snapToGrid w:val="0"/>
              <w:spacing w:after="0" w:line="240" w:lineRule="auto"/>
              <w:ind w:left="110" w:right="110"/>
              <w:jc w:val="center"/>
              <w:rPr>
                <w:rFonts w:ascii="PT Astra Serif" w:hAnsi="PT Astra Serif"/>
                <w:sz w:val="18"/>
                <w:szCs w:val="18"/>
              </w:rPr>
            </w:pPr>
            <w:r w:rsidRPr="00BC22A6">
              <w:rPr>
                <w:rFonts w:ascii="PT Astra Serif" w:hAnsi="PT Astra Serif"/>
                <w:sz w:val="18"/>
                <w:szCs w:val="18"/>
              </w:rPr>
              <w:t>в  полном объеме</w:t>
            </w:r>
          </w:p>
        </w:tc>
        <w:tc>
          <w:tcPr>
            <w:tcW w:w="621" w:type="pct"/>
            <w:vAlign w:val="center"/>
          </w:tcPr>
          <w:p w:rsidR="00BC22A6" w:rsidRPr="00BC22A6" w:rsidRDefault="00BC22A6" w:rsidP="00BC22A6">
            <w:pPr>
              <w:snapToGrid w:val="0"/>
              <w:spacing w:after="0" w:line="240" w:lineRule="auto"/>
              <w:ind w:left="110" w:right="110"/>
              <w:jc w:val="center"/>
              <w:rPr>
                <w:rFonts w:ascii="PT Astra Serif" w:hAnsi="PT Astra Serif"/>
                <w:sz w:val="18"/>
                <w:szCs w:val="18"/>
              </w:rPr>
            </w:pPr>
            <w:r w:rsidRPr="00BC22A6">
              <w:rPr>
                <w:rFonts w:ascii="PT Astra Serif" w:hAnsi="PT Astra Serif"/>
                <w:sz w:val="18"/>
                <w:szCs w:val="18"/>
              </w:rPr>
              <w:t>в  полном объеме</w:t>
            </w:r>
          </w:p>
        </w:tc>
      </w:tr>
    </w:tbl>
    <w:p w:rsidR="00BC22A6" w:rsidRDefault="00BC22A6" w:rsidP="00BC22A6">
      <w:pPr>
        <w:snapToGrid w:val="0"/>
        <w:spacing w:after="0" w:line="240" w:lineRule="auto"/>
        <w:ind w:right="120"/>
        <w:jc w:val="center"/>
        <w:rPr>
          <w:rFonts w:ascii="PT Astra Serif" w:hAnsi="PT Astra Serif"/>
          <w:noProof/>
          <w:sz w:val="18"/>
          <w:szCs w:val="18"/>
        </w:rPr>
      </w:pPr>
    </w:p>
    <w:p w:rsidR="00C42FED" w:rsidRDefault="00C42FED" w:rsidP="00BC22A6">
      <w:pPr>
        <w:snapToGrid w:val="0"/>
        <w:spacing w:after="0" w:line="240" w:lineRule="auto"/>
        <w:ind w:right="120"/>
        <w:jc w:val="center"/>
        <w:rPr>
          <w:rFonts w:ascii="PT Astra Serif" w:hAnsi="PT Astra Serif"/>
          <w:noProof/>
          <w:sz w:val="18"/>
          <w:szCs w:val="18"/>
        </w:rPr>
      </w:pPr>
    </w:p>
    <w:p w:rsidR="00C42FED" w:rsidRDefault="00C42FED" w:rsidP="00BC22A6">
      <w:pPr>
        <w:snapToGrid w:val="0"/>
        <w:spacing w:after="0" w:line="240" w:lineRule="auto"/>
        <w:ind w:right="120"/>
        <w:jc w:val="center"/>
        <w:rPr>
          <w:rFonts w:ascii="PT Astra Serif" w:hAnsi="PT Astra Serif"/>
          <w:noProof/>
          <w:sz w:val="18"/>
          <w:szCs w:val="18"/>
        </w:rPr>
      </w:pPr>
    </w:p>
    <w:p w:rsidR="00C42FED" w:rsidRDefault="00C42FED" w:rsidP="00BC22A6">
      <w:pPr>
        <w:snapToGrid w:val="0"/>
        <w:spacing w:after="0" w:line="240" w:lineRule="auto"/>
        <w:ind w:right="120"/>
        <w:jc w:val="center"/>
        <w:rPr>
          <w:rFonts w:ascii="PT Astra Serif" w:hAnsi="PT Astra Serif"/>
          <w:noProof/>
          <w:sz w:val="18"/>
          <w:szCs w:val="18"/>
        </w:rPr>
      </w:pPr>
    </w:p>
    <w:p w:rsidR="00C42FED" w:rsidRDefault="00C42FED" w:rsidP="00BC22A6">
      <w:pPr>
        <w:snapToGrid w:val="0"/>
        <w:spacing w:after="0" w:line="240" w:lineRule="auto"/>
        <w:ind w:right="120"/>
        <w:jc w:val="center"/>
        <w:rPr>
          <w:rFonts w:ascii="PT Astra Serif" w:hAnsi="PT Astra Serif"/>
          <w:noProof/>
          <w:sz w:val="18"/>
          <w:szCs w:val="18"/>
        </w:rPr>
      </w:pPr>
    </w:p>
    <w:p w:rsidR="00C42FED" w:rsidRDefault="00C42FED" w:rsidP="00BC22A6">
      <w:pPr>
        <w:snapToGrid w:val="0"/>
        <w:spacing w:after="0" w:line="240" w:lineRule="auto"/>
        <w:ind w:right="120"/>
        <w:jc w:val="center"/>
        <w:rPr>
          <w:rFonts w:ascii="PT Astra Serif" w:hAnsi="PT Astra Serif"/>
          <w:noProof/>
          <w:sz w:val="18"/>
          <w:szCs w:val="18"/>
        </w:rPr>
      </w:pPr>
    </w:p>
    <w:p w:rsidR="00C42FED" w:rsidRPr="00BC22A6" w:rsidRDefault="00C42FED" w:rsidP="00BC22A6">
      <w:pPr>
        <w:snapToGrid w:val="0"/>
        <w:spacing w:after="0" w:line="240" w:lineRule="auto"/>
        <w:ind w:right="120"/>
        <w:jc w:val="center"/>
        <w:rPr>
          <w:rFonts w:ascii="PT Astra Serif" w:hAnsi="PT Astra Serif"/>
          <w:noProof/>
          <w:sz w:val="18"/>
          <w:szCs w:val="18"/>
        </w:rPr>
      </w:pPr>
    </w:p>
    <w:p w:rsidR="00BC22A6" w:rsidRPr="00BC22A6" w:rsidRDefault="00BC22A6" w:rsidP="00BC22A6">
      <w:pPr>
        <w:snapToGrid w:val="0"/>
        <w:spacing w:after="0" w:line="240" w:lineRule="auto"/>
        <w:ind w:right="120"/>
        <w:rPr>
          <w:rFonts w:ascii="PT Astra Serif" w:hAnsi="PT Astra Serif"/>
          <w:noProof/>
          <w:sz w:val="18"/>
          <w:szCs w:val="18"/>
        </w:rPr>
      </w:pPr>
    </w:p>
    <w:p w:rsidR="00BC22A6" w:rsidRPr="00BC22A6" w:rsidRDefault="00BC22A6" w:rsidP="00BC22A6">
      <w:pPr>
        <w:snapToGrid w:val="0"/>
        <w:spacing w:after="0" w:line="240" w:lineRule="auto"/>
        <w:ind w:right="120"/>
        <w:jc w:val="center"/>
        <w:rPr>
          <w:rFonts w:ascii="PT Astra Serif" w:hAnsi="PT Astra Serif"/>
          <w:noProof/>
          <w:sz w:val="18"/>
          <w:szCs w:val="18"/>
        </w:rPr>
      </w:pPr>
    </w:p>
    <w:p w:rsidR="00BC22A6" w:rsidRPr="00BC22A6" w:rsidRDefault="00BC22A6" w:rsidP="00BC22A6">
      <w:pPr>
        <w:snapToGrid w:val="0"/>
        <w:spacing w:after="0" w:line="240" w:lineRule="auto"/>
        <w:ind w:right="120"/>
        <w:jc w:val="center"/>
        <w:rPr>
          <w:rFonts w:ascii="PT Astra Serif" w:hAnsi="PT Astra Serif"/>
          <w:noProof/>
          <w:sz w:val="18"/>
          <w:szCs w:val="18"/>
        </w:rPr>
      </w:pPr>
    </w:p>
    <w:p w:rsidR="00BC22A6" w:rsidRPr="00BC22A6" w:rsidRDefault="00BC22A6" w:rsidP="00BC22A6">
      <w:pPr>
        <w:spacing w:after="0" w:line="240" w:lineRule="auto"/>
        <w:jc w:val="right"/>
        <w:rPr>
          <w:rFonts w:ascii="PT Astra Serif" w:hAnsi="PT Astra Serif"/>
          <w:sz w:val="18"/>
          <w:szCs w:val="18"/>
        </w:rPr>
      </w:pPr>
      <w:r w:rsidRPr="00BC22A6">
        <w:rPr>
          <w:rFonts w:ascii="PT Astra Serif" w:hAnsi="PT Astra Serif"/>
          <w:sz w:val="18"/>
          <w:szCs w:val="18"/>
        </w:rPr>
        <w:t>Приложение 2</w:t>
      </w:r>
    </w:p>
    <w:p w:rsidR="00BC22A6" w:rsidRPr="00BC22A6" w:rsidRDefault="00BC22A6" w:rsidP="00BC22A6">
      <w:pPr>
        <w:tabs>
          <w:tab w:val="left" w:pos="3930"/>
          <w:tab w:val="right" w:pos="9355"/>
        </w:tabs>
        <w:spacing w:after="0" w:line="240" w:lineRule="auto"/>
        <w:jc w:val="right"/>
        <w:rPr>
          <w:rFonts w:ascii="PT Astra Serif" w:hAnsi="PT Astra Serif"/>
          <w:sz w:val="18"/>
          <w:szCs w:val="18"/>
        </w:rPr>
      </w:pPr>
      <w:r w:rsidRPr="00BC22A6">
        <w:rPr>
          <w:rFonts w:ascii="PT Astra Serif" w:hAnsi="PT Astra Serif"/>
          <w:sz w:val="18"/>
          <w:szCs w:val="18"/>
        </w:rPr>
        <w:t xml:space="preserve">                                                                                                                                               к протоколу рассмотрения и оценки</w:t>
      </w:r>
    </w:p>
    <w:p w:rsidR="00BC22A6" w:rsidRPr="00BC22A6" w:rsidRDefault="00BC22A6" w:rsidP="00BC22A6">
      <w:pPr>
        <w:tabs>
          <w:tab w:val="left" w:pos="3930"/>
          <w:tab w:val="right" w:pos="9355"/>
        </w:tabs>
        <w:spacing w:after="0" w:line="240" w:lineRule="auto"/>
        <w:jc w:val="right"/>
        <w:rPr>
          <w:rFonts w:ascii="PT Astra Serif" w:hAnsi="PT Astra Serif"/>
          <w:sz w:val="18"/>
          <w:szCs w:val="18"/>
        </w:rPr>
      </w:pPr>
      <w:r w:rsidRPr="00BC22A6">
        <w:rPr>
          <w:rFonts w:ascii="PT Astra Serif" w:hAnsi="PT Astra Serif"/>
          <w:sz w:val="18"/>
          <w:szCs w:val="18"/>
        </w:rPr>
        <w:t xml:space="preserve"> вторых частей заявок на участие в конкурсе в электронной форме</w:t>
      </w:r>
    </w:p>
    <w:p w:rsidR="00BC22A6" w:rsidRPr="00BC22A6" w:rsidRDefault="00BC22A6" w:rsidP="00BC22A6">
      <w:pPr>
        <w:tabs>
          <w:tab w:val="left" w:pos="3930"/>
          <w:tab w:val="right" w:pos="9355"/>
        </w:tabs>
        <w:spacing w:after="0" w:line="240" w:lineRule="auto"/>
        <w:jc w:val="right"/>
        <w:rPr>
          <w:rFonts w:ascii="PT Astra Serif" w:hAnsi="PT Astra Serif"/>
          <w:sz w:val="18"/>
          <w:szCs w:val="18"/>
        </w:rPr>
      </w:pPr>
      <w:r w:rsidRPr="00BC22A6">
        <w:rPr>
          <w:rFonts w:ascii="PT Astra Serif" w:hAnsi="PT Astra Serif"/>
          <w:sz w:val="18"/>
          <w:szCs w:val="18"/>
        </w:rPr>
        <w:t xml:space="preserve">                                                                                                                </w:t>
      </w:r>
      <w:r w:rsidR="00876D00">
        <w:rPr>
          <w:rFonts w:ascii="PT Astra Serif" w:hAnsi="PT Astra Serif"/>
          <w:sz w:val="18"/>
          <w:szCs w:val="18"/>
        </w:rPr>
        <w:t xml:space="preserve">           от  «18» декабря  20</w:t>
      </w:r>
      <w:r w:rsidRPr="00BC22A6">
        <w:rPr>
          <w:rFonts w:ascii="PT Astra Serif" w:hAnsi="PT Astra Serif"/>
          <w:sz w:val="18"/>
          <w:szCs w:val="18"/>
        </w:rPr>
        <w:t xml:space="preserve">20 г. № </w:t>
      </w:r>
      <w:r w:rsidRPr="00BC22A6">
        <w:rPr>
          <w:rStyle w:val="es-el-code-term"/>
          <w:rFonts w:ascii="PT Astra Serif" w:hAnsi="PT Astra Serif"/>
          <w:color w:val="000000"/>
          <w:sz w:val="18"/>
          <w:szCs w:val="18"/>
        </w:rPr>
        <w:t>0187300005820000365</w:t>
      </w:r>
      <w:r w:rsidRPr="00BC22A6">
        <w:rPr>
          <w:rFonts w:ascii="PT Astra Serif" w:hAnsi="PT Astra Serif" w:cs="Arial"/>
          <w:color w:val="000000"/>
          <w:sz w:val="18"/>
          <w:szCs w:val="18"/>
        </w:rPr>
        <w:t> </w:t>
      </w:r>
      <w:r w:rsidRPr="00BC22A6">
        <w:rPr>
          <w:rFonts w:ascii="PT Astra Serif" w:hAnsi="PT Astra Serif"/>
          <w:sz w:val="18"/>
          <w:szCs w:val="18"/>
        </w:rPr>
        <w:t>-3</w:t>
      </w:r>
    </w:p>
    <w:p w:rsidR="00BC22A6" w:rsidRPr="00BC22A6" w:rsidRDefault="00BC22A6" w:rsidP="00BC22A6">
      <w:pPr>
        <w:snapToGrid w:val="0"/>
        <w:spacing w:after="0" w:line="240" w:lineRule="auto"/>
        <w:ind w:right="120"/>
        <w:jc w:val="center"/>
        <w:rPr>
          <w:rFonts w:ascii="PT Astra Serif" w:hAnsi="PT Astra Serif"/>
          <w:color w:val="000000"/>
          <w:sz w:val="18"/>
          <w:szCs w:val="18"/>
        </w:rPr>
      </w:pPr>
    </w:p>
    <w:p w:rsidR="00BC22A6" w:rsidRPr="00BC22A6" w:rsidRDefault="00BC22A6" w:rsidP="00C42FED">
      <w:pPr>
        <w:snapToGrid w:val="0"/>
        <w:spacing w:after="0" w:line="240" w:lineRule="auto"/>
        <w:ind w:right="120"/>
        <w:jc w:val="center"/>
        <w:rPr>
          <w:rFonts w:ascii="PT Astra Serif" w:hAnsi="PT Astra Serif"/>
          <w:color w:val="000000"/>
          <w:sz w:val="18"/>
          <w:szCs w:val="18"/>
        </w:rPr>
      </w:pPr>
      <w:proofErr w:type="gramStart"/>
      <w:r w:rsidRPr="00BC22A6">
        <w:rPr>
          <w:rFonts w:ascii="PT Astra Serif" w:hAnsi="PT Astra Serif"/>
          <w:noProof/>
          <w:sz w:val="18"/>
          <w:szCs w:val="18"/>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BC22A6" w:rsidRPr="00BC22A6" w:rsidRDefault="00BC22A6" w:rsidP="00C42FED">
      <w:pPr>
        <w:snapToGrid w:val="0"/>
        <w:spacing w:after="0" w:line="240" w:lineRule="auto"/>
        <w:ind w:right="120"/>
        <w:jc w:val="center"/>
        <w:rPr>
          <w:rFonts w:ascii="PT Astra Serif" w:hAnsi="PT Astra Serif"/>
          <w:noProof/>
          <w:sz w:val="18"/>
          <w:szCs w:val="18"/>
        </w:rPr>
      </w:pPr>
    </w:p>
    <w:tbl>
      <w:tblPr>
        <w:tblW w:w="5460" w:type="pct"/>
        <w:tblInd w:w="-371" w:type="dxa"/>
        <w:tblLayout w:type="fixed"/>
        <w:tblCellMar>
          <w:top w:w="55" w:type="dxa"/>
          <w:left w:w="55" w:type="dxa"/>
          <w:bottom w:w="55" w:type="dxa"/>
          <w:right w:w="55" w:type="dxa"/>
        </w:tblCellMar>
        <w:tblLook w:val="04A0" w:firstRow="1" w:lastRow="0" w:firstColumn="1" w:lastColumn="0" w:noHBand="0" w:noVBand="1"/>
      </w:tblPr>
      <w:tblGrid>
        <w:gridCol w:w="2269"/>
        <w:gridCol w:w="1413"/>
        <w:gridCol w:w="1402"/>
        <w:gridCol w:w="1666"/>
        <w:gridCol w:w="1411"/>
        <w:gridCol w:w="1411"/>
        <w:gridCol w:w="1537"/>
      </w:tblGrid>
      <w:tr w:rsidR="00BC22A6" w:rsidRPr="00BC22A6" w:rsidTr="00C42FED">
        <w:trPr>
          <w:trHeight w:val="818"/>
        </w:trPr>
        <w:tc>
          <w:tcPr>
            <w:tcW w:w="1657" w:type="pct"/>
            <w:gridSpan w:val="2"/>
            <w:tcBorders>
              <w:top w:val="single" w:sz="2" w:space="0" w:color="000000"/>
              <w:left w:val="single" w:sz="2" w:space="0" w:color="000000"/>
              <w:bottom w:val="single" w:sz="2" w:space="0" w:color="000000"/>
              <w:right w:val="nil"/>
            </w:tcBorders>
            <w:vAlign w:val="center"/>
            <w:hideMark/>
          </w:tcPr>
          <w:p w:rsidR="00BC22A6" w:rsidRPr="00BC22A6" w:rsidRDefault="00BC22A6" w:rsidP="00C42FED">
            <w:pPr>
              <w:snapToGrid w:val="0"/>
              <w:spacing w:after="0" w:line="240" w:lineRule="auto"/>
              <w:jc w:val="center"/>
              <w:rPr>
                <w:rFonts w:ascii="PT Astra Serif" w:eastAsia="Andale Sans UI" w:hAnsi="PT Astra Serif"/>
                <w:kern w:val="2"/>
                <w:sz w:val="18"/>
                <w:szCs w:val="18"/>
              </w:rPr>
            </w:pPr>
            <w:r w:rsidRPr="00BC22A6">
              <w:rPr>
                <w:rFonts w:ascii="PT Astra Serif" w:hAnsi="PT Astra Serif"/>
                <w:sz w:val="18"/>
                <w:szCs w:val="18"/>
              </w:rPr>
              <w:t xml:space="preserve">Наименование участника </w:t>
            </w:r>
          </w:p>
        </w:tc>
        <w:tc>
          <w:tcPr>
            <w:tcW w:w="631" w:type="pct"/>
            <w:tcBorders>
              <w:top w:val="single" w:sz="2" w:space="0" w:color="000000"/>
              <w:left w:val="single" w:sz="2" w:space="0" w:color="000000"/>
              <w:bottom w:val="single" w:sz="4" w:space="0" w:color="auto"/>
              <w:right w:val="single" w:sz="2" w:space="0" w:color="000000"/>
            </w:tcBorders>
            <w:vAlign w:val="center"/>
          </w:tcPr>
          <w:p w:rsidR="00BC22A6" w:rsidRPr="00C42FED" w:rsidRDefault="00BC22A6" w:rsidP="00C42FED">
            <w:pPr>
              <w:spacing w:after="0" w:line="240" w:lineRule="auto"/>
              <w:jc w:val="center"/>
              <w:rPr>
                <w:rFonts w:ascii="PT Astra Serif" w:hAnsi="PT Astra Serif"/>
                <w:bCs/>
                <w:sz w:val="16"/>
                <w:szCs w:val="16"/>
              </w:rPr>
            </w:pPr>
            <w:r w:rsidRPr="00C42FED">
              <w:rPr>
                <w:rFonts w:ascii="PT Astra Serif" w:hAnsi="PT Astra Serif"/>
                <w:bCs/>
                <w:sz w:val="16"/>
                <w:szCs w:val="16"/>
              </w:rPr>
              <w:t>Общество с ограниченной ответственностью «РСУ№5», г. Советский</w:t>
            </w:r>
          </w:p>
        </w:tc>
        <w:tc>
          <w:tcPr>
            <w:tcW w:w="750" w:type="pct"/>
            <w:tcBorders>
              <w:top w:val="single" w:sz="2" w:space="0" w:color="000000"/>
              <w:left w:val="single" w:sz="2" w:space="0" w:color="000000"/>
              <w:bottom w:val="single" w:sz="4" w:space="0" w:color="auto"/>
              <w:right w:val="single" w:sz="2" w:space="0" w:color="000000"/>
            </w:tcBorders>
            <w:vAlign w:val="center"/>
          </w:tcPr>
          <w:p w:rsidR="00BC22A6" w:rsidRPr="00C42FED" w:rsidRDefault="00BC22A6" w:rsidP="00C42FED">
            <w:pPr>
              <w:snapToGrid w:val="0"/>
              <w:spacing w:after="0" w:line="240" w:lineRule="auto"/>
              <w:jc w:val="center"/>
              <w:rPr>
                <w:rFonts w:ascii="PT Astra Serif" w:hAnsi="PT Astra Serif"/>
                <w:sz w:val="16"/>
                <w:szCs w:val="16"/>
              </w:rPr>
            </w:pPr>
            <w:r w:rsidRPr="00C42FED">
              <w:rPr>
                <w:rFonts w:ascii="PT Astra Serif" w:hAnsi="PT Astra Serif"/>
                <w:sz w:val="16"/>
                <w:szCs w:val="16"/>
              </w:rPr>
              <w:t xml:space="preserve">Общество с ограниченной ответственностью «Экспресс-связь», </w:t>
            </w:r>
            <w:proofErr w:type="spellStart"/>
            <w:r w:rsidRPr="00C42FED">
              <w:rPr>
                <w:rFonts w:ascii="PT Astra Serif" w:hAnsi="PT Astra Serif"/>
                <w:sz w:val="16"/>
                <w:szCs w:val="16"/>
              </w:rPr>
              <w:t>г</w:t>
            </w:r>
            <w:proofErr w:type="gramStart"/>
            <w:r w:rsidRPr="00C42FED">
              <w:rPr>
                <w:rFonts w:ascii="PT Astra Serif" w:hAnsi="PT Astra Serif"/>
                <w:sz w:val="16"/>
                <w:szCs w:val="16"/>
              </w:rPr>
              <w:t>.Ю</w:t>
            </w:r>
            <w:proofErr w:type="gramEnd"/>
            <w:r w:rsidRPr="00C42FED">
              <w:rPr>
                <w:rFonts w:ascii="PT Astra Serif" w:hAnsi="PT Astra Serif"/>
                <w:sz w:val="16"/>
                <w:szCs w:val="16"/>
              </w:rPr>
              <w:t>горск</w:t>
            </w:r>
            <w:proofErr w:type="spellEnd"/>
          </w:p>
        </w:tc>
        <w:tc>
          <w:tcPr>
            <w:tcW w:w="635" w:type="pct"/>
            <w:tcBorders>
              <w:top w:val="single" w:sz="2" w:space="0" w:color="000000"/>
              <w:left w:val="single" w:sz="2" w:space="0" w:color="000000"/>
              <w:bottom w:val="single" w:sz="4" w:space="0" w:color="auto"/>
              <w:right w:val="single" w:sz="2" w:space="0" w:color="000000"/>
            </w:tcBorders>
          </w:tcPr>
          <w:p w:rsidR="00BC22A6" w:rsidRPr="00C42FED" w:rsidRDefault="00BC22A6" w:rsidP="00C42FED">
            <w:pPr>
              <w:snapToGrid w:val="0"/>
              <w:spacing w:after="0" w:line="240" w:lineRule="auto"/>
              <w:jc w:val="center"/>
              <w:rPr>
                <w:rFonts w:ascii="PT Astra Serif" w:hAnsi="PT Astra Serif"/>
                <w:sz w:val="16"/>
                <w:szCs w:val="16"/>
              </w:rPr>
            </w:pPr>
            <w:r w:rsidRPr="00C42FED">
              <w:rPr>
                <w:rFonts w:ascii="PT Astra Serif" w:hAnsi="PT Astra Serif"/>
                <w:sz w:val="16"/>
                <w:szCs w:val="16"/>
              </w:rPr>
              <w:t>Общество с ограниченной ответственностью «</w:t>
            </w:r>
            <w:proofErr w:type="spellStart"/>
            <w:r w:rsidRPr="00C42FED">
              <w:rPr>
                <w:rFonts w:ascii="PT Astra Serif" w:hAnsi="PT Astra Serif"/>
                <w:sz w:val="16"/>
                <w:szCs w:val="16"/>
              </w:rPr>
              <w:t>СтройЮгра</w:t>
            </w:r>
            <w:proofErr w:type="spellEnd"/>
            <w:r w:rsidRPr="00C42FED">
              <w:rPr>
                <w:rFonts w:ascii="PT Astra Serif" w:hAnsi="PT Astra Serif"/>
                <w:sz w:val="16"/>
                <w:szCs w:val="16"/>
              </w:rPr>
              <w:t xml:space="preserve">», </w:t>
            </w:r>
            <w:proofErr w:type="spellStart"/>
            <w:r w:rsidRPr="00C42FED">
              <w:rPr>
                <w:rFonts w:ascii="PT Astra Serif" w:hAnsi="PT Astra Serif"/>
                <w:sz w:val="16"/>
                <w:szCs w:val="16"/>
              </w:rPr>
              <w:t>г</w:t>
            </w:r>
            <w:proofErr w:type="gramStart"/>
            <w:r w:rsidRPr="00C42FED">
              <w:rPr>
                <w:rFonts w:ascii="PT Astra Serif" w:hAnsi="PT Astra Serif"/>
                <w:sz w:val="16"/>
                <w:szCs w:val="16"/>
              </w:rPr>
              <w:t>.С</w:t>
            </w:r>
            <w:proofErr w:type="gramEnd"/>
            <w:r w:rsidRPr="00C42FED">
              <w:rPr>
                <w:rFonts w:ascii="PT Astra Serif" w:hAnsi="PT Astra Serif"/>
                <w:sz w:val="16"/>
                <w:szCs w:val="16"/>
              </w:rPr>
              <w:t>оветский</w:t>
            </w:r>
            <w:proofErr w:type="spellEnd"/>
          </w:p>
        </w:tc>
        <w:tc>
          <w:tcPr>
            <w:tcW w:w="635" w:type="pct"/>
            <w:tcBorders>
              <w:top w:val="single" w:sz="2" w:space="0" w:color="000000"/>
              <w:left w:val="single" w:sz="2" w:space="0" w:color="000000"/>
              <w:bottom w:val="single" w:sz="4" w:space="0" w:color="auto"/>
              <w:right w:val="single" w:sz="2" w:space="0" w:color="000000"/>
            </w:tcBorders>
          </w:tcPr>
          <w:p w:rsidR="00BC22A6" w:rsidRPr="00C42FED" w:rsidRDefault="00BC22A6" w:rsidP="00C42FED">
            <w:pPr>
              <w:snapToGrid w:val="0"/>
              <w:spacing w:after="0" w:line="240" w:lineRule="auto"/>
              <w:jc w:val="center"/>
              <w:rPr>
                <w:rFonts w:ascii="PT Astra Serif" w:hAnsi="PT Astra Serif"/>
                <w:sz w:val="16"/>
                <w:szCs w:val="16"/>
              </w:rPr>
            </w:pPr>
            <w:r w:rsidRPr="00C42FED">
              <w:rPr>
                <w:rFonts w:ascii="PT Astra Serif" w:hAnsi="PT Astra Serif"/>
                <w:sz w:val="16"/>
                <w:szCs w:val="16"/>
              </w:rPr>
              <w:t xml:space="preserve">Индивидуальный предприниматель </w:t>
            </w:r>
            <w:proofErr w:type="spellStart"/>
            <w:r w:rsidRPr="00C42FED">
              <w:rPr>
                <w:rFonts w:ascii="PT Astra Serif" w:hAnsi="PT Astra Serif"/>
                <w:sz w:val="16"/>
                <w:szCs w:val="16"/>
              </w:rPr>
              <w:t>Чупин</w:t>
            </w:r>
            <w:proofErr w:type="spellEnd"/>
            <w:r w:rsidRPr="00C42FED">
              <w:rPr>
                <w:rFonts w:ascii="PT Astra Serif" w:hAnsi="PT Astra Serif"/>
                <w:sz w:val="16"/>
                <w:szCs w:val="16"/>
              </w:rPr>
              <w:t xml:space="preserve"> Сергей Александрович, г. </w:t>
            </w:r>
            <w:proofErr w:type="spellStart"/>
            <w:r w:rsidRPr="00C42FED">
              <w:rPr>
                <w:rFonts w:ascii="PT Astra Serif" w:hAnsi="PT Astra Serif"/>
                <w:sz w:val="16"/>
                <w:szCs w:val="16"/>
              </w:rPr>
              <w:t>Югорск</w:t>
            </w:r>
            <w:proofErr w:type="spellEnd"/>
          </w:p>
        </w:tc>
        <w:tc>
          <w:tcPr>
            <w:tcW w:w="692" w:type="pct"/>
            <w:tcBorders>
              <w:top w:val="single" w:sz="2" w:space="0" w:color="000000"/>
              <w:left w:val="single" w:sz="2" w:space="0" w:color="000000"/>
              <w:bottom w:val="single" w:sz="4" w:space="0" w:color="auto"/>
              <w:right w:val="single" w:sz="2" w:space="0" w:color="000000"/>
            </w:tcBorders>
          </w:tcPr>
          <w:p w:rsidR="00BC22A6" w:rsidRPr="00C42FED" w:rsidRDefault="00BC22A6" w:rsidP="00C42FED">
            <w:pPr>
              <w:snapToGrid w:val="0"/>
              <w:spacing w:after="0" w:line="240" w:lineRule="auto"/>
              <w:jc w:val="center"/>
              <w:rPr>
                <w:rFonts w:ascii="PT Astra Serif" w:hAnsi="PT Astra Serif"/>
                <w:sz w:val="16"/>
                <w:szCs w:val="16"/>
              </w:rPr>
            </w:pPr>
            <w:r w:rsidRPr="00C42FED">
              <w:rPr>
                <w:rFonts w:ascii="PT Astra Serif" w:hAnsi="PT Astra Serif"/>
                <w:sz w:val="16"/>
                <w:szCs w:val="16"/>
              </w:rPr>
              <w:t xml:space="preserve">Индивидуальный предприниматель </w:t>
            </w:r>
            <w:proofErr w:type="spellStart"/>
            <w:r w:rsidRPr="00C42FED">
              <w:rPr>
                <w:rFonts w:ascii="PT Astra Serif" w:hAnsi="PT Astra Serif"/>
                <w:sz w:val="16"/>
                <w:szCs w:val="16"/>
              </w:rPr>
              <w:t>Лукинских</w:t>
            </w:r>
            <w:proofErr w:type="spellEnd"/>
            <w:r w:rsidRPr="00C42FED">
              <w:rPr>
                <w:rFonts w:ascii="PT Astra Serif" w:hAnsi="PT Astra Serif"/>
                <w:sz w:val="16"/>
                <w:szCs w:val="16"/>
              </w:rPr>
              <w:t xml:space="preserve"> Николай Игоревич, </w:t>
            </w:r>
            <w:proofErr w:type="spellStart"/>
            <w:r w:rsidRPr="00C42FED">
              <w:rPr>
                <w:rFonts w:ascii="PT Astra Serif" w:hAnsi="PT Astra Serif"/>
                <w:sz w:val="16"/>
                <w:szCs w:val="16"/>
              </w:rPr>
              <w:t>г</w:t>
            </w:r>
            <w:proofErr w:type="gramStart"/>
            <w:r w:rsidRPr="00C42FED">
              <w:rPr>
                <w:rFonts w:ascii="PT Astra Serif" w:hAnsi="PT Astra Serif"/>
                <w:sz w:val="16"/>
                <w:szCs w:val="16"/>
              </w:rPr>
              <w:t>.Ю</w:t>
            </w:r>
            <w:proofErr w:type="gramEnd"/>
            <w:r w:rsidRPr="00C42FED">
              <w:rPr>
                <w:rFonts w:ascii="PT Astra Serif" w:hAnsi="PT Astra Serif"/>
                <w:sz w:val="16"/>
                <w:szCs w:val="16"/>
              </w:rPr>
              <w:t>горск</w:t>
            </w:r>
            <w:proofErr w:type="spellEnd"/>
          </w:p>
        </w:tc>
      </w:tr>
      <w:tr w:rsidR="00BC22A6" w:rsidRPr="00BC22A6" w:rsidTr="00C42FED">
        <w:trPr>
          <w:trHeight w:val="365"/>
        </w:trPr>
        <w:tc>
          <w:tcPr>
            <w:tcW w:w="5000" w:type="pct"/>
            <w:gridSpan w:val="7"/>
            <w:tcBorders>
              <w:top w:val="nil"/>
              <w:left w:val="single" w:sz="2" w:space="0" w:color="000000"/>
              <w:bottom w:val="single" w:sz="2" w:space="0" w:color="000000"/>
              <w:right w:val="single" w:sz="2" w:space="0" w:color="000000"/>
            </w:tcBorders>
          </w:tcPr>
          <w:p w:rsidR="00BC22A6" w:rsidRPr="00BC22A6" w:rsidRDefault="00BC22A6" w:rsidP="00C42FED">
            <w:pPr>
              <w:spacing w:after="0" w:line="240" w:lineRule="auto"/>
              <w:jc w:val="both"/>
              <w:rPr>
                <w:rFonts w:ascii="PT Astra Serif" w:hAnsi="PT Astra Serif"/>
                <w:bCs/>
                <w:sz w:val="18"/>
                <w:szCs w:val="18"/>
              </w:rPr>
            </w:pPr>
            <w:r w:rsidRPr="00BC22A6">
              <w:rPr>
                <w:rFonts w:ascii="PT Astra Serif" w:hAnsi="PT Astra Serif"/>
                <w:bCs/>
                <w:sz w:val="18"/>
                <w:szCs w:val="18"/>
              </w:rPr>
              <w:t>«</w:t>
            </w:r>
            <w:r w:rsidRPr="00BC22A6">
              <w:rPr>
                <w:rFonts w:ascii="PT Astra Serif" w:hAnsi="PT Astra Serif"/>
                <w:sz w:val="18"/>
                <w:szCs w:val="18"/>
              </w:rPr>
              <w:t xml:space="preserve">Квалификация участников </w:t>
            </w:r>
            <w:r w:rsidRPr="00BC22A6">
              <w:rPr>
                <w:rFonts w:ascii="PT Astra Serif" w:hAnsi="PT Astra Serif"/>
                <w:bCs/>
                <w:sz w:val="18"/>
                <w:szCs w:val="18"/>
              </w:rPr>
              <w:t>закупки</w:t>
            </w:r>
            <w:r w:rsidRPr="00BC22A6">
              <w:rPr>
                <w:rFonts w:ascii="PT Astra Serif" w:hAnsi="PT Astra Serif"/>
                <w:sz w:val="18"/>
                <w:szCs w:val="18"/>
              </w:rPr>
              <w:t xml:space="preserve">, в </w:t>
            </w:r>
            <w:r w:rsidRPr="00BC22A6">
              <w:rPr>
                <w:rFonts w:ascii="PT Astra Serif" w:hAnsi="PT Astra Serif"/>
                <w:bCs/>
                <w:sz w:val="18"/>
                <w:szCs w:val="18"/>
              </w:rPr>
              <w:t>том числе</w:t>
            </w:r>
            <w:r w:rsidRPr="00BC22A6">
              <w:rPr>
                <w:rFonts w:ascii="PT Astra Serif" w:hAnsi="PT Astra Serif"/>
                <w:sz w:val="18"/>
                <w:szCs w:val="18"/>
              </w:rPr>
              <w:t xml:space="preserve"> наличие у </w:t>
            </w:r>
            <w:r w:rsidRPr="00BC22A6">
              <w:rPr>
                <w:rFonts w:ascii="PT Astra Serif" w:hAnsi="PT Astra Serif"/>
                <w:bCs/>
                <w:sz w:val="18"/>
                <w:szCs w:val="18"/>
              </w:rPr>
              <w:t xml:space="preserve">них </w:t>
            </w:r>
            <w:r w:rsidRPr="00BC22A6">
              <w:rPr>
                <w:rFonts w:ascii="PT Astra Serif" w:hAnsi="PT Astra Serif"/>
                <w:sz w:val="18"/>
                <w:szCs w:val="18"/>
              </w:rPr>
              <w:t xml:space="preserve">финансовых ресурсов, </w:t>
            </w:r>
            <w:r w:rsidRPr="00BC22A6">
              <w:rPr>
                <w:rFonts w:ascii="PT Astra Serif" w:hAnsi="PT Astra Serif"/>
                <w:bCs/>
                <w:sz w:val="18"/>
                <w:szCs w:val="18"/>
              </w:rPr>
              <w:t xml:space="preserve">на праве собственности или ином законном основании </w:t>
            </w:r>
            <w:r w:rsidRPr="00BC22A6">
              <w:rPr>
                <w:rFonts w:ascii="PT Astra Serif" w:hAnsi="PT Astra Serif"/>
                <w:sz w:val="18"/>
                <w:szCs w:val="18"/>
              </w:rPr>
              <w:t>оборудования и других материальных ресурсов, опыт</w:t>
            </w:r>
            <w:r w:rsidRPr="00BC22A6">
              <w:rPr>
                <w:rFonts w:ascii="PT Astra Serif" w:hAnsi="PT Astra Serif"/>
                <w:bCs/>
                <w:sz w:val="18"/>
                <w:szCs w:val="18"/>
              </w:rPr>
              <w:t xml:space="preserve">а работы, связанного с предметом контракта, </w:t>
            </w:r>
            <w:r w:rsidRPr="00BC22A6">
              <w:rPr>
                <w:rFonts w:ascii="PT Astra Serif" w:hAnsi="PT Astra Serif"/>
                <w:sz w:val="18"/>
                <w:szCs w:val="18"/>
              </w:rPr>
              <w:t>и делов</w:t>
            </w:r>
            <w:r w:rsidRPr="00BC22A6">
              <w:rPr>
                <w:rFonts w:ascii="PT Astra Serif" w:hAnsi="PT Astra Serif"/>
                <w:bCs/>
                <w:sz w:val="18"/>
                <w:szCs w:val="18"/>
              </w:rPr>
              <w:t>ой</w:t>
            </w:r>
            <w:r w:rsidRPr="00BC22A6">
              <w:rPr>
                <w:rFonts w:ascii="PT Astra Serif" w:hAnsi="PT Astra Serif"/>
                <w:sz w:val="18"/>
                <w:szCs w:val="18"/>
              </w:rPr>
              <w:t xml:space="preserve"> репутаци</w:t>
            </w:r>
            <w:r w:rsidRPr="00BC22A6">
              <w:rPr>
                <w:rFonts w:ascii="PT Astra Serif" w:hAnsi="PT Astra Serif"/>
                <w:bCs/>
                <w:sz w:val="18"/>
                <w:szCs w:val="18"/>
              </w:rPr>
              <w:t>и</w:t>
            </w:r>
            <w:r w:rsidRPr="00BC22A6">
              <w:rPr>
                <w:rFonts w:ascii="PT Astra Serif" w:hAnsi="PT Astra Serif"/>
                <w:sz w:val="18"/>
                <w:szCs w:val="18"/>
              </w:rPr>
              <w:t xml:space="preserve">, </w:t>
            </w:r>
            <w:r w:rsidRPr="00BC22A6">
              <w:rPr>
                <w:rFonts w:ascii="PT Astra Serif" w:hAnsi="PT Astra Serif"/>
                <w:bCs/>
                <w:sz w:val="18"/>
                <w:szCs w:val="18"/>
              </w:rPr>
              <w:t>специалистов и иных работников определенного уровня квалификации»</w:t>
            </w:r>
          </w:p>
        </w:tc>
      </w:tr>
      <w:tr w:rsidR="00BC22A6" w:rsidRPr="00BC22A6" w:rsidTr="00C42FED">
        <w:trPr>
          <w:trHeight w:val="743"/>
        </w:trPr>
        <w:tc>
          <w:tcPr>
            <w:tcW w:w="1021" w:type="pct"/>
            <w:tcBorders>
              <w:top w:val="nil"/>
              <w:left w:val="single" w:sz="2" w:space="0" w:color="000000"/>
              <w:bottom w:val="single" w:sz="2" w:space="0" w:color="000000"/>
              <w:right w:val="single" w:sz="4" w:space="0" w:color="auto"/>
            </w:tcBorders>
          </w:tcPr>
          <w:p w:rsidR="00BC22A6" w:rsidRPr="00BC22A6" w:rsidRDefault="00BC22A6" w:rsidP="00C42FED">
            <w:pPr>
              <w:pStyle w:val="a9"/>
              <w:snapToGrid w:val="0"/>
              <w:ind w:left="0" w:hanging="89"/>
              <w:rPr>
                <w:rFonts w:ascii="PT Astra Serif" w:hAnsi="PT Astra Serif"/>
                <w:i/>
                <w:sz w:val="18"/>
                <w:szCs w:val="18"/>
              </w:rPr>
            </w:pPr>
            <w:r w:rsidRPr="00BC22A6">
              <w:rPr>
                <w:rFonts w:ascii="PT Astra Serif" w:hAnsi="PT Astra Serif"/>
                <w:i/>
                <w:sz w:val="18"/>
                <w:szCs w:val="18"/>
              </w:rPr>
              <w:t>Опыт участника по успешному выполнению работ сопоставимого характера и объема.</w:t>
            </w:r>
          </w:p>
          <w:p w:rsidR="00BC22A6" w:rsidRPr="00BC22A6" w:rsidRDefault="00BC22A6" w:rsidP="00C42FED">
            <w:pPr>
              <w:pStyle w:val="a5"/>
              <w:ind w:left="0"/>
              <w:jc w:val="both"/>
              <w:rPr>
                <w:rFonts w:ascii="PT Astra Serif" w:hAnsi="PT Astra Serif"/>
                <w:bCs/>
                <w:sz w:val="18"/>
                <w:szCs w:val="18"/>
              </w:rPr>
            </w:pPr>
            <w:r w:rsidRPr="00BC22A6">
              <w:rPr>
                <w:rFonts w:ascii="PT Astra Serif" w:hAnsi="PT Astra Serif"/>
                <w:bCs/>
                <w:sz w:val="18"/>
                <w:szCs w:val="18"/>
              </w:rPr>
              <w:t>Цена каждого контракта (договора) должна составлять не менее 10% процентов начальной (максимальной) цены контракта настоящего конкурса.</w:t>
            </w:r>
          </w:p>
          <w:p w:rsidR="00BC22A6" w:rsidRPr="00BC22A6" w:rsidRDefault="00BC22A6" w:rsidP="00C42FED">
            <w:pPr>
              <w:pStyle w:val="a9"/>
              <w:snapToGrid w:val="0"/>
              <w:ind w:left="0" w:firstLine="0"/>
              <w:rPr>
                <w:rFonts w:ascii="PT Astra Serif" w:hAnsi="PT Astra Serif"/>
                <w:i/>
                <w:sz w:val="18"/>
                <w:szCs w:val="18"/>
              </w:rPr>
            </w:pPr>
          </w:p>
          <w:p w:rsidR="00BC22A6" w:rsidRPr="00BC22A6" w:rsidRDefault="00BC22A6" w:rsidP="00C42FED">
            <w:pPr>
              <w:pStyle w:val="a9"/>
              <w:snapToGrid w:val="0"/>
              <w:ind w:left="0" w:firstLine="0"/>
              <w:rPr>
                <w:rFonts w:ascii="PT Astra Serif" w:hAnsi="PT Astra Serif"/>
                <w:i/>
                <w:sz w:val="18"/>
                <w:szCs w:val="18"/>
              </w:rPr>
            </w:pPr>
          </w:p>
        </w:tc>
        <w:tc>
          <w:tcPr>
            <w:tcW w:w="636" w:type="pct"/>
            <w:tcBorders>
              <w:top w:val="nil"/>
              <w:left w:val="single" w:sz="4" w:space="0" w:color="auto"/>
              <w:bottom w:val="single" w:sz="2" w:space="0" w:color="000000"/>
              <w:right w:val="nil"/>
            </w:tcBorders>
          </w:tcPr>
          <w:p w:rsidR="00BC22A6" w:rsidRPr="00BC22A6" w:rsidRDefault="00BC22A6" w:rsidP="00C42FED">
            <w:pPr>
              <w:spacing w:after="0" w:line="240" w:lineRule="auto"/>
              <w:jc w:val="center"/>
              <w:rPr>
                <w:rFonts w:ascii="PT Astra Serif" w:hAnsi="PT Astra Serif"/>
                <w:sz w:val="18"/>
                <w:szCs w:val="18"/>
              </w:rPr>
            </w:pPr>
            <w:r w:rsidRPr="00BC22A6">
              <w:rPr>
                <w:rFonts w:ascii="PT Astra Serif" w:hAnsi="PT Astra Serif"/>
                <w:sz w:val="18"/>
                <w:szCs w:val="18"/>
              </w:rPr>
              <w:t>Предложение участника закупки (с учетом проведения оценки заявки)</w:t>
            </w:r>
          </w:p>
        </w:tc>
        <w:tc>
          <w:tcPr>
            <w:tcW w:w="631" w:type="pct"/>
            <w:tcBorders>
              <w:top w:val="nil"/>
              <w:left w:val="single" w:sz="2" w:space="0" w:color="000000"/>
              <w:bottom w:val="single" w:sz="2" w:space="0" w:color="000000"/>
              <w:right w:val="single" w:sz="2" w:space="0" w:color="000000"/>
            </w:tcBorders>
          </w:tcPr>
          <w:p w:rsidR="00BC22A6" w:rsidRPr="00BC22A6" w:rsidRDefault="00BC22A6" w:rsidP="00C42FED">
            <w:pPr>
              <w:pStyle w:val="a6"/>
              <w:spacing w:after="0"/>
              <w:jc w:val="center"/>
              <w:rPr>
                <w:rFonts w:ascii="PT Astra Serif" w:hAnsi="PT Astra Serif"/>
                <w:color w:val="000000"/>
                <w:sz w:val="18"/>
                <w:szCs w:val="18"/>
              </w:rPr>
            </w:pPr>
            <w:r w:rsidRPr="00BC22A6">
              <w:rPr>
                <w:rFonts w:ascii="PT Astra Serif" w:hAnsi="PT Astra Serif"/>
                <w:color w:val="000000"/>
                <w:sz w:val="18"/>
                <w:szCs w:val="18"/>
              </w:rPr>
              <w:t xml:space="preserve">Предоставлен 1 контракт, </w:t>
            </w:r>
          </w:p>
          <w:p w:rsidR="00BC22A6" w:rsidRPr="00BC22A6" w:rsidRDefault="00BC22A6" w:rsidP="00C42FED">
            <w:pPr>
              <w:pStyle w:val="a6"/>
              <w:spacing w:after="0"/>
              <w:jc w:val="center"/>
              <w:rPr>
                <w:rFonts w:ascii="PT Astra Serif" w:hAnsi="PT Astra Serif"/>
                <w:color w:val="000000"/>
                <w:sz w:val="18"/>
                <w:szCs w:val="18"/>
              </w:rPr>
            </w:pPr>
            <w:r w:rsidRPr="00BC22A6">
              <w:rPr>
                <w:rFonts w:ascii="PT Astra Serif" w:hAnsi="PT Astra Serif"/>
                <w:color w:val="000000"/>
                <w:sz w:val="18"/>
                <w:szCs w:val="18"/>
              </w:rPr>
              <w:t xml:space="preserve">6 актов </w:t>
            </w:r>
          </w:p>
          <w:p w:rsidR="00BC22A6" w:rsidRPr="00BC22A6" w:rsidRDefault="00BC22A6" w:rsidP="00C42FED">
            <w:pPr>
              <w:pStyle w:val="a6"/>
              <w:spacing w:after="0"/>
              <w:jc w:val="center"/>
              <w:rPr>
                <w:rFonts w:ascii="PT Astra Serif" w:hAnsi="PT Astra Serif"/>
                <w:color w:val="000000"/>
                <w:sz w:val="18"/>
                <w:szCs w:val="18"/>
              </w:rPr>
            </w:pPr>
            <w:r w:rsidRPr="00BC22A6">
              <w:rPr>
                <w:rFonts w:ascii="PT Astra Serif" w:hAnsi="PT Astra Serif"/>
                <w:color w:val="000000"/>
                <w:sz w:val="18"/>
                <w:szCs w:val="18"/>
              </w:rPr>
              <w:t>(в соответствии со сведениями из реестра контрактов Единой информационной системе в сфере закупок контракт не соответствует)</w:t>
            </w:r>
          </w:p>
        </w:tc>
        <w:tc>
          <w:tcPr>
            <w:tcW w:w="750" w:type="pct"/>
            <w:tcBorders>
              <w:top w:val="nil"/>
              <w:left w:val="single" w:sz="2" w:space="0" w:color="000000"/>
              <w:bottom w:val="single" w:sz="2" w:space="0" w:color="000000"/>
              <w:right w:val="single" w:sz="2" w:space="0" w:color="000000"/>
            </w:tcBorders>
          </w:tcPr>
          <w:p w:rsidR="00BC22A6" w:rsidRPr="00BC22A6" w:rsidRDefault="00BC22A6" w:rsidP="00C42FED">
            <w:pPr>
              <w:snapToGrid w:val="0"/>
              <w:spacing w:after="0" w:line="240" w:lineRule="auto"/>
              <w:jc w:val="center"/>
              <w:rPr>
                <w:rFonts w:ascii="PT Astra Serif" w:eastAsia="Andale Sans UI" w:hAnsi="PT Astra Serif"/>
                <w:color w:val="000000"/>
                <w:kern w:val="2"/>
                <w:sz w:val="18"/>
                <w:szCs w:val="18"/>
              </w:rPr>
            </w:pPr>
            <w:r w:rsidRPr="00BC22A6">
              <w:rPr>
                <w:rFonts w:ascii="PT Astra Serif" w:eastAsia="Andale Sans UI" w:hAnsi="PT Astra Serif"/>
                <w:color w:val="000000"/>
                <w:kern w:val="2"/>
                <w:sz w:val="18"/>
                <w:szCs w:val="18"/>
              </w:rPr>
              <w:t>Предоставлено 7 контрактов; 18 актов</w:t>
            </w:r>
          </w:p>
          <w:p w:rsidR="00BC22A6" w:rsidRPr="00BC22A6" w:rsidRDefault="00BC22A6" w:rsidP="00C42FED">
            <w:pPr>
              <w:snapToGrid w:val="0"/>
              <w:spacing w:after="0" w:line="240" w:lineRule="auto"/>
              <w:jc w:val="center"/>
              <w:rPr>
                <w:rFonts w:ascii="PT Astra Serif" w:eastAsia="Andale Sans UI" w:hAnsi="PT Astra Serif"/>
                <w:color w:val="000000"/>
                <w:kern w:val="2"/>
                <w:sz w:val="18"/>
                <w:szCs w:val="18"/>
              </w:rPr>
            </w:pPr>
            <w:r w:rsidRPr="00BC22A6">
              <w:rPr>
                <w:rFonts w:ascii="PT Astra Serif" w:eastAsia="Andale Sans UI" w:hAnsi="PT Astra Serif"/>
                <w:color w:val="000000"/>
                <w:kern w:val="2"/>
                <w:sz w:val="18"/>
                <w:szCs w:val="18"/>
              </w:rPr>
              <w:t xml:space="preserve"> (в соответствии со сведениями из реестра контрактов Единой информационной системе в сфере закупок контракт не соответствует)</w:t>
            </w:r>
          </w:p>
        </w:tc>
        <w:tc>
          <w:tcPr>
            <w:tcW w:w="635" w:type="pct"/>
            <w:tcBorders>
              <w:top w:val="nil"/>
              <w:left w:val="single" w:sz="2" w:space="0" w:color="000000"/>
              <w:bottom w:val="single" w:sz="2" w:space="0" w:color="000000"/>
              <w:right w:val="single" w:sz="2" w:space="0" w:color="000000"/>
            </w:tcBorders>
          </w:tcPr>
          <w:p w:rsidR="00BC22A6" w:rsidRPr="00BC22A6" w:rsidRDefault="00BC22A6" w:rsidP="00C42FED">
            <w:pPr>
              <w:snapToGrid w:val="0"/>
              <w:spacing w:after="0" w:line="240" w:lineRule="auto"/>
              <w:jc w:val="center"/>
              <w:rPr>
                <w:rFonts w:ascii="PT Astra Serif" w:eastAsia="Andale Sans UI" w:hAnsi="PT Astra Serif"/>
                <w:color w:val="000000"/>
                <w:kern w:val="2"/>
                <w:sz w:val="18"/>
                <w:szCs w:val="18"/>
              </w:rPr>
            </w:pPr>
            <w:r w:rsidRPr="00BC22A6">
              <w:rPr>
                <w:rFonts w:ascii="PT Astra Serif" w:eastAsia="Andale Sans UI" w:hAnsi="PT Astra Serif"/>
                <w:color w:val="000000"/>
                <w:kern w:val="2"/>
                <w:sz w:val="18"/>
                <w:szCs w:val="18"/>
              </w:rPr>
              <w:t>Предоставлено 2 контракта. 2 акта</w:t>
            </w:r>
          </w:p>
          <w:p w:rsidR="00BC22A6" w:rsidRPr="00BC22A6" w:rsidRDefault="00BC22A6" w:rsidP="00C42FED">
            <w:pPr>
              <w:snapToGrid w:val="0"/>
              <w:spacing w:after="0" w:line="240" w:lineRule="auto"/>
              <w:jc w:val="center"/>
              <w:rPr>
                <w:rFonts w:ascii="PT Astra Serif" w:eastAsia="Andale Sans UI" w:hAnsi="PT Astra Serif"/>
                <w:color w:val="000000"/>
                <w:kern w:val="2"/>
                <w:sz w:val="18"/>
                <w:szCs w:val="18"/>
              </w:rPr>
            </w:pPr>
            <w:r w:rsidRPr="00BC22A6">
              <w:rPr>
                <w:rFonts w:ascii="PT Astra Serif" w:eastAsia="Andale Sans UI" w:hAnsi="PT Astra Serif"/>
                <w:color w:val="000000"/>
                <w:kern w:val="2"/>
                <w:sz w:val="18"/>
                <w:szCs w:val="18"/>
              </w:rPr>
              <w:t>(в соответствии со сведениями из реестра контрактов Единой информационной системе в сфере закупок контракт не соответствует)</w:t>
            </w:r>
          </w:p>
        </w:tc>
        <w:tc>
          <w:tcPr>
            <w:tcW w:w="635" w:type="pct"/>
            <w:tcBorders>
              <w:top w:val="nil"/>
              <w:left w:val="single" w:sz="2" w:space="0" w:color="000000"/>
              <w:bottom w:val="single" w:sz="2" w:space="0" w:color="000000"/>
              <w:right w:val="single" w:sz="2" w:space="0" w:color="000000"/>
            </w:tcBorders>
          </w:tcPr>
          <w:p w:rsidR="00BC22A6" w:rsidRPr="00BC22A6" w:rsidRDefault="00BC22A6" w:rsidP="00C42FED">
            <w:pPr>
              <w:snapToGrid w:val="0"/>
              <w:spacing w:after="0" w:line="240" w:lineRule="auto"/>
              <w:jc w:val="center"/>
              <w:rPr>
                <w:rFonts w:ascii="PT Astra Serif" w:eastAsia="Andale Sans UI" w:hAnsi="PT Astra Serif"/>
                <w:color w:val="000000"/>
                <w:kern w:val="2"/>
                <w:sz w:val="18"/>
                <w:szCs w:val="18"/>
              </w:rPr>
            </w:pPr>
            <w:r w:rsidRPr="00BC22A6">
              <w:rPr>
                <w:rFonts w:ascii="PT Astra Serif" w:eastAsia="Andale Sans UI" w:hAnsi="PT Astra Serif"/>
                <w:color w:val="000000"/>
                <w:kern w:val="2"/>
                <w:sz w:val="18"/>
                <w:szCs w:val="18"/>
              </w:rPr>
              <w:t>Предоставлено 0 контрактов</w:t>
            </w:r>
          </w:p>
        </w:tc>
        <w:tc>
          <w:tcPr>
            <w:tcW w:w="692" w:type="pct"/>
            <w:tcBorders>
              <w:top w:val="nil"/>
              <w:left w:val="single" w:sz="2" w:space="0" w:color="000000"/>
              <w:bottom w:val="single" w:sz="2" w:space="0" w:color="000000"/>
              <w:right w:val="single" w:sz="2" w:space="0" w:color="000000"/>
            </w:tcBorders>
          </w:tcPr>
          <w:p w:rsidR="00BC22A6" w:rsidRPr="00BC22A6" w:rsidRDefault="00BC22A6" w:rsidP="00C42FED">
            <w:pPr>
              <w:snapToGrid w:val="0"/>
              <w:spacing w:after="0" w:line="240" w:lineRule="auto"/>
              <w:jc w:val="center"/>
              <w:rPr>
                <w:rFonts w:ascii="PT Astra Serif" w:eastAsia="Andale Sans UI" w:hAnsi="PT Astra Serif"/>
                <w:color w:val="000000"/>
                <w:kern w:val="2"/>
                <w:sz w:val="18"/>
                <w:szCs w:val="18"/>
              </w:rPr>
            </w:pPr>
            <w:r w:rsidRPr="00BC22A6">
              <w:rPr>
                <w:rFonts w:ascii="PT Astra Serif" w:eastAsia="Andale Sans UI" w:hAnsi="PT Astra Serif"/>
                <w:color w:val="000000"/>
                <w:kern w:val="2"/>
                <w:sz w:val="18"/>
                <w:szCs w:val="18"/>
              </w:rPr>
              <w:t>Предоставлено 0 контрактов</w:t>
            </w:r>
          </w:p>
        </w:tc>
      </w:tr>
      <w:tr w:rsidR="00BC22A6" w:rsidRPr="00BC22A6" w:rsidTr="00C42FED">
        <w:trPr>
          <w:trHeight w:val="140"/>
        </w:trPr>
        <w:tc>
          <w:tcPr>
            <w:tcW w:w="1021" w:type="pct"/>
            <w:tcBorders>
              <w:top w:val="nil"/>
              <w:left w:val="single" w:sz="2" w:space="0" w:color="000000"/>
              <w:bottom w:val="single" w:sz="2" w:space="0" w:color="000000"/>
              <w:right w:val="single" w:sz="4" w:space="0" w:color="auto"/>
            </w:tcBorders>
          </w:tcPr>
          <w:p w:rsidR="00BC22A6" w:rsidRPr="00BC22A6" w:rsidRDefault="00BC22A6" w:rsidP="00C42FED">
            <w:pPr>
              <w:pStyle w:val="western"/>
              <w:snapToGrid w:val="0"/>
              <w:rPr>
                <w:rFonts w:ascii="PT Astra Serif" w:hAnsi="PT Astra Serif"/>
                <w:sz w:val="18"/>
                <w:szCs w:val="18"/>
              </w:rPr>
            </w:pPr>
            <w:r w:rsidRPr="00BC22A6">
              <w:rPr>
                <w:rFonts w:ascii="PT Astra Serif" w:hAnsi="PT Astra Serif"/>
                <w:sz w:val="18"/>
                <w:szCs w:val="18"/>
              </w:rPr>
              <w:t>Коэффициент значимости показателя</w:t>
            </w:r>
          </w:p>
        </w:tc>
        <w:tc>
          <w:tcPr>
            <w:tcW w:w="636" w:type="pct"/>
            <w:tcBorders>
              <w:top w:val="nil"/>
              <w:left w:val="single" w:sz="4" w:space="0" w:color="auto"/>
              <w:bottom w:val="single" w:sz="2" w:space="0" w:color="000000"/>
              <w:right w:val="nil"/>
            </w:tcBorders>
            <w:vAlign w:val="center"/>
          </w:tcPr>
          <w:p w:rsidR="00BC22A6" w:rsidRPr="00BC22A6" w:rsidRDefault="00BC22A6" w:rsidP="00C42FED">
            <w:pPr>
              <w:pStyle w:val="western"/>
              <w:snapToGrid w:val="0"/>
              <w:jc w:val="center"/>
              <w:rPr>
                <w:rFonts w:ascii="PT Astra Serif" w:hAnsi="PT Astra Serif"/>
                <w:sz w:val="18"/>
                <w:szCs w:val="18"/>
              </w:rPr>
            </w:pPr>
            <w:r w:rsidRPr="00BC22A6">
              <w:rPr>
                <w:rFonts w:ascii="PT Astra Serif" w:hAnsi="PT Astra Serif"/>
                <w:sz w:val="18"/>
                <w:szCs w:val="18"/>
              </w:rPr>
              <w:t>1</w:t>
            </w:r>
          </w:p>
        </w:tc>
        <w:tc>
          <w:tcPr>
            <w:tcW w:w="631" w:type="pct"/>
            <w:tcBorders>
              <w:top w:val="nil"/>
              <w:left w:val="single" w:sz="2" w:space="0" w:color="000000"/>
              <w:bottom w:val="single" w:sz="2" w:space="0" w:color="000000"/>
              <w:right w:val="single" w:sz="2" w:space="0" w:color="000000"/>
            </w:tcBorders>
            <w:vAlign w:val="center"/>
          </w:tcPr>
          <w:p w:rsidR="00BC22A6" w:rsidRPr="00BC22A6" w:rsidRDefault="00BC22A6" w:rsidP="00C42FED">
            <w:pPr>
              <w:pStyle w:val="a8"/>
              <w:snapToGrid w:val="0"/>
              <w:jc w:val="center"/>
              <w:rPr>
                <w:rFonts w:ascii="PT Astra Serif" w:hAnsi="PT Astra Serif"/>
                <w:sz w:val="18"/>
                <w:szCs w:val="18"/>
              </w:rPr>
            </w:pPr>
            <w:r w:rsidRPr="00BC22A6">
              <w:rPr>
                <w:rFonts w:ascii="PT Astra Serif" w:hAnsi="PT Astra Serif"/>
                <w:sz w:val="18"/>
                <w:szCs w:val="18"/>
              </w:rPr>
              <w:t>1</w:t>
            </w:r>
          </w:p>
        </w:tc>
        <w:tc>
          <w:tcPr>
            <w:tcW w:w="750" w:type="pct"/>
            <w:tcBorders>
              <w:top w:val="nil"/>
              <w:left w:val="single" w:sz="2" w:space="0" w:color="000000"/>
              <w:bottom w:val="single" w:sz="2" w:space="0" w:color="000000"/>
              <w:right w:val="single" w:sz="2" w:space="0" w:color="000000"/>
            </w:tcBorders>
            <w:vAlign w:val="center"/>
          </w:tcPr>
          <w:p w:rsidR="00BC22A6" w:rsidRPr="00BC22A6" w:rsidRDefault="00BC22A6" w:rsidP="00C42FED">
            <w:pPr>
              <w:pStyle w:val="a8"/>
              <w:snapToGrid w:val="0"/>
              <w:jc w:val="center"/>
              <w:rPr>
                <w:rFonts w:ascii="PT Astra Serif" w:hAnsi="PT Astra Serif"/>
                <w:sz w:val="18"/>
                <w:szCs w:val="18"/>
              </w:rPr>
            </w:pPr>
            <w:r w:rsidRPr="00BC22A6">
              <w:rPr>
                <w:rFonts w:ascii="PT Astra Serif" w:hAnsi="PT Astra Serif"/>
                <w:sz w:val="18"/>
                <w:szCs w:val="18"/>
              </w:rPr>
              <w:t>1</w:t>
            </w:r>
          </w:p>
        </w:tc>
        <w:tc>
          <w:tcPr>
            <w:tcW w:w="635" w:type="pct"/>
            <w:tcBorders>
              <w:top w:val="nil"/>
              <w:left w:val="single" w:sz="2" w:space="0" w:color="000000"/>
              <w:bottom w:val="single" w:sz="2" w:space="0" w:color="000000"/>
              <w:right w:val="single" w:sz="2" w:space="0" w:color="000000"/>
            </w:tcBorders>
            <w:vAlign w:val="center"/>
          </w:tcPr>
          <w:p w:rsidR="00BC22A6" w:rsidRPr="00BC22A6" w:rsidRDefault="00BC22A6" w:rsidP="00C42FED">
            <w:pPr>
              <w:pStyle w:val="a8"/>
              <w:snapToGrid w:val="0"/>
              <w:jc w:val="center"/>
              <w:rPr>
                <w:rFonts w:ascii="PT Astra Serif" w:hAnsi="PT Astra Serif"/>
                <w:sz w:val="18"/>
                <w:szCs w:val="18"/>
              </w:rPr>
            </w:pPr>
            <w:r w:rsidRPr="00BC22A6">
              <w:rPr>
                <w:rFonts w:ascii="PT Astra Serif" w:hAnsi="PT Astra Serif"/>
                <w:sz w:val="18"/>
                <w:szCs w:val="18"/>
              </w:rPr>
              <w:t>1</w:t>
            </w:r>
          </w:p>
        </w:tc>
        <w:tc>
          <w:tcPr>
            <w:tcW w:w="635" w:type="pct"/>
            <w:tcBorders>
              <w:top w:val="nil"/>
              <w:left w:val="single" w:sz="2" w:space="0" w:color="000000"/>
              <w:bottom w:val="single" w:sz="2" w:space="0" w:color="000000"/>
              <w:right w:val="single" w:sz="2" w:space="0" w:color="000000"/>
            </w:tcBorders>
            <w:vAlign w:val="center"/>
          </w:tcPr>
          <w:p w:rsidR="00BC22A6" w:rsidRPr="00BC22A6" w:rsidRDefault="00BC22A6" w:rsidP="00C42FED">
            <w:pPr>
              <w:pStyle w:val="a8"/>
              <w:snapToGrid w:val="0"/>
              <w:jc w:val="center"/>
              <w:rPr>
                <w:rFonts w:ascii="PT Astra Serif" w:hAnsi="PT Astra Serif"/>
                <w:sz w:val="18"/>
                <w:szCs w:val="18"/>
              </w:rPr>
            </w:pPr>
            <w:r w:rsidRPr="00BC22A6">
              <w:rPr>
                <w:rFonts w:ascii="PT Astra Serif" w:hAnsi="PT Astra Serif"/>
                <w:sz w:val="18"/>
                <w:szCs w:val="18"/>
              </w:rPr>
              <w:t>1</w:t>
            </w:r>
          </w:p>
        </w:tc>
        <w:tc>
          <w:tcPr>
            <w:tcW w:w="692" w:type="pct"/>
            <w:tcBorders>
              <w:top w:val="nil"/>
              <w:left w:val="single" w:sz="2" w:space="0" w:color="000000"/>
              <w:bottom w:val="single" w:sz="2" w:space="0" w:color="000000"/>
              <w:right w:val="single" w:sz="2" w:space="0" w:color="000000"/>
            </w:tcBorders>
            <w:vAlign w:val="center"/>
          </w:tcPr>
          <w:p w:rsidR="00BC22A6" w:rsidRPr="00BC22A6" w:rsidRDefault="00BC22A6" w:rsidP="00C42FED">
            <w:pPr>
              <w:pStyle w:val="a8"/>
              <w:snapToGrid w:val="0"/>
              <w:jc w:val="center"/>
              <w:rPr>
                <w:rFonts w:ascii="PT Astra Serif" w:hAnsi="PT Astra Serif"/>
                <w:sz w:val="18"/>
                <w:szCs w:val="18"/>
              </w:rPr>
            </w:pPr>
            <w:r w:rsidRPr="00BC22A6">
              <w:rPr>
                <w:rFonts w:ascii="PT Astra Serif" w:hAnsi="PT Astra Serif"/>
                <w:sz w:val="18"/>
                <w:szCs w:val="18"/>
              </w:rPr>
              <w:t>1</w:t>
            </w:r>
          </w:p>
        </w:tc>
      </w:tr>
      <w:tr w:rsidR="00BC22A6" w:rsidRPr="00BC22A6" w:rsidTr="00C42FED">
        <w:trPr>
          <w:trHeight w:val="154"/>
        </w:trPr>
        <w:tc>
          <w:tcPr>
            <w:tcW w:w="1021" w:type="pct"/>
            <w:tcBorders>
              <w:top w:val="nil"/>
              <w:left w:val="single" w:sz="2" w:space="0" w:color="000000"/>
              <w:bottom w:val="single" w:sz="2" w:space="0" w:color="000000"/>
              <w:right w:val="single" w:sz="4" w:space="0" w:color="auto"/>
            </w:tcBorders>
          </w:tcPr>
          <w:p w:rsidR="00BC22A6" w:rsidRPr="00BC22A6" w:rsidRDefault="00BC22A6" w:rsidP="00C42FED">
            <w:pPr>
              <w:pStyle w:val="western"/>
              <w:snapToGrid w:val="0"/>
              <w:rPr>
                <w:rFonts w:ascii="PT Astra Serif" w:hAnsi="PT Astra Serif"/>
                <w:sz w:val="18"/>
                <w:szCs w:val="18"/>
              </w:rPr>
            </w:pPr>
            <w:r w:rsidRPr="00BC22A6">
              <w:rPr>
                <w:rFonts w:ascii="PT Astra Serif" w:hAnsi="PT Astra Serif"/>
                <w:sz w:val="18"/>
                <w:szCs w:val="18"/>
              </w:rPr>
              <w:t>Формула расчета</w:t>
            </w:r>
          </w:p>
        </w:tc>
        <w:tc>
          <w:tcPr>
            <w:tcW w:w="636" w:type="pct"/>
            <w:tcBorders>
              <w:top w:val="nil"/>
              <w:left w:val="single" w:sz="4" w:space="0" w:color="auto"/>
              <w:bottom w:val="single" w:sz="2" w:space="0" w:color="000000"/>
              <w:right w:val="nil"/>
            </w:tcBorders>
          </w:tcPr>
          <w:p w:rsidR="00BC22A6" w:rsidRPr="00BC22A6" w:rsidRDefault="00BC22A6" w:rsidP="00C42FED">
            <w:pPr>
              <w:snapToGrid w:val="0"/>
              <w:spacing w:after="0" w:line="240" w:lineRule="auto"/>
              <w:jc w:val="center"/>
              <w:rPr>
                <w:rFonts w:ascii="PT Astra Serif" w:hAnsi="PT Astra Serif"/>
                <w:b/>
                <w:sz w:val="18"/>
                <w:szCs w:val="18"/>
              </w:rPr>
            </w:pPr>
            <w:r w:rsidRPr="00BC22A6">
              <w:rPr>
                <w:rFonts w:ascii="PT Astra Serif" w:hAnsi="PT Astra Serif"/>
                <w:noProof/>
                <w:sz w:val="18"/>
                <w:szCs w:val="18"/>
                <w:lang w:eastAsia="ru-RU"/>
              </w:rPr>
              <w:drawing>
                <wp:inline distT="0" distB="0" distL="0" distR="0" wp14:anchorId="49651DA3" wp14:editId="472EC36E">
                  <wp:extent cx="765175" cy="2451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175" cy="245110"/>
                          </a:xfrm>
                          <a:prstGeom prst="rect">
                            <a:avLst/>
                          </a:prstGeom>
                          <a:noFill/>
                          <a:ln>
                            <a:noFill/>
                          </a:ln>
                        </pic:spPr>
                      </pic:pic>
                    </a:graphicData>
                  </a:graphic>
                </wp:inline>
              </w:drawing>
            </w:r>
          </w:p>
        </w:tc>
        <w:tc>
          <w:tcPr>
            <w:tcW w:w="631" w:type="pct"/>
            <w:tcBorders>
              <w:top w:val="nil"/>
              <w:left w:val="single" w:sz="2" w:space="0" w:color="000000"/>
              <w:bottom w:val="single" w:sz="2" w:space="0" w:color="000000"/>
              <w:right w:val="single" w:sz="2" w:space="0" w:color="000000"/>
            </w:tcBorders>
            <w:vAlign w:val="center"/>
          </w:tcPr>
          <w:p w:rsidR="00BC22A6" w:rsidRPr="00BC22A6" w:rsidRDefault="00BC22A6" w:rsidP="00C42FED">
            <w:pPr>
              <w:pStyle w:val="a8"/>
              <w:snapToGrid w:val="0"/>
              <w:jc w:val="center"/>
              <w:rPr>
                <w:rFonts w:ascii="PT Astra Serif" w:hAnsi="PT Astra Serif"/>
                <w:sz w:val="18"/>
                <w:szCs w:val="18"/>
              </w:rPr>
            </w:pPr>
            <w:r w:rsidRPr="00BC22A6">
              <w:rPr>
                <w:rFonts w:ascii="PT Astra Serif" w:hAnsi="PT Astra Serif"/>
                <w:sz w:val="18"/>
                <w:szCs w:val="18"/>
              </w:rPr>
              <w:t>1х100х(0/0)</w:t>
            </w:r>
          </w:p>
        </w:tc>
        <w:tc>
          <w:tcPr>
            <w:tcW w:w="750" w:type="pct"/>
            <w:tcBorders>
              <w:top w:val="nil"/>
              <w:left w:val="single" w:sz="2" w:space="0" w:color="000000"/>
              <w:bottom w:val="single" w:sz="2" w:space="0" w:color="000000"/>
              <w:right w:val="single" w:sz="2" w:space="0" w:color="000000"/>
            </w:tcBorders>
            <w:vAlign w:val="center"/>
          </w:tcPr>
          <w:p w:rsidR="00BC22A6" w:rsidRPr="00BC22A6" w:rsidRDefault="00BC22A6" w:rsidP="00C42FED">
            <w:pPr>
              <w:pStyle w:val="a8"/>
              <w:snapToGrid w:val="0"/>
              <w:jc w:val="center"/>
              <w:rPr>
                <w:rFonts w:ascii="PT Astra Serif" w:hAnsi="PT Astra Serif"/>
                <w:sz w:val="18"/>
                <w:szCs w:val="18"/>
              </w:rPr>
            </w:pPr>
            <w:r w:rsidRPr="00BC22A6">
              <w:rPr>
                <w:rFonts w:ascii="PT Astra Serif" w:hAnsi="PT Astra Serif"/>
                <w:sz w:val="18"/>
                <w:szCs w:val="18"/>
              </w:rPr>
              <w:t>01х100х(0/0)</w:t>
            </w:r>
          </w:p>
        </w:tc>
        <w:tc>
          <w:tcPr>
            <w:tcW w:w="635" w:type="pct"/>
            <w:tcBorders>
              <w:top w:val="nil"/>
              <w:left w:val="single" w:sz="2" w:space="0" w:color="000000"/>
              <w:bottom w:val="single" w:sz="2" w:space="0" w:color="000000"/>
              <w:right w:val="single" w:sz="2" w:space="0" w:color="000000"/>
            </w:tcBorders>
            <w:vAlign w:val="center"/>
          </w:tcPr>
          <w:p w:rsidR="00BC22A6" w:rsidRPr="00BC22A6" w:rsidRDefault="00BC22A6" w:rsidP="00C42FED">
            <w:pPr>
              <w:pStyle w:val="a8"/>
              <w:snapToGrid w:val="0"/>
              <w:jc w:val="center"/>
              <w:rPr>
                <w:rFonts w:ascii="PT Astra Serif" w:hAnsi="PT Astra Serif"/>
                <w:sz w:val="18"/>
                <w:szCs w:val="18"/>
              </w:rPr>
            </w:pPr>
            <w:r w:rsidRPr="00BC22A6">
              <w:rPr>
                <w:rFonts w:ascii="PT Astra Serif" w:hAnsi="PT Astra Serif"/>
                <w:sz w:val="18"/>
                <w:szCs w:val="18"/>
              </w:rPr>
              <w:t>01х100х(0/0)</w:t>
            </w:r>
          </w:p>
        </w:tc>
        <w:tc>
          <w:tcPr>
            <w:tcW w:w="635" w:type="pct"/>
            <w:tcBorders>
              <w:top w:val="nil"/>
              <w:left w:val="single" w:sz="2" w:space="0" w:color="000000"/>
              <w:bottom w:val="single" w:sz="2" w:space="0" w:color="000000"/>
              <w:right w:val="single" w:sz="2" w:space="0" w:color="000000"/>
            </w:tcBorders>
            <w:vAlign w:val="center"/>
          </w:tcPr>
          <w:p w:rsidR="00BC22A6" w:rsidRPr="00BC22A6" w:rsidRDefault="00BC22A6" w:rsidP="00C42FED">
            <w:pPr>
              <w:pStyle w:val="a8"/>
              <w:snapToGrid w:val="0"/>
              <w:jc w:val="center"/>
              <w:rPr>
                <w:rFonts w:ascii="PT Astra Serif" w:hAnsi="PT Astra Serif"/>
                <w:sz w:val="18"/>
                <w:szCs w:val="18"/>
              </w:rPr>
            </w:pPr>
            <w:r w:rsidRPr="00BC22A6">
              <w:rPr>
                <w:rFonts w:ascii="PT Astra Serif" w:hAnsi="PT Astra Serif"/>
                <w:sz w:val="18"/>
                <w:szCs w:val="18"/>
              </w:rPr>
              <w:t>01х100х(0/0)</w:t>
            </w:r>
          </w:p>
        </w:tc>
        <w:tc>
          <w:tcPr>
            <w:tcW w:w="692" w:type="pct"/>
            <w:tcBorders>
              <w:top w:val="nil"/>
              <w:left w:val="single" w:sz="2" w:space="0" w:color="000000"/>
              <w:bottom w:val="single" w:sz="2" w:space="0" w:color="000000"/>
              <w:right w:val="single" w:sz="2" w:space="0" w:color="000000"/>
            </w:tcBorders>
            <w:vAlign w:val="center"/>
          </w:tcPr>
          <w:p w:rsidR="00BC22A6" w:rsidRPr="00BC22A6" w:rsidRDefault="00BC22A6" w:rsidP="00C42FED">
            <w:pPr>
              <w:pStyle w:val="a8"/>
              <w:snapToGrid w:val="0"/>
              <w:jc w:val="center"/>
              <w:rPr>
                <w:rFonts w:ascii="PT Astra Serif" w:hAnsi="PT Astra Serif"/>
                <w:sz w:val="18"/>
                <w:szCs w:val="18"/>
              </w:rPr>
            </w:pPr>
            <w:r w:rsidRPr="00BC22A6">
              <w:rPr>
                <w:rFonts w:ascii="PT Astra Serif" w:hAnsi="PT Astra Serif"/>
                <w:sz w:val="18"/>
                <w:szCs w:val="18"/>
              </w:rPr>
              <w:t>01х100х(0/0)</w:t>
            </w:r>
          </w:p>
        </w:tc>
      </w:tr>
      <w:tr w:rsidR="00BC22A6" w:rsidRPr="00BC22A6" w:rsidTr="00C42FED">
        <w:trPr>
          <w:trHeight w:val="960"/>
        </w:trPr>
        <w:tc>
          <w:tcPr>
            <w:tcW w:w="1021" w:type="pct"/>
            <w:tcBorders>
              <w:top w:val="nil"/>
              <w:left w:val="single" w:sz="2" w:space="0" w:color="000000"/>
              <w:bottom w:val="single" w:sz="4" w:space="0" w:color="auto"/>
              <w:right w:val="single" w:sz="4" w:space="0" w:color="auto"/>
            </w:tcBorders>
            <w:hideMark/>
          </w:tcPr>
          <w:p w:rsidR="00BC22A6" w:rsidRPr="00BC22A6" w:rsidRDefault="00BC22A6" w:rsidP="00C42FED">
            <w:pPr>
              <w:pStyle w:val="western"/>
              <w:snapToGrid w:val="0"/>
              <w:rPr>
                <w:rFonts w:ascii="PT Astra Serif" w:hAnsi="PT Astra Serif"/>
                <w:sz w:val="18"/>
                <w:szCs w:val="18"/>
              </w:rPr>
            </w:pPr>
            <w:r w:rsidRPr="00BC22A6">
              <w:rPr>
                <w:rFonts w:ascii="PT Astra Serif" w:hAnsi="PT Astra Serif"/>
                <w:sz w:val="18"/>
                <w:szCs w:val="18"/>
              </w:rPr>
              <w:t>Рейтинг по критерию «</w:t>
            </w:r>
            <w:r w:rsidRPr="00BC22A6">
              <w:rPr>
                <w:rFonts w:ascii="PT Astra Serif" w:hAnsi="PT Astra Serif"/>
                <w:i/>
                <w:sz w:val="18"/>
                <w:szCs w:val="18"/>
              </w:rPr>
              <w:t>Опыт участника по успешному выполнению работ сопоставимого характера и объема</w:t>
            </w:r>
            <w:r w:rsidRPr="00BC22A6">
              <w:rPr>
                <w:rFonts w:ascii="PT Astra Serif" w:hAnsi="PT Astra Serif"/>
                <w:sz w:val="18"/>
                <w:szCs w:val="18"/>
              </w:rPr>
              <w:t>»</w:t>
            </w:r>
          </w:p>
        </w:tc>
        <w:tc>
          <w:tcPr>
            <w:tcW w:w="636" w:type="pct"/>
            <w:tcBorders>
              <w:top w:val="nil"/>
              <w:left w:val="single" w:sz="4" w:space="0" w:color="auto"/>
              <w:bottom w:val="single" w:sz="4" w:space="0" w:color="auto"/>
              <w:right w:val="nil"/>
            </w:tcBorders>
          </w:tcPr>
          <w:p w:rsidR="00BC22A6" w:rsidRPr="00BC22A6" w:rsidRDefault="00BC22A6" w:rsidP="00C42FED">
            <w:pPr>
              <w:pStyle w:val="western"/>
              <w:snapToGrid w:val="0"/>
              <w:rPr>
                <w:rFonts w:ascii="PT Astra Serif" w:hAnsi="PT Astra Serif"/>
                <w:sz w:val="18"/>
                <w:szCs w:val="18"/>
              </w:rPr>
            </w:pPr>
          </w:p>
        </w:tc>
        <w:tc>
          <w:tcPr>
            <w:tcW w:w="631" w:type="pct"/>
            <w:tcBorders>
              <w:top w:val="nil"/>
              <w:left w:val="single" w:sz="2" w:space="0" w:color="000000"/>
              <w:bottom w:val="single" w:sz="4" w:space="0" w:color="auto"/>
              <w:right w:val="single" w:sz="2" w:space="0" w:color="000000"/>
            </w:tcBorders>
            <w:vAlign w:val="center"/>
          </w:tcPr>
          <w:p w:rsidR="00BC22A6" w:rsidRPr="00BC22A6" w:rsidRDefault="00BC22A6" w:rsidP="00C42FED">
            <w:pPr>
              <w:pStyle w:val="a8"/>
              <w:snapToGrid w:val="0"/>
              <w:jc w:val="center"/>
              <w:rPr>
                <w:rFonts w:ascii="PT Astra Serif" w:hAnsi="PT Astra Serif"/>
                <w:b/>
                <w:sz w:val="18"/>
                <w:szCs w:val="18"/>
              </w:rPr>
            </w:pPr>
            <w:r w:rsidRPr="00BC22A6">
              <w:rPr>
                <w:rFonts w:ascii="PT Astra Serif" w:hAnsi="PT Astra Serif"/>
                <w:b/>
                <w:sz w:val="18"/>
                <w:szCs w:val="18"/>
              </w:rPr>
              <w:t>0</w:t>
            </w:r>
          </w:p>
        </w:tc>
        <w:tc>
          <w:tcPr>
            <w:tcW w:w="750" w:type="pct"/>
            <w:tcBorders>
              <w:top w:val="nil"/>
              <w:left w:val="single" w:sz="2" w:space="0" w:color="000000"/>
              <w:bottom w:val="single" w:sz="4" w:space="0" w:color="auto"/>
              <w:right w:val="single" w:sz="2" w:space="0" w:color="000000"/>
            </w:tcBorders>
            <w:vAlign w:val="center"/>
          </w:tcPr>
          <w:p w:rsidR="00BC22A6" w:rsidRPr="00BC22A6" w:rsidRDefault="00BC22A6" w:rsidP="00C42FED">
            <w:pPr>
              <w:pStyle w:val="a8"/>
              <w:snapToGrid w:val="0"/>
              <w:jc w:val="center"/>
              <w:rPr>
                <w:rFonts w:ascii="PT Astra Serif" w:hAnsi="PT Astra Serif"/>
                <w:b/>
                <w:sz w:val="18"/>
                <w:szCs w:val="18"/>
              </w:rPr>
            </w:pPr>
            <w:r w:rsidRPr="00BC22A6">
              <w:rPr>
                <w:rFonts w:ascii="PT Astra Serif" w:hAnsi="PT Astra Serif"/>
                <w:b/>
                <w:sz w:val="18"/>
                <w:szCs w:val="18"/>
              </w:rPr>
              <w:t>0</w:t>
            </w:r>
          </w:p>
        </w:tc>
        <w:tc>
          <w:tcPr>
            <w:tcW w:w="635" w:type="pct"/>
            <w:tcBorders>
              <w:top w:val="nil"/>
              <w:left w:val="single" w:sz="2" w:space="0" w:color="000000"/>
              <w:bottom w:val="single" w:sz="4" w:space="0" w:color="auto"/>
              <w:right w:val="single" w:sz="2" w:space="0" w:color="000000"/>
            </w:tcBorders>
            <w:vAlign w:val="center"/>
          </w:tcPr>
          <w:p w:rsidR="00BC22A6" w:rsidRPr="00BC22A6" w:rsidRDefault="00BC22A6" w:rsidP="00C42FED">
            <w:pPr>
              <w:pStyle w:val="a8"/>
              <w:snapToGrid w:val="0"/>
              <w:jc w:val="center"/>
              <w:rPr>
                <w:rFonts w:ascii="PT Astra Serif" w:hAnsi="PT Astra Serif"/>
                <w:b/>
                <w:sz w:val="18"/>
                <w:szCs w:val="18"/>
              </w:rPr>
            </w:pPr>
            <w:r w:rsidRPr="00BC22A6">
              <w:rPr>
                <w:rFonts w:ascii="PT Astra Serif" w:hAnsi="PT Astra Serif"/>
                <w:b/>
                <w:sz w:val="18"/>
                <w:szCs w:val="18"/>
              </w:rPr>
              <w:t>0</w:t>
            </w:r>
          </w:p>
        </w:tc>
        <w:tc>
          <w:tcPr>
            <w:tcW w:w="635" w:type="pct"/>
            <w:tcBorders>
              <w:top w:val="nil"/>
              <w:left w:val="single" w:sz="2" w:space="0" w:color="000000"/>
              <w:bottom w:val="single" w:sz="4" w:space="0" w:color="auto"/>
              <w:right w:val="single" w:sz="2" w:space="0" w:color="000000"/>
            </w:tcBorders>
            <w:vAlign w:val="center"/>
          </w:tcPr>
          <w:p w:rsidR="00BC22A6" w:rsidRPr="00BC22A6" w:rsidRDefault="00BC22A6" w:rsidP="00C42FED">
            <w:pPr>
              <w:pStyle w:val="a8"/>
              <w:snapToGrid w:val="0"/>
              <w:jc w:val="center"/>
              <w:rPr>
                <w:rFonts w:ascii="PT Astra Serif" w:hAnsi="PT Astra Serif"/>
                <w:b/>
                <w:sz w:val="18"/>
                <w:szCs w:val="18"/>
              </w:rPr>
            </w:pPr>
            <w:r w:rsidRPr="00BC22A6">
              <w:rPr>
                <w:rFonts w:ascii="PT Astra Serif" w:hAnsi="PT Astra Serif"/>
                <w:b/>
                <w:sz w:val="18"/>
                <w:szCs w:val="18"/>
              </w:rPr>
              <w:t>0</w:t>
            </w:r>
          </w:p>
        </w:tc>
        <w:tc>
          <w:tcPr>
            <w:tcW w:w="692" w:type="pct"/>
            <w:tcBorders>
              <w:top w:val="nil"/>
              <w:left w:val="single" w:sz="2" w:space="0" w:color="000000"/>
              <w:bottom w:val="single" w:sz="4" w:space="0" w:color="auto"/>
              <w:right w:val="single" w:sz="2" w:space="0" w:color="000000"/>
            </w:tcBorders>
            <w:vAlign w:val="center"/>
          </w:tcPr>
          <w:p w:rsidR="00BC22A6" w:rsidRPr="00BC22A6" w:rsidRDefault="00BC22A6" w:rsidP="00C42FED">
            <w:pPr>
              <w:pStyle w:val="a8"/>
              <w:snapToGrid w:val="0"/>
              <w:jc w:val="center"/>
              <w:rPr>
                <w:rFonts w:ascii="PT Astra Serif" w:hAnsi="PT Astra Serif"/>
                <w:b/>
                <w:sz w:val="18"/>
                <w:szCs w:val="18"/>
              </w:rPr>
            </w:pPr>
            <w:r w:rsidRPr="00BC22A6">
              <w:rPr>
                <w:rFonts w:ascii="PT Astra Serif" w:hAnsi="PT Astra Serif"/>
                <w:b/>
                <w:sz w:val="18"/>
                <w:szCs w:val="18"/>
              </w:rPr>
              <w:t>0</w:t>
            </w:r>
          </w:p>
        </w:tc>
      </w:tr>
      <w:tr w:rsidR="00BC22A6" w:rsidRPr="00BC22A6" w:rsidTr="00C42FED">
        <w:trPr>
          <w:trHeight w:val="140"/>
        </w:trPr>
        <w:tc>
          <w:tcPr>
            <w:tcW w:w="5000" w:type="pct"/>
            <w:gridSpan w:val="7"/>
            <w:tcBorders>
              <w:top w:val="single" w:sz="4" w:space="0" w:color="auto"/>
              <w:left w:val="single" w:sz="2" w:space="0" w:color="000000"/>
              <w:bottom w:val="single" w:sz="4" w:space="0" w:color="auto"/>
              <w:right w:val="single" w:sz="2" w:space="0" w:color="000000"/>
            </w:tcBorders>
          </w:tcPr>
          <w:p w:rsidR="00BC22A6" w:rsidRPr="00BC22A6" w:rsidRDefault="00BC22A6" w:rsidP="00C42FED">
            <w:pPr>
              <w:pStyle w:val="western"/>
              <w:snapToGrid w:val="0"/>
              <w:jc w:val="center"/>
              <w:rPr>
                <w:rFonts w:ascii="PT Astra Serif" w:hAnsi="PT Astra Serif"/>
                <w:b/>
                <w:sz w:val="18"/>
                <w:szCs w:val="18"/>
              </w:rPr>
            </w:pPr>
            <w:r w:rsidRPr="00BC22A6">
              <w:rPr>
                <w:rFonts w:ascii="PT Astra Serif" w:hAnsi="PT Astra Serif"/>
                <w:bCs/>
                <w:sz w:val="18"/>
                <w:szCs w:val="18"/>
              </w:rPr>
              <w:t>Значимость критерия 40%</w:t>
            </w:r>
          </w:p>
        </w:tc>
      </w:tr>
      <w:tr w:rsidR="00BC22A6" w:rsidRPr="00BC22A6" w:rsidTr="00C42FED">
        <w:trPr>
          <w:trHeight w:val="140"/>
        </w:trPr>
        <w:tc>
          <w:tcPr>
            <w:tcW w:w="1021" w:type="pct"/>
            <w:tcBorders>
              <w:top w:val="single" w:sz="4" w:space="0" w:color="auto"/>
              <w:left w:val="single" w:sz="2" w:space="0" w:color="000000"/>
              <w:bottom w:val="single" w:sz="2" w:space="0" w:color="000000"/>
              <w:right w:val="single" w:sz="4" w:space="0" w:color="auto"/>
            </w:tcBorders>
          </w:tcPr>
          <w:p w:rsidR="00BC22A6" w:rsidRPr="00BC22A6" w:rsidRDefault="00BC22A6" w:rsidP="00C42FED">
            <w:pPr>
              <w:pStyle w:val="western"/>
              <w:snapToGrid w:val="0"/>
              <w:rPr>
                <w:rFonts w:ascii="PT Astra Serif" w:hAnsi="PT Astra Serif"/>
                <w:bCs/>
                <w:sz w:val="18"/>
                <w:szCs w:val="18"/>
              </w:rPr>
            </w:pPr>
            <w:r w:rsidRPr="00BC22A6">
              <w:rPr>
                <w:rFonts w:ascii="PT Astra Serif" w:hAnsi="PT Astra Serif"/>
                <w:sz w:val="18"/>
                <w:szCs w:val="18"/>
              </w:rPr>
              <w:t>Итоговый рейтинг, присуждаемый заявке</w:t>
            </w:r>
          </w:p>
        </w:tc>
        <w:tc>
          <w:tcPr>
            <w:tcW w:w="636" w:type="pct"/>
            <w:tcBorders>
              <w:top w:val="single" w:sz="4" w:space="0" w:color="auto"/>
              <w:left w:val="single" w:sz="4" w:space="0" w:color="auto"/>
              <w:bottom w:val="single" w:sz="2" w:space="0" w:color="000000"/>
              <w:right w:val="nil"/>
            </w:tcBorders>
          </w:tcPr>
          <w:p w:rsidR="00BC22A6" w:rsidRPr="00BC22A6" w:rsidRDefault="00BC22A6" w:rsidP="00C42FED">
            <w:pPr>
              <w:pStyle w:val="western"/>
              <w:snapToGrid w:val="0"/>
              <w:jc w:val="center"/>
              <w:rPr>
                <w:rFonts w:ascii="PT Astra Serif" w:hAnsi="PT Astra Serif"/>
                <w:sz w:val="18"/>
                <w:szCs w:val="18"/>
              </w:rPr>
            </w:pPr>
          </w:p>
        </w:tc>
        <w:tc>
          <w:tcPr>
            <w:tcW w:w="631" w:type="pct"/>
            <w:tcBorders>
              <w:top w:val="single" w:sz="4" w:space="0" w:color="auto"/>
              <w:left w:val="single" w:sz="2" w:space="0" w:color="000000"/>
              <w:bottom w:val="single" w:sz="2" w:space="0" w:color="000000"/>
              <w:right w:val="single" w:sz="2" w:space="0" w:color="000000"/>
            </w:tcBorders>
            <w:vAlign w:val="center"/>
          </w:tcPr>
          <w:p w:rsidR="00BC22A6" w:rsidRPr="00BC22A6" w:rsidRDefault="00BC22A6" w:rsidP="00C42FED">
            <w:pPr>
              <w:pStyle w:val="a8"/>
              <w:snapToGrid w:val="0"/>
              <w:jc w:val="center"/>
              <w:rPr>
                <w:rFonts w:ascii="PT Astra Serif" w:hAnsi="PT Astra Serif"/>
                <w:sz w:val="18"/>
                <w:szCs w:val="18"/>
              </w:rPr>
            </w:pPr>
            <w:proofErr w:type="spellStart"/>
            <w:r w:rsidRPr="00BC22A6">
              <w:rPr>
                <w:rFonts w:ascii="PT Astra Serif" w:hAnsi="PT Astra Serif"/>
                <w:sz w:val="18"/>
                <w:szCs w:val="18"/>
                <w:lang w:val="en-US"/>
              </w:rPr>
              <w:t>Ri</w:t>
            </w:r>
            <w:proofErr w:type="spellEnd"/>
            <w:r w:rsidRPr="00BC22A6">
              <w:rPr>
                <w:rFonts w:ascii="PT Astra Serif" w:hAnsi="PT Astra Serif"/>
                <w:sz w:val="18"/>
                <w:szCs w:val="18"/>
              </w:rPr>
              <w:t xml:space="preserve"> = 0*0,4 =</w:t>
            </w:r>
            <w:r w:rsidRPr="00BC22A6">
              <w:rPr>
                <w:rFonts w:ascii="PT Astra Serif" w:hAnsi="PT Astra Serif"/>
                <w:b/>
                <w:sz w:val="18"/>
                <w:szCs w:val="18"/>
              </w:rPr>
              <w:t>0</w:t>
            </w:r>
          </w:p>
        </w:tc>
        <w:tc>
          <w:tcPr>
            <w:tcW w:w="750" w:type="pct"/>
            <w:tcBorders>
              <w:top w:val="single" w:sz="4" w:space="0" w:color="auto"/>
              <w:left w:val="single" w:sz="2" w:space="0" w:color="000000"/>
              <w:bottom w:val="single" w:sz="2" w:space="0" w:color="000000"/>
              <w:right w:val="single" w:sz="2" w:space="0" w:color="000000"/>
            </w:tcBorders>
            <w:vAlign w:val="center"/>
          </w:tcPr>
          <w:p w:rsidR="00BC22A6" w:rsidRPr="00BC22A6" w:rsidRDefault="00BC22A6" w:rsidP="00C42FED">
            <w:pPr>
              <w:pStyle w:val="a8"/>
              <w:snapToGrid w:val="0"/>
              <w:jc w:val="center"/>
              <w:rPr>
                <w:rFonts w:ascii="PT Astra Serif" w:hAnsi="PT Astra Serif"/>
                <w:b/>
                <w:sz w:val="18"/>
                <w:szCs w:val="18"/>
              </w:rPr>
            </w:pPr>
            <w:proofErr w:type="spellStart"/>
            <w:r w:rsidRPr="00BC22A6">
              <w:rPr>
                <w:rFonts w:ascii="PT Astra Serif" w:hAnsi="PT Astra Serif"/>
                <w:sz w:val="18"/>
                <w:szCs w:val="18"/>
                <w:lang w:val="en-US"/>
              </w:rPr>
              <w:t>Ri</w:t>
            </w:r>
            <w:proofErr w:type="spellEnd"/>
            <w:r w:rsidRPr="00BC22A6">
              <w:rPr>
                <w:rFonts w:ascii="PT Astra Serif" w:hAnsi="PT Astra Serif"/>
                <w:sz w:val="18"/>
                <w:szCs w:val="18"/>
              </w:rPr>
              <w:t xml:space="preserve"> = 0*0,4 =</w:t>
            </w:r>
            <w:r w:rsidRPr="00BC22A6">
              <w:rPr>
                <w:rFonts w:ascii="PT Astra Serif" w:hAnsi="PT Astra Serif"/>
                <w:b/>
                <w:sz w:val="18"/>
                <w:szCs w:val="18"/>
              </w:rPr>
              <w:t>0</w:t>
            </w:r>
          </w:p>
        </w:tc>
        <w:tc>
          <w:tcPr>
            <w:tcW w:w="635" w:type="pct"/>
            <w:tcBorders>
              <w:top w:val="single" w:sz="4" w:space="0" w:color="auto"/>
              <w:left w:val="single" w:sz="2" w:space="0" w:color="000000"/>
              <w:bottom w:val="single" w:sz="2" w:space="0" w:color="000000"/>
              <w:right w:val="single" w:sz="2" w:space="0" w:color="000000"/>
            </w:tcBorders>
            <w:vAlign w:val="center"/>
          </w:tcPr>
          <w:p w:rsidR="00BC22A6" w:rsidRPr="00BC22A6" w:rsidRDefault="00BC22A6" w:rsidP="00C42FED">
            <w:pPr>
              <w:pStyle w:val="a8"/>
              <w:snapToGrid w:val="0"/>
              <w:jc w:val="center"/>
              <w:rPr>
                <w:rFonts w:ascii="PT Astra Serif" w:hAnsi="PT Astra Serif"/>
                <w:sz w:val="18"/>
                <w:szCs w:val="18"/>
                <w:lang w:val="en-US"/>
              </w:rPr>
            </w:pPr>
            <w:proofErr w:type="spellStart"/>
            <w:r w:rsidRPr="00BC22A6">
              <w:rPr>
                <w:rFonts w:ascii="PT Astra Serif" w:hAnsi="PT Astra Serif"/>
                <w:sz w:val="18"/>
                <w:szCs w:val="18"/>
                <w:lang w:val="en-US"/>
              </w:rPr>
              <w:t>Ri</w:t>
            </w:r>
            <w:proofErr w:type="spellEnd"/>
            <w:r w:rsidRPr="00BC22A6">
              <w:rPr>
                <w:rFonts w:ascii="PT Astra Serif" w:hAnsi="PT Astra Serif"/>
                <w:sz w:val="18"/>
                <w:szCs w:val="18"/>
                <w:lang w:val="en-US"/>
              </w:rPr>
              <w:t xml:space="preserve"> = 0*0,4 =0</w:t>
            </w:r>
          </w:p>
        </w:tc>
        <w:tc>
          <w:tcPr>
            <w:tcW w:w="635" w:type="pct"/>
            <w:tcBorders>
              <w:top w:val="single" w:sz="4" w:space="0" w:color="auto"/>
              <w:left w:val="single" w:sz="2" w:space="0" w:color="000000"/>
              <w:bottom w:val="single" w:sz="2" w:space="0" w:color="000000"/>
              <w:right w:val="single" w:sz="2" w:space="0" w:color="000000"/>
            </w:tcBorders>
            <w:vAlign w:val="center"/>
          </w:tcPr>
          <w:p w:rsidR="00BC22A6" w:rsidRPr="00BC22A6" w:rsidRDefault="00BC22A6" w:rsidP="00C42FED">
            <w:pPr>
              <w:pStyle w:val="a8"/>
              <w:snapToGrid w:val="0"/>
              <w:jc w:val="center"/>
              <w:rPr>
                <w:rFonts w:ascii="PT Astra Serif" w:hAnsi="PT Astra Serif"/>
                <w:sz w:val="18"/>
                <w:szCs w:val="18"/>
                <w:lang w:val="en-US"/>
              </w:rPr>
            </w:pPr>
            <w:proofErr w:type="spellStart"/>
            <w:r w:rsidRPr="00BC22A6">
              <w:rPr>
                <w:rFonts w:ascii="PT Astra Serif" w:hAnsi="PT Astra Serif"/>
                <w:sz w:val="18"/>
                <w:szCs w:val="18"/>
                <w:lang w:val="en-US"/>
              </w:rPr>
              <w:t>Ri</w:t>
            </w:r>
            <w:proofErr w:type="spellEnd"/>
            <w:r w:rsidRPr="00BC22A6">
              <w:rPr>
                <w:rFonts w:ascii="PT Astra Serif" w:hAnsi="PT Astra Serif"/>
                <w:sz w:val="18"/>
                <w:szCs w:val="18"/>
              </w:rPr>
              <w:t xml:space="preserve"> = 0*0,4 =</w:t>
            </w:r>
            <w:r w:rsidRPr="00BC22A6">
              <w:rPr>
                <w:rFonts w:ascii="PT Astra Serif" w:hAnsi="PT Astra Serif"/>
                <w:b/>
                <w:sz w:val="18"/>
                <w:szCs w:val="18"/>
              </w:rPr>
              <w:t>0</w:t>
            </w:r>
          </w:p>
        </w:tc>
        <w:tc>
          <w:tcPr>
            <w:tcW w:w="692" w:type="pct"/>
            <w:tcBorders>
              <w:top w:val="single" w:sz="4" w:space="0" w:color="auto"/>
              <w:left w:val="single" w:sz="2" w:space="0" w:color="000000"/>
              <w:bottom w:val="single" w:sz="2" w:space="0" w:color="000000"/>
              <w:right w:val="single" w:sz="2" w:space="0" w:color="000000"/>
            </w:tcBorders>
            <w:vAlign w:val="center"/>
          </w:tcPr>
          <w:p w:rsidR="00BC22A6" w:rsidRPr="00BC22A6" w:rsidRDefault="00BC22A6" w:rsidP="00C42FED">
            <w:pPr>
              <w:pStyle w:val="a8"/>
              <w:snapToGrid w:val="0"/>
              <w:jc w:val="center"/>
              <w:rPr>
                <w:rFonts w:ascii="PT Astra Serif" w:hAnsi="PT Astra Serif"/>
                <w:sz w:val="18"/>
                <w:szCs w:val="18"/>
                <w:lang w:val="en-US"/>
              </w:rPr>
            </w:pPr>
            <w:proofErr w:type="spellStart"/>
            <w:r w:rsidRPr="00BC22A6">
              <w:rPr>
                <w:rFonts w:ascii="PT Astra Serif" w:hAnsi="PT Astra Serif"/>
                <w:sz w:val="18"/>
                <w:szCs w:val="18"/>
                <w:lang w:val="en-US"/>
              </w:rPr>
              <w:t>Ri</w:t>
            </w:r>
            <w:proofErr w:type="spellEnd"/>
            <w:r w:rsidRPr="00BC22A6">
              <w:rPr>
                <w:rFonts w:ascii="PT Astra Serif" w:hAnsi="PT Astra Serif"/>
                <w:sz w:val="18"/>
                <w:szCs w:val="18"/>
              </w:rPr>
              <w:t xml:space="preserve"> = 0*0,4 =</w:t>
            </w:r>
            <w:r w:rsidRPr="00BC22A6">
              <w:rPr>
                <w:rFonts w:ascii="PT Astra Serif" w:hAnsi="PT Astra Serif"/>
                <w:b/>
                <w:sz w:val="18"/>
                <w:szCs w:val="18"/>
              </w:rPr>
              <w:t>0</w:t>
            </w:r>
          </w:p>
        </w:tc>
      </w:tr>
    </w:tbl>
    <w:p w:rsidR="005A4D5F" w:rsidRPr="00BC22A6" w:rsidRDefault="005A4D5F" w:rsidP="00BC22A6">
      <w:pPr>
        <w:spacing w:after="0" w:line="240" w:lineRule="auto"/>
        <w:rPr>
          <w:rFonts w:ascii="PT Astra Serif" w:hAnsi="PT Astra Serif"/>
          <w:color w:val="FF0000"/>
          <w:sz w:val="18"/>
          <w:szCs w:val="18"/>
        </w:rPr>
      </w:pPr>
    </w:p>
    <w:p w:rsidR="00DC6FD5" w:rsidRPr="00BC22A6" w:rsidRDefault="00DC6FD5" w:rsidP="00BC22A6">
      <w:pPr>
        <w:spacing w:after="0" w:line="240" w:lineRule="auto"/>
        <w:rPr>
          <w:rFonts w:ascii="PT Astra Serif" w:hAnsi="PT Astra Serif"/>
          <w:sz w:val="18"/>
          <w:szCs w:val="18"/>
        </w:rPr>
      </w:pPr>
    </w:p>
    <w:sectPr w:rsidR="00DC6FD5" w:rsidRPr="00BC22A6" w:rsidSect="00C42FED">
      <w:pgSz w:w="11906" w:h="16838"/>
      <w:pgMar w:top="568"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036289"/>
    <w:rsid w:val="001615AC"/>
    <w:rsid w:val="00226650"/>
    <w:rsid w:val="00233AE1"/>
    <w:rsid w:val="0048626C"/>
    <w:rsid w:val="005A4D5F"/>
    <w:rsid w:val="00632ED3"/>
    <w:rsid w:val="007D62D7"/>
    <w:rsid w:val="00876D00"/>
    <w:rsid w:val="00951AB9"/>
    <w:rsid w:val="009C39CE"/>
    <w:rsid w:val="00A0096A"/>
    <w:rsid w:val="00B16288"/>
    <w:rsid w:val="00BC22A6"/>
    <w:rsid w:val="00BE5935"/>
    <w:rsid w:val="00BF0108"/>
    <w:rsid w:val="00C42FED"/>
    <w:rsid w:val="00CB237B"/>
    <w:rsid w:val="00D2493F"/>
    <w:rsid w:val="00D578B5"/>
    <w:rsid w:val="00DC6FD5"/>
    <w:rsid w:val="00DF1DEF"/>
    <w:rsid w:val="00E47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locked/>
    <w:rsid w:val="00951AB9"/>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rsid w:val="005A4D5F"/>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5A4D5F"/>
    <w:rPr>
      <w:rFonts w:ascii="Times New Roman" w:eastAsia="Times New Roman" w:hAnsi="Times New Roman" w:cs="Times New Roman"/>
      <w:sz w:val="24"/>
      <w:szCs w:val="24"/>
      <w:lang w:eastAsia="ar-SA"/>
    </w:rPr>
  </w:style>
  <w:style w:type="paragraph" w:customStyle="1" w:styleId="a8">
    <w:name w:val="Содержимое таблицы"/>
    <w:basedOn w:val="a"/>
    <w:rsid w:val="005A4D5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5A4D5F"/>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5A4D5F"/>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5A4D5F"/>
  </w:style>
  <w:style w:type="paragraph" w:styleId="aa">
    <w:name w:val="Balloon Text"/>
    <w:basedOn w:val="a"/>
    <w:link w:val="ab"/>
    <w:uiPriority w:val="99"/>
    <w:semiHidden/>
    <w:unhideWhenUsed/>
    <w:rsid w:val="005A4D5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A4D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locked/>
    <w:rsid w:val="00951AB9"/>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rsid w:val="005A4D5F"/>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5A4D5F"/>
    <w:rPr>
      <w:rFonts w:ascii="Times New Roman" w:eastAsia="Times New Roman" w:hAnsi="Times New Roman" w:cs="Times New Roman"/>
      <w:sz w:val="24"/>
      <w:szCs w:val="24"/>
      <w:lang w:eastAsia="ar-SA"/>
    </w:rPr>
  </w:style>
  <w:style w:type="paragraph" w:customStyle="1" w:styleId="a8">
    <w:name w:val="Содержимое таблицы"/>
    <w:basedOn w:val="a"/>
    <w:rsid w:val="005A4D5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5A4D5F"/>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5A4D5F"/>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5A4D5F"/>
  </w:style>
  <w:style w:type="paragraph" w:styleId="aa">
    <w:name w:val="Balloon Text"/>
    <w:basedOn w:val="a"/>
    <w:link w:val="ab"/>
    <w:uiPriority w:val="99"/>
    <w:semiHidden/>
    <w:unhideWhenUsed/>
    <w:rsid w:val="005A4D5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A4D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8</Pages>
  <Words>2956</Words>
  <Characters>16853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18</cp:revision>
  <cp:lastPrinted>2020-12-18T10:16:00Z</cp:lastPrinted>
  <dcterms:created xsi:type="dcterms:W3CDTF">2020-12-14T11:50:00Z</dcterms:created>
  <dcterms:modified xsi:type="dcterms:W3CDTF">2020-12-18T10:16:00Z</dcterms:modified>
</cp:coreProperties>
</file>