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84E5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84E53" w:rsidRDefault="00384E5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мая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696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92D48" w:rsidRDefault="00292D48" w:rsidP="00292D48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формы </w:t>
      </w:r>
    </w:p>
    <w:p w:rsidR="00292D48" w:rsidRDefault="00292D48" w:rsidP="00292D48">
      <w:pPr>
        <w:rPr>
          <w:sz w:val="24"/>
          <w:szCs w:val="24"/>
        </w:rPr>
      </w:pPr>
      <w:r>
        <w:rPr>
          <w:sz w:val="24"/>
          <w:szCs w:val="24"/>
        </w:rPr>
        <w:t xml:space="preserve">ходатайства о разрешении участвовать </w:t>
      </w:r>
    </w:p>
    <w:p w:rsidR="00292D48" w:rsidRDefault="00292D48" w:rsidP="00292D48">
      <w:pPr>
        <w:rPr>
          <w:sz w:val="24"/>
          <w:szCs w:val="24"/>
        </w:rPr>
      </w:pPr>
      <w:r>
        <w:rPr>
          <w:sz w:val="24"/>
          <w:szCs w:val="24"/>
        </w:rPr>
        <w:t xml:space="preserve">на безвозмездной основе в управлении </w:t>
      </w:r>
    </w:p>
    <w:p w:rsidR="00292D48" w:rsidRDefault="00292D48" w:rsidP="00292D48">
      <w:pPr>
        <w:rPr>
          <w:rStyle w:val="FontStyle23"/>
          <w:sz w:val="24"/>
          <w:szCs w:val="24"/>
        </w:rPr>
      </w:pPr>
      <w:r>
        <w:rPr>
          <w:sz w:val="24"/>
          <w:szCs w:val="24"/>
        </w:rPr>
        <w:t xml:space="preserve">некоммерческой организацией </w:t>
      </w:r>
    </w:p>
    <w:p w:rsidR="00292D48" w:rsidRDefault="00292D48" w:rsidP="00292D48">
      <w:pPr>
        <w:pStyle w:val="Style15"/>
        <w:widowControl/>
        <w:spacing w:line="240" w:lineRule="auto"/>
        <w:jc w:val="both"/>
      </w:pPr>
    </w:p>
    <w:p w:rsidR="00292D48" w:rsidRDefault="00292D48" w:rsidP="00292D48">
      <w:pPr>
        <w:pStyle w:val="Style15"/>
        <w:widowControl/>
        <w:spacing w:line="240" w:lineRule="auto"/>
        <w:jc w:val="both"/>
      </w:pPr>
    </w:p>
    <w:p w:rsidR="00292D48" w:rsidRDefault="00292D48" w:rsidP="00292D48">
      <w:pPr>
        <w:pStyle w:val="Style15"/>
        <w:widowControl/>
        <w:spacing w:line="240" w:lineRule="auto"/>
        <w:jc w:val="both"/>
      </w:pPr>
    </w:p>
    <w:p w:rsidR="00292D48" w:rsidRDefault="00292D48" w:rsidP="00292D48">
      <w:pPr>
        <w:ind w:firstLine="709"/>
        <w:jc w:val="both"/>
        <w:rPr>
          <w:sz w:val="24"/>
          <w:szCs w:val="24"/>
        </w:rPr>
      </w:pPr>
      <w:bookmarkStart w:id="0" w:name="sub_4"/>
      <w:r>
        <w:rPr>
          <w:sz w:val="24"/>
          <w:szCs w:val="24"/>
        </w:rPr>
        <w:t xml:space="preserve">В соответствии со статьей 13.2.1 Закона Ханты-Мансийского автономного                         округа - Югры от 20.07.2007 № 113-оз «Об отдельных вопросах муниципальной службы                       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Югре»:</w:t>
      </w:r>
    </w:p>
    <w:p w:rsidR="00292D48" w:rsidRDefault="00292D48" w:rsidP="00292D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Утвердить:</w:t>
      </w:r>
    </w:p>
    <w:p w:rsidR="00292D48" w:rsidRDefault="00292D48" w:rsidP="00292D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Форму ходатайства о разрешении участвовать на безвозмездной основе                                       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предоставляемого муниципальными служащими администрации</w:t>
      </w:r>
      <w:proofErr w:type="gramEnd"/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представителю нанимателя (приложение 1).</w:t>
      </w:r>
    </w:p>
    <w:p w:rsidR="00292D48" w:rsidRDefault="00292D48" w:rsidP="00292D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Форму журнала регистрации ходатайств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  <w:proofErr w:type="gramEnd"/>
      <w:r>
        <w:rPr>
          <w:sz w:val="24"/>
          <w:szCs w:val="24"/>
        </w:rPr>
        <w:t xml:space="preserve"> избирательной комиссии муниципального образования, участия в съезде (конференции)                        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предоставляемых муниципальными служащими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представителю нанимателя (приложение 2).</w:t>
      </w:r>
    </w:p>
    <w:p w:rsidR="00292D48" w:rsidRDefault="00292D48" w:rsidP="00292D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Порядок подачи ходатайства для получения разрешения представителя нанимателя на участие на безвозмездной основе в управлении некоммерческой организацией                   (приложение 3). </w:t>
      </w:r>
    </w:p>
    <w:p w:rsidR="00292D48" w:rsidRDefault="00292D48" w:rsidP="00292D48">
      <w:pPr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2</w:t>
      </w:r>
      <w:r>
        <w:rPr>
          <w:rStyle w:val="FontStyle23"/>
          <w:sz w:val="24"/>
          <w:szCs w:val="24"/>
        </w:rPr>
        <w:t xml:space="preserve">. Опубликовать постановление в официальном печатном издании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                      и разместить на официальном сайте органов местного самоуправления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>.</w:t>
      </w:r>
    </w:p>
    <w:p w:rsidR="00292D48" w:rsidRDefault="00292D48" w:rsidP="00292D48">
      <w:pPr>
        <w:ind w:firstLine="709"/>
        <w:jc w:val="both"/>
      </w:pPr>
      <w:r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  <w:r>
        <w:rPr>
          <w:sz w:val="24"/>
          <w:szCs w:val="24"/>
        </w:rPr>
        <w:t xml:space="preserve"> </w:t>
      </w:r>
    </w:p>
    <w:p w:rsidR="00292D48" w:rsidRDefault="00292D48" w:rsidP="00292D48">
      <w:pPr>
        <w:jc w:val="both"/>
        <w:rPr>
          <w:b/>
          <w:sz w:val="24"/>
          <w:szCs w:val="24"/>
        </w:rPr>
      </w:pPr>
    </w:p>
    <w:p w:rsidR="00292D48" w:rsidRDefault="00292D48" w:rsidP="00292D48">
      <w:pPr>
        <w:jc w:val="both"/>
        <w:rPr>
          <w:b/>
          <w:sz w:val="24"/>
          <w:szCs w:val="24"/>
        </w:rPr>
      </w:pPr>
    </w:p>
    <w:p w:rsidR="00292D48" w:rsidRDefault="00292D48" w:rsidP="00292D48">
      <w:pPr>
        <w:jc w:val="both"/>
        <w:rPr>
          <w:b/>
          <w:sz w:val="24"/>
          <w:szCs w:val="24"/>
        </w:rPr>
      </w:pPr>
    </w:p>
    <w:p w:rsidR="00292D48" w:rsidRDefault="00292D48" w:rsidP="00292D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  <w:bookmarkEnd w:id="0"/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92D48" w:rsidRPr="00384E53" w:rsidRDefault="00384E53" w:rsidP="00292D4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мая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696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92D48" w:rsidRDefault="00292D48" w:rsidP="00292D48">
      <w:pPr>
        <w:pStyle w:val="ConsPlusNonformat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</w:t>
      </w:r>
    </w:p>
    <w:p w:rsidR="00292D48" w:rsidRDefault="00292D48" w:rsidP="00292D4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 представителя нанимателя, Ф.И.О.)</w:t>
      </w:r>
    </w:p>
    <w:p w:rsidR="00292D48" w:rsidRDefault="00292D48" w:rsidP="00292D48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______________________________________</w:t>
      </w:r>
    </w:p>
    <w:p w:rsidR="00292D48" w:rsidRDefault="00292D48" w:rsidP="00292D4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замещаемая должность муниципального служащего)</w:t>
      </w:r>
    </w:p>
    <w:p w:rsidR="00292D48" w:rsidRDefault="00292D48" w:rsidP="00292D4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292D48" w:rsidRDefault="00292D48" w:rsidP="00292D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предоставляемого муниципальными служащими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представителю нанимателя</w:t>
      </w:r>
    </w:p>
    <w:p w:rsidR="00292D48" w:rsidRDefault="00292D48" w:rsidP="00292D4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92D48" w:rsidRDefault="00292D48" w:rsidP="00292D4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соответствии с пунктом 3 части 1 статьи 14 Федерального закона от 02.03.2007                № 25-ФЗ «О муниципальной службе в Российской Федерации», статьей 13.2.1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прошу разрешить мне участвовать на безвозмездной основе в управлении некоммерческой организацией</w:t>
      </w:r>
      <w:r>
        <w:rPr>
          <w:sz w:val="22"/>
          <w:szCs w:val="22"/>
        </w:rPr>
        <w:t xml:space="preserve"> __________________________________________________________________________________________</w:t>
      </w:r>
      <w:proofErr w:type="gramEnd"/>
    </w:p>
    <w:p w:rsidR="00292D48" w:rsidRDefault="00292D48" w:rsidP="00292D4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(полное наименование некоммерческой организации,</w:t>
      </w:r>
      <w:proofErr w:type="gramEnd"/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292D48" w:rsidRDefault="00292D48" w:rsidP="00292D4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>
        <w:rPr>
          <w:rFonts w:ascii="Times New Roman" w:hAnsi="Times New Roman" w:cs="Times New Roman"/>
          <w:sz w:val="16"/>
          <w:szCs w:val="16"/>
        </w:rPr>
        <w:t>управлении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которой предполагается участие муниципального служащего)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292D48" w:rsidRDefault="00292D48" w:rsidP="00292D4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16"/>
          <w:szCs w:val="16"/>
        </w:rPr>
        <w:t>(указывается, каким образом муниципальный служащий  будет участвовать  в управлении некоммерческой организацией)</w:t>
      </w:r>
    </w:p>
    <w:p w:rsidR="00292D48" w:rsidRDefault="00292D48" w:rsidP="00292D4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_____________ 20___ г.                   ______________                _________________________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(расшифровка подписи)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СОГЛАСОВАНО: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непосредственного руководителя муниципального служащего)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(фамилия, инициалы)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вышестоящего руководителя муниципального служащего)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(фамилия, инициалы)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Регистрационный номер в журнале регистрации заявлений____________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регистрации заявления «__» __________ 20__ г.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  ________________________</w:t>
      </w:r>
    </w:p>
    <w:p w:rsidR="00292D48" w:rsidRDefault="00292D48" w:rsidP="00292D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(подпись лица, зарегистрировавшего заявление)                  (расшифровка подписи)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84E53" w:rsidRPr="00384E53" w:rsidRDefault="00384E53" w:rsidP="00384E5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мая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696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92D48" w:rsidRDefault="00292D48" w:rsidP="00292D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ЖУРНАЛ </w:t>
      </w:r>
    </w:p>
    <w:p w:rsidR="00292D48" w:rsidRDefault="00292D48" w:rsidP="00292D48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регистрации ходатайств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предоставляемых муниципальными служащими администрации</w:t>
      </w:r>
      <w:proofErr w:type="gramEnd"/>
      <w:r>
        <w:rPr>
          <w:b/>
          <w:sz w:val="24"/>
          <w:szCs w:val="24"/>
        </w:rPr>
        <w:t xml:space="preserve">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представителю нанимателя</w:t>
      </w:r>
    </w:p>
    <w:p w:rsidR="00292D48" w:rsidRDefault="00292D48" w:rsidP="00292D48">
      <w:pPr>
        <w:jc w:val="center"/>
        <w:rPr>
          <w:b/>
          <w:sz w:val="24"/>
          <w:szCs w:val="24"/>
        </w:rPr>
      </w:pPr>
    </w:p>
    <w:p w:rsidR="00292D48" w:rsidRDefault="00292D48" w:rsidP="00292D48">
      <w:pPr>
        <w:jc w:val="center"/>
        <w:rPr>
          <w:sz w:val="24"/>
          <w:szCs w:val="24"/>
        </w:rPr>
      </w:pPr>
    </w:p>
    <w:p w:rsidR="00292D48" w:rsidRDefault="00292D48" w:rsidP="00292D48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Начат «___» __________ 20___ г.</w:t>
      </w:r>
    </w:p>
    <w:p w:rsidR="00292D48" w:rsidRDefault="00292D48" w:rsidP="00292D48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Окончен «___» ________ 20__ г.</w:t>
      </w:r>
    </w:p>
    <w:p w:rsidR="00292D48" w:rsidRDefault="00292D48" w:rsidP="00292D48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На ______ листах.</w:t>
      </w:r>
    </w:p>
    <w:p w:rsidR="00292D48" w:rsidRDefault="00292D48" w:rsidP="00292D48">
      <w:pPr>
        <w:jc w:val="center"/>
        <w:rPr>
          <w:sz w:val="24"/>
          <w:szCs w:val="24"/>
        </w:rPr>
      </w:pPr>
    </w:p>
    <w:p w:rsidR="00292D48" w:rsidRDefault="00292D48" w:rsidP="00292D48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2113"/>
        <w:gridCol w:w="1734"/>
        <w:gridCol w:w="1326"/>
        <w:gridCol w:w="1857"/>
        <w:gridCol w:w="1610"/>
      </w:tblGrid>
      <w:tr w:rsidR="00292D48" w:rsidTr="00292D48"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 xml:space="preserve">Номер регистрации </w:t>
            </w:r>
          </w:p>
        </w:tc>
        <w:tc>
          <w:tcPr>
            <w:tcW w:w="10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 xml:space="preserve">Дата регистрации </w:t>
            </w:r>
          </w:p>
        </w:tc>
        <w:tc>
          <w:tcPr>
            <w:tcW w:w="8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Фамилия, имя, отчество муниципального служащего, подавшего ходатайство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Краткое содержание ходатайства</w:t>
            </w:r>
          </w:p>
        </w:tc>
        <w:tc>
          <w:tcPr>
            <w:tcW w:w="9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Фамилия, имя, отчество и подпись лица, регистрирующего ходатайство</w:t>
            </w: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Решение, принятое по результатам рассмотрения ходатайства</w:t>
            </w:r>
          </w:p>
        </w:tc>
      </w:tr>
      <w:tr w:rsidR="00292D48" w:rsidTr="00292D48"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10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8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9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  <w:r>
              <w:rPr>
                <w:kern w:val="2"/>
                <w:sz w:val="24"/>
                <w:szCs w:val="24"/>
                <w:lang w:eastAsia="fa-IR" w:bidi="fa-IR"/>
              </w:rPr>
              <w:t>6</w:t>
            </w:r>
          </w:p>
        </w:tc>
      </w:tr>
      <w:tr w:rsidR="00292D48" w:rsidTr="00292D48">
        <w:tc>
          <w:tcPr>
            <w:tcW w:w="654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2D48" w:rsidRDefault="00292D48">
            <w:pPr>
              <w:widowControl w:val="0"/>
              <w:snapToGrid w:val="0"/>
              <w:jc w:val="center"/>
              <w:textAlignment w:val="baseline"/>
              <w:rPr>
                <w:kern w:val="2"/>
                <w:sz w:val="24"/>
                <w:szCs w:val="24"/>
                <w:lang w:eastAsia="fa-IR" w:bidi="fa-IR"/>
              </w:rPr>
            </w:pP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667" w:type="pc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934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10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292D48" w:rsidTr="00292D48">
        <w:tc>
          <w:tcPr>
            <w:tcW w:w="65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6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93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1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2D48" w:rsidRDefault="00292D48">
            <w:pPr>
              <w:widowControl w:val="0"/>
              <w:snapToGrid w:val="0"/>
              <w:textAlignment w:val="baseline"/>
              <w:rPr>
                <w:kern w:val="2"/>
                <w:sz w:val="24"/>
                <w:szCs w:val="24"/>
                <w:lang w:val="de-DE" w:eastAsia="fa-IR" w:bidi="fa-IR"/>
              </w:rPr>
            </w:pPr>
          </w:p>
        </w:tc>
      </w:tr>
    </w:tbl>
    <w:p w:rsidR="00292D48" w:rsidRDefault="00292D48" w:rsidP="00292D48">
      <w:pPr>
        <w:jc w:val="center"/>
        <w:rPr>
          <w:sz w:val="24"/>
          <w:szCs w:val="24"/>
        </w:rPr>
      </w:pPr>
    </w:p>
    <w:p w:rsidR="00292D48" w:rsidRDefault="00292D48" w:rsidP="00292D48">
      <w:pPr>
        <w:jc w:val="center"/>
        <w:rPr>
          <w:sz w:val="24"/>
          <w:szCs w:val="24"/>
        </w:rPr>
      </w:pPr>
    </w:p>
    <w:p w:rsidR="00292D48" w:rsidRDefault="00292D48" w:rsidP="00292D48">
      <w:pPr>
        <w:jc w:val="center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7F4A15">
      <w:pPr>
        <w:jc w:val="both"/>
        <w:rPr>
          <w:sz w:val="24"/>
          <w:szCs w:val="24"/>
        </w:rPr>
      </w:pP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92D48" w:rsidRDefault="00292D48" w:rsidP="00292D4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84E53" w:rsidRPr="00384E53" w:rsidRDefault="00384E53" w:rsidP="00384E5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мая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696</w:t>
      </w:r>
    </w:p>
    <w:p w:rsidR="00292D48" w:rsidRDefault="00292D48" w:rsidP="007F4A15">
      <w:pPr>
        <w:jc w:val="both"/>
        <w:rPr>
          <w:sz w:val="24"/>
          <w:szCs w:val="24"/>
        </w:rPr>
      </w:pPr>
      <w:bookmarkStart w:id="1" w:name="_GoBack"/>
      <w:bookmarkEnd w:id="1"/>
    </w:p>
    <w:p w:rsidR="00292D48" w:rsidRDefault="00292D48" w:rsidP="00292D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292D48" w:rsidRDefault="00292D48" w:rsidP="00292D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подачи ходатайства для получения разрешения представителя нанимателя на участие на безвозмездной основе в управлении некоммерческой организацией</w:t>
      </w:r>
    </w:p>
    <w:p w:rsidR="00292D48" w:rsidRDefault="00292D48" w:rsidP="00292D48">
      <w:pPr>
        <w:jc w:val="both"/>
        <w:rPr>
          <w:sz w:val="24"/>
          <w:szCs w:val="24"/>
        </w:rPr>
      </w:pP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1. </w:t>
      </w:r>
      <w:proofErr w:type="gramStart"/>
      <w:r>
        <w:rPr>
          <w:rFonts w:eastAsia="MS Mincho"/>
          <w:sz w:val="24"/>
          <w:szCs w:val="24"/>
        </w:rPr>
        <w:t xml:space="preserve">Настоящий Порядок регулирует процедуру подачи муниципальными служащими администрации города </w:t>
      </w:r>
      <w:proofErr w:type="spellStart"/>
      <w:r>
        <w:rPr>
          <w:rFonts w:eastAsia="MS Mincho"/>
          <w:sz w:val="24"/>
          <w:szCs w:val="24"/>
        </w:rPr>
        <w:t>Югорска</w:t>
      </w:r>
      <w:proofErr w:type="spellEnd"/>
      <w:r>
        <w:rPr>
          <w:rFonts w:eastAsia="MS Mincho"/>
          <w:sz w:val="24"/>
          <w:szCs w:val="24"/>
        </w:rPr>
        <w:t xml:space="preserve"> (органов администрации города </w:t>
      </w:r>
      <w:proofErr w:type="spellStart"/>
      <w:r>
        <w:rPr>
          <w:rFonts w:eastAsia="MS Mincho"/>
          <w:sz w:val="24"/>
          <w:szCs w:val="24"/>
        </w:rPr>
        <w:t>Югорска</w:t>
      </w:r>
      <w:proofErr w:type="spellEnd"/>
      <w:r>
        <w:rPr>
          <w:rFonts w:eastAsia="MS Mincho"/>
          <w:sz w:val="24"/>
          <w:szCs w:val="24"/>
        </w:rPr>
        <w:t>) (далее - муниципальный служащий) ходатайства для получения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</w:t>
      </w:r>
      <w:proofErr w:type="gramEnd"/>
      <w:r>
        <w:rPr>
          <w:rFonts w:eastAsia="MS Mincho"/>
          <w:sz w:val="24"/>
          <w:szCs w:val="24"/>
        </w:rPr>
        <w:t xml:space="preserve">                     </w:t>
      </w:r>
      <w:proofErr w:type="gramStart"/>
      <w:r>
        <w:rPr>
          <w:rFonts w:eastAsia="MS Mincho"/>
          <w:sz w:val="24"/>
          <w:szCs w:val="24"/>
        </w:rPr>
        <w:t>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ходатайство, участие в управлении некоммерческой организацией)</w:t>
      </w:r>
      <w:r>
        <w:rPr>
          <w:sz w:val="24"/>
          <w:szCs w:val="24"/>
        </w:rPr>
        <w:t>.</w:t>
      </w:r>
      <w:proofErr w:type="gramEnd"/>
    </w:p>
    <w:p w:rsidR="00292D48" w:rsidRDefault="00292D48" w:rsidP="00292D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Муниципальный служащий в целях получения разрешения на участие                                    на безвозмездной основе в управлении некоммерческой организацией представляет на имя представителя нанимателя ходатайство по форме, утвержденной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Ходатайство представляется муниципальным служащим в управление по вопросам муниципальной службы, кадров и наград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кадровая служба) до начала участия в управлении некоммерческой организацией.</w:t>
      </w: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Должностное лицо кадровой службы, ответственное за работу по профилактике коррупционных и иных правонарушений:</w:t>
      </w: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принимает и регистрирует ходатайство в день его поступления в журнале регистрации ходатайств о разрешении участвовать на безвозмездной основе в управлении некоммерческой организацией;</w:t>
      </w: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  <w:lang w:eastAsia="ru-RU"/>
        </w:rPr>
        <w:t>передает ходатайство в течение трех рабочих дней на рассмотрение представителю нанимателя;</w:t>
      </w: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информирует муниципального служащего о результатах рассмотрения ходатайства                  в соответствии со статьей 13.2.1 Закона Ханты-Мансийского автономного округа - Югры                  от 20.07.2007 № 113-оз «Об отдельных вопросах муниципальной службы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Ханты-Мансийском</w:t>
      </w:r>
      <w:proofErr w:type="gramEnd"/>
      <w:r>
        <w:rPr>
          <w:sz w:val="24"/>
          <w:szCs w:val="24"/>
          <w:lang w:eastAsia="ru-RU"/>
        </w:rPr>
        <w:t xml:space="preserve"> автономном округе – Югре» и направляет в его адрес уведомление о принятом решении;</w:t>
      </w:r>
    </w:p>
    <w:p w:rsidR="00292D48" w:rsidRDefault="00292D48" w:rsidP="00292D48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приобщает ходатайство с соответствующим решением представителя нанимателя,                  а также выписку из протокола заседания Комиссии по соблюдению требований к служебному поведению муниципальных служащих органов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                   и урегулированию конфликта интересов (далее – Комиссия) (в случае рассмотрения документов Комиссией) к личному делу муниципального служащего.</w:t>
      </w:r>
    </w:p>
    <w:p w:rsidR="00292D48" w:rsidRDefault="00292D48" w:rsidP="00292D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принимать меры по его урегулированию в соответствии                                           с законодательством Российской Федерации о противодействии коррупции. </w:t>
      </w:r>
    </w:p>
    <w:p w:rsidR="00292D48" w:rsidRDefault="00292D48" w:rsidP="007F4A15">
      <w:pPr>
        <w:jc w:val="both"/>
        <w:rPr>
          <w:sz w:val="24"/>
          <w:szCs w:val="24"/>
        </w:rPr>
      </w:pPr>
    </w:p>
    <w:sectPr w:rsidR="00292D4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2D48"/>
    <w:rsid w:val="00296E8C"/>
    <w:rsid w:val="002F5129"/>
    <w:rsid w:val="003642AD"/>
    <w:rsid w:val="0037056B"/>
    <w:rsid w:val="00384E53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Style15">
    <w:name w:val="Style15"/>
    <w:basedOn w:val="a"/>
    <w:uiPriority w:val="99"/>
    <w:rsid w:val="00292D48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292D48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rsid w:val="00292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92D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1458</Words>
  <Characters>8313</Characters>
  <Application>Microsoft Office Word</Application>
  <DocSecurity>0</DocSecurity>
  <Lines>69</Lines>
  <Paragraphs>19</Paragraphs>
  <ScaleCrop>false</ScaleCrop>
  <Company>AU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2020-05-27T06:18:00Z</dcterms:modified>
</cp:coreProperties>
</file>