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EA" w:rsidRPr="00EC0289" w:rsidRDefault="000B2662" w:rsidP="00A97DD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Ref353191193"/>
      <w:r w:rsidRPr="00EC0289">
        <w:rPr>
          <w:rFonts w:ascii="Times New Roman" w:hAnsi="Times New Roman" w:cs="Times New Roman"/>
          <w:b/>
          <w:sz w:val="20"/>
          <w:szCs w:val="20"/>
        </w:rPr>
        <w:t>ОБОСНОВАНИЕ НАЧАЛЬНОЙ (МАКСИМАЛЬНОЙ) ЦЕНЫ ГРАЖДАНСКО-ПРАВОВОГО ДОГОВОРА</w:t>
      </w:r>
    </w:p>
    <w:p w:rsidR="003171EA" w:rsidRPr="00EC0289" w:rsidRDefault="000B2662" w:rsidP="00A97DD6">
      <w:pPr>
        <w:tabs>
          <w:tab w:val="left" w:pos="360"/>
        </w:tabs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0289">
        <w:rPr>
          <w:rFonts w:ascii="Times New Roman" w:hAnsi="Times New Roman" w:cs="Times New Roman"/>
          <w:b/>
          <w:sz w:val="20"/>
          <w:szCs w:val="20"/>
        </w:rPr>
        <w:t>«Поставка</w:t>
      </w:r>
      <w:r w:rsidR="003171EA" w:rsidRPr="00EC02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6751" w:rsidRPr="00EC0289">
        <w:rPr>
          <w:rFonts w:ascii="Times New Roman" w:hAnsi="Times New Roman" w:cs="Times New Roman"/>
          <w:b/>
          <w:sz w:val="20"/>
          <w:szCs w:val="20"/>
        </w:rPr>
        <w:t>металлической мебели</w:t>
      </w:r>
      <w:r w:rsidRPr="00EC0289">
        <w:rPr>
          <w:rFonts w:ascii="Times New Roman" w:hAnsi="Times New Roman" w:cs="Times New Roman"/>
          <w:b/>
          <w:sz w:val="20"/>
          <w:szCs w:val="20"/>
        </w:rPr>
        <w:t>»</w:t>
      </w:r>
    </w:p>
    <w:p w:rsidR="00F2436C" w:rsidRPr="00EC0289" w:rsidRDefault="00F2436C" w:rsidP="00EE2F70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C0289">
        <w:rPr>
          <w:rFonts w:ascii="Times New Roman" w:hAnsi="Times New Roman" w:cs="Times New Roman"/>
          <w:b/>
          <w:sz w:val="20"/>
          <w:szCs w:val="20"/>
        </w:rPr>
        <w:t>Дата подготовки обоснования начальной (максимальной) цены гражданско-правового договора: 06.10.2016</w:t>
      </w:r>
      <w:r w:rsidR="006711E0" w:rsidRPr="00EC028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3171EA" w:rsidRPr="00EC0289" w:rsidRDefault="006711E0" w:rsidP="00EE2F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C0289">
        <w:rPr>
          <w:rFonts w:ascii="Times New Roman" w:hAnsi="Times New Roman" w:cs="Times New Roman"/>
          <w:b/>
          <w:sz w:val="20"/>
          <w:szCs w:val="20"/>
        </w:rPr>
        <w:t>Используемый м</w:t>
      </w:r>
      <w:r w:rsidR="003171EA" w:rsidRPr="00EC0289">
        <w:rPr>
          <w:rFonts w:ascii="Times New Roman" w:hAnsi="Times New Roman" w:cs="Times New Roman"/>
          <w:b/>
          <w:sz w:val="20"/>
          <w:szCs w:val="20"/>
        </w:rPr>
        <w:t>етод определения начальной (максимальной) цены</w:t>
      </w:r>
      <w:r w:rsidR="007033F7" w:rsidRPr="00EC0289">
        <w:rPr>
          <w:rFonts w:ascii="Times New Roman" w:hAnsi="Times New Roman" w:cs="Times New Roman"/>
          <w:b/>
          <w:sz w:val="20"/>
          <w:szCs w:val="20"/>
        </w:rPr>
        <w:t xml:space="preserve"> гражданско-правового договора</w:t>
      </w:r>
      <w:r w:rsidR="003171EA" w:rsidRPr="00EC0289">
        <w:rPr>
          <w:rFonts w:ascii="Times New Roman" w:hAnsi="Times New Roman" w:cs="Times New Roman"/>
          <w:b/>
          <w:sz w:val="20"/>
          <w:szCs w:val="20"/>
        </w:rPr>
        <w:t>: метод сопоставимых рыночных цен</w:t>
      </w:r>
    </w:p>
    <w:p w:rsidR="00CB3013" w:rsidRPr="00EC0289" w:rsidRDefault="007033F7" w:rsidP="00EE2F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C0289">
        <w:rPr>
          <w:rFonts w:ascii="Times New Roman" w:hAnsi="Times New Roman" w:cs="Times New Roman"/>
          <w:b/>
          <w:sz w:val="20"/>
          <w:szCs w:val="20"/>
        </w:rPr>
        <w:t>Обоснование выбранного метода</w:t>
      </w:r>
      <w:r w:rsidR="00CB3013" w:rsidRPr="00EC0289">
        <w:rPr>
          <w:rFonts w:ascii="Times New Roman" w:hAnsi="Times New Roman" w:cs="Times New Roman"/>
          <w:b/>
          <w:sz w:val="20"/>
          <w:szCs w:val="20"/>
        </w:rPr>
        <w:t xml:space="preserve"> обоснования начальной (максимальной) цены гражданско-правового договора: метод сопоставимых рыночных цен</w:t>
      </w:r>
      <w:r w:rsidR="00E23654" w:rsidRPr="00EC02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5D76" w:rsidRPr="00EC0289">
        <w:rPr>
          <w:rFonts w:ascii="Times New Roman" w:hAnsi="Times New Roman" w:cs="Times New Roman"/>
          <w:b/>
          <w:sz w:val="20"/>
          <w:szCs w:val="20"/>
        </w:rPr>
        <w:t>(анализа рынка) является приоритетным для определения и обоснования начальной (максимальной) цены гражданско-правового договора</w:t>
      </w:r>
    </w:p>
    <w:p w:rsidR="007033F7" w:rsidRPr="00EC0289" w:rsidRDefault="000A67DA" w:rsidP="00EE2F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C0289">
        <w:rPr>
          <w:rFonts w:ascii="Times New Roman" w:hAnsi="Times New Roman" w:cs="Times New Roman"/>
          <w:b/>
          <w:sz w:val="20"/>
          <w:szCs w:val="20"/>
        </w:rPr>
        <w:t>Запрос на предоставление ценовой информации направлялся</w:t>
      </w:r>
      <w:r w:rsidR="001116AD" w:rsidRPr="00EC0289">
        <w:rPr>
          <w:rFonts w:ascii="Times New Roman" w:hAnsi="Times New Roman" w:cs="Times New Roman"/>
          <w:b/>
          <w:sz w:val="20"/>
          <w:szCs w:val="20"/>
        </w:rPr>
        <w:t xml:space="preserve"> шести потенциальным поставщикам, ценовые предложения получены от трех потенциальных поставщиков.</w:t>
      </w:r>
    </w:p>
    <w:p w:rsidR="003171EA" w:rsidRPr="00EC0289" w:rsidRDefault="003171EA" w:rsidP="00EE2F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C0289">
        <w:rPr>
          <w:rFonts w:ascii="Times New Roman" w:hAnsi="Times New Roman" w:cs="Times New Roman"/>
          <w:b/>
          <w:sz w:val="20"/>
          <w:szCs w:val="20"/>
        </w:rPr>
        <w:t xml:space="preserve">Способ размещения заказа: </w:t>
      </w:r>
      <w:r w:rsidRPr="00EC0289">
        <w:rPr>
          <w:rFonts w:ascii="Times New Roman" w:hAnsi="Times New Roman" w:cs="Times New Roman"/>
          <w:sz w:val="20"/>
          <w:szCs w:val="20"/>
        </w:rPr>
        <w:t xml:space="preserve">аукцион в электронной форме </w:t>
      </w:r>
    </w:p>
    <w:bookmarkEnd w:id="0"/>
    <w:p w:rsidR="00AC6227" w:rsidRPr="001463B8" w:rsidRDefault="00AC6227" w:rsidP="00AC6227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709"/>
        <w:gridCol w:w="850"/>
        <w:gridCol w:w="4962"/>
        <w:gridCol w:w="1135"/>
        <w:gridCol w:w="991"/>
        <w:gridCol w:w="992"/>
        <w:gridCol w:w="1134"/>
        <w:gridCol w:w="993"/>
        <w:gridCol w:w="1701"/>
      </w:tblGrid>
      <w:tr w:rsidR="00AC6227" w:rsidRPr="003171EA" w:rsidTr="0038704E">
        <w:tc>
          <w:tcPr>
            <w:tcW w:w="567" w:type="dxa"/>
            <w:vMerge w:val="restart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C81"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  <w:proofErr w:type="spellStart"/>
            <w:proofErr w:type="gramStart"/>
            <w:r w:rsidRPr="00380C8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80C8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80C8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C81">
              <w:rPr>
                <w:rFonts w:ascii="Times New Roman" w:hAnsi="Times New Roman" w:cs="Times New Roman"/>
                <w:sz w:val="18"/>
                <w:szCs w:val="18"/>
              </w:rPr>
              <w:t>Объект закупки</w:t>
            </w:r>
          </w:p>
        </w:tc>
        <w:tc>
          <w:tcPr>
            <w:tcW w:w="709" w:type="dxa"/>
            <w:vMerge w:val="restart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C81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380C81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380C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C8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4962" w:type="dxa"/>
            <w:vMerge w:val="restart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C81">
              <w:rPr>
                <w:rFonts w:ascii="Times New Roman" w:hAnsi="Times New Roman" w:cs="Times New Roman"/>
                <w:sz w:val="18"/>
                <w:szCs w:val="18"/>
              </w:rPr>
              <w:t>Основные характеристики объекта закупки</w:t>
            </w:r>
          </w:p>
        </w:tc>
        <w:tc>
          <w:tcPr>
            <w:tcW w:w="3118" w:type="dxa"/>
            <w:gridSpan w:val="3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C81">
              <w:rPr>
                <w:rFonts w:ascii="Times New Roman" w:hAnsi="Times New Roman" w:cs="Times New Roman"/>
                <w:sz w:val="18"/>
                <w:szCs w:val="18"/>
              </w:rPr>
              <w:t>Цены поставщиков, рублей</w:t>
            </w:r>
          </w:p>
        </w:tc>
        <w:tc>
          <w:tcPr>
            <w:tcW w:w="1134" w:type="dxa"/>
            <w:vMerge w:val="restart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C81">
              <w:rPr>
                <w:rFonts w:ascii="Times New Roman" w:hAnsi="Times New Roman" w:cs="Times New Roman"/>
                <w:sz w:val="18"/>
                <w:szCs w:val="18"/>
              </w:rPr>
              <w:t>Цена за единицу товара, руб.</w:t>
            </w:r>
          </w:p>
        </w:tc>
        <w:tc>
          <w:tcPr>
            <w:tcW w:w="993" w:type="dxa"/>
            <w:vMerge w:val="restart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C81">
              <w:rPr>
                <w:rFonts w:ascii="Times New Roman" w:hAnsi="Times New Roman" w:cs="Times New Roman"/>
                <w:sz w:val="18"/>
                <w:szCs w:val="18"/>
              </w:rPr>
              <w:t>Коэффициент вариации</w:t>
            </w:r>
          </w:p>
        </w:tc>
        <w:tc>
          <w:tcPr>
            <w:tcW w:w="1701" w:type="dxa"/>
            <w:vMerge w:val="restart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 начальной (максимальной) цены по позициям</w:t>
            </w:r>
          </w:p>
        </w:tc>
      </w:tr>
      <w:tr w:rsidR="00AC6227" w:rsidRPr="003171EA" w:rsidTr="0038704E">
        <w:trPr>
          <w:cantSplit/>
          <w:trHeight w:val="1051"/>
        </w:trPr>
        <w:tc>
          <w:tcPr>
            <w:tcW w:w="567" w:type="dxa"/>
            <w:vMerge/>
            <w:vAlign w:val="center"/>
          </w:tcPr>
          <w:p w:rsidR="00AC6227" w:rsidRPr="003171EA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227" w:rsidRPr="003171EA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C6227" w:rsidRPr="003171EA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C6227" w:rsidRPr="003171EA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  <w:vAlign w:val="center"/>
          </w:tcPr>
          <w:p w:rsidR="00AC6227" w:rsidRPr="003171EA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0C81">
              <w:rPr>
                <w:rFonts w:ascii="Times New Roman" w:hAnsi="Times New Roman" w:cs="Times New Roman"/>
                <w:sz w:val="16"/>
                <w:szCs w:val="16"/>
              </w:rPr>
              <w:t>вх.№</w:t>
            </w:r>
            <w:proofErr w:type="spellEnd"/>
            <w:r w:rsidRPr="00380C81">
              <w:rPr>
                <w:rFonts w:ascii="Times New Roman" w:hAnsi="Times New Roman" w:cs="Times New Roman"/>
                <w:sz w:val="16"/>
                <w:szCs w:val="16"/>
              </w:rPr>
              <w:t xml:space="preserve"> 495 от 30.09.2016 поставщик № 1</w:t>
            </w:r>
          </w:p>
        </w:tc>
        <w:tc>
          <w:tcPr>
            <w:tcW w:w="991" w:type="dxa"/>
            <w:textDirection w:val="btLr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0C81">
              <w:rPr>
                <w:rFonts w:ascii="Times New Roman" w:hAnsi="Times New Roman" w:cs="Times New Roman"/>
                <w:sz w:val="16"/>
                <w:szCs w:val="16"/>
              </w:rPr>
              <w:t>вх.№</w:t>
            </w:r>
            <w:proofErr w:type="spellEnd"/>
            <w:r w:rsidRPr="00380C81">
              <w:rPr>
                <w:rFonts w:ascii="Times New Roman" w:hAnsi="Times New Roman" w:cs="Times New Roman"/>
                <w:sz w:val="16"/>
                <w:szCs w:val="16"/>
              </w:rPr>
              <w:t xml:space="preserve"> 496 от 30.09.2016 поставщик № 2</w:t>
            </w:r>
          </w:p>
        </w:tc>
        <w:tc>
          <w:tcPr>
            <w:tcW w:w="992" w:type="dxa"/>
            <w:textDirection w:val="btLr"/>
            <w:vAlign w:val="center"/>
          </w:tcPr>
          <w:p w:rsidR="00AC6227" w:rsidRPr="00380C81" w:rsidRDefault="00AC6227" w:rsidP="001B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0C81">
              <w:rPr>
                <w:rFonts w:ascii="Times New Roman" w:hAnsi="Times New Roman" w:cs="Times New Roman"/>
                <w:sz w:val="16"/>
                <w:szCs w:val="16"/>
              </w:rPr>
              <w:t>вх.№</w:t>
            </w:r>
            <w:proofErr w:type="spellEnd"/>
            <w:r w:rsidRPr="00380C81">
              <w:rPr>
                <w:rFonts w:ascii="Times New Roman" w:hAnsi="Times New Roman" w:cs="Times New Roman"/>
                <w:sz w:val="16"/>
                <w:szCs w:val="16"/>
              </w:rPr>
              <w:t xml:space="preserve"> 497от 30.09.2016 поставщик № 3</w:t>
            </w:r>
          </w:p>
        </w:tc>
        <w:tc>
          <w:tcPr>
            <w:tcW w:w="1134" w:type="dxa"/>
            <w:vMerge/>
            <w:vAlign w:val="center"/>
          </w:tcPr>
          <w:p w:rsidR="00AC6227" w:rsidRPr="003171EA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6227" w:rsidRPr="003171EA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6227" w:rsidRPr="003171EA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0F30" w:rsidRPr="00AE6DEA" w:rsidTr="0038704E">
        <w:trPr>
          <w:trHeight w:val="976"/>
        </w:trPr>
        <w:tc>
          <w:tcPr>
            <w:tcW w:w="567" w:type="dxa"/>
            <w:vAlign w:val="center"/>
          </w:tcPr>
          <w:p w:rsidR="005C0F30" w:rsidRPr="008B0530" w:rsidRDefault="005C0F30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5C0F30" w:rsidRPr="008B0530" w:rsidRDefault="005C0F30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Шкаф архивный разборный</w:t>
            </w:r>
          </w:p>
        </w:tc>
        <w:tc>
          <w:tcPr>
            <w:tcW w:w="709" w:type="dxa"/>
            <w:vAlign w:val="center"/>
          </w:tcPr>
          <w:p w:rsidR="005C0F30" w:rsidRPr="008B0530" w:rsidRDefault="005C0F30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B05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62" w:type="dxa"/>
          </w:tcPr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Шкаф металлический, архивный. Габаритные размеры: высота не менее 1820 мм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Ширина не менее 800 мм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Глубина не менее 370 мм и не более 500 мм.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Количество съемных полок не менее</w:t>
            </w:r>
            <w:r w:rsidRPr="004008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 шт.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Полки регулируются по высоте с шагом не более 35мм.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Допустимая нагрузка на полку не менее 50 кг.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Окрашен порошковой краской, цвет серый 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RAL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7038.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Наличие системы запирания шкафа.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Наличие сертификата </w:t>
            </w:r>
            <w:proofErr w:type="spellStart"/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качества</w:t>
            </w:r>
            <w:proofErr w:type="gramStart"/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0082C">
              <w:rPr>
                <w:rFonts w:ascii="Times New Roman" w:hAnsi="Times New Roman" w:cs="Times New Roman"/>
                <w:sz w:val="18"/>
                <w:szCs w:val="18"/>
              </w:rPr>
              <w:t>оответствует</w:t>
            </w:r>
            <w:proofErr w:type="spellEnd"/>
            <w:r w:rsidRPr="0040082C">
              <w:rPr>
                <w:rFonts w:ascii="Times New Roman" w:hAnsi="Times New Roman" w:cs="Times New Roman"/>
                <w:sz w:val="18"/>
                <w:szCs w:val="18"/>
              </w:rPr>
              <w:t xml:space="preserve"> Техническому регламенту Таможенного союза "О безопасности мебельной продукции" (</w:t>
            </w:r>
            <w:r w:rsidR="00D9608B" w:rsidRPr="0040082C">
              <w:rPr>
                <w:rFonts w:ascii="Times New Roman" w:hAnsi="Times New Roman" w:cs="Times New Roman"/>
                <w:sz w:val="18"/>
                <w:szCs w:val="18"/>
              </w:rPr>
              <w:t>ТР ТС 025/ 2012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10248,03</w:t>
            </w:r>
          </w:p>
        </w:tc>
        <w:tc>
          <w:tcPr>
            <w:tcW w:w="991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8806,20</w:t>
            </w:r>
          </w:p>
        </w:tc>
        <w:tc>
          <w:tcPr>
            <w:tcW w:w="992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8140,0</w:t>
            </w:r>
          </w:p>
        </w:tc>
        <w:tc>
          <w:tcPr>
            <w:tcW w:w="1134" w:type="dxa"/>
            <w:vAlign w:val="center"/>
          </w:tcPr>
          <w:p w:rsidR="005C0F30" w:rsidRPr="008B0530" w:rsidRDefault="005C0F30" w:rsidP="001B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9064,744</w:t>
            </w:r>
          </w:p>
        </w:tc>
        <w:tc>
          <w:tcPr>
            <w:tcW w:w="993" w:type="dxa"/>
            <w:vAlign w:val="center"/>
          </w:tcPr>
          <w:p w:rsidR="005C0F30" w:rsidRPr="008B0530" w:rsidRDefault="005C0F30" w:rsidP="001B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11,88%</w:t>
            </w:r>
          </w:p>
        </w:tc>
        <w:tc>
          <w:tcPr>
            <w:tcW w:w="1701" w:type="dxa"/>
            <w:vAlign w:val="center"/>
          </w:tcPr>
          <w:p w:rsidR="005C0F30" w:rsidRPr="008B0530" w:rsidRDefault="005C0F30" w:rsidP="001B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126906</w:t>
            </w:r>
          </w:p>
        </w:tc>
      </w:tr>
      <w:tr w:rsidR="005C0F30" w:rsidRPr="00AE6DEA" w:rsidTr="0038704E">
        <w:trPr>
          <w:trHeight w:val="990"/>
        </w:trPr>
        <w:tc>
          <w:tcPr>
            <w:tcW w:w="567" w:type="dxa"/>
            <w:vAlign w:val="center"/>
          </w:tcPr>
          <w:p w:rsidR="005C0F30" w:rsidRPr="008B0530" w:rsidRDefault="005C0F30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5C0F30" w:rsidRPr="008B0530" w:rsidRDefault="005C0F30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Шкаф архивный разборный</w:t>
            </w:r>
          </w:p>
        </w:tc>
        <w:tc>
          <w:tcPr>
            <w:tcW w:w="709" w:type="dxa"/>
            <w:vAlign w:val="center"/>
          </w:tcPr>
          <w:p w:rsidR="005C0F30" w:rsidRPr="008B0530" w:rsidRDefault="005C0F30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B05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62" w:type="dxa"/>
          </w:tcPr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Шкаф металлический, архивный. Габаритные размеры: высота не менее 790 мм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Ширина не менее 800 мм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Глубина не менее 370 мм и не более 500 мм.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Количество съемных полок не менее</w:t>
            </w:r>
            <w:r w:rsidRPr="004008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шт.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Полки регулируются по высоте с шагом не более 35мм.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Допустимая нагрузка на полку не менее 50 кг.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Окрашен порошковой краской, цвет серый 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RAL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7038.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Наличие системы запирания шкафа.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Наличие сертификата качества.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Соответствует Техническому регламенту Таможенного союза "О безопасности мебельной продукции" (</w:t>
            </w:r>
            <w:proofErr w:type="gramStart"/>
            <w:r w:rsidR="00D9608B" w:rsidRPr="0040082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="00D9608B" w:rsidRPr="0040082C">
              <w:rPr>
                <w:rFonts w:ascii="Times New Roman" w:hAnsi="Times New Roman" w:cs="Times New Roman"/>
                <w:sz w:val="18"/>
                <w:szCs w:val="18"/>
              </w:rPr>
              <w:t xml:space="preserve"> ТС 025/ 2012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5237,10</w:t>
            </w:r>
          </w:p>
        </w:tc>
        <w:tc>
          <w:tcPr>
            <w:tcW w:w="991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5652,63</w:t>
            </w:r>
          </w:p>
        </w:tc>
        <w:tc>
          <w:tcPr>
            <w:tcW w:w="992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5520,0</w:t>
            </w:r>
          </w:p>
        </w:tc>
        <w:tc>
          <w:tcPr>
            <w:tcW w:w="1134" w:type="dxa"/>
            <w:vAlign w:val="center"/>
          </w:tcPr>
          <w:p w:rsidR="005C0F30" w:rsidRPr="008B0530" w:rsidRDefault="005C0F30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5469,912</w:t>
            </w:r>
          </w:p>
        </w:tc>
        <w:tc>
          <w:tcPr>
            <w:tcW w:w="993" w:type="dxa"/>
            <w:vAlign w:val="center"/>
          </w:tcPr>
          <w:p w:rsidR="005C0F30" w:rsidRPr="008B0530" w:rsidRDefault="005C0F30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3,88%</w:t>
            </w:r>
          </w:p>
        </w:tc>
        <w:tc>
          <w:tcPr>
            <w:tcW w:w="1701" w:type="dxa"/>
            <w:vAlign w:val="center"/>
          </w:tcPr>
          <w:p w:rsidR="005C0F30" w:rsidRPr="008B0530" w:rsidRDefault="005C0F30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76579</w:t>
            </w:r>
          </w:p>
        </w:tc>
      </w:tr>
      <w:tr w:rsidR="005C0F30" w:rsidRPr="00AE6DEA" w:rsidTr="005E321A">
        <w:trPr>
          <w:trHeight w:val="551"/>
        </w:trPr>
        <w:tc>
          <w:tcPr>
            <w:tcW w:w="567" w:type="dxa"/>
            <w:vAlign w:val="center"/>
          </w:tcPr>
          <w:p w:rsidR="005C0F30" w:rsidRPr="008B0530" w:rsidRDefault="005C0F30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5C0F30" w:rsidRPr="008B0530" w:rsidRDefault="005C0F30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Шкаф архивный разборный</w:t>
            </w:r>
          </w:p>
        </w:tc>
        <w:tc>
          <w:tcPr>
            <w:tcW w:w="709" w:type="dxa"/>
            <w:vAlign w:val="center"/>
          </w:tcPr>
          <w:p w:rsidR="005C0F30" w:rsidRPr="008B0530" w:rsidRDefault="005C0F30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B05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Шкаф металлический, архивный. Габаритные размеры: высота не менее 830 мм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Ширина не менее 915 мм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Глубина не менее 450 мм и не более 500 мм.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Количество съемных полок не менее</w:t>
            </w:r>
            <w:r w:rsidRPr="004008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шт.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Полки регулируются по высоте с шагом 35мм.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Допустимая нагрузка на полку 50 кг.</w:t>
            </w:r>
          </w:p>
          <w:p w:rsidR="005C0F30" w:rsidRPr="0040082C" w:rsidRDefault="005C0F30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Окрашен порошковой краской, цвет серый 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RAL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7038.</w:t>
            </w:r>
          </w:p>
          <w:p w:rsidR="005C0F30" w:rsidRPr="0040082C" w:rsidRDefault="005C0F30" w:rsidP="008F1678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Наличие системы запирания шкафа. Наличие сертификата качества.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Соответствует Техническому регламенту Таможенного союза "О безопасности мебельной продукции" (</w:t>
            </w:r>
            <w:proofErr w:type="gramStart"/>
            <w:r w:rsidR="00D9608B" w:rsidRPr="0040082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="00D9608B" w:rsidRPr="0040082C">
              <w:rPr>
                <w:rFonts w:ascii="Times New Roman" w:hAnsi="Times New Roman" w:cs="Times New Roman"/>
                <w:sz w:val="18"/>
                <w:szCs w:val="18"/>
              </w:rPr>
              <w:t xml:space="preserve"> ТС 025/ 2012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135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9036,03</w:t>
            </w:r>
          </w:p>
        </w:tc>
        <w:tc>
          <w:tcPr>
            <w:tcW w:w="991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6331,51</w:t>
            </w:r>
          </w:p>
        </w:tc>
        <w:tc>
          <w:tcPr>
            <w:tcW w:w="992" w:type="dxa"/>
            <w:vAlign w:val="center"/>
          </w:tcPr>
          <w:p w:rsidR="005C0F30" w:rsidRPr="008B0530" w:rsidRDefault="005C0F30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6890,0</w:t>
            </w:r>
          </w:p>
        </w:tc>
        <w:tc>
          <w:tcPr>
            <w:tcW w:w="1134" w:type="dxa"/>
            <w:vAlign w:val="center"/>
          </w:tcPr>
          <w:p w:rsidR="005C0F30" w:rsidRPr="008B0530" w:rsidRDefault="005C0F30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7419,178</w:t>
            </w:r>
          </w:p>
        </w:tc>
        <w:tc>
          <w:tcPr>
            <w:tcW w:w="993" w:type="dxa"/>
            <w:vAlign w:val="center"/>
          </w:tcPr>
          <w:p w:rsidR="005C0F30" w:rsidRPr="008B0530" w:rsidRDefault="005C0F30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17,87%</w:t>
            </w:r>
          </w:p>
        </w:tc>
        <w:tc>
          <w:tcPr>
            <w:tcW w:w="1701" w:type="dxa"/>
            <w:vAlign w:val="center"/>
          </w:tcPr>
          <w:p w:rsidR="005C0F30" w:rsidRPr="008B0530" w:rsidRDefault="005C0F30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7419</w:t>
            </w:r>
          </w:p>
        </w:tc>
      </w:tr>
      <w:tr w:rsidR="005E321A" w:rsidRPr="00AE6DEA" w:rsidTr="0038704E">
        <w:trPr>
          <w:trHeight w:val="282"/>
        </w:trPr>
        <w:tc>
          <w:tcPr>
            <w:tcW w:w="567" w:type="dxa"/>
            <w:vAlign w:val="center"/>
          </w:tcPr>
          <w:p w:rsidR="005E321A" w:rsidRPr="008B0530" w:rsidRDefault="005E321A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5E321A" w:rsidRPr="008B0530" w:rsidRDefault="005E321A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Драйвер планшетный А</w:t>
            </w:r>
            <w:proofErr w:type="gramStart"/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vAlign w:val="center"/>
          </w:tcPr>
          <w:p w:rsidR="005E321A" w:rsidRPr="008B0530" w:rsidRDefault="005E321A" w:rsidP="001B7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B05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5E321A" w:rsidRPr="008B0530" w:rsidRDefault="005E321A" w:rsidP="001B7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5E321A" w:rsidRPr="0040082C" w:rsidRDefault="005E321A" w:rsidP="008F1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Сварной шкаф с выдвижными  ящиками под формат А</w:t>
            </w:r>
            <w:proofErr w:type="gramStart"/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proofErr w:type="gramEnd"/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Габаритные размеры: высота не менее 735 мм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Ширина не менее 1000 мм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Глубина не менее 650 мм и не более 750 мм.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Количество ящиков не менее</w:t>
            </w:r>
            <w:r w:rsidRPr="004008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шт.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Ящики  закрываются на общий замок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Максимальная нагрузка на ящик не менее 30 кг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Окрашен порошковой краской, цвет серый.</w:t>
            </w:r>
          </w:p>
          <w:p w:rsidR="005E321A" w:rsidRPr="0040082C" w:rsidRDefault="005E321A" w:rsidP="008F1678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Наличие сертификата качества.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Соответствует Техническому регламенту Таможенного союза "О безопасности мебельной продукции" (</w:t>
            </w:r>
            <w:proofErr w:type="gramStart"/>
            <w:r w:rsidR="00D9608B" w:rsidRPr="0040082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="00D9608B" w:rsidRPr="0040082C">
              <w:rPr>
                <w:rFonts w:ascii="Times New Roman" w:hAnsi="Times New Roman" w:cs="Times New Roman"/>
                <w:sz w:val="18"/>
                <w:szCs w:val="18"/>
              </w:rPr>
              <w:t xml:space="preserve"> ТС 025/ 2012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5" w:type="dxa"/>
            <w:vAlign w:val="center"/>
          </w:tcPr>
          <w:p w:rsidR="005E321A" w:rsidRPr="008B0530" w:rsidRDefault="005E321A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36294,61</w:t>
            </w:r>
          </w:p>
        </w:tc>
        <w:tc>
          <w:tcPr>
            <w:tcW w:w="991" w:type="dxa"/>
            <w:vAlign w:val="center"/>
          </w:tcPr>
          <w:p w:rsidR="005E321A" w:rsidRPr="008B0530" w:rsidRDefault="005E321A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24588,02</w:t>
            </w:r>
          </w:p>
        </w:tc>
        <w:tc>
          <w:tcPr>
            <w:tcW w:w="992" w:type="dxa"/>
            <w:vAlign w:val="center"/>
          </w:tcPr>
          <w:p w:rsidR="005E321A" w:rsidRPr="008B0530" w:rsidRDefault="005E321A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39960,0</w:t>
            </w:r>
          </w:p>
        </w:tc>
        <w:tc>
          <w:tcPr>
            <w:tcW w:w="1134" w:type="dxa"/>
            <w:vAlign w:val="center"/>
          </w:tcPr>
          <w:p w:rsidR="005E321A" w:rsidRPr="008B0530" w:rsidRDefault="005E321A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33614,21</w:t>
            </w:r>
          </w:p>
        </w:tc>
        <w:tc>
          <w:tcPr>
            <w:tcW w:w="993" w:type="dxa"/>
            <w:vAlign w:val="center"/>
          </w:tcPr>
          <w:p w:rsidR="005E321A" w:rsidRPr="008B0530" w:rsidRDefault="005E321A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23,88%</w:t>
            </w:r>
          </w:p>
        </w:tc>
        <w:tc>
          <w:tcPr>
            <w:tcW w:w="1701" w:type="dxa"/>
            <w:vAlign w:val="center"/>
          </w:tcPr>
          <w:p w:rsidR="005E321A" w:rsidRPr="008B0530" w:rsidRDefault="005E321A" w:rsidP="00AC6227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33614</w:t>
            </w:r>
          </w:p>
        </w:tc>
      </w:tr>
      <w:tr w:rsidR="005E321A" w:rsidRPr="00AE6DEA" w:rsidTr="0038704E">
        <w:trPr>
          <w:trHeight w:val="2834"/>
        </w:trPr>
        <w:tc>
          <w:tcPr>
            <w:tcW w:w="567" w:type="dxa"/>
            <w:vAlign w:val="center"/>
          </w:tcPr>
          <w:p w:rsidR="005E321A" w:rsidRPr="008B0530" w:rsidRDefault="005E321A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5E321A" w:rsidRPr="008B0530" w:rsidRDefault="005E321A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Шкаф картотечный</w:t>
            </w:r>
          </w:p>
        </w:tc>
        <w:tc>
          <w:tcPr>
            <w:tcW w:w="709" w:type="dxa"/>
            <w:vAlign w:val="center"/>
          </w:tcPr>
          <w:p w:rsidR="005E321A" w:rsidRPr="008B0530" w:rsidRDefault="005E321A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B05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5E321A" w:rsidRPr="008B0530" w:rsidRDefault="005E321A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Шкаф металлический разборный. Габаритные размеры: высота не менее 685 мм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ширина не менее 408 мм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глубина не менее 480 мм и не более 630 мм.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Оборудован</w:t>
            </w:r>
            <w:proofErr w:type="gramEnd"/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выдвижными ящиками.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Количество ящиков не менее</w:t>
            </w:r>
            <w:r w:rsidRPr="004008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шт.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Ящики закрываются общим замком.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ящик устанавливаются подвесные папки на продольные направляющие.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Выдвижной механизм ящика представляет собой телескопическую направляющую, которая обеспечивает выдвижение ящика на всю его длину.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Допустимая нагрузка на ящик  не менее 30 кг.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Количество папок в ящике не более50 шт.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Окрашен порошковой краской, цвет серый 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RAL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7038. 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Наличие сертификата качества.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Соответствует Техническому регламенту Таможенного союза "О безопасности мебельной продукции" (</w:t>
            </w:r>
            <w:proofErr w:type="gramStart"/>
            <w:r w:rsidR="0040082C" w:rsidRPr="0040082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="0040082C" w:rsidRPr="0040082C">
              <w:rPr>
                <w:rFonts w:ascii="Times New Roman" w:hAnsi="Times New Roman" w:cs="Times New Roman"/>
                <w:sz w:val="18"/>
                <w:szCs w:val="18"/>
              </w:rPr>
              <w:t xml:space="preserve"> ТС 025/ 2012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E321A" w:rsidRPr="008B0530" w:rsidRDefault="005E321A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8554,20</w:t>
            </w:r>
          </w:p>
        </w:tc>
        <w:tc>
          <w:tcPr>
            <w:tcW w:w="991" w:type="dxa"/>
            <w:vAlign w:val="center"/>
          </w:tcPr>
          <w:p w:rsidR="005E321A" w:rsidRPr="008B0530" w:rsidRDefault="005E321A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7281,63</w:t>
            </w:r>
          </w:p>
        </w:tc>
        <w:tc>
          <w:tcPr>
            <w:tcW w:w="992" w:type="dxa"/>
            <w:vAlign w:val="center"/>
          </w:tcPr>
          <w:p w:rsidR="005E321A" w:rsidRPr="008B0530" w:rsidRDefault="005E321A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10350,0</w:t>
            </w:r>
          </w:p>
        </w:tc>
        <w:tc>
          <w:tcPr>
            <w:tcW w:w="1134" w:type="dxa"/>
            <w:vAlign w:val="center"/>
          </w:tcPr>
          <w:p w:rsidR="005E321A" w:rsidRPr="008B0530" w:rsidRDefault="005E321A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8728,61</w:t>
            </w:r>
          </w:p>
        </w:tc>
        <w:tc>
          <w:tcPr>
            <w:tcW w:w="993" w:type="dxa"/>
            <w:vAlign w:val="center"/>
          </w:tcPr>
          <w:p w:rsidR="005E321A" w:rsidRPr="008B0530" w:rsidRDefault="005E321A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17,66%</w:t>
            </w:r>
          </w:p>
        </w:tc>
        <w:tc>
          <w:tcPr>
            <w:tcW w:w="1701" w:type="dxa"/>
            <w:vAlign w:val="center"/>
          </w:tcPr>
          <w:p w:rsidR="005E321A" w:rsidRPr="008B0530" w:rsidRDefault="005E321A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8729</w:t>
            </w:r>
          </w:p>
        </w:tc>
      </w:tr>
      <w:tr w:rsidR="005E321A" w:rsidRPr="00AE6DEA" w:rsidTr="0038704E">
        <w:trPr>
          <w:trHeight w:val="990"/>
        </w:trPr>
        <w:tc>
          <w:tcPr>
            <w:tcW w:w="567" w:type="dxa"/>
            <w:vAlign w:val="center"/>
          </w:tcPr>
          <w:p w:rsidR="005E321A" w:rsidRPr="008B0530" w:rsidRDefault="005E321A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5E321A" w:rsidRPr="008B0530" w:rsidRDefault="005E321A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eastAsia="Times New Roman" w:hAnsi="Times New Roman" w:cs="Times New Roman"/>
                <w:sz w:val="18"/>
                <w:szCs w:val="18"/>
              </w:rPr>
              <w:t>Стеллаж металлический</w:t>
            </w:r>
          </w:p>
        </w:tc>
        <w:tc>
          <w:tcPr>
            <w:tcW w:w="709" w:type="dxa"/>
            <w:vAlign w:val="center"/>
          </w:tcPr>
          <w:p w:rsidR="005E321A" w:rsidRPr="008B0530" w:rsidRDefault="005E321A" w:rsidP="001B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B05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5E321A" w:rsidRPr="008B0530" w:rsidRDefault="005E321A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Стеллаж металлический, разборный. Состоит из: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3 рам, размером высота не менее </w:t>
            </w:r>
            <w:r w:rsidRPr="0040082C">
              <w:rPr>
                <w:rFonts w:ascii="Times New Roman" w:eastAsia="Times New Roman" w:hAnsi="Times New Roman" w:cs="Times New Roman"/>
                <w:sz w:val="18"/>
                <w:szCs w:val="18"/>
              </w:rPr>
              <w:t>2491мм, глубина не менее 600 мм,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полок размером глубина не менее 600мм, ширина не менее 1200 мм и не более 1300 мм,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полок размером глубина не менее 600мм, ширина 1000 мм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Глубина рам должна быть равна глубине полок.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Наличие комплекта метизов для сборки изделия.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Максимальная нагрузка на полку не менее 150 кг, на секцию стеллажа не менее 800 кг.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Полки стеллажа устанавливаются на зацепы рам стеллажа и регулируются по высоте с шагом не более 53 мм.</w:t>
            </w:r>
          </w:p>
          <w:p w:rsidR="005E321A" w:rsidRPr="0040082C" w:rsidRDefault="005E321A" w:rsidP="008F1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Элементы стеллажа окрашен порошковой краской (цвет серый 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RAL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7038 или графитовый 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RAL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7012 или шагрень 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RAL</w:t>
            </w: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7035).</w:t>
            </w:r>
          </w:p>
          <w:p w:rsidR="005E321A" w:rsidRPr="0040082C" w:rsidRDefault="005E321A" w:rsidP="008F1678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08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Наличие сертификата качества. 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>Соответствует Техническому регламенту Таможенного союза "О безопасности мебельной продукции" (</w:t>
            </w:r>
            <w:proofErr w:type="gramStart"/>
            <w:r w:rsidR="0040082C" w:rsidRPr="0040082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="0040082C" w:rsidRPr="0040082C">
              <w:rPr>
                <w:rFonts w:ascii="Times New Roman" w:hAnsi="Times New Roman" w:cs="Times New Roman"/>
                <w:sz w:val="18"/>
                <w:szCs w:val="18"/>
              </w:rPr>
              <w:t xml:space="preserve"> ТС 025/ 2012</w:t>
            </w:r>
            <w:r w:rsidRPr="004008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5" w:type="dxa"/>
            <w:vAlign w:val="center"/>
          </w:tcPr>
          <w:p w:rsidR="005E321A" w:rsidRPr="008B0530" w:rsidRDefault="005E321A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22441,26</w:t>
            </w:r>
          </w:p>
        </w:tc>
        <w:tc>
          <w:tcPr>
            <w:tcW w:w="991" w:type="dxa"/>
            <w:vAlign w:val="center"/>
          </w:tcPr>
          <w:p w:rsidR="005E321A" w:rsidRPr="008B0530" w:rsidRDefault="005E321A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12481,13</w:t>
            </w:r>
          </w:p>
        </w:tc>
        <w:tc>
          <w:tcPr>
            <w:tcW w:w="992" w:type="dxa"/>
            <w:vAlign w:val="center"/>
          </w:tcPr>
          <w:p w:rsidR="005E321A" w:rsidRPr="008B0530" w:rsidRDefault="005E321A" w:rsidP="001B7DB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7330,0</w:t>
            </w:r>
          </w:p>
        </w:tc>
        <w:tc>
          <w:tcPr>
            <w:tcW w:w="1134" w:type="dxa"/>
            <w:vAlign w:val="center"/>
          </w:tcPr>
          <w:p w:rsidR="005E321A" w:rsidRPr="008B0530" w:rsidRDefault="005E321A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14084,13</w:t>
            </w:r>
          </w:p>
        </w:tc>
        <w:tc>
          <w:tcPr>
            <w:tcW w:w="993" w:type="dxa"/>
            <w:vAlign w:val="center"/>
          </w:tcPr>
          <w:p w:rsidR="005E321A" w:rsidRPr="008B0530" w:rsidRDefault="005E321A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530">
              <w:rPr>
                <w:rFonts w:ascii="Times New Roman" w:hAnsi="Times New Roman" w:cs="Times New Roman"/>
                <w:sz w:val="18"/>
                <w:szCs w:val="18"/>
              </w:rPr>
              <w:t>25,98%</w:t>
            </w:r>
          </w:p>
        </w:tc>
        <w:tc>
          <w:tcPr>
            <w:tcW w:w="1701" w:type="dxa"/>
            <w:vAlign w:val="center"/>
          </w:tcPr>
          <w:p w:rsidR="005E321A" w:rsidRPr="008B0530" w:rsidRDefault="005E321A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14084</w:t>
            </w:r>
          </w:p>
        </w:tc>
      </w:tr>
      <w:tr w:rsidR="00AC6227" w:rsidRPr="003171EA" w:rsidTr="0038704E">
        <w:tc>
          <w:tcPr>
            <w:tcW w:w="567" w:type="dxa"/>
            <w:vAlign w:val="center"/>
          </w:tcPr>
          <w:p w:rsidR="00AC6227" w:rsidRPr="003171EA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4"/>
          </w:tcPr>
          <w:p w:rsidR="00AC6227" w:rsidRPr="003171EA" w:rsidRDefault="00AC6227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1EA">
              <w:rPr>
                <w:rFonts w:ascii="Times New Roman" w:hAnsi="Times New Roman" w:cs="Times New Roman"/>
                <w:sz w:val="20"/>
                <w:szCs w:val="20"/>
              </w:rPr>
              <w:t xml:space="preserve">Итого начальная (максимальная) цена  </w:t>
            </w:r>
          </w:p>
        </w:tc>
        <w:tc>
          <w:tcPr>
            <w:tcW w:w="6946" w:type="dxa"/>
            <w:gridSpan w:val="6"/>
            <w:vAlign w:val="bottom"/>
          </w:tcPr>
          <w:p w:rsidR="00AC6227" w:rsidRPr="003171EA" w:rsidRDefault="00426061" w:rsidP="001B7DB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267331,0</w:t>
            </w:r>
            <w:r w:rsidR="00AC622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AC6227" w:rsidRPr="003171EA" w:rsidRDefault="00AC6227" w:rsidP="00AC6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6227" w:rsidRPr="003171EA" w:rsidRDefault="00AC6227" w:rsidP="00AC622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171EA">
        <w:rPr>
          <w:rFonts w:ascii="Times New Roman" w:hAnsi="Times New Roman" w:cs="Times New Roman"/>
          <w:b/>
          <w:sz w:val="20"/>
          <w:szCs w:val="20"/>
        </w:rPr>
        <w:t xml:space="preserve">Итого: Начальная (максимальная) цена контракта:  </w:t>
      </w:r>
      <w:r>
        <w:rPr>
          <w:rFonts w:ascii="Times New Roman" w:hAnsi="Times New Roman" w:cs="Times New Roman"/>
          <w:b/>
          <w:sz w:val="20"/>
          <w:szCs w:val="20"/>
        </w:rPr>
        <w:t>267 331</w:t>
      </w:r>
      <w:r w:rsidRPr="003171EA">
        <w:rPr>
          <w:rFonts w:ascii="Times New Roman" w:hAnsi="Times New Roman" w:cs="Times New Roman"/>
          <w:b/>
          <w:sz w:val="20"/>
          <w:szCs w:val="20"/>
        </w:rPr>
        <w:t xml:space="preserve"> рублей </w:t>
      </w:r>
      <w:r w:rsidR="0038704E">
        <w:rPr>
          <w:rFonts w:ascii="Times New Roman" w:hAnsi="Times New Roman" w:cs="Times New Roman"/>
          <w:b/>
          <w:sz w:val="20"/>
          <w:szCs w:val="20"/>
        </w:rPr>
        <w:t>0</w:t>
      </w:r>
      <w:r w:rsidRPr="003171EA">
        <w:rPr>
          <w:rFonts w:ascii="Times New Roman" w:hAnsi="Times New Roman" w:cs="Times New Roman"/>
          <w:b/>
          <w:sz w:val="20"/>
          <w:szCs w:val="20"/>
        </w:rPr>
        <w:t xml:space="preserve">0 коп. </w:t>
      </w:r>
    </w:p>
    <w:p w:rsidR="00AC6227" w:rsidRPr="003171EA" w:rsidRDefault="00AC6227" w:rsidP="00AC622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6227" w:rsidRPr="003171EA" w:rsidRDefault="00AC6227" w:rsidP="00AC6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71EA">
        <w:rPr>
          <w:rFonts w:ascii="Times New Roman" w:hAnsi="Times New Roman" w:cs="Times New Roman"/>
          <w:sz w:val="20"/>
          <w:szCs w:val="20"/>
        </w:rPr>
        <w:t xml:space="preserve"> Контрактный управляющий: Заместитель директора </w:t>
      </w:r>
      <w:r>
        <w:rPr>
          <w:rFonts w:ascii="Times New Roman" w:hAnsi="Times New Roman" w:cs="Times New Roman"/>
          <w:sz w:val="20"/>
          <w:szCs w:val="20"/>
        </w:rPr>
        <w:t>Краснова Наталья Ивановна</w:t>
      </w:r>
      <w:r w:rsidRPr="003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6227" w:rsidRPr="003171EA" w:rsidRDefault="00AC6227" w:rsidP="00AC6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71EA">
        <w:rPr>
          <w:rFonts w:ascii="Times New Roman" w:hAnsi="Times New Roman" w:cs="Times New Roman"/>
          <w:sz w:val="20"/>
          <w:szCs w:val="20"/>
        </w:rPr>
        <w:t xml:space="preserve">(34675)  </w:t>
      </w:r>
      <w:r>
        <w:rPr>
          <w:rFonts w:ascii="Times New Roman" w:hAnsi="Times New Roman" w:cs="Times New Roman"/>
          <w:sz w:val="20"/>
          <w:szCs w:val="20"/>
        </w:rPr>
        <w:t>2-17-44</w:t>
      </w:r>
    </w:p>
    <w:p w:rsidR="00AC6227" w:rsidRDefault="00AC6227" w:rsidP="00AC62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66F10" w:rsidRPr="008A7B1F" w:rsidRDefault="00E66F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66F10" w:rsidRPr="008A7B1F" w:rsidSect="002212A8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CBC"/>
    <w:rsid w:val="000158C1"/>
    <w:rsid w:val="00016BAE"/>
    <w:rsid w:val="00097B44"/>
    <w:rsid w:val="000A67DA"/>
    <w:rsid w:val="000B2662"/>
    <w:rsid w:val="000B712F"/>
    <w:rsid w:val="001116AD"/>
    <w:rsid w:val="001424D2"/>
    <w:rsid w:val="00144591"/>
    <w:rsid w:val="001463B8"/>
    <w:rsid w:val="0015189C"/>
    <w:rsid w:val="0016297A"/>
    <w:rsid w:val="001D277D"/>
    <w:rsid w:val="001D36AD"/>
    <w:rsid w:val="002212A8"/>
    <w:rsid w:val="00233CEB"/>
    <w:rsid w:val="002616A1"/>
    <w:rsid w:val="002674A9"/>
    <w:rsid w:val="00291CFE"/>
    <w:rsid w:val="002929E0"/>
    <w:rsid w:val="00296EF0"/>
    <w:rsid w:val="003171EA"/>
    <w:rsid w:val="0032403A"/>
    <w:rsid w:val="0032670A"/>
    <w:rsid w:val="00337E0F"/>
    <w:rsid w:val="00350300"/>
    <w:rsid w:val="00380C81"/>
    <w:rsid w:val="00385D46"/>
    <w:rsid w:val="0038704E"/>
    <w:rsid w:val="003B3886"/>
    <w:rsid w:val="003C384D"/>
    <w:rsid w:val="003C6CBC"/>
    <w:rsid w:val="003C7E46"/>
    <w:rsid w:val="003D62C3"/>
    <w:rsid w:val="003D6BEB"/>
    <w:rsid w:val="003E7A88"/>
    <w:rsid w:val="0040082C"/>
    <w:rsid w:val="00413016"/>
    <w:rsid w:val="00424614"/>
    <w:rsid w:val="00426061"/>
    <w:rsid w:val="004279B4"/>
    <w:rsid w:val="004750A8"/>
    <w:rsid w:val="00481EEB"/>
    <w:rsid w:val="00483B5C"/>
    <w:rsid w:val="00484D85"/>
    <w:rsid w:val="00494C98"/>
    <w:rsid w:val="004A57D3"/>
    <w:rsid w:val="004B2B01"/>
    <w:rsid w:val="004C5D76"/>
    <w:rsid w:val="004E47A6"/>
    <w:rsid w:val="004F614D"/>
    <w:rsid w:val="0050655E"/>
    <w:rsid w:val="00511344"/>
    <w:rsid w:val="0051457F"/>
    <w:rsid w:val="00520B73"/>
    <w:rsid w:val="00554387"/>
    <w:rsid w:val="0056078E"/>
    <w:rsid w:val="00564947"/>
    <w:rsid w:val="00583611"/>
    <w:rsid w:val="00587876"/>
    <w:rsid w:val="005B0DAD"/>
    <w:rsid w:val="005B1E67"/>
    <w:rsid w:val="005B46A8"/>
    <w:rsid w:val="005C0F30"/>
    <w:rsid w:val="005C207B"/>
    <w:rsid w:val="005D3E12"/>
    <w:rsid w:val="005E321A"/>
    <w:rsid w:val="006070EB"/>
    <w:rsid w:val="00613C6E"/>
    <w:rsid w:val="0064499D"/>
    <w:rsid w:val="00663EF9"/>
    <w:rsid w:val="006711E0"/>
    <w:rsid w:val="00676303"/>
    <w:rsid w:val="00684B68"/>
    <w:rsid w:val="00685399"/>
    <w:rsid w:val="006F2221"/>
    <w:rsid w:val="007033F7"/>
    <w:rsid w:val="00706723"/>
    <w:rsid w:val="007363B9"/>
    <w:rsid w:val="0073746E"/>
    <w:rsid w:val="00770603"/>
    <w:rsid w:val="00780E34"/>
    <w:rsid w:val="00784853"/>
    <w:rsid w:val="00793866"/>
    <w:rsid w:val="00794D3F"/>
    <w:rsid w:val="007A1E7B"/>
    <w:rsid w:val="007D1445"/>
    <w:rsid w:val="007E77F7"/>
    <w:rsid w:val="007F2DD3"/>
    <w:rsid w:val="007F7661"/>
    <w:rsid w:val="00861BD1"/>
    <w:rsid w:val="008648AF"/>
    <w:rsid w:val="00871135"/>
    <w:rsid w:val="0087369F"/>
    <w:rsid w:val="0089565F"/>
    <w:rsid w:val="008A4355"/>
    <w:rsid w:val="008A7B1F"/>
    <w:rsid w:val="008B0530"/>
    <w:rsid w:val="008C159C"/>
    <w:rsid w:val="008E62B4"/>
    <w:rsid w:val="00902D9A"/>
    <w:rsid w:val="00903052"/>
    <w:rsid w:val="00914972"/>
    <w:rsid w:val="00917D99"/>
    <w:rsid w:val="00920DC8"/>
    <w:rsid w:val="009572DE"/>
    <w:rsid w:val="00967EE8"/>
    <w:rsid w:val="009A1DF1"/>
    <w:rsid w:val="009A5A63"/>
    <w:rsid w:val="009B58A2"/>
    <w:rsid w:val="009C2611"/>
    <w:rsid w:val="009E632A"/>
    <w:rsid w:val="00A24321"/>
    <w:rsid w:val="00A5435D"/>
    <w:rsid w:val="00A5690C"/>
    <w:rsid w:val="00A80B65"/>
    <w:rsid w:val="00A87621"/>
    <w:rsid w:val="00A97DD6"/>
    <w:rsid w:val="00AA6FB6"/>
    <w:rsid w:val="00AC6227"/>
    <w:rsid w:val="00AD15DC"/>
    <w:rsid w:val="00AE6DEA"/>
    <w:rsid w:val="00AF08C5"/>
    <w:rsid w:val="00AF39BC"/>
    <w:rsid w:val="00B30187"/>
    <w:rsid w:val="00B304F1"/>
    <w:rsid w:val="00B33FCD"/>
    <w:rsid w:val="00B46450"/>
    <w:rsid w:val="00B50EBA"/>
    <w:rsid w:val="00B532D1"/>
    <w:rsid w:val="00B67EA3"/>
    <w:rsid w:val="00B823E6"/>
    <w:rsid w:val="00B86770"/>
    <w:rsid w:val="00BB3BCF"/>
    <w:rsid w:val="00BE3E64"/>
    <w:rsid w:val="00C00D3B"/>
    <w:rsid w:val="00C03B68"/>
    <w:rsid w:val="00C07C9E"/>
    <w:rsid w:val="00C32497"/>
    <w:rsid w:val="00C85F9D"/>
    <w:rsid w:val="00C94107"/>
    <w:rsid w:val="00CA1E2A"/>
    <w:rsid w:val="00CA2521"/>
    <w:rsid w:val="00CA4FD5"/>
    <w:rsid w:val="00CA5FEB"/>
    <w:rsid w:val="00CA6E20"/>
    <w:rsid w:val="00CA7204"/>
    <w:rsid w:val="00CB3013"/>
    <w:rsid w:val="00CC69A4"/>
    <w:rsid w:val="00CC73D1"/>
    <w:rsid w:val="00CD166B"/>
    <w:rsid w:val="00D00372"/>
    <w:rsid w:val="00D13645"/>
    <w:rsid w:val="00D64B96"/>
    <w:rsid w:val="00D741E1"/>
    <w:rsid w:val="00D767EB"/>
    <w:rsid w:val="00D9608B"/>
    <w:rsid w:val="00DA0ADC"/>
    <w:rsid w:val="00DC5CB8"/>
    <w:rsid w:val="00DD23B7"/>
    <w:rsid w:val="00DE1D39"/>
    <w:rsid w:val="00DF2347"/>
    <w:rsid w:val="00E1419C"/>
    <w:rsid w:val="00E148B7"/>
    <w:rsid w:val="00E23654"/>
    <w:rsid w:val="00E26E96"/>
    <w:rsid w:val="00E62FF9"/>
    <w:rsid w:val="00E66F10"/>
    <w:rsid w:val="00EC0289"/>
    <w:rsid w:val="00EC4745"/>
    <w:rsid w:val="00EE2F70"/>
    <w:rsid w:val="00F16E93"/>
    <w:rsid w:val="00F2436C"/>
    <w:rsid w:val="00F656D9"/>
    <w:rsid w:val="00F76751"/>
    <w:rsid w:val="00F83681"/>
    <w:rsid w:val="00FA7A2F"/>
    <w:rsid w:val="00FD46A7"/>
    <w:rsid w:val="00FD682D"/>
    <w:rsid w:val="00FF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71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71E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5CD37-A7F6-4881-9C8F-B8E01423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13</cp:revision>
  <cp:lastPrinted>2016-10-26T06:21:00Z</cp:lastPrinted>
  <dcterms:created xsi:type="dcterms:W3CDTF">2016-09-30T12:39:00Z</dcterms:created>
  <dcterms:modified xsi:type="dcterms:W3CDTF">2016-10-26T11:39:00Z</dcterms:modified>
</cp:coreProperties>
</file>