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8A" w:rsidRDefault="00865E8A" w:rsidP="00865E8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865E8A" w:rsidRDefault="00865E8A" w:rsidP="00865E8A">
      <w:pPr>
        <w:pStyle w:val="ConsPlusNormal"/>
        <w:widowControl/>
        <w:ind w:firstLine="0"/>
        <w:jc w:val="center"/>
        <w:outlineLvl w:val="0"/>
        <w:rPr>
          <w:rFonts w:ascii="Times New Roman" w:hAnsi="Times New Roman" w:cs="Times New Roman"/>
          <w:b/>
          <w:sz w:val="24"/>
          <w:szCs w:val="24"/>
        </w:rPr>
      </w:pP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Наименование аукциона в электронной форме:</w:t>
      </w:r>
      <w:r>
        <w:rPr>
          <w:rFonts w:ascii="Times New Roman" w:hAnsi="Times New Roman" w:cs="Times New Roman"/>
          <w:sz w:val="24"/>
          <w:szCs w:val="24"/>
          <w:u w:val="single"/>
        </w:rPr>
        <w:t xml:space="preserve">  аукцион в электронной форме на право заключения гражданско-правового договора на оказание</w:t>
      </w:r>
      <w:r w:rsidR="00D77A1D">
        <w:rPr>
          <w:rFonts w:ascii="Times New Roman" w:hAnsi="Times New Roman" w:cs="Times New Roman"/>
          <w:sz w:val="24"/>
          <w:szCs w:val="24"/>
          <w:u w:val="single"/>
        </w:rPr>
        <w:t xml:space="preserve"> медицинских услуг по прохождению периодического медицинского осмотра</w:t>
      </w:r>
      <w:r>
        <w:rPr>
          <w:rFonts w:ascii="Times New Roman" w:hAnsi="Times New Roman" w:cs="Times New Roman"/>
          <w:sz w:val="24"/>
          <w:szCs w:val="24"/>
          <w:u w:val="single"/>
        </w:rPr>
        <w:t>.</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проводит: </w:t>
      </w:r>
      <w:r>
        <w:rPr>
          <w:rFonts w:ascii="Times New Roman" w:hAnsi="Times New Roman" w:cs="Times New Roman"/>
          <w:sz w:val="24"/>
          <w:szCs w:val="24"/>
          <w:u w:val="single"/>
        </w:rPr>
        <w:t xml:space="preserve">  уполномоченный орган</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865E8A" w:rsidRDefault="00865E8A" w:rsidP="00865E8A">
      <w:pPr>
        <w:keepNext/>
        <w:keepLines/>
        <w:widowControl w:val="0"/>
        <w:suppressLineNumbers/>
        <w:suppressAutoHyphens/>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865E8A">
        <w:rPr>
          <w:rFonts w:ascii="Times New Roman" w:hAnsi="Times New Roman" w:cs="Times New Roman"/>
          <w:sz w:val="24"/>
          <w:szCs w:val="24"/>
        </w:rPr>
        <w:t xml:space="preserve"> </w:t>
      </w:r>
    </w:p>
    <w:p w:rsidR="00865E8A" w:rsidRDefault="00865E8A" w:rsidP="00865E8A">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w:t>
      </w:r>
      <w:r w:rsidR="00221E87">
        <w:rPr>
          <w:rFonts w:ascii="Times New Roman" w:hAnsi="Times New Roman" w:cs="Times New Roman"/>
          <w:sz w:val="24"/>
          <w:szCs w:val="24"/>
          <w:u w:val="single"/>
        </w:rPr>
        <w:t>4</w:t>
      </w:r>
      <w:r>
        <w:rPr>
          <w:rFonts w:ascii="Times New Roman" w:hAnsi="Times New Roman" w:cs="Times New Roman"/>
          <w:sz w:val="24"/>
          <w:szCs w:val="24"/>
          <w:u w:val="single"/>
        </w:rPr>
        <w:t>-</w:t>
      </w:r>
      <w:r w:rsidR="00221E87">
        <w:rPr>
          <w:rFonts w:ascii="Times New Roman" w:hAnsi="Times New Roman" w:cs="Times New Roman"/>
          <w:sz w:val="24"/>
          <w:szCs w:val="24"/>
          <w:u w:val="single"/>
        </w:rPr>
        <w:t>47</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Pr>
          <w:rFonts w:ascii="Times New Roman" w:hAnsi="Times New Roman" w:cs="Times New Roman"/>
          <w:sz w:val="24"/>
          <w:szCs w:val="24"/>
        </w:rPr>
        <w:t>.</w:t>
      </w:r>
    </w:p>
    <w:p w:rsidR="00865E8A" w:rsidRDefault="00865E8A" w:rsidP="00865E8A">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r>
        <w:rPr>
          <w:rFonts w:ascii="Times New Roman" w:hAnsi="Times New Roman" w:cs="Times New Roman"/>
          <w:sz w:val="24"/>
          <w:szCs w:val="24"/>
        </w:rPr>
        <w:t>.</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sidR="00221E87" w:rsidRPr="00221E87">
        <w:rPr>
          <w:rFonts w:ascii="Times New Roman" w:hAnsi="Times New Roman" w:cs="Times New Roman"/>
          <w:sz w:val="24"/>
          <w:szCs w:val="24"/>
          <w:u w:val="single"/>
        </w:rPr>
        <w:t xml:space="preserve">8 </w:t>
      </w:r>
      <w:r w:rsidRPr="00221E87">
        <w:rPr>
          <w:rFonts w:ascii="Times New Roman" w:hAnsi="Times New Roman" w:cs="Times New Roman"/>
          <w:sz w:val="24"/>
          <w:szCs w:val="24"/>
          <w:u w:val="single"/>
        </w:rPr>
        <w:t>(</w:t>
      </w:r>
      <w:r>
        <w:rPr>
          <w:rFonts w:ascii="Times New Roman" w:hAnsi="Times New Roman" w:cs="Times New Roman"/>
          <w:sz w:val="24"/>
          <w:szCs w:val="24"/>
          <w:u w:val="single"/>
        </w:rPr>
        <w:t>34675) 50037.</w:t>
      </w:r>
    </w:p>
    <w:p w:rsidR="00865E8A" w:rsidRDefault="00865E8A" w:rsidP="00865E8A">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865E8A" w:rsidRDefault="00865E8A" w:rsidP="00865E8A">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865E8A" w:rsidRDefault="00865E8A" w:rsidP="00865E8A">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865E8A" w:rsidRDefault="00865E8A" w:rsidP="00865E8A">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1839"/>
        <w:gridCol w:w="1705"/>
        <w:gridCol w:w="1701"/>
      </w:tblGrid>
      <w:tr w:rsidR="00865E8A" w:rsidTr="00865E8A">
        <w:tc>
          <w:tcPr>
            <w:tcW w:w="7797" w:type="dxa"/>
            <w:gridSpan w:val="4"/>
            <w:tcBorders>
              <w:top w:val="single" w:sz="4" w:space="0" w:color="auto"/>
              <w:left w:val="single" w:sz="4" w:space="0" w:color="auto"/>
              <w:bottom w:val="single" w:sz="4" w:space="0" w:color="auto"/>
              <w:right w:val="single" w:sz="4" w:space="0" w:color="auto"/>
            </w:tcBorders>
            <w:hideMark/>
          </w:tcPr>
          <w:p w:rsidR="00865E8A" w:rsidRDefault="00865E8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Предмет гражданско-правового договора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65E8A" w:rsidRDefault="00865E8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Начальная (максимальная) цена договора, рублей</w:t>
            </w:r>
          </w:p>
        </w:tc>
      </w:tr>
      <w:tr w:rsidR="00865E8A" w:rsidTr="00865E8A">
        <w:tc>
          <w:tcPr>
            <w:tcW w:w="1560" w:type="dxa"/>
            <w:tcBorders>
              <w:top w:val="single" w:sz="4" w:space="0" w:color="auto"/>
              <w:left w:val="single" w:sz="4" w:space="0" w:color="auto"/>
              <w:bottom w:val="single" w:sz="4" w:space="0" w:color="auto"/>
              <w:right w:val="single" w:sz="4" w:space="0" w:color="auto"/>
            </w:tcBorders>
            <w:hideMark/>
          </w:tcPr>
          <w:p w:rsidR="00865E8A" w:rsidRDefault="00865E8A">
            <w:pPr>
              <w:pStyle w:val="a4"/>
              <w:autoSpaceDE w:val="0"/>
              <w:autoSpaceDN w:val="0"/>
              <w:adjustRightInd w:val="0"/>
              <w:spacing w:before="0" w:beforeAutospacing="0" w:after="0" w:afterAutospacing="0" w:line="276" w:lineRule="auto"/>
              <w:jc w:val="center"/>
            </w:pPr>
            <w:r>
              <w:t>Код</w:t>
            </w:r>
          </w:p>
          <w:p w:rsidR="00865E8A" w:rsidRDefault="00865E8A">
            <w:pPr>
              <w:pStyle w:val="a4"/>
              <w:autoSpaceDE w:val="0"/>
              <w:autoSpaceDN w:val="0"/>
              <w:adjustRightInd w:val="0"/>
              <w:spacing w:before="0" w:beforeAutospacing="0" w:after="0" w:afterAutospacing="0" w:line="276" w:lineRule="auto"/>
              <w:jc w:val="center"/>
            </w:pPr>
            <w:r>
              <w:t>ОКПД</w:t>
            </w:r>
          </w:p>
        </w:tc>
        <w:tc>
          <w:tcPr>
            <w:tcW w:w="2693" w:type="dxa"/>
            <w:tcBorders>
              <w:top w:val="single" w:sz="4" w:space="0" w:color="auto"/>
              <w:left w:val="single" w:sz="4" w:space="0" w:color="auto"/>
              <w:bottom w:val="single" w:sz="4" w:space="0" w:color="auto"/>
              <w:right w:val="single" w:sz="4" w:space="0" w:color="auto"/>
            </w:tcBorders>
            <w:hideMark/>
          </w:tcPr>
          <w:p w:rsidR="00865E8A" w:rsidRDefault="00865E8A">
            <w:pPr>
              <w:pStyle w:val="a4"/>
              <w:autoSpaceDE w:val="0"/>
              <w:autoSpaceDN w:val="0"/>
              <w:adjustRightInd w:val="0"/>
              <w:spacing w:before="0" w:beforeAutospacing="0" w:after="0" w:afterAutospacing="0" w:line="276" w:lineRule="auto"/>
              <w:jc w:val="center"/>
            </w:pPr>
            <w:r>
              <w:t>Наименование и описание объекта закупки</w:t>
            </w:r>
          </w:p>
        </w:tc>
        <w:tc>
          <w:tcPr>
            <w:tcW w:w="1839" w:type="dxa"/>
            <w:tcBorders>
              <w:top w:val="single" w:sz="4" w:space="0" w:color="auto"/>
              <w:left w:val="single" w:sz="4" w:space="0" w:color="auto"/>
              <w:bottom w:val="single" w:sz="4" w:space="0" w:color="auto"/>
              <w:right w:val="single" w:sz="4" w:space="0" w:color="auto"/>
            </w:tcBorders>
            <w:hideMark/>
          </w:tcPr>
          <w:p w:rsidR="00865E8A" w:rsidRDefault="00865E8A">
            <w:pPr>
              <w:pStyle w:val="a4"/>
              <w:autoSpaceDE w:val="0"/>
              <w:autoSpaceDN w:val="0"/>
              <w:adjustRightInd w:val="0"/>
              <w:spacing w:before="0" w:beforeAutospacing="0" w:after="0" w:afterAutospacing="0" w:line="276" w:lineRule="auto"/>
              <w:jc w:val="center"/>
            </w:pPr>
            <w:r>
              <w:t>Ед.</w:t>
            </w:r>
          </w:p>
          <w:p w:rsidR="00865E8A" w:rsidRDefault="00865E8A">
            <w:pPr>
              <w:pStyle w:val="a4"/>
              <w:autoSpaceDE w:val="0"/>
              <w:autoSpaceDN w:val="0"/>
              <w:adjustRightInd w:val="0"/>
              <w:spacing w:before="0" w:beforeAutospacing="0" w:after="0" w:afterAutospacing="0" w:line="276" w:lineRule="auto"/>
              <w:jc w:val="center"/>
            </w:pPr>
            <w:proofErr w:type="spellStart"/>
            <w:r>
              <w:t>Изм</w:t>
            </w:r>
            <w:proofErr w:type="spellEnd"/>
            <w:r>
              <w:t>.</w:t>
            </w:r>
          </w:p>
        </w:tc>
        <w:tc>
          <w:tcPr>
            <w:tcW w:w="1705" w:type="dxa"/>
            <w:tcBorders>
              <w:top w:val="single" w:sz="4" w:space="0" w:color="auto"/>
              <w:left w:val="single" w:sz="4" w:space="0" w:color="auto"/>
              <w:bottom w:val="single" w:sz="4" w:space="0" w:color="auto"/>
              <w:right w:val="single" w:sz="4" w:space="0" w:color="auto"/>
            </w:tcBorders>
            <w:hideMark/>
          </w:tcPr>
          <w:p w:rsidR="00865E8A" w:rsidRDefault="00865E8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поставляемых товаров, объемов предоставляемых услуг</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65E8A" w:rsidRDefault="00865E8A">
            <w:pPr>
              <w:spacing w:after="0" w:line="240" w:lineRule="auto"/>
              <w:rPr>
                <w:rFonts w:ascii="Times New Roman" w:hAnsi="Times New Roman" w:cs="Times New Roman"/>
                <w:sz w:val="24"/>
                <w:szCs w:val="24"/>
              </w:rPr>
            </w:pPr>
          </w:p>
        </w:tc>
      </w:tr>
      <w:tr w:rsidR="00865E8A" w:rsidTr="00865E8A">
        <w:tc>
          <w:tcPr>
            <w:tcW w:w="1560" w:type="dxa"/>
            <w:tcBorders>
              <w:top w:val="single" w:sz="4" w:space="0" w:color="auto"/>
              <w:left w:val="single" w:sz="4" w:space="0" w:color="auto"/>
              <w:bottom w:val="single" w:sz="4" w:space="0" w:color="auto"/>
              <w:right w:val="single" w:sz="4" w:space="0" w:color="auto"/>
            </w:tcBorders>
            <w:hideMark/>
          </w:tcPr>
          <w:p w:rsidR="00865E8A" w:rsidRDefault="00D85B2D">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85.14.18.110</w:t>
            </w:r>
          </w:p>
        </w:tc>
        <w:tc>
          <w:tcPr>
            <w:tcW w:w="2693" w:type="dxa"/>
            <w:tcBorders>
              <w:top w:val="single" w:sz="4" w:space="0" w:color="auto"/>
              <w:left w:val="single" w:sz="4" w:space="0" w:color="auto"/>
              <w:bottom w:val="single" w:sz="4" w:space="0" w:color="auto"/>
              <w:right w:val="single" w:sz="4" w:space="0" w:color="auto"/>
            </w:tcBorders>
            <w:hideMark/>
          </w:tcPr>
          <w:p w:rsidR="00865E8A" w:rsidRPr="00D05A77" w:rsidRDefault="00865E8A" w:rsidP="00865E8A">
            <w:pPr>
              <w:pStyle w:val="a6"/>
              <w:spacing w:line="240" w:lineRule="auto"/>
              <w:jc w:val="left"/>
              <w:rPr>
                <w:b/>
                <w:sz w:val="24"/>
                <w:szCs w:val="24"/>
              </w:rPr>
            </w:pPr>
            <w:r>
              <w:rPr>
                <w:b/>
                <w:sz w:val="24"/>
                <w:szCs w:val="24"/>
              </w:rPr>
              <w:t>О</w:t>
            </w:r>
            <w:r w:rsidRPr="00D05A77">
              <w:rPr>
                <w:b/>
                <w:sz w:val="24"/>
                <w:szCs w:val="24"/>
              </w:rPr>
              <w:t>казание медицинских услуг по прохождению периодического медицинского осмотра</w:t>
            </w:r>
          </w:p>
          <w:p w:rsidR="00865E8A" w:rsidRDefault="00865E8A">
            <w:pPr>
              <w:snapToGrid w:val="0"/>
              <w:rPr>
                <w:rStyle w:val="messagein1"/>
                <w:rFonts w:ascii="Times New Roman" w:eastAsia="Tahoma"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hideMark/>
          </w:tcPr>
          <w:p w:rsidR="00865E8A" w:rsidRDefault="00865E8A">
            <w:pPr>
              <w:jc w:val="center"/>
              <w:rPr>
                <w:rFonts w:ascii="Times New Roman" w:hAnsi="Times New Roman" w:cs="Times New Roman"/>
                <w:sz w:val="24"/>
                <w:szCs w:val="24"/>
              </w:rPr>
            </w:pPr>
            <w:r>
              <w:rPr>
                <w:rFonts w:ascii="Times New Roman" w:hAnsi="Times New Roman" w:cs="Times New Roman"/>
                <w:sz w:val="24"/>
                <w:szCs w:val="24"/>
              </w:rPr>
              <w:t>Чел.</w:t>
            </w:r>
          </w:p>
        </w:tc>
        <w:tc>
          <w:tcPr>
            <w:tcW w:w="1705" w:type="dxa"/>
            <w:tcBorders>
              <w:top w:val="single" w:sz="4" w:space="0" w:color="auto"/>
              <w:left w:val="single" w:sz="4" w:space="0" w:color="auto"/>
              <w:bottom w:val="single" w:sz="4" w:space="0" w:color="auto"/>
              <w:right w:val="single" w:sz="4" w:space="0" w:color="auto"/>
            </w:tcBorders>
            <w:hideMark/>
          </w:tcPr>
          <w:p w:rsidR="00865E8A" w:rsidRDefault="00A642AB" w:rsidP="00EC3A9D">
            <w:pPr>
              <w:pStyle w:val="31"/>
              <w:snapToGrid w:val="0"/>
              <w:spacing w:line="276" w:lineRule="auto"/>
              <w:ind w:right="0" w:firstLine="0"/>
              <w:jc w:val="center"/>
              <w:rPr>
                <w:color w:val="000000"/>
                <w:sz w:val="24"/>
                <w:szCs w:val="24"/>
              </w:rPr>
            </w:pPr>
            <w:r>
              <w:rPr>
                <w:color w:val="000000"/>
                <w:sz w:val="24"/>
                <w:szCs w:val="24"/>
              </w:rPr>
              <w:t>9</w:t>
            </w:r>
            <w:r w:rsidR="00EC3A9D">
              <w:rPr>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865E8A" w:rsidRDefault="00EC3A9D" w:rsidP="00A642AB">
            <w:pPr>
              <w:spacing w:after="0" w:line="240" w:lineRule="auto"/>
              <w:rPr>
                <w:color w:val="000000"/>
                <w:sz w:val="24"/>
                <w:szCs w:val="24"/>
              </w:rPr>
            </w:pPr>
            <w:r>
              <w:rPr>
                <w:rFonts w:ascii="Times New Roman" w:hAnsi="Times New Roman" w:cs="Times New Roman"/>
                <w:snapToGrid w:val="0"/>
                <w:sz w:val="24"/>
                <w:szCs w:val="24"/>
              </w:rPr>
              <w:t xml:space="preserve">   454 080,90</w:t>
            </w:r>
            <w:r w:rsidR="00A642AB">
              <w:rPr>
                <w:rFonts w:ascii="Times New Roman" w:hAnsi="Times New Roman" w:cs="Times New Roman"/>
                <w:snapToGrid w:val="0"/>
                <w:sz w:val="24"/>
                <w:szCs w:val="24"/>
              </w:rPr>
              <w:t xml:space="preserve"> </w:t>
            </w:r>
          </w:p>
        </w:tc>
      </w:tr>
    </w:tbl>
    <w:p w:rsidR="00865E8A" w:rsidRPr="00EA3D8F" w:rsidRDefault="00865E8A" w:rsidP="00865E8A">
      <w:pPr>
        <w:pStyle w:val="a5"/>
        <w:numPr>
          <w:ilvl w:val="0"/>
          <w:numId w:val="1"/>
        </w:numPr>
        <w:autoSpaceDE w:val="0"/>
        <w:autoSpaceDN w:val="0"/>
        <w:adjustRightInd w:val="0"/>
      </w:pPr>
      <w:r>
        <w:t xml:space="preserve">Место оказания услуг: Территория </w:t>
      </w:r>
      <w:proofErr w:type="gramStart"/>
      <w:r>
        <w:t>г</w:t>
      </w:r>
      <w:proofErr w:type="gramEnd"/>
      <w:r>
        <w:t xml:space="preserve">. </w:t>
      </w:r>
      <w:r w:rsidRPr="00EA3D8F">
        <w:t>Югорск</w:t>
      </w:r>
      <w:r w:rsidR="00EA3D8F" w:rsidRPr="00EA3D8F">
        <w:t>а</w:t>
      </w:r>
      <w:r w:rsidR="00EA3D8F">
        <w:t>,  Ханты-Мансийского автономного</w:t>
      </w:r>
      <w:r w:rsidRPr="00EA3D8F">
        <w:t xml:space="preserve"> округ</w:t>
      </w:r>
      <w:r w:rsidR="00EA3D8F">
        <w:t>а – Югры</w:t>
      </w:r>
    </w:p>
    <w:p w:rsidR="00865E8A" w:rsidRPr="00EA3D8F" w:rsidRDefault="00865E8A" w:rsidP="00865E8A">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 xml:space="preserve">Сроки оказания услуг: </w:t>
      </w:r>
      <w:r w:rsidRPr="00EA3D8F">
        <w:rPr>
          <w:rFonts w:ascii="Times New Roman" w:hAnsi="Times New Roman" w:cs="Times New Roman"/>
          <w:sz w:val="24"/>
          <w:szCs w:val="24"/>
        </w:rPr>
        <w:t>с момента подписания гражданско-правового  договора по 31.12.2014г.</w:t>
      </w:r>
    </w:p>
    <w:p w:rsidR="00221E87" w:rsidRDefault="00865E8A" w:rsidP="00221E87">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lastRenderedPageBreak/>
        <w:t xml:space="preserve">Источник финансирования: </w:t>
      </w:r>
      <w:r>
        <w:rPr>
          <w:rFonts w:ascii="Times New Roman" w:hAnsi="Times New Roman" w:cs="Times New Roman"/>
          <w:sz w:val="24"/>
          <w:szCs w:val="24"/>
          <w:u w:val="single"/>
        </w:rPr>
        <w:t xml:space="preserve"> бюджет города Югорска на 2014 год</w:t>
      </w:r>
      <w:r>
        <w:rPr>
          <w:rFonts w:ascii="Times New Roman" w:hAnsi="Times New Roman" w:cs="Times New Roman"/>
          <w:sz w:val="24"/>
          <w:szCs w:val="24"/>
        </w:rPr>
        <w:t>.</w:t>
      </w:r>
    </w:p>
    <w:p w:rsidR="00865E8A" w:rsidRPr="00221E87" w:rsidRDefault="00865E8A" w:rsidP="00221E87">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221E87">
        <w:rPr>
          <w:rFonts w:ascii="Times New Roman" w:hAnsi="Times New Roman" w:cs="Times New Roman"/>
          <w:iCs/>
          <w:sz w:val="24"/>
          <w:szCs w:val="24"/>
        </w:rPr>
        <w:t xml:space="preserve"> Форма, сроки и порядок оплаты товара: </w:t>
      </w:r>
      <w:r w:rsidRPr="00221E87">
        <w:rPr>
          <w:rFonts w:ascii="Times New Roman" w:hAnsi="Times New Roman" w:cs="Times New Roman"/>
          <w:sz w:val="24"/>
          <w:szCs w:val="24"/>
        </w:rPr>
        <w:t>Расчет за оказанные услуги производится путем перечисления денежных средств на расчетный счет исполнителя  в течение 10 (десяти) рабочих дней на основании акта приемки-сдачи выполненных работ.</w:t>
      </w:r>
    </w:p>
    <w:p w:rsidR="00865E8A" w:rsidRDefault="00221E87" w:rsidP="00221E87">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65E8A">
        <w:rPr>
          <w:rFonts w:ascii="Times New Roman" w:hAnsi="Times New Roman" w:cs="Times New Roman"/>
          <w:sz w:val="24"/>
          <w:szCs w:val="24"/>
        </w:rPr>
        <w:t>8.  Требования к участникам закупки:</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65E8A" w:rsidRDefault="0077362D"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2</w:t>
      </w:r>
      <w:r w:rsidR="00865E8A">
        <w:rPr>
          <w:rFonts w:ascii="Times New Roman" w:hAnsi="Times New Roman" w:cs="Times New Roman"/>
          <w:sz w:val="24"/>
          <w:szCs w:val="24"/>
        </w:rPr>
        <w:t xml:space="preserve">) </w:t>
      </w:r>
      <w:proofErr w:type="spellStart"/>
      <w:r w:rsidR="00865E8A">
        <w:rPr>
          <w:rFonts w:ascii="Times New Roman" w:hAnsi="Times New Roman" w:cs="Times New Roman"/>
          <w:sz w:val="24"/>
          <w:szCs w:val="24"/>
        </w:rPr>
        <w:t>непроведение</w:t>
      </w:r>
      <w:proofErr w:type="spellEnd"/>
      <w:r w:rsidR="00865E8A">
        <w:rPr>
          <w:rFonts w:ascii="Times New Roman" w:hAnsi="Times New Roman" w:cs="Times New Roman"/>
          <w:sz w:val="24"/>
          <w:szCs w:val="24"/>
        </w:rPr>
        <w:t xml:space="preserve"> ликвидации участника </w:t>
      </w:r>
      <w:r w:rsidR="00865E8A">
        <w:rPr>
          <w:rFonts w:ascii="Times New Roman" w:hAnsi="Times New Roman" w:cs="Times New Roman"/>
          <w:bCs/>
          <w:sz w:val="24"/>
          <w:szCs w:val="24"/>
        </w:rPr>
        <w:t>закупки -</w:t>
      </w:r>
      <w:r w:rsidR="00865E8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00865E8A">
        <w:rPr>
          <w:rFonts w:ascii="Times New Roman" w:hAnsi="Times New Roman" w:cs="Times New Roman"/>
          <w:bCs/>
          <w:sz w:val="24"/>
          <w:szCs w:val="24"/>
        </w:rPr>
        <w:t>закупки</w:t>
      </w:r>
      <w:r w:rsidR="00865E8A">
        <w:rPr>
          <w:rFonts w:ascii="Times New Roman" w:hAnsi="Times New Roman" w:cs="Times New Roman"/>
          <w:sz w:val="24"/>
          <w:szCs w:val="24"/>
        </w:rPr>
        <w:t xml:space="preserve"> - юридического лица, индивидуального предпринимателя </w:t>
      </w:r>
      <w:r w:rsidR="00865E8A">
        <w:rPr>
          <w:rFonts w:ascii="Times New Roman" w:hAnsi="Times New Roman" w:cs="Times New Roman"/>
          <w:bCs/>
          <w:sz w:val="24"/>
          <w:szCs w:val="24"/>
        </w:rPr>
        <w:t>несостоятельным (</w:t>
      </w:r>
      <w:r w:rsidR="00865E8A">
        <w:rPr>
          <w:rFonts w:ascii="Times New Roman" w:hAnsi="Times New Roman" w:cs="Times New Roman"/>
          <w:sz w:val="24"/>
          <w:szCs w:val="24"/>
        </w:rPr>
        <w:t>банкротом</w:t>
      </w:r>
      <w:r w:rsidR="00865E8A">
        <w:rPr>
          <w:rFonts w:ascii="Times New Roman" w:hAnsi="Times New Roman" w:cs="Times New Roman"/>
          <w:bCs/>
          <w:sz w:val="24"/>
          <w:szCs w:val="24"/>
        </w:rPr>
        <w:t>)</w:t>
      </w:r>
      <w:r w:rsidR="00865E8A">
        <w:rPr>
          <w:rFonts w:ascii="Times New Roman" w:hAnsi="Times New Roman" w:cs="Times New Roman"/>
          <w:sz w:val="24"/>
          <w:szCs w:val="24"/>
        </w:rPr>
        <w:t xml:space="preserve"> и об открытии конкурсного производства;</w:t>
      </w:r>
    </w:p>
    <w:p w:rsidR="00865E8A" w:rsidRDefault="0077362D"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3</w:t>
      </w:r>
      <w:r w:rsidR="00865E8A">
        <w:rPr>
          <w:rFonts w:ascii="Times New Roman" w:hAnsi="Times New Roman" w:cs="Times New Roman"/>
          <w:sz w:val="24"/>
          <w:szCs w:val="24"/>
        </w:rPr>
        <w:t xml:space="preserve">) </w:t>
      </w:r>
      <w:proofErr w:type="spellStart"/>
      <w:r w:rsidR="00865E8A">
        <w:rPr>
          <w:rFonts w:ascii="Times New Roman" w:hAnsi="Times New Roman" w:cs="Times New Roman"/>
          <w:sz w:val="24"/>
          <w:szCs w:val="24"/>
        </w:rPr>
        <w:t>неприостановление</w:t>
      </w:r>
      <w:proofErr w:type="spellEnd"/>
      <w:r w:rsidR="00865E8A">
        <w:rPr>
          <w:rFonts w:ascii="Times New Roman" w:hAnsi="Times New Roman" w:cs="Times New Roman"/>
          <w:sz w:val="24"/>
          <w:szCs w:val="24"/>
        </w:rPr>
        <w:t xml:space="preserve"> деятельности участника </w:t>
      </w:r>
      <w:r w:rsidR="00865E8A">
        <w:rPr>
          <w:rFonts w:ascii="Times New Roman" w:hAnsi="Times New Roman" w:cs="Times New Roman"/>
          <w:bCs/>
          <w:sz w:val="24"/>
          <w:szCs w:val="24"/>
        </w:rPr>
        <w:t>закупки</w:t>
      </w:r>
      <w:r w:rsidR="00865E8A">
        <w:rPr>
          <w:rFonts w:ascii="Times New Roman" w:hAnsi="Times New Roman" w:cs="Times New Roman"/>
          <w:sz w:val="24"/>
          <w:szCs w:val="24"/>
        </w:rPr>
        <w:t xml:space="preserve"> в порядке, </w:t>
      </w:r>
      <w:r w:rsidR="00865E8A">
        <w:rPr>
          <w:rFonts w:ascii="Times New Roman" w:hAnsi="Times New Roman" w:cs="Times New Roman"/>
          <w:bCs/>
          <w:sz w:val="24"/>
          <w:szCs w:val="24"/>
        </w:rPr>
        <w:t>установленном</w:t>
      </w:r>
      <w:r w:rsidR="00865E8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65E8A" w:rsidRDefault="0077362D" w:rsidP="00865E8A">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4</w:t>
      </w:r>
      <w:r w:rsidR="00865E8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865E8A">
        <w:rPr>
          <w:rFonts w:ascii="Times New Roman" w:hAnsi="Times New Roman" w:cs="Times New Roman"/>
          <w:sz w:val="24"/>
          <w:szCs w:val="24"/>
        </w:rPr>
        <w:t xml:space="preserve"> обязанности </w:t>
      </w:r>
      <w:proofErr w:type="gramStart"/>
      <w:r w:rsidR="00865E8A">
        <w:rPr>
          <w:rFonts w:ascii="Times New Roman" w:hAnsi="Times New Roman" w:cs="Times New Roman"/>
          <w:sz w:val="24"/>
          <w:szCs w:val="24"/>
        </w:rPr>
        <w:t>заявителя</w:t>
      </w:r>
      <w:proofErr w:type="gramEnd"/>
      <w:r w:rsidR="00865E8A">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865E8A">
        <w:rPr>
          <w:rFonts w:ascii="Times New Roman" w:hAnsi="Times New Roman" w:cs="Times New Roman"/>
          <w:sz w:val="24"/>
          <w:szCs w:val="24"/>
        </w:rPr>
        <w:t>указанных</w:t>
      </w:r>
      <w:proofErr w:type="gramEnd"/>
      <w:r w:rsidR="00865E8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5E8A" w:rsidRDefault="0077362D"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w:t>
      </w:r>
      <w:r w:rsidR="00865E8A">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w:t>
      </w:r>
      <w:proofErr w:type="gramStart"/>
      <w:r w:rsidR="00865E8A">
        <w:rPr>
          <w:rFonts w:ascii="Times New Roman" w:hAnsi="Times New Roman" w:cs="Times New Roman"/>
          <w:sz w:val="24"/>
          <w:szCs w:val="24"/>
        </w:rPr>
        <w:t>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65E8A" w:rsidRDefault="0077362D" w:rsidP="00865E8A">
      <w:pPr>
        <w:suppressAutoHyphens/>
        <w:spacing w:after="60"/>
        <w:ind w:firstLine="567"/>
        <w:jc w:val="both"/>
        <w:rPr>
          <w:rFonts w:ascii="Times New Roman" w:hAnsi="Times New Roman" w:cs="Times New Roman"/>
          <w:sz w:val="24"/>
          <w:szCs w:val="24"/>
        </w:rPr>
      </w:pPr>
      <w:r>
        <w:rPr>
          <w:rFonts w:ascii="Times New Roman" w:hAnsi="Times New Roman" w:cs="Times New Roman"/>
          <w:sz w:val="24"/>
          <w:szCs w:val="24"/>
        </w:rPr>
        <w:t>6</w:t>
      </w:r>
      <w:r w:rsidR="00865E8A">
        <w:rPr>
          <w:rFonts w:ascii="Times New Roman" w:hAnsi="Times New Roman" w:cs="Times New Roman"/>
          <w:sz w:val="24"/>
          <w:szCs w:val="24"/>
        </w:rPr>
        <w:t>)</w:t>
      </w:r>
      <w:r w:rsidR="00865E8A">
        <w:rPr>
          <w:rFonts w:ascii="Times New Roman" w:hAnsi="Times New Roman" w:cs="Times New Roman"/>
          <w:color w:val="FF0000"/>
          <w:sz w:val="24"/>
          <w:szCs w:val="24"/>
        </w:rPr>
        <w:t xml:space="preserve"> </w:t>
      </w:r>
      <w:r w:rsidR="00865E8A">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65E8A" w:rsidRDefault="0077362D" w:rsidP="00865E8A">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7</w:t>
      </w:r>
      <w:r w:rsidR="00865E8A">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865E8A">
        <w:rPr>
          <w:rFonts w:ascii="Times New Roman" w:hAnsi="Times New Roman" w:cs="Times New Roman"/>
          <w:sz w:val="24"/>
          <w:szCs w:val="24"/>
        </w:rPr>
        <w:t>выгодоприобретателями</w:t>
      </w:r>
      <w:proofErr w:type="spellEnd"/>
      <w:r w:rsidR="00865E8A">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865E8A">
        <w:rPr>
          <w:rFonts w:ascii="Times New Roman" w:hAnsi="Times New Roman" w:cs="Times New Roman"/>
          <w:sz w:val="24"/>
          <w:szCs w:val="24"/>
        </w:rPr>
        <w:t xml:space="preserve"> </w:t>
      </w:r>
      <w:proofErr w:type="gramStart"/>
      <w:r w:rsidR="00865E8A">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865E8A">
        <w:rPr>
          <w:rFonts w:ascii="Times New Roman" w:hAnsi="Times New Roman" w:cs="Times New Roman"/>
          <w:sz w:val="24"/>
          <w:szCs w:val="24"/>
        </w:rPr>
        <w:t>неполнородными</w:t>
      </w:r>
      <w:proofErr w:type="spellEnd"/>
      <w:r w:rsidR="00865E8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865E8A">
        <w:rPr>
          <w:rFonts w:ascii="Times New Roman" w:hAnsi="Times New Roman" w:cs="Times New Roman"/>
          <w:sz w:val="24"/>
          <w:szCs w:val="24"/>
        </w:rPr>
        <w:t xml:space="preserve"> Под </w:t>
      </w:r>
      <w:proofErr w:type="spellStart"/>
      <w:r w:rsidR="00865E8A">
        <w:rPr>
          <w:rFonts w:ascii="Times New Roman" w:hAnsi="Times New Roman" w:cs="Times New Roman"/>
          <w:sz w:val="24"/>
          <w:szCs w:val="24"/>
        </w:rPr>
        <w:t>выгодоприобретателями</w:t>
      </w:r>
      <w:proofErr w:type="spellEnd"/>
      <w:r w:rsidR="00865E8A">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865E8A" w:rsidRDefault="00865E8A" w:rsidP="00865E8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65E8A" w:rsidRDefault="00C05E6B" w:rsidP="00865E8A">
      <w:pPr>
        <w:suppressAutoHyphen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865E8A">
        <w:rPr>
          <w:rFonts w:ascii="Times New Roman" w:hAnsi="Times New Roman" w:cs="Times New Roman"/>
          <w:sz w:val="24"/>
          <w:szCs w:val="24"/>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A642AB">
        <w:rPr>
          <w:rFonts w:ascii="Times New Roman" w:hAnsi="Times New Roman" w:cs="Times New Roman"/>
          <w:sz w:val="24"/>
          <w:szCs w:val="24"/>
        </w:rPr>
        <w:t xml:space="preserve"> </w:t>
      </w:r>
      <w:r w:rsidR="00865E8A">
        <w:rPr>
          <w:rFonts w:ascii="Times New Roman" w:hAnsi="Times New Roman" w:cs="Times New Roman"/>
          <w:sz w:val="24"/>
          <w:szCs w:val="24"/>
          <w:u w:val="single"/>
        </w:rPr>
        <w:tab/>
        <w:t>не установлено.</w:t>
      </w:r>
    </w:p>
    <w:p w:rsidR="00865E8A" w:rsidRDefault="00865E8A" w:rsidP="00221E87">
      <w:pPr>
        <w:pStyle w:val="a5"/>
        <w:numPr>
          <w:ilvl w:val="0"/>
          <w:numId w:val="5"/>
        </w:numPr>
        <w:autoSpaceDE w:val="0"/>
        <w:autoSpaceDN w:val="0"/>
        <w:adjustRightInd w:val="0"/>
        <w:ind w:left="0" w:firstLine="567"/>
        <w:jc w:val="both"/>
      </w:pPr>
      <w: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w:t>
      </w:r>
    </w:p>
    <w:p w:rsidR="00865E8A" w:rsidRDefault="00865E8A" w:rsidP="00221E87">
      <w:pPr>
        <w:pStyle w:val="a5"/>
        <w:numPr>
          <w:ilvl w:val="0"/>
          <w:numId w:val="5"/>
        </w:numPr>
        <w:autoSpaceDE w:val="0"/>
        <w:autoSpaceDN w:val="0"/>
        <w:adjustRightInd w:val="0"/>
        <w:ind w:left="0" w:firstLine="567"/>
        <w:jc w:val="both"/>
        <w:rPr>
          <w:noProof/>
        </w:rPr>
      </w:pPr>
      <w:r w:rsidRPr="00865E8A">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865E8A">
        <w:rPr>
          <w:noProof/>
        </w:rPr>
        <w:t>Лицензия на осуществление м</w:t>
      </w:r>
      <w:r w:rsidR="00D77A1D">
        <w:rPr>
          <w:noProof/>
        </w:rPr>
        <w:t>едицинской деятельности</w:t>
      </w:r>
      <w:r w:rsidRPr="00865E8A">
        <w:rPr>
          <w:noProof/>
        </w:rPr>
        <w:t xml:space="preserve"> по </w:t>
      </w:r>
      <w:r w:rsidR="00221E87">
        <w:rPr>
          <w:noProof/>
        </w:rPr>
        <w:t xml:space="preserve">проведению </w:t>
      </w:r>
      <w:r w:rsidRPr="00865E8A">
        <w:rPr>
          <w:noProof/>
        </w:rPr>
        <w:t>медицински</w:t>
      </w:r>
      <w:r w:rsidR="00221E87">
        <w:rPr>
          <w:noProof/>
        </w:rPr>
        <w:t>х</w:t>
      </w:r>
      <w:r w:rsidRPr="00865E8A">
        <w:rPr>
          <w:noProof/>
        </w:rPr>
        <w:t xml:space="preserve"> осмотр</w:t>
      </w:r>
      <w:r w:rsidR="00221E87">
        <w:rPr>
          <w:noProof/>
        </w:rPr>
        <w:t>ов</w:t>
      </w:r>
      <w:r w:rsidRPr="00865E8A">
        <w:rPr>
          <w:noProof/>
        </w:rPr>
        <w:t xml:space="preserve"> (предварительны</w:t>
      </w:r>
      <w:r w:rsidR="00221E87">
        <w:rPr>
          <w:noProof/>
        </w:rPr>
        <w:t>х</w:t>
      </w:r>
      <w:r w:rsidRPr="00865E8A">
        <w:rPr>
          <w:noProof/>
        </w:rPr>
        <w:t>, периодически</w:t>
      </w:r>
      <w:r w:rsidR="00221E87">
        <w:rPr>
          <w:noProof/>
        </w:rPr>
        <w:t>х</w:t>
      </w:r>
      <w:r w:rsidRPr="00865E8A">
        <w:rPr>
          <w:noProof/>
        </w:rPr>
        <w:t>)</w:t>
      </w:r>
      <w:r w:rsidR="00221E87">
        <w:rPr>
          <w:noProof/>
        </w:rPr>
        <w:t>.</w:t>
      </w:r>
    </w:p>
    <w:p w:rsidR="00865E8A" w:rsidRDefault="00865E8A" w:rsidP="00221E87">
      <w:pPr>
        <w:numPr>
          <w:ilvl w:val="0"/>
          <w:numId w:val="5"/>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i/>
          <w:sz w:val="24"/>
          <w:szCs w:val="24"/>
        </w:rPr>
        <w:t>не установлено.</w:t>
      </w:r>
    </w:p>
    <w:p w:rsidR="00865E8A" w:rsidRDefault="00865E8A" w:rsidP="00221E87">
      <w:pPr>
        <w:numPr>
          <w:ilvl w:val="0"/>
          <w:numId w:val="5"/>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5" w:history="1">
        <w:r>
          <w:rPr>
            <w:rStyle w:val="a3"/>
            <w:rFonts w:ascii="Times New Roman" w:hAnsi="Times New Roman"/>
            <w:sz w:val="24"/>
            <w:szCs w:val="24"/>
          </w:rPr>
          <w:t>www.</w:t>
        </w:r>
        <w:r>
          <w:rPr>
            <w:rStyle w:val="a3"/>
            <w:rFonts w:ascii="Times New Roman" w:hAnsi="Times New Roman"/>
            <w:sz w:val="24"/>
            <w:szCs w:val="24"/>
            <w:lang w:val="en-US"/>
          </w:rPr>
          <w:t>zakupki</w:t>
        </w:r>
        <w:r>
          <w:rPr>
            <w:rStyle w:val="a3"/>
            <w:rFonts w:ascii="Times New Roman" w:hAnsi="Times New Roman"/>
            <w:sz w:val="24"/>
            <w:szCs w:val="24"/>
          </w:rPr>
          <w:t>.</w:t>
        </w:r>
        <w:r>
          <w:rPr>
            <w:rStyle w:val="a3"/>
            <w:rFonts w:ascii="Times New Roman" w:hAnsi="Times New Roman"/>
            <w:sz w:val="24"/>
            <w:szCs w:val="24"/>
            <w:lang w:val="en-US"/>
          </w:rPr>
          <w:t>gov</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cs="Times New Roman"/>
          <w:sz w:val="24"/>
          <w:szCs w:val="24"/>
        </w:rPr>
        <w:t>.</w:t>
      </w:r>
    </w:p>
    <w:p w:rsidR="00865E8A" w:rsidRDefault="00865E8A" w:rsidP="00221E87">
      <w:pPr>
        <w:numPr>
          <w:ilvl w:val="0"/>
          <w:numId w:val="5"/>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E248A">
        <w:rPr>
          <w:rFonts w:ascii="Times New Roman" w:hAnsi="Times New Roman" w:cs="Times New Roman"/>
          <w:sz w:val="24"/>
          <w:szCs w:val="24"/>
        </w:rPr>
        <w:t>10</w:t>
      </w:r>
      <w:r>
        <w:rPr>
          <w:rFonts w:ascii="Times New Roman" w:hAnsi="Times New Roman" w:cs="Times New Roman"/>
          <w:sz w:val="24"/>
          <w:szCs w:val="24"/>
        </w:rPr>
        <w:t xml:space="preserve"> часов </w:t>
      </w:r>
      <w:r w:rsidR="00DE248A">
        <w:rPr>
          <w:rFonts w:ascii="Times New Roman" w:hAnsi="Times New Roman" w:cs="Times New Roman"/>
          <w:sz w:val="24"/>
          <w:szCs w:val="24"/>
        </w:rPr>
        <w:t>00</w:t>
      </w:r>
      <w:r>
        <w:rPr>
          <w:rFonts w:ascii="Times New Roman" w:hAnsi="Times New Roman" w:cs="Times New Roman"/>
          <w:sz w:val="24"/>
          <w:szCs w:val="24"/>
        </w:rPr>
        <w:t xml:space="preserve"> минут «</w:t>
      </w:r>
      <w:r w:rsidR="00DE248A">
        <w:rPr>
          <w:rFonts w:ascii="Times New Roman" w:hAnsi="Times New Roman" w:cs="Times New Roman"/>
          <w:sz w:val="24"/>
          <w:szCs w:val="24"/>
        </w:rPr>
        <w:t>23</w:t>
      </w:r>
      <w:r>
        <w:rPr>
          <w:rFonts w:ascii="Times New Roman" w:hAnsi="Times New Roman" w:cs="Times New Roman"/>
          <w:sz w:val="24"/>
          <w:szCs w:val="24"/>
        </w:rPr>
        <w:t>» </w:t>
      </w:r>
      <w:r w:rsidR="00DE248A">
        <w:t xml:space="preserve">сентября </w:t>
      </w:r>
      <w:r>
        <w:rPr>
          <w:rFonts w:ascii="Times New Roman" w:hAnsi="Times New Roman" w:cs="Times New Roman"/>
          <w:sz w:val="24"/>
          <w:szCs w:val="24"/>
        </w:rPr>
        <w:t>2014 года.</w:t>
      </w:r>
    </w:p>
    <w:p w:rsidR="00865E8A" w:rsidRDefault="00865E8A" w:rsidP="00221E87">
      <w:pPr>
        <w:numPr>
          <w:ilvl w:val="0"/>
          <w:numId w:val="5"/>
        </w:numPr>
        <w:autoSpaceDE w:val="0"/>
        <w:autoSpaceDN w:val="0"/>
        <w:adjustRightInd w:val="0"/>
        <w:spacing w:after="0" w:line="240" w:lineRule="auto"/>
        <w:ind w:left="0" w:firstLine="501"/>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w:t>
      </w:r>
      <w:r>
        <w:rPr>
          <w:rFonts w:ascii="Times New Roman" w:hAnsi="Times New Roman" w:cs="Times New Roman"/>
          <w:sz w:val="24"/>
          <w:szCs w:val="24"/>
        </w:rPr>
        <w:lastRenderedPageBreak/>
        <w:t>содержащих первую и вторую части заявки. Указанные электронные документы подаются одновременно.</w:t>
      </w:r>
    </w:p>
    <w:p w:rsidR="00865E8A" w:rsidRDefault="00865E8A" w:rsidP="00221E87">
      <w:pPr>
        <w:numPr>
          <w:ilvl w:val="0"/>
          <w:numId w:val="5"/>
        </w:numPr>
        <w:autoSpaceDE w:val="0"/>
        <w:autoSpaceDN w:val="0"/>
        <w:adjustRightInd w:val="0"/>
        <w:spacing w:after="0" w:line="240" w:lineRule="auto"/>
        <w:ind w:left="0" w:firstLine="501"/>
        <w:jc w:val="both"/>
        <w:rPr>
          <w:rFonts w:ascii="Times New Roman" w:hAnsi="Times New Roman" w:cs="Times New Roman"/>
          <w:sz w:val="24"/>
          <w:szCs w:val="24"/>
        </w:rPr>
      </w:pPr>
      <w:r>
        <w:rPr>
          <w:rFonts w:ascii="Times New Roman" w:hAnsi="Times New Roman" w:cs="Times New Roman"/>
          <w:sz w:val="24"/>
          <w:szCs w:val="24"/>
        </w:rPr>
        <w:t>Дата окончания срока рассмотрения заявок на участие в аукционе в электронной форме: «</w:t>
      </w:r>
      <w:r w:rsidR="00DE248A">
        <w:rPr>
          <w:rFonts w:ascii="Times New Roman" w:hAnsi="Times New Roman" w:cs="Times New Roman"/>
          <w:sz w:val="24"/>
          <w:szCs w:val="24"/>
        </w:rPr>
        <w:t>25</w:t>
      </w:r>
      <w:r>
        <w:rPr>
          <w:rFonts w:ascii="Times New Roman" w:hAnsi="Times New Roman" w:cs="Times New Roman"/>
          <w:sz w:val="24"/>
          <w:szCs w:val="24"/>
        </w:rPr>
        <w:t>» </w:t>
      </w:r>
      <w:r w:rsidR="00DE248A">
        <w:t xml:space="preserve">сентября </w:t>
      </w:r>
      <w:r>
        <w:rPr>
          <w:rFonts w:ascii="Times New Roman" w:hAnsi="Times New Roman" w:cs="Times New Roman"/>
          <w:sz w:val="24"/>
          <w:szCs w:val="24"/>
        </w:rPr>
        <w:t>2014 года.</w:t>
      </w:r>
    </w:p>
    <w:p w:rsidR="00865E8A" w:rsidRDefault="00865E8A" w:rsidP="00221E87">
      <w:pPr>
        <w:numPr>
          <w:ilvl w:val="0"/>
          <w:numId w:val="5"/>
        </w:numPr>
        <w:autoSpaceDE w:val="0"/>
        <w:autoSpaceDN w:val="0"/>
        <w:adjustRightInd w:val="0"/>
        <w:spacing w:after="0" w:line="240" w:lineRule="auto"/>
        <w:ind w:left="0" w:firstLine="501"/>
        <w:jc w:val="both"/>
        <w:rPr>
          <w:rFonts w:ascii="Times New Roman" w:hAnsi="Times New Roman" w:cs="Times New Roman"/>
          <w:sz w:val="24"/>
          <w:szCs w:val="24"/>
        </w:rPr>
      </w:pPr>
      <w:r>
        <w:rPr>
          <w:rFonts w:ascii="Times New Roman" w:hAnsi="Times New Roman" w:cs="Times New Roman"/>
          <w:sz w:val="24"/>
          <w:szCs w:val="24"/>
        </w:rPr>
        <w:t>Дата проведения аукциона в электронной форме: «</w:t>
      </w:r>
      <w:r w:rsidR="00DE248A">
        <w:rPr>
          <w:rFonts w:ascii="Times New Roman" w:hAnsi="Times New Roman" w:cs="Times New Roman"/>
          <w:sz w:val="24"/>
          <w:szCs w:val="24"/>
        </w:rPr>
        <w:t>29</w:t>
      </w:r>
      <w:r>
        <w:rPr>
          <w:rFonts w:ascii="Times New Roman" w:hAnsi="Times New Roman" w:cs="Times New Roman"/>
          <w:sz w:val="24"/>
          <w:szCs w:val="24"/>
        </w:rPr>
        <w:t>» </w:t>
      </w:r>
      <w:r w:rsidR="00DE248A">
        <w:t xml:space="preserve">сентября </w:t>
      </w:r>
      <w:r>
        <w:rPr>
          <w:rFonts w:ascii="Times New Roman" w:hAnsi="Times New Roman" w:cs="Times New Roman"/>
          <w:sz w:val="24"/>
          <w:szCs w:val="24"/>
        </w:rPr>
        <w:t>2014 года.</w:t>
      </w:r>
    </w:p>
    <w:p w:rsidR="00865E8A" w:rsidRDefault="00865E8A" w:rsidP="00221E87">
      <w:pPr>
        <w:numPr>
          <w:ilvl w:val="0"/>
          <w:numId w:val="5"/>
        </w:numPr>
        <w:autoSpaceDE w:val="0"/>
        <w:autoSpaceDN w:val="0"/>
        <w:adjustRightInd w:val="0"/>
        <w:spacing w:after="0" w:line="240" w:lineRule="auto"/>
        <w:ind w:left="0" w:firstLine="501"/>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u w:val="single"/>
        </w:rPr>
        <w:t>не предоставляются.</w:t>
      </w:r>
    </w:p>
    <w:p w:rsidR="00865E8A" w:rsidRDefault="00865E8A" w:rsidP="00221E87">
      <w:pPr>
        <w:numPr>
          <w:ilvl w:val="0"/>
          <w:numId w:val="5"/>
        </w:numPr>
        <w:autoSpaceDE w:val="0"/>
        <w:autoSpaceDN w:val="0"/>
        <w:adjustRightInd w:val="0"/>
        <w:spacing w:after="0" w:line="240" w:lineRule="auto"/>
        <w:ind w:left="0" w:firstLine="501"/>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i/>
          <w:sz w:val="24"/>
          <w:szCs w:val="24"/>
          <w:u w:val="single"/>
        </w:rPr>
        <w:t>не предоставляются.</w:t>
      </w:r>
      <w:r>
        <w:rPr>
          <w:rFonts w:ascii="Times New Roman" w:hAnsi="Times New Roman" w:cs="Times New Roman"/>
          <w:i/>
          <w:sz w:val="24"/>
          <w:szCs w:val="24"/>
        </w:rPr>
        <w:t xml:space="preserve"> </w:t>
      </w:r>
    </w:p>
    <w:p w:rsidR="000A4B34" w:rsidRPr="00BD58EC" w:rsidRDefault="00865E8A" w:rsidP="00221E87">
      <w:pPr>
        <w:numPr>
          <w:ilvl w:val="0"/>
          <w:numId w:val="5"/>
        </w:numPr>
        <w:autoSpaceDE w:val="0"/>
        <w:autoSpaceDN w:val="0"/>
        <w:adjustRightInd w:val="0"/>
        <w:spacing w:after="0" w:line="240" w:lineRule="auto"/>
        <w:ind w:left="0" w:firstLine="539"/>
        <w:jc w:val="both"/>
        <w:rPr>
          <w:rFonts w:ascii="Times New Roman" w:hAnsi="Times New Roman" w:cs="Times New Roman"/>
          <w:b/>
          <w:sz w:val="24"/>
          <w:szCs w:val="24"/>
        </w:rPr>
      </w:pPr>
      <w:r w:rsidRPr="00A642AB">
        <w:rPr>
          <w:rFonts w:ascii="Times New Roman" w:hAnsi="Times New Roman" w:cs="Times New Roman"/>
          <w:color w:val="C00000"/>
          <w:sz w:val="24"/>
          <w:szCs w:val="24"/>
        </w:rPr>
        <w:t xml:space="preserve">Размер обеспечения заявки на участие в закупке </w:t>
      </w:r>
      <w:r w:rsidRPr="00A642AB">
        <w:rPr>
          <w:rFonts w:ascii="Times New Roman" w:hAnsi="Times New Roman" w:cs="Times New Roman"/>
          <w:color w:val="C00000"/>
          <w:sz w:val="24"/>
          <w:szCs w:val="24"/>
          <w:u w:val="single"/>
        </w:rPr>
        <w:t xml:space="preserve">в размере </w:t>
      </w:r>
      <w:r>
        <w:t xml:space="preserve"> </w:t>
      </w:r>
      <w:r w:rsidR="00A642AB" w:rsidRPr="00D05A77">
        <w:rPr>
          <w:rFonts w:ascii="Times New Roman" w:hAnsi="Times New Roman" w:cs="Times New Roman"/>
          <w:sz w:val="24"/>
          <w:szCs w:val="24"/>
        </w:rPr>
        <w:t xml:space="preserve"> 1% от начальной (максимальной) цены гражданско-правовог</w:t>
      </w:r>
      <w:r w:rsidR="00A642AB">
        <w:rPr>
          <w:rFonts w:ascii="Times New Roman" w:hAnsi="Times New Roman" w:cs="Times New Roman"/>
          <w:sz w:val="24"/>
          <w:szCs w:val="24"/>
        </w:rPr>
        <w:t xml:space="preserve">о договора, что составляет </w:t>
      </w:r>
      <w:r w:rsidR="00221E87" w:rsidRPr="00BD58EC">
        <w:rPr>
          <w:rFonts w:ascii="Times New Roman" w:hAnsi="Times New Roman" w:cs="Times New Roman"/>
          <w:b/>
          <w:sz w:val="24"/>
          <w:szCs w:val="24"/>
        </w:rPr>
        <w:t>4 5</w:t>
      </w:r>
      <w:r w:rsidR="00EC3A9D">
        <w:rPr>
          <w:rFonts w:ascii="Times New Roman" w:hAnsi="Times New Roman" w:cs="Times New Roman"/>
          <w:b/>
          <w:sz w:val="24"/>
          <w:szCs w:val="24"/>
        </w:rPr>
        <w:t>4</w:t>
      </w:r>
      <w:r w:rsidR="00221E87" w:rsidRPr="00BD58EC">
        <w:rPr>
          <w:rFonts w:ascii="Times New Roman" w:hAnsi="Times New Roman" w:cs="Times New Roman"/>
          <w:b/>
          <w:sz w:val="24"/>
          <w:szCs w:val="24"/>
        </w:rPr>
        <w:t>0</w:t>
      </w:r>
      <w:r w:rsidR="00A642AB" w:rsidRPr="00BD58EC">
        <w:rPr>
          <w:rFonts w:ascii="Times New Roman" w:hAnsi="Times New Roman" w:cs="Times New Roman"/>
          <w:b/>
          <w:sz w:val="24"/>
          <w:szCs w:val="24"/>
        </w:rPr>
        <w:t xml:space="preserve"> (</w:t>
      </w:r>
      <w:r w:rsidR="00221E87" w:rsidRPr="00BD58EC">
        <w:rPr>
          <w:rFonts w:ascii="Times New Roman" w:hAnsi="Times New Roman" w:cs="Times New Roman"/>
          <w:b/>
          <w:sz w:val="24"/>
          <w:szCs w:val="24"/>
        </w:rPr>
        <w:t>Ч</w:t>
      </w:r>
      <w:r w:rsidR="00A642AB" w:rsidRPr="00BD58EC">
        <w:rPr>
          <w:rFonts w:ascii="Times New Roman" w:hAnsi="Times New Roman" w:cs="Times New Roman"/>
          <w:b/>
          <w:sz w:val="24"/>
          <w:szCs w:val="24"/>
        </w:rPr>
        <w:t xml:space="preserve">етыре тысячи </w:t>
      </w:r>
      <w:r w:rsidR="00221E87" w:rsidRPr="00BD58EC">
        <w:rPr>
          <w:rFonts w:ascii="Times New Roman" w:hAnsi="Times New Roman" w:cs="Times New Roman"/>
          <w:b/>
          <w:sz w:val="24"/>
          <w:szCs w:val="24"/>
        </w:rPr>
        <w:t xml:space="preserve">пятьсот </w:t>
      </w:r>
      <w:r w:rsidR="00EC3A9D">
        <w:rPr>
          <w:rFonts w:ascii="Times New Roman" w:hAnsi="Times New Roman" w:cs="Times New Roman"/>
          <w:b/>
          <w:sz w:val="24"/>
          <w:szCs w:val="24"/>
        </w:rPr>
        <w:t>сорок</w:t>
      </w:r>
      <w:r w:rsidR="00A642AB" w:rsidRPr="00BD58EC">
        <w:rPr>
          <w:rFonts w:ascii="Times New Roman" w:hAnsi="Times New Roman" w:cs="Times New Roman"/>
          <w:b/>
          <w:sz w:val="24"/>
          <w:szCs w:val="24"/>
        </w:rPr>
        <w:t xml:space="preserve">) рублей </w:t>
      </w:r>
      <w:r w:rsidR="00EC3A9D">
        <w:rPr>
          <w:rFonts w:ascii="Times New Roman" w:hAnsi="Times New Roman" w:cs="Times New Roman"/>
          <w:b/>
          <w:sz w:val="24"/>
          <w:szCs w:val="24"/>
        </w:rPr>
        <w:t>8</w:t>
      </w:r>
      <w:r w:rsidR="00221E87" w:rsidRPr="00BD58EC">
        <w:rPr>
          <w:rFonts w:ascii="Times New Roman" w:hAnsi="Times New Roman" w:cs="Times New Roman"/>
          <w:b/>
          <w:sz w:val="24"/>
          <w:szCs w:val="24"/>
        </w:rPr>
        <w:t>1</w:t>
      </w:r>
      <w:r w:rsidR="00A642AB" w:rsidRPr="00BD58EC">
        <w:rPr>
          <w:rFonts w:ascii="Times New Roman" w:hAnsi="Times New Roman" w:cs="Times New Roman"/>
          <w:b/>
          <w:sz w:val="24"/>
          <w:szCs w:val="24"/>
        </w:rPr>
        <w:t xml:space="preserve"> копе</w:t>
      </w:r>
      <w:r w:rsidR="00221E87" w:rsidRPr="00BD58EC">
        <w:rPr>
          <w:rFonts w:ascii="Times New Roman" w:hAnsi="Times New Roman" w:cs="Times New Roman"/>
          <w:b/>
          <w:sz w:val="24"/>
          <w:szCs w:val="24"/>
        </w:rPr>
        <w:t>й</w:t>
      </w:r>
      <w:r w:rsidR="00A642AB" w:rsidRPr="00BD58EC">
        <w:rPr>
          <w:rFonts w:ascii="Times New Roman" w:hAnsi="Times New Roman" w:cs="Times New Roman"/>
          <w:b/>
          <w:sz w:val="24"/>
          <w:szCs w:val="24"/>
        </w:rPr>
        <w:t>к</w:t>
      </w:r>
      <w:r w:rsidR="00221E87" w:rsidRPr="00BD58EC">
        <w:rPr>
          <w:rFonts w:ascii="Times New Roman" w:hAnsi="Times New Roman" w:cs="Times New Roman"/>
          <w:b/>
          <w:sz w:val="24"/>
          <w:szCs w:val="24"/>
        </w:rPr>
        <w:t>а.</w:t>
      </w:r>
      <w:r w:rsidRPr="00BD58EC">
        <w:rPr>
          <w:rFonts w:ascii="Times New Roman" w:hAnsi="Times New Roman" w:cs="Times New Roman"/>
          <w:b/>
          <w:sz w:val="24"/>
          <w:szCs w:val="24"/>
        </w:rPr>
        <w:t xml:space="preserve">         </w:t>
      </w:r>
    </w:p>
    <w:p w:rsidR="00865E8A" w:rsidRPr="000A4B34" w:rsidRDefault="00865E8A" w:rsidP="00221E87">
      <w:pPr>
        <w:pStyle w:val="a5"/>
        <w:numPr>
          <w:ilvl w:val="0"/>
          <w:numId w:val="5"/>
        </w:numPr>
        <w:autoSpaceDE w:val="0"/>
        <w:autoSpaceDN w:val="0"/>
        <w:adjustRightInd w:val="0"/>
        <w:ind w:left="0" w:firstLine="567"/>
        <w:jc w:val="both"/>
      </w:pPr>
      <w:r w:rsidRPr="000A4B34">
        <w:t xml:space="preserve"> Гражданско-правовой договор заключается только после предоставления участником закупки, с которым заключается Гражданско-правовой договор обеспечения исполнения договора.</w:t>
      </w:r>
    </w:p>
    <w:p w:rsidR="00865E8A" w:rsidRDefault="00865E8A" w:rsidP="00865E8A">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 xml:space="preserve">Исполнение </w:t>
      </w:r>
      <w:r>
        <w:rPr>
          <w:rFonts w:ascii="Times New Roman" w:hAnsi="Times New Roman"/>
          <w:b w:val="0"/>
          <w:sz w:val="24"/>
          <w:szCs w:val="24"/>
        </w:rPr>
        <w:t>Гражданско-правовой договор</w:t>
      </w:r>
      <w:r>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28555F" w:rsidRDefault="00865E8A" w:rsidP="0028555F">
      <w:pPr>
        <w:suppressAutoHyphens/>
        <w:autoSpaceDE w:val="0"/>
        <w:autoSpaceDN w:val="0"/>
        <w:adjustRightInd w:val="0"/>
        <w:ind w:firstLine="567"/>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C05E6B" w:rsidRPr="0028555F" w:rsidRDefault="00865E8A" w:rsidP="0028555F">
      <w:pPr>
        <w:suppressAutoHyphens/>
        <w:autoSpaceDE w:val="0"/>
        <w:autoSpaceDN w:val="0"/>
        <w:adjustRightInd w:val="0"/>
        <w:ind w:firstLine="567"/>
        <w:jc w:val="both"/>
        <w:outlineLvl w:val="0"/>
        <w:rPr>
          <w:rFonts w:ascii="Times New Roman" w:hAnsi="Times New Roman" w:cs="Times New Roman"/>
          <w:sz w:val="24"/>
          <w:szCs w:val="24"/>
        </w:rPr>
      </w:pPr>
      <w:r>
        <w:rPr>
          <w:rFonts w:ascii="Times New Roman" w:hAnsi="Times New Roman"/>
          <w:color w:val="C00000"/>
          <w:sz w:val="24"/>
          <w:szCs w:val="24"/>
        </w:rPr>
        <w:t xml:space="preserve">Обеспечение исполнения гражданско-правового договора </w:t>
      </w:r>
      <w:bookmarkEnd w:id="0"/>
      <w:r>
        <w:rPr>
          <w:rFonts w:ascii="Times New Roman" w:hAnsi="Times New Roman"/>
          <w:vertAlign w:val="subscript"/>
        </w:rPr>
        <w:t xml:space="preserve"> </w:t>
      </w:r>
      <w:r>
        <w:rPr>
          <w:rFonts w:ascii="Times New Roman" w:hAnsi="Times New Roman"/>
          <w:sz w:val="24"/>
          <w:szCs w:val="24"/>
        </w:rPr>
        <w:t xml:space="preserve">в размере 5% от начальной (максимальной) цены договора, что составляет   </w:t>
      </w:r>
      <w:r w:rsidR="00BD58EC">
        <w:rPr>
          <w:rFonts w:ascii="Times New Roman" w:hAnsi="Times New Roman" w:cs="Times New Roman"/>
          <w:b/>
          <w:bCs/>
        </w:rPr>
        <w:t xml:space="preserve">22 </w:t>
      </w:r>
      <w:r w:rsidR="00EC3A9D">
        <w:rPr>
          <w:rFonts w:ascii="Times New Roman" w:hAnsi="Times New Roman" w:cs="Times New Roman"/>
          <w:b/>
          <w:bCs/>
        </w:rPr>
        <w:t>704</w:t>
      </w:r>
      <w:r w:rsidR="00C05E6B">
        <w:rPr>
          <w:rFonts w:ascii="Times New Roman" w:hAnsi="Times New Roman" w:cs="Times New Roman"/>
          <w:b/>
          <w:bCs/>
        </w:rPr>
        <w:t xml:space="preserve"> (</w:t>
      </w:r>
      <w:r w:rsidR="00BD58EC">
        <w:rPr>
          <w:rFonts w:ascii="Times New Roman" w:hAnsi="Times New Roman" w:cs="Times New Roman"/>
          <w:b/>
          <w:bCs/>
        </w:rPr>
        <w:t>Д</w:t>
      </w:r>
      <w:r w:rsidR="00C05E6B">
        <w:rPr>
          <w:rFonts w:ascii="Times New Roman" w:hAnsi="Times New Roman" w:cs="Times New Roman"/>
          <w:b/>
          <w:bCs/>
        </w:rPr>
        <w:t xml:space="preserve">вадцать </w:t>
      </w:r>
      <w:r w:rsidR="00BD58EC">
        <w:rPr>
          <w:rFonts w:ascii="Times New Roman" w:hAnsi="Times New Roman" w:cs="Times New Roman"/>
          <w:b/>
          <w:bCs/>
        </w:rPr>
        <w:t>две</w:t>
      </w:r>
      <w:r w:rsidR="00C05E6B">
        <w:rPr>
          <w:rFonts w:ascii="Times New Roman" w:hAnsi="Times New Roman" w:cs="Times New Roman"/>
          <w:b/>
          <w:bCs/>
        </w:rPr>
        <w:t xml:space="preserve"> тысячи </w:t>
      </w:r>
      <w:r w:rsidR="00EC3A9D">
        <w:rPr>
          <w:rFonts w:ascii="Times New Roman" w:hAnsi="Times New Roman" w:cs="Times New Roman"/>
          <w:b/>
          <w:bCs/>
        </w:rPr>
        <w:t>семьсот четыре</w:t>
      </w:r>
      <w:r w:rsidR="00C05E6B">
        <w:rPr>
          <w:rFonts w:ascii="Times New Roman" w:hAnsi="Times New Roman" w:cs="Times New Roman"/>
          <w:b/>
          <w:bCs/>
        </w:rPr>
        <w:t xml:space="preserve">) рубля </w:t>
      </w:r>
      <w:r w:rsidR="00EC3A9D">
        <w:rPr>
          <w:rFonts w:ascii="Times New Roman" w:hAnsi="Times New Roman" w:cs="Times New Roman"/>
          <w:b/>
          <w:bCs/>
        </w:rPr>
        <w:t>05</w:t>
      </w:r>
      <w:r w:rsidR="00C05E6B">
        <w:rPr>
          <w:rFonts w:ascii="Times New Roman" w:hAnsi="Times New Roman" w:cs="Times New Roman"/>
          <w:b/>
          <w:bCs/>
        </w:rPr>
        <w:t xml:space="preserve"> копе</w:t>
      </w:r>
      <w:r w:rsidR="0041664F">
        <w:rPr>
          <w:rFonts w:ascii="Times New Roman" w:hAnsi="Times New Roman" w:cs="Times New Roman"/>
          <w:b/>
          <w:bCs/>
        </w:rPr>
        <w:t>е</w:t>
      </w:r>
      <w:r w:rsidR="00C05E6B">
        <w:rPr>
          <w:rFonts w:ascii="Times New Roman" w:hAnsi="Times New Roman" w:cs="Times New Roman"/>
          <w:b/>
          <w:bCs/>
        </w:rPr>
        <w:t>к</w:t>
      </w:r>
      <w:r w:rsidR="00C05E6B" w:rsidRPr="00D05A77">
        <w:rPr>
          <w:rFonts w:ascii="Times New Roman" w:hAnsi="Times New Roman" w:cs="Times New Roman"/>
          <w:b/>
          <w:bCs/>
        </w:rPr>
        <w:t>.</w:t>
      </w:r>
    </w:p>
    <w:p w:rsidR="00865E8A" w:rsidRDefault="00865E8A" w:rsidP="00BD58EC">
      <w:pPr>
        <w:pStyle w:val="3"/>
        <w:keepNext w:val="0"/>
        <w:spacing w:before="0" w:after="0"/>
        <w:ind w:firstLine="567"/>
        <w:jc w:val="both"/>
        <w:rPr>
          <w:rFonts w:ascii="Times New Roman" w:hAnsi="Times New Roman"/>
          <w:b w:val="0"/>
          <w:bCs w:val="0"/>
          <w:sz w:val="24"/>
          <w:szCs w:val="24"/>
        </w:rPr>
      </w:pPr>
      <w:r>
        <w:rPr>
          <w:rFonts w:ascii="Times New Roman" w:hAnsi="Times New Roman"/>
          <w:b w:val="0"/>
          <w:sz w:val="24"/>
          <w:szCs w:val="24"/>
        </w:rPr>
        <w:t>В случае</w:t>
      </w:r>
      <w:proofErr w:type="gramStart"/>
      <w:r>
        <w:rPr>
          <w:rFonts w:ascii="Times New Roman" w:hAnsi="Times New Roman"/>
          <w:b w:val="0"/>
          <w:sz w:val="24"/>
          <w:szCs w:val="24"/>
        </w:rPr>
        <w:t>,</w:t>
      </w:r>
      <w:proofErr w:type="gramEnd"/>
      <w:r>
        <w:rPr>
          <w:rFonts w:ascii="Times New Roman" w:hAnsi="Times New Roman"/>
          <w:b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865E8A" w:rsidRDefault="00865E8A" w:rsidP="00865E8A">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865E8A" w:rsidRDefault="00865E8A" w:rsidP="00865E8A">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 44-ФЗ.</w:t>
      </w:r>
    </w:p>
    <w:p w:rsidR="00865E8A" w:rsidRDefault="00865E8A" w:rsidP="00865E8A">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865E8A" w:rsidRDefault="00865E8A" w:rsidP="00BD58EC">
      <w:pPr>
        <w:pStyle w:val="3"/>
        <w:keepNext w:val="0"/>
        <w:spacing w:before="0" w:after="120"/>
        <w:jc w:val="both"/>
        <w:rPr>
          <w:rFonts w:ascii="Times New Roman" w:hAnsi="Times New Roman"/>
          <w:b w:val="0"/>
          <w:bCs w:val="0"/>
          <w:sz w:val="24"/>
          <w:szCs w:val="24"/>
        </w:rPr>
      </w:pPr>
      <w:r>
        <w:rPr>
          <w:rFonts w:ascii="Times New Roman" w:hAnsi="Times New Roman"/>
          <w:b w:val="0"/>
          <w:sz w:val="24"/>
          <w:szCs w:val="24"/>
        </w:rPr>
        <w:t xml:space="preserve"> денежные средства, вносимые в обеспечение исполнения договора, должны быть перечислены по следующим реквизитам:</w:t>
      </w:r>
      <w:r>
        <w:rPr>
          <w:rFonts w:ascii="Times New Roman" w:hAnsi="Times New Roman"/>
          <w:b w:val="0"/>
          <w:sz w:val="24"/>
          <w:szCs w:val="24"/>
          <w:u w:val="single"/>
        </w:rPr>
        <w:t xml:space="preserve"> </w:t>
      </w:r>
      <w:r>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865E8A" w:rsidRDefault="00865E8A" w:rsidP="00BD58EC">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ИНН/КПП 8622009268/862201001</w:t>
      </w:r>
    </w:p>
    <w:p w:rsidR="00865E8A" w:rsidRDefault="00865E8A" w:rsidP="00BD58EC">
      <w:pPr>
        <w:spacing w:line="240" w:lineRule="auto"/>
        <w:contextualSpacing/>
        <w:rPr>
          <w:rFonts w:ascii="Times New Roman" w:hAnsi="Times New Roman" w:cs="Times New Roman"/>
          <w:sz w:val="24"/>
          <w:szCs w:val="24"/>
        </w:rPr>
      </w:pPr>
      <w:r>
        <w:rPr>
          <w:rFonts w:ascii="Times New Roman" w:hAnsi="Times New Roman" w:cs="Times New Roman"/>
          <w:sz w:val="24"/>
          <w:szCs w:val="24"/>
        </w:rPr>
        <w:t>Департамент финансов (МБОУ «Средняя общеобразовательная школа № 6», л/с 300.14.106.0)</w:t>
      </w:r>
    </w:p>
    <w:p w:rsidR="00865E8A" w:rsidRDefault="00865E8A" w:rsidP="00BD58EC">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ОАО Ханты-Мансийский банк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Ханты-Мансийск</w:t>
      </w:r>
    </w:p>
    <w:p w:rsidR="00865E8A" w:rsidRDefault="00865E8A" w:rsidP="00BD58EC">
      <w:pPr>
        <w:spacing w:line="24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 40701810800063000007,</w:t>
      </w:r>
    </w:p>
    <w:p w:rsidR="00865E8A" w:rsidRDefault="00865E8A" w:rsidP="00BD58EC">
      <w:pPr>
        <w:spacing w:line="240" w:lineRule="auto"/>
        <w:contextualSpacing/>
        <w:rPr>
          <w:rFonts w:ascii="Times New Roman" w:hAnsi="Times New Roman" w:cs="Times New Roman"/>
          <w:sz w:val="24"/>
          <w:szCs w:val="24"/>
        </w:rPr>
      </w:pPr>
      <w:r>
        <w:rPr>
          <w:rFonts w:ascii="Times New Roman" w:hAnsi="Times New Roman" w:cs="Times New Roman"/>
          <w:sz w:val="24"/>
          <w:szCs w:val="24"/>
        </w:rPr>
        <w:t>к/с 30101810100000000740,</w:t>
      </w:r>
    </w:p>
    <w:p w:rsidR="00865E8A" w:rsidRDefault="00865E8A" w:rsidP="00BD58EC">
      <w:pPr>
        <w:pStyle w:val="4"/>
        <w:keepNext w:val="0"/>
        <w:spacing w:before="0" w:after="0"/>
        <w:contextualSpacing/>
        <w:jc w:val="both"/>
        <w:rPr>
          <w:b w:val="0"/>
          <w:sz w:val="24"/>
          <w:szCs w:val="24"/>
          <w:u w:val="single"/>
        </w:rPr>
      </w:pPr>
      <w:r>
        <w:rPr>
          <w:b w:val="0"/>
          <w:sz w:val="24"/>
          <w:szCs w:val="24"/>
        </w:rPr>
        <w:t>БИК 047162740,</w:t>
      </w:r>
      <w:r>
        <w:rPr>
          <w:b w:val="0"/>
          <w:sz w:val="24"/>
          <w:szCs w:val="24"/>
          <w:u w:val="single"/>
        </w:rPr>
        <w:t xml:space="preserve"> </w:t>
      </w:r>
    </w:p>
    <w:p w:rsidR="00865E8A" w:rsidRDefault="00865E8A" w:rsidP="00865E8A">
      <w:pPr>
        <w:pStyle w:val="4"/>
        <w:keepNext w:val="0"/>
        <w:spacing w:before="0" w:after="0"/>
        <w:jc w:val="both"/>
        <w:rPr>
          <w:b w:val="0"/>
          <w:sz w:val="24"/>
          <w:szCs w:val="24"/>
        </w:rPr>
      </w:pPr>
      <w:r>
        <w:rPr>
          <w:b w:val="0"/>
          <w:sz w:val="24"/>
          <w:szCs w:val="24"/>
          <w:u w:val="single"/>
        </w:rPr>
        <w:lastRenderedPageBreak/>
        <w:t>Назначение платежа: обеспечение исполнения гражданско-правового договора электронного аукциона  №.;</w:t>
      </w:r>
    </w:p>
    <w:bookmarkEnd w:id="1"/>
    <w:p w:rsidR="00865E8A" w:rsidRDefault="00865E8A" w:rsidP="00865E8A">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65E8A" w:rsidRDefault="00865E8A" w:rsidP="00865E8A">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865E8A" w:rsidRDefault="00865E8A" w:rsidP="00865E8A">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865E8A" w:rsidRDefault="00865E8A" w:rsidP="00865E8A">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bookmarkEnd w:id="2"/>
    </w:p>
    <w:p w:rsidR="00865E8A" w:rsidRDefault="00865E8A" w:rsidP="00BD58EC">
      <w:pPr>
        <w:pStyle w:val="a5"/>
        <w:numPr>
          <w:ilvl w:val="0"/>
          <w:numId w:val="5"/>
        </w:numPr>
        <w:autoSpaceDE w:val="0"/>
        <w:autoSpaceDN w:val="0"/>
        <w:adjustRightInd w:val="0"/>
        <w:ind w:left="0" w:firstLine="567"/>
        <w:jc w:val="both"/>
      </w:pPr>
      <w:proofErr w:type="gramStart"/>
      <w:r>
        <w:t>Условия, запреты и огран</w:t>
      </w:r>
      <w:bookmarkStart w:id="3" w:name="_GoBack"/>
      <w:bookmarkEnd w:id="3"/>
      <w: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w:t>
      </w:r>
      <w:r w:rsidR="00BD58EC">
        <w:t>4</w:t>
      </w:r>
      <w:r>
        <w:t xml:space="preserve"> Закона о контрактной системе:</w:t>
      </w:r>
      <w:r w:rsidR="00BD58EC">
        <w:rPr>
          <w:u w:val="single"/>
        </w:rPr>
        <w:t xml:space="preserve"> </w:t>
      </w:r>
      <w:r w:rsidRPr="0028555F">
        <w:rPr>
          <w:u w:val="single"/>
        </w:rPr>
        <w:t>не установлены</w:t>
      </w:r>
      <w:r w:rsidRPr="0028555F">
        <w:rPr>
          <w:u w:val="single"/>
        </w:rPr>
        <w:tab/>
      </w:r>
      <w:r>
        <w:t>.</w:t>
      </w:r>
      <w:proofErr w:type="gramEnd"/>
    </w:p>
    <w:p w:rsidR="00865E8A" w:rsidRDefault="00865E8A" w:rsidP="00865E8A">
      <w:pPr>
        <w:rPr>
          <w:rFonts w:ascii="Times New Roman" w:hAnsi="Times New Roman" w:cs="Times New Roman"/>
          <w:sz w:val="24"/>
          <w:szCs w:val="24"/>
        </w:rPr>
      </w:pPr>
    </w:p>
    <w:p w:rsidR="00865E8A" w:rsidRDefault="00865E8A" w:rsidP="00865E8A">
      <w:pPr>
        <w:rPr>
          <w:rFonts w:ascii="Times New Roman" w:hAnsi="Times New Roman" w:cs="Times New Roman"/>
          <w:sz w:val="24"/>
          <w:szCs w:val="24"/>
        </w:rPr>
      </w:pPr>
      <w:r>
        <w:rPr>
          <w:rFonts w:ascii="Times New Roman" w:hAnsi="Times New Roman" w:cs="Times New Roman"/>
          <w:sz w:val="24"/>
          <w:szCs w:val="24"/>
        </w:rPr>
        <w:t>Директор школы                                                                                               Е.Б. Комисаренко</w:t>
      </w:r>
    </w:p>
    <w:p w:rsidR="0028555F" w:rsidRPr="0028555F" w:rsidRDefault="0028555F" w:rsidP="0028555F">
      <w:pPr>
        <w:jc w:val="both"/>
        <w:rPr>
          <w:rFonts w:ascii="Times New Roman" w:hAnsi="Times New Roman" w:cs="Times New Roman"/>
          <w:b/>
        </w:rPr>
      </w:pPr>
      <w:r w:rsidRPr="0028555F">
        <w:rPr>
          <w:rFonts w:ascii="Times New Roman" w:hAnsi="Times New Roman" w:cs="Times New Roman"/>
          <w:b/>
        </w:rPr>
        <w:t>Согласовано:</w:t>
      </w:r>
    </w:p>
    <w:p w:rsidR="0028555F" w:rsidRPr="0028555F" w:rsidRDefault="00BD58EC" w:rsidP="0028555F">
      <w:pPr>
        <w:jc w:val="both"/>
        <w:rPr>
          <w:rFonts w:ascii="Times New Roman" w:hAnsi="Times New Roman" w:cs="Times New Roman"/>
        </w:rPr>
      </w:pPr>
      <w:r>
        <w:rPr>
          <w:rFonts w:ascii="Times New Roman" w:hAnsi="Times New Roman" w:cs="Times New Roman"/>
        </w:rPr>
        <w:t>Зам</w:t>
      </w:r>
      <w:proofErr w:type="gramStart"/>
      <w:r>
        <w:rPr>
          <w:rFonts w:ascii="Times New Roman" w:hAnsi="Times New Roman" w:cs="Times New Roman"/>
        </w:rPr>
        <w:t>.н</w:t>
      </w:r>
      <w:proofErr w:type="gramEnd"/>
      <w:r w:rsidR="0028555F" w:rsidRPr="0028555F">
        <w:rPr>
          <w:rFonts w:ascii="Times New Roman" w:hAnsi="Times New Roman" w:cs="Times New Roman"/>
        </w:rPr>
        <w:t>ачальник</w:t>
      </w:r>
      <w:r>
        <w:rPr>
          <w:rFonts w:ascii="Times New Roman" w:hAnsi="Times New Roman" w:cs="Times New Roman"/>
        </w:rPr>
        <w:t>а</w:t>
      </w:r>
      <w:r w:rsidR="0028555F" w:rsidRPr="0028555F">
        <w:rPr>
          <w:rFonts w:ascii="Times New Roman" w:hAnsi="Times New Roman" w:cs="Times New Roman"/>
        </w:rPr>
        <w:t xml:space="preserve"> управления</w:t>
      </w:r>
    </w:p>
    <w:p w:rsidR="0028555F" w:rsidRPr="0028555F" w:rsidRDefault="0028555F" w:rsidP="0028555F">
      <w:pPr>
        <w:jc w:val="both"/>
        <w:rPr>
          <w:rFonts w:ascii="Times New Roman" w:hAnsi="Times New Roman" w:cs="Times New Roman"/>
        </w:rPr>
      </w:pPr>
      <w:r w:rsidRPr="0028555F">
        <w:rPr>
          <w:rFonts w:ascii="Times New Roman" w:hAnsi="Times New Roman" w:cs="Times New Roman"/>
        </w:rPr>
        <w:t>экономической политики</w:t>
      </w:r>
      <w:r w:rsidRPr="0028555F">
        <w:rPr>
          <w:rFonts w:ascii="Times New Roman" w:hAnsi="Times New Roman" w:cs="Times New Roman"/>
        </w:rPr>
        <w:tab/>
      </w:r>
      <w:r w:rsidRPr="0028555F">
        <w:rPr>
          <w:rFonts w:ascii="Times New Roman" w:hAnsi="Times New Roman" w:cs="Times New Roman"/>
        </w:rPr>
        <w:tab/>
        <w:t xml:space="preserve">                                           ____________  </w:t>
      </w:r>
      <w:r w:rsidR="00BD58EC">
        <w:rPr>
          <w:rFonts w:ascii="Times New Roman" w:hAnsi="Times New Roman" w:cs="Times New Roman"/>
        </w:rPr>
        <w:t>Ж.В. Резинкина</w:t>
      </w:r>
      <w:r w:rsidRPr="0028555F">
        <w:rPr>
          <w:rFonts w:ascii="Times New Roman" w:hAnsi="Times New Roman" w:cs="Times New Roman"/>
        </w:rPr>
        <w:t xml:space="preserve"> </w:t>
      </w:r>
    </w:p>
    <w:p w:rsidR="0028555F" w:rsidRPr="0028555F" w:rsidRDefault="0028555F" w:rsidP="0028555F">
      <w:pPr>
        <w:jc w:val="both"/>
        <w:rPr>
          <w:rFonts w:ascii="Times New Roman" w:hAnsi="Times New Roman" w:cs="Times New Roman"/>
          <w:b/>
        </w:rPr>
      </w:pPr>
      <w:r w:rsidRPr="0028555F">
        <w:rPr>
          <w:rFonts w:ascii="Times New Roman" w:hAnsi="Times New Roman" w:cs="Times New Roman"/>
          <w:b/>
        </w:rPr>
        <w:t xml:space="preserve">Проверено: </w:t>
      </w:r>
    </w:p>
    <w:p w:rsidR="0028555F" w:rsidRPr="0028555F" w:rsidRDefault="0028555F" w:rsidP="0028555F">
      <w:pPr>
        <w:jc w:val="both"/>
        <w:rPr>
          <w:rFonts w:ascii="Times New Roman" w:hAnsi="Times New Roman" w:cs="Times New Roman"/>
        </w:rPr>
      </w:pPr>
      <w:r w:rsidRPr="0028555F">
        <w:rPr>
          <w:rFonts w:ascii="Times New Roman" w:hAnsi="Times New Roman" w:cs="Times New Roman"/>
        </w:rPr>
        <w:t xml:space="preserve">Начальник </w:t>
      </w:r>
    </w:p>
    <w:p w:rsidR="0028555F" w:rsidRPr="0028555F" w:rsidRDefault="0028555F" w:rsidP="0028555F">
      <w:pPr>
        <w:jc w:val="both"/>
        <w:rPr>
          <w:rFonts w:ascii="Times New Roman" w:hAnsi="Times New Roman" w:cs="Times New Roman"/>
        </w:rPr>
      </w:pPr>
      <w:r w:rsidRPr="0028555F">
        <w:rPr>
          <w:rFonts w:ascii="Times New Roman" w:hAnsi="Times New Roman" w:cs="Times New Roman"/>
        </w:rPr>
        <w:t xml:space="preserve">отдела муниципальных закупок                                               ____________  Н.Б. Захарова </w:t>
      </w:r>
    </w:p>
    <w:p w:rsidR="0028555F" w:rsidRDefault="0028555F" w:rsidP="0028555F">
      <w:pPr>
        <w:rPr>
          <w:rFonts w:ascii="Calibri" w:hAnsi="Calibri"/>
        </w:rPr>
      </w:pPr>
    </w:p>
    <w:p w:rsidR="00865E8A" w:rsidRDefault="00865E8A" w:rsidP="00865E8A">
      <w:pPr>
        <w:rPr>
          <w:rFonts w:ascii="Times New Roman" w:hAnsi="Times New Roman" w:cs="Times New Roman"/>
          <w:sz w:val="24"/>
          <w:szCs w:val="24"/>
        </w:rPr>
      </w:pPr>
    </w:p>
    <w:p w:rsidR="00865E8A" w:rsidRDefault="00865E8A" w:rsidP="00865E8A"/>
    <w:p w:rsidR="00F54F11" w:rsidRDefault="00F54F11"/>
    <w:sectPr w:rsidR="00F54F11" w:rsidSect="00F54F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BE4F07"/>
    <w:multiLevelType w:val="hybridMultilevel"/>
    <w:tmpl w:val="3D7AF664"/>
    <w:lvl w:ilvl="0" w:tplc="AF168D5A">
      <w:start w:val="2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137273"/>
    <w:multiLevelType w:val="hybridMultilevel"/>
    <w:tmpl w:val="A53C7148"/>
    <w:lvl w:ilvl="0" w:tplc="1D046776">
      <w:start w:val="9"/>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B900D7D"/>
    <w:multiLevelType w:val="hybridMultilevel"/>
    <w:tmpl w:val="5BE8603E"/>
    <w:lvl w:ilvl="0" w:tplc="090C6320">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5E8A"/>
    <w:rsid w:val="000957DF"/>
    <w:rsid w:val="000A3BFA"/>
    <w:rsid w:val="000A4B34"/>
    <w:rsid w:val="0011773E"/>
    <w:rsid w:val="0017065F"/>
    <w:rsid w:val="00221E87"/>
    <w:rsid w:val="0028555F"/>
    <w:rsid w:val="0031072F"/>
    <w:rsid w:val="0041664F"/>
    <w:rsid w:val="0065274F"/>
    <w:rsid w:val="0077362D"/>
    <w:rsid w:val="0078149F"/>
    <w:rsid w:val="00865E8A"/>
    <w:rsid w:val="00A6013D"/>
    <w:rsid w:val="00A642AB"/>
    <w:rsid w:val="00B2593F"/>
    <w:rsid w:val="00BB5185"/>
    <w:rsid w:val="00BD58EC"/>
    <w:rsid w:val="00C05E6B"/>
    <w:rsid w:val="00D77A1D"/>
    <w:rsid w:val="00D85B2D"/>
    <w:rsid w:val="00DE248A"/>
    <w:rsid w:val="00DE6F3E"/>
    <w:rsid w:val="00DF36CE"/>
    <w:rsid w:val="00EA3D8F"/>
    <w:rsid w:val="00EC3A9D"/>
    <w:rsid w:val="00F54F11"/>
    <w:rsid w:val="00F75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E8A"/>
    <w:rPr>
      <w:rFonts w:eastAsiaTheme="minorEastAsia"/>
      <w:lang w:eastAsia="ru-RU"/>
    </w:rPr>
  </w:style>
  <w:style w:type="paragraph" w:styleId="3">
    <w:name w:val="heading 3"/>
    <w:basedOn w:val="a"/>
    <w:next w:val="a"/>
    <w:link w:val="30"/>
    <w:semiHidden/>
    <w:unhideWhenUsed/>
    <w:qFormat/>
    <w:rsid w:val="00865E8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865E8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65E8A"/>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865E8A"/>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865E8A"/>
    <w:rPr>
      <w:color w:val="0000FF" w:themeColor="hyperlink"/>
      <w:u w:val="single"/>
    </w:rPr>
  </w:style>
  <w:style w:type="paragraph" w:styleId="a4">
    <w:name w:val="Normal (Web)"/>
    <w:basedOn w:val="a"/>
    <w:uiPriority w:val="99"/>
    <w:unhideWhenUsed/>
    <w:rsid w:val="00865E8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65E8A"/>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865E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uiPriority w:val="99"/>
    <w:rsid w:val="00865E8A"/>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865E8A"/>
    <w:rPr>
      <w:rFonts w:ascii="Tahoma" w:hAnsi="Tahoma" w:cs="Tahoma" w:hint="default"/>
      <w:b w:val="0"/>
      <w:bCs w:val="0"/>
      <w:color w:val="590000"/>
      <w:sz w:val="20"/>
      <w:szCs w:val="20"/>
    </w:rPr>
  </w:style>
  <w:style w:type="paragraph" w:styleId="a6">
    <w:name w:val="List Number"/>
    <w:basedOn w:val="a"/>
    <w:rsid w:val="00865E8A"/>
    <w:pPr>
      <w:autoSpaceDE w:val="0"/>
      <w:autoSpaceDN w:val="0"/>
      <w:spacing w:before="60" w:after="0" w:line="360" w:lineRule="auto"/>
      <w:jc w:val="both"/>
    </w:pPr>
    <w:rPr>
      <w:rFonts w:ascii="Times New Roman" w:eastAsia="Calibri" w:hAnsi="Times New Roman" w:cs="Times New Roman"/>
      <w:sz w:val="28"/>
      <w:szCs w:val="28"/>
    </w:rPr>
  </w:style>
  <w:style w:type="paragraph" w:styleId="a7">
    <w:name w:val="Balloon Text"/>
    <w:basedOn w:val="a"/>
    <w:link w:val="a8"/>
    <w:uiPriority w:val="99"/>
    <w:semiHidden/>
    <w:unhideWhenUsed/>
    <w:rsid w:val="00EC3A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3A9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80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2052</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Zaharova</cp:lastModifiedBy>
  <cp:revision>16</cp:revision>
  <cp:lastPrinted>2014-09-04T08:09:00Z</cp:lastPrinted>
  <dcterms:created xsi:type="dcterms:W3CDTF">2014-05-17T11:17:00Z</dcterms:created>
  <dcterms:modified xsi:type="dcterms:W3CDTF">2014-09-12T10:22:00Z</dcterms:modified>
</cp:coreProperties>
</file>