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288" w:type="dxa"/>
        <w:tblLayout w:type="fixed"/>
        <w:tblLook w:val="01E0"/>
      </w:tblPr>
      <w:tblGrid>
        <w:gridCol w:w="5148"/>
        <w:gridCol w:w="5292"/>
      </w:tblGrid>
      <w:tr w:rsidR="00A1089E" w:rsidRPr="00F75B62" w:rsidTr="001F14DC">
        <w:tc>
          <w:tcPr>
            <w:tcW w:w="5148" w:type="dxa"/>
          </w:tcPr>
          <w:p w:rsidR="00A1089E" w:rsidRPr="00F75B62" w:rsidRDefault="00A1089E" w:rsidP="001F14DC">
            <w:pPr>
              <w:keepNext/>
              <w:keepLines/>
              <w:widowControl w:val="0"/>
              <w:suppressLineNumbers/>
              <w:suppressAutoHyphens/>
              <w:spacing w:after="0"/>
              <w:rPr>
                <w:rFonts w:ascii="Times New Roman" w:eastAsia="Calibri" w:hAnsi="Times New Roman" w:cs="Times New Roman"/>
                <w:sz w:val="24"/>
                <w:szCs w:val="24"/>
              </w:rPr>
            </w:pPr>
            <w:r w:rsidRPr="00F75B62">
              <w:rPr>
                <w:rFonts w:ascii="Times New Roman" w:hAnsi="Times New Roman" w:cs="Times New Roman"/>
                <w:sz w:val="24"/>
                <w:szCs w:val="24"/>
              </w:rPr>
              <w:t>УТВЕРЖДАЮ</w:t>
            </w:r>
            <w:r w:rsidR="00F75B62">
              <w:rPr>
                <w:rFonts w:ascii="Times New Roman" w:hAnsi="Times New Roman" w:cs="Times New Roman"/>
                <w:sz w:val="24"/>
                <w:szCs w:val="24"/>
              </w:rPr>
              <w:t>:</w:t>
            </w:r>
          </w:p>
          <w:p w:rsidR="00D320EE" w:rsidRDefault="00D320EE" w:rsidP="001F14DC">
            <w:pPr>
              <w:keepNext/>
              <w:keepLines/>
              <w:widowControl w:val="0"/>
              <w:suppressLineNumbers/>
              <w:suppressAutoHyphens/>
              <w:rPr>
                <w:rFonts w:ascii="Times New Roman" w:hAnsi="Times New Roman" w:cs="Times New Roman"/>
                <w:sz w:val="24"/>
                <w:szCs w:val="24"/>
              </w:rPr>
            </w:pPr>
          </w:p>
          <w:p w:rsidR="00A1089E" w:rsidRPr="00F75B62" w:rsidRDefault="00A1089E"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Директор МБОУ « Средняя общеобразовательная школа №</w:t>
            </w:r>
            <w:r w:rsidR="00F75B62">
              <w:rPr>
                <w:rFonts w:ascii="Times New Roman" w:hAnsi="Times New Roman" w:cs="Times New Roman"/>
                <w:sz w:val="24"/>
                <w:szCs w:val="24"/>
              </w:rPr>
              <w:t>5</w:t>
            </w:r>
            <w:r w:rsidRPr="00F75B62">
              <w:rPr>
                <w:rFonts w:ascii="Times New Roman" w:hAnsi="Times New Roman" w:cs="Times New Roman"/>
                <w:sz w:val="24"/>
                <w:szCs w:val="24"/>
              </w:rPr>
              <w:t>»</w:t>
            </w:r>
          </w:p>
          <w:p w:rsidR="00A1089E" w:rsidRPr="00F75B62" w:rsidRDefault="00A1089E"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 xml:space="preserve">_____________________ </w:t>
            </w:r>
            <w:r w:rsidR="00F75B62">
              <w:rPr>
                <w:rFonts w:ascii="Times New Roman" w:hAnsi="Times New Roman" w:cs="Times New Roman"/>
                <w:sz w:val="24"/>
                <w:szCs w:val="24"/>
              </w:rPr>
              <w:t>С.Н.Дюльдина</w:t>
            </w:r>
          </w:p>
          <w:p w:rsidR="00A1089E" w:rsidRPr="00F75B62" w:rsidRDefault="00A1089E" w:rsidP="001F14DC">
            <w:pPr>
              <w:keepNext/>
              <w:keepLines/>
              <w:widowControl w:val="0"/>
              <w:suppressLineNumbers/>
              <w:suppressAutoHyphens/>
              <w:rPr>
                <w:rFonts w:ascii="Times New Roman" w:hAnsi="Times New Roman" w:cs="Times New Roman"/>
                <w:sz w:val="24"/>
                <w:szCs w:val="24"/>
              </w:rPr>
            </w:pPr>
          </w:p>
          <w:p w:rsidR="00A1089E" w:rsidRPr="00F75B62" w:rsidRDefault="00A1089E" w:rsidP="001F14DC">
            <w:pPr>
              <w:keepNext/>
              <w:keepLines/>
              <w:widowControl w:val="0"/>
              <w:suppressLineNumbers/>
              <w:suppressAutoHyphens/>
              <w:rPr>
                <w:rFonts w:ascii="Times New Roman" w:hAnsi="Times New Roman" w:cs="Times New Roman"/>
                <w:sz w:val="24"/>
                <w:szCs w:val="24"/>
                <w:u w:val="single"/>
              </w:rPr>
            </w:pPr>
            <w:r w:rsidRPr="00F75B62">
              <w:rPr>
                <w:rFonts w:ascii="Times New Roman" w:hAnsi="Times New Roman" w:cs="Times New Roman"/>
                <w:sz w:val="24"/>
                <w:szCs w:val="24"/>
              </w:rPr>
              <w:t xml:space="preserve"> </w:t>
            </w:r>
            <w:r w:rsidRPr="00F75B62">
              <w:rPr>
                <w:rFonts w:ascii="Times New Roman" w:hAnsi="Times New Roman" w:cs="Times New Roman"/>
                <w:sz w:val="24"/>
                <w:szCs w:val="24"/>
                <w:u w:val="single"/>
              </w:rPr>
              <w:t>«</w:t>
            </w:r>
            <w:r w:rsidR="00F75B62" w:rsidRPr="00F75B62">
              <w:rPr>
                <w:rFonts w:ascii="Times New Roman" w:hAnsi="Times New Roman" w:cs="Times New Roman"/>
                <w:sz w:val="24"/>
                <w:szCs w:val="24"/>
                <w:u w:val="single"/>
              </w:rPr>
              <w:t xml:space="preserve">   </w:t>
            </w:r>
            <w:r w:rsidRPr="00F75B62">
              <w:rPr>
                <w:rFonts w:ascii="Times New Roman" w:hAnsi="Times New Roman" w:cs="Times New Roman"/>
                <w:sz w:val="24"/>
                <w:szCs w:val="24"/>
                <w:u w:val="single"/>
              </w:rPr>
              <w:t xml:space="preserve">» </w:t>
            </w:r>
            <w:r w:rsidR="00F75B62" w:rsidRPr="00F75B62">
              <w:rPr>
                <w:rFonts w:ascii="Times New Roman" w:hAnsi="Times New Roman" w:cs="Times New Roman"/>
                <w:sz w:val="24"/>
                <w:szCs w:val="24"/>
                <w:u w:val="single"/>
              </w:rPr>
              <w:t xml:space="preserve">                        </w:t>
            </w:r>
            <w:r w:rsidRPr="00F75B62">
              <w:rPr>
                <w:rFonts w:ascii="Times New Roman" w:hAnsi="Times New Roman" w:cs="Times New Roman"/>
                <w:sz w:val="24"/>
                <w:szCs w:val="24"/>
                <w:u w:val="single"/>
              </w:rPr>
              <w:t xml:space="preserve"> 2013г.</w:t>
            </w:r>
          </w:p>
          <w:p w:rsidR="00A1089E" w:rsidRPr="00F75B62" w:rsidRDefault="00A1089E" w:rsidP="001F14DC">
            <w:pPr>
              <w:keepNext/>
              <w:keepLines/>
              <w:widowControl w:val="0"/>
              <w:suppressLineNumbers/>
              <w:suppressAutoHyphens/>
              <w:rPr>
                <w:rFonts w:ascii="Times New Roman" w:eastAsia="Calibri" w:hAnsi="Times New Roman" w:cs="Times New Roman"/>
                <w:sz w:val="24"/>
                <w:szCs w:val="24"/>
                <w:highlight w:val="yellow"/>
              </w:rPr>
            </w:pPr>
          </w:p>
        </w:tc>
        <w:tc>
          <w:tcPr>
            <w:tcW w:w="5292" w:type="dxa"/>
          </w:tcPr>
          <w:p w:rsidR="00A1089E" w:rsidRPr="00F75B62" w:rsidRDefault="00A1089E" w:rsidP="001F14DC">
            <w:pPr>
              <w:keepNext/>
              <w:keepLines/>
              <w:widowControl w:val="0"/>
              <w:suppressLineNumbers/>
              <w:suppressAutoHyphens/>
              <w:spacing w:after="0"/>
              <w:jc w:val="right"/>
              <w:rPr>
                <w:rFonts w:ascii="Times New Roman" w:eastAsia="Calibri" w:hAnsi="Times New Roman" w:cs="Times New Roman"/>
                <w:sz w:val="24"/>
                <w:szCs w:val="24"/>
              </w:rPr>
            </w:pPr>
            <w:r w:rsidRPr="00F75B62">
              <w:rPr>
                <w:rFonts w:ascii="Times New Roman" w:hAnsi="Times New Roman" w:cs="Times New Roman"/>
                <w:sz w:val="24"/>
                <w:szCs w:val="24"/>
              </w:rPr>
              <w:t xml:space="preserve">                                         УТВЕРЖДАЮ</w:t>
            </w:r>
            <w:r w:rsidR="00F75B62">
              <w:rPr>
                <w:rFonts w:ascii="Times New Roman" w:hAnsi="Times New Roman" w:cs="Times New Roman"/>
                <w:sz w:val="24"/>
                <w:szCs w:val="24"/>
              </w:rPr>
              <w:t>:</w:t>
            </w:r>
          </w:p>
          <w:p w:rsidR="00A1089E" w:rsidRPr="00F75B62" w:rsidRDefault="00A1089E" w:rsidP="001F14DC">
            <w:pPr>
              <w:keepNext/>
              <w:keepLines/>
              <w:widowControl w:val="0"/>
              <w:suppressLineNumbers/>
              <w:suppressAutoHyphens/>
              <w:jc w:val="right"/>
              <w:rPr>
                <w:rFonts w:ascii="Times New Roman" w:hAnsi="Times New Roman" w:cs="Times New Roman"/>
                <w:sz w:val="24"/>
                <w:szCs w:val="24"/>
              </w:rPr>
            </w:pPr>
          </w:p>
          <w:p w:rsidR="00A1089E" w:rsidRPr="00F75B62" w:rsidRDefault="00A1089E" w:rsidP="001F14DC">
            <w:pPr>
              <w:keepNext/>
              <w:keepLines/>
              <w:widowControl w:val="0"/>
              <w:suppressLineNumbers/>
              <w:suppressAutoHyphens/>
              <w:jc w:val="right"/>
              <w:rPr>
                <w:rFonts w:ascii="Times New Roman" w:hAnsi="Times New Roman" w:cs="Times New Roman"/>
                <w:sz w:val="24"/>
                <w:szCs w:val="24"/>
              </w:rPr>
            </w:pPr>
            <w:r w:rsidRPr="00F75B62">
              <w:rPr>
                <w:rFonts w:ascii="Times New Roman" w:hAnsi="Times New Roman" w:cs="Times New Roman"/>
                <w:sz w:val="24"/>
                <w:szCs w:val="24"/>
              </w:rPr>
              <w:t>Начальник Управления образования администрации города Югорска</w:t>
            </w:r>
          </w:p>
          <w:p w:rsidR="00A1089E" w:rsidRPr="00F75B62" w:rsidRDefault="00A1089E" w:rsidP="001F14DC">
            <w:pPr>
              <w:keepNext/>
              <w:keepLines/>
              <w:widowControl w:val="0"/>
              <w:suppressLineNumbers/>
              <w:suppressAutoHyphens/>
              <w:jc w:val="right"/>
              <w:rPr>
                <w:rFonts w:ascii="Times New Roman" w:hAnsi="Times New Roman" w:cs="Times New Roman"/>
                <w:sz w:val="24"/>
                <w:szCs w:val="24"/>
              </w:rPr>
            </w:pPr>
            <w:r w:rsidRPr="00F75B62">
              <w:rPr>
                <w:rFonts w:ascii="Times New Roman" w:hAnsi="Times New Roman" w:cs="Times New Roman"/>
                <w:sz w:val="24"/>
                <w:szCs w:val="24"/>
              </w:rPr>
              <w:t>_____________ Н.И. Бобровская</w:t>
            </w:r>
          </w:p>
          <w:p w:rsidR="00A1089E" w:rsidRPr="00F75B62" w:rsidRDefault="00A1089E" w:rsidP="001F14DC">
            <w:pPr>
              <w:keepNext/>
              <w:keepLines/>
              <w:widowControl w:val="0"/>
              <w:suppressLineNumbers/>
              <w:suppressAutoHyphens/>
              <w:jc w:val="right"/>
              <w:rPr>
                <w:rFonts w:ascii="Times New Roman" w:hAnsi="Times New Roman" w:cs="Times New Roman"/>
                <w:sz w:val="24"/>
                <w:szCs w:val="24"/>
              </w:rPr>
            </w:pPr>
          </w:p>
          <w:p w:rsidR="00A1089E" w:rsidRPr="00F75B62" w:rsidRDefault="00A1089E" w:rsidP="001F14DC">
            <w:pPr>
              <w:keepNext/>
              <w:keepLines/>
              <w:widowControl w:val="0"/>
              <w:suppressLineNumbers/>
              <w:suppressAutoHyphens/>
              <w:jc w:val="right"/>
              <w:rPr>
                <w:rFonts w:ascii="Times New Roman" w:hAnsi="Times New Roman" w:cs="Times New Roman"/>
                <w:sz w:val="24"/>
                <w:szCs w:val="24"/>
              </w:rPr>
            </w:pPr>
            <w:r w:rsidRPr="00F75B62">
              <w:rPr>
                <w:rFonts w:ascii="Times New Roman" w:hAnsi="Times New Roman" w:cs="Times New Roman"/>
                <w:sz w:val="24"/>
                <w:szCs w:val="24"/>
                <w:u w:val="single"/>
              </w:rPr>
              <w:t>«</w:t>
            </w:r>
            <w:r w:rsidR="00F75B62" w:rsidRPr="00F75B62">
              <w:rPr>
                <w:rFonts w:ascii="Times New Roman" w:hAnsi="Times New Roman" w:cs="Times New Roman"/>
                <w:sz w:val="24"/>
                <w:szCs w:val="24"/>
                <w:u w:val="single"/>
              </w:rPr>
              <w:t xml:space="preserve">   </w:t>
            </w:r>
            <w:r w:rsidRPr="00F75B62">
              <w:rPr>
                <w:rFonts w:ascii="Times New Roman" w:hAnsi="Times New Roman" w:cs="Times New Roman"/>
                <w:sz w:val="24"/>
                <w:szCs w:val="24"/>
                <w:u w:val="single"/>
              </w:rPr>
              <w:t xml:space="preserve">» </w:t>
            </w:r>
            <w:r w:rsidR="00F75B62" w:rsidRPr="00F75B62">
              <w:rPr>
                <w:rFonts w:ascii="Times New Roman" w:hAnsi="Times New Roman" w:cs="Times New Roman"/>
                <w:sz w:val="24"/>
                <w:szCs w:val="24"/>
                <w:u w:val="single"/>
              </w:rPr>
              <w:t xml:space="preserve">                        </w:t>
            </w:r>
            <w:r w:rsidRPr="00F75B62">
              <w:rPr>
                <w:rFonts w:ascii="Times New Roman" w:hAnsi="Times New Roman" w:cs="Times New Roman"/>
                <w:sz w:val="24"/>
                <w:szCs w:val="24"/>
                <w:u w:val="single"/>
              </w:rPr>
              <w:t xml:space="preserve"> 2013г</w:t>
            </w:r>
            <w:r w:rsidRPr="00F75B62">
              <w:rPr>
                <w:rFonts w:ascii="Times New Roman" w:hAnsi="Times New Roman" w:cs="Times New Roman"/>
                <w:sz w:val="24"/>
                <w:szCs w:val="24"/>
              </w:rPr>
              <w:t>.</w:t>
            </w:r>
          </w:p>
          <w:p w:rsidR="00A1089E" w:rsidRPr="00F75B62" w:rsidRDefault="00A1089E" w:rsidP="001F14DC">
            <w:pPr>
              <w:keepNext/>
              <w:keepLines/>
              <w:widowControl w:val="0"/>
              <w:suppressLineNumbers/>
              <w:suppressAutoHyphens/>
              <w:jc w:val="right"/>
              <w:rPr>
                <w:rFonts w:ascii="Times New Roman" w:eastAsia="Calibri" w:hAnsi="Times New Roman" w:cs="Times New Roman"/>
                <w:sz w:val="24"/>
                <w:szCs w:val="24"/>
                <w:highlight w:val="yellow"/>
              </w:rPr>
            </w:pPr>
          </w:p>
        </w:tc>
      </w:tr>
    </w:tbl>
    <w:p w:rsidR="00A1089E" w:rsidRDefault="00A1089E" w:rsidP="00A1089E">
      <w:pPr>
        <w:keepNext/>
        <w:keepLines/>
        <w:widowControl w:val="0"/>
        <w:suppressLineNumbers/>
        <w:suppressAutoHyphens/>
        <w:jc w:val="right"/>
        <w:rPr>
          <w:rFonts w:ascii="Times New Roman" w:hAnsi="Times New Roman" w:cs="Times New Roman"/>
          <w:sz w:val="24"/>
          <w:szCs w:val="24"/>
        </w:rPr>
      </w:pPr>
    </w:p>
    <w:p w:rsidR="00F75B62" w:rsidRPr="00F75B62" w:rsidRDefault="00F75B62" w:rsidP="00A1089E">
      <w:pPr>
        <w:keepNext/>
        <w:keepLines/>
        <w:widowControl w:val="0"/>
        <w:suppressLineNumbers/>
        <w:suppressAutoHyphens/>
        <w:jc w:val="right"/>
        <w:rPr>
          <w:rFonts w:ascii="Times New Roman" w:hAnsi="Times New Roman" w:cs="Times New Roman"/>
          <w:sz w:val="24"/>
          <w:szCs w:val="24"/>
        </w:rPr>
      </w:pPr>
    </w:p>
    <w:p w:rsidR="00A1089E" w:rsidRPr="00F75B62" w:rsidRDefault="00A1089E" w:rsidP="00A1089E">
      <w:pPr>
        <w:keepNext/>
        <w:keepLines/>
        <w:widowControl w:val="0"/>
        <w:suppressLineNumbers/>
        <w:suppressAutoHyphens/>
        <w:jc w:val="right"/>
        <w:rPr>
          <w:rFonts w:ascii="Times New Roman" w:hAnsi="Times New Roman" w:cs="Times New Roman"/>
          <w:sz w:val="24"/>
          <w:szCs w:val="24"/>
        </w:rPr>
      </w:pPr>
    </w:p>
    <w:p w:rsidR="00A1089E" w:rsidRPr="00F75B62" w:rsidRDefault="00A1089E" w:rsidP="00F75B62">
      <w:pPr>
        <w:keepNext/>
        <w:keepLines/>
        <w:widowControl w:val="0"/>
        <w:suppressLineNumbers/>
        <w:suppressAutoHyphens/>
        <w:spacing w:line="240" w:lineRule="auto"/>
        <w:jc w:val="center"/>
        <w:rPr>
          <w:rFonts w:ascii="Times New Roman" w:hAnsi="Times New Roman" w:cs="Times New Roman"/>
          <w:b/>
          <w:bCs/>
          <w:sz w:val="28"/>
          <w:szCs w:val="28"/>
        </w:rPr>
      </w:pPr>
      <w:r w:rsidRPr="00F75B62">
        <w:rPr>
          <w:rFonts w:ascii="Times New Roman" w:hAnsi="Times New Roman" w:cs="Times New Roman"/>
          <w:b/>
          <w:bCs/>
          <w:sz w:val="28"/>
          <w:szCs w:val="28"/>
        </w:rPr>
        <w:t xml:space="preserve">ДОКУМЕНТАЦИЯ </w:t>
      </w:r>
    </w:p>
    <w:p w:rsidR="00A1089E" w:rsidRPr="00F75B62" w:rsidRDefault="00A1089E" w:rsidP="00F75B62">
      <w:pPr>
        <w:keepNext/>
        <w:keepLines/>
        <w:widowControl w:val="0"/>
        <w:suppressLineNumbers/>
        <w:suppressAutoHyphens/>
        <w:spacing w:line="240" w:lineRule="auto"/>
        <w:jc w:val="center"/>
        <w:rPr>
          <w:rFonts w:ascii="Times New Roman" w:hAnsi="Times New Roman" w:cs="Times New Roman"/>
          <w:sz w:val="28"/>
          <w:szCs w:val="28"/>
        </w:rPr>
      </w:pPr>
      <w:r w:rsidRPr="00F75B62">
        <w:rPr>
          <w:rFonts w:ascii="Times New Roman" w:hAnsi="Times New Roman" w:cs="Times New Roman"/>
          <w:sz w:val="28"/>
          <w:szCs w:val="28"/>
        </w:rPr>
        <w:t xml:space="preserve">об открытом аукционе </w:t>
      </w:r>
    </w:p>
    <w:p w:rsidR="00A1089E" w:rsidRPr="00F75B62" w:rsidRDefault="00A1089E" w:rsidP="00F75B62">
      <w:pPr>
        <w:keepNext/>
        <w:keepLines/>
        <w:widowControl w:val="0"/>
        <w:suppressLineNumbers/>
        <w:suppressAutoHyphens/>
        <w:spacing w:line="240" w:lineRule="auto"/>
        <w:jc w:val="center"/>
        <w:rPr>
          <w:rFonts w:ascii="Times New Roman" w:hAnsi="Times New Roman" w:cs="Times New Roman"/>
          <w:sz w:val="28"/>
          <w:szCs w:val="28"/>
        </w:rPr>
      </w:pPr>
      <w:r w:rsidRPr="00F75B62">
        <w:rPr>
          <w:rFonts w:ascii="Times New Roman" w:hAnsi="Times New Roman" w:cs="Times New Roman"/>
          <w:sz w:val="28"/>
          <w:szCs w:val="28"/>
        </w:rPr>
        <w:t>в электронной форме</w:t>
      </w:r>
    </w:p>
    <w:p w:rsidR="00A1089E" w:rsidRPr="00F75B62" w:rsidRDefault="00A1089E" w:rsidP="00A1089E">
      <w:pPr>
        <w:keepNext/>
        <w:keepLines/>
        <w:widowControl w:val="0"/>
        <w:suppressLineNumbers/>
        <w:suppressAutoHyphens/>
        <w:jc w:val="center"/>
        <w:rPr>
          <w:rFonts w:ascii="Times New Roman" w:hAnsi="Times New Roman" w:cs="Times New Roman"/>
          <w:sz w:val="28"/>
          <w:szCs w:val="28"/>
        </w:rPr>
      </w:pPr>
      <w:r w:rsidRPr="00F75B62">
        <w:rPr>
          <w:rFonts w:ascii="Times New Roman" w:hAnsi="Times New Roman" w:cs="Times New Roman"/>
          <w:sz w:val="28"/>
          <w:szCs w:val="28"/>
        </w:rPr>
        <w:t>№__________________________</w:t>
      </w:r>
    </w:p>
    <w:p w:rsidR="00A1089E" w:rsidRPr="00F75B62" w:rsidRDefault="00A1089E" w:rsidP="00A1089E">
      <w:pPr>
        <w:keepNext/>
        <w:keepLines/>
        <w:widowControl w:val="0"/>
        <w:suppressLineNumbers/>
        <w:suppressAutoHyphens/>
        <w:jc w:val="center"/>
        <w:rPr>
          <w:rFonts w:ascii="Times New Roman" w:hAnsi="Times New Roman" w:cs="Times New Roman"/>
          <w:sz w:val="28"/>
          <w:szCs w:val="28"/>
        </w:rPr>
      </w:pPr>
    </w:p>
    <w:p w:rsidR="00A1089E" w:rsidRPr="00F75B62" w:rsidRDefault="00A1089E" w:rsidP="00F75B62">
      <w:pPr>
        <w:keepNext/>
        <w:keepLines/>
        <w:widowControl w:val="0"/>
        <w:suppressLineNumbers/>
        <w:suppressAutoHyphens/>
        <w:spacing w:line="240" w:lineRule="auto"/>
        <w:jc w:val="center"/>
        <w:rPr>
          <w:rFonts w:ascii="Times New Roman" w:hAnsi="Times New Roman" w:cs="Times New Roman"/>
          <w:sz w:val="28"/>
          <w:szCs w:val="28"/>
        </w:rPr>
      </w:pPr>
      <w:r w:rsidRPr="00F75B62">
        <w:rPr>
          <w:rFonts w:ascii="Times New Roman" w:hAnsi="Times New Roman" w:cs="Times New Roman"/>
          <w:sz w:val="28"/>
          <w:szCs w:val="28"/>
        </w:rPr>
        <w:t>на право заключения гражданско-правового договора</w:t>
      </w:r>
    </w:p>
    <w:p w:rsidR="00A1089E" w:rsidRPr="005962EE" w:rsidRDefault="00A1089E" w:rsidP="00F75B62">
      <w:pPr>
        <w:keepNext/>
        <w:keepLines/>
        <w:widowControl w:val="0"/>
        <w:suppressLineNumbers/>
        <w:suppressAutoHyphens/>
        <w:spacing w:line="240" w:lineRule="auto"/>
        <w:ind w:firstLine="709"/>
        <w:jc w:val="center"/>
        <w:rPr>
          <w:rFonts w:ascii="Times New Roman" w:hAnsi="Times New Roman" w:cs="Times New Roman"/>
          <w:sz w:val="28"/>
          <w:szCs w:val="28"/>
        </w:rPr>
      </w:pPr>
      <w:r w:rsidRPr="00F75B62">
        <w:rPr>
          <w:rFonts w:ascii="Times New Roman" w:hAnsi="Times New Roman" w:cs="Times New Roman"/>
          <w:sz w:val="28"/>
          <w:szCs w:val="28"/>
        </w:rPr>
        <w:t xml:space="preserve"> на поставку </w:t>
      </w:r>
      <w:r w:rsidRPr="005962EE">
        <w:rPr>
          <w:rFonts w:ascii="Times New Roman" w:hAnsi="Times New Roman" w:cs="Times New Roman"/>
          <w:sz w:val="28"/>
          <w:szCs w:val="28"/>
        </w:rPr>
        <w:t>молочных продуктов</w:t>
      </w:r>
    </w:p>
    <w:p w:rsidR="00A1089E" w:rsidRPr="00F75B62" w:rsidRDefault="00A1089E" w:rsidP="00A1089E">
      <w:pPr>
        <w:keepNext/>
        <w:keepLines/>
        <w:widowControl w:val="0"/>
        <w:suppressLineNumbers/>
        <w:suppressAutoHyphens/>
        <w:ind w:firstLine="709"/>
        <w:jc w:val="center"/>
        <w:rPr>
          <w:rFonts w:ascii="Times New Roman" w:hAnsi="Times New Roman" w:cs="Times New Roman"/>
          <w:sz w:val="24"/>
          <w:szCs w:val="24"/>
        </w:rPr>
      </w:pPr>
    </w:p>
    <w:p w:rsidR="00A1089E" w:rsidRPr="00F75B62" w:rsidRDefault="00A1089E" w:rsidP="00A1089E">
      <w:pPr>
        <w:keepNext/>
        <w:keepLines/>
        <w:widowControl w:val="0"/>
        <w:suppressLineNumbers/>
        <w:suppressAutoHyphens/>
        <w:ind w:firstLine="709"/>
        <w:jc w:val="center"/>
        <w:rPr>
          <w:rFonts w:ascii="Times New Roman" w:hAnsi="Times New Roman" w:cs="Times New Roman"/>
          <w:sz w:val="24"/>
          <w:szCs w:val="24"/>
        </w:rPr>
      </w:pPr>
    </w:p>
    <w:p w:rsidR="00A1089E" w:rsidRPr="00F75B62" w:rsidRDefault="00A1089E" w:rsidP="00A1089E">
      <w:pPr>
        <w:keepNext/>
        <w:keepLines/>
        <w:widowControl w:val="0"/>
        <w:suppressLineNumbers/>
        <w:suppressAutoHyphens/>
        <w:ind w:firstLine="709"/>
        <w:jc w:val="center"/>
        <w:rPr>
          <w:rFonts w:ascii="Times New Roman" w:hAnsi="Times New Roman" w:cs="Times New Roman"/>
          <w:sz w:val="24"/>
          <w:szCs w:val="24"/>
        </w:rPr>
      </w:pPr>
    </w:p>
    <w:p w:rsidR="00A1089E" w:rsidRPr="00F75B62" w:rsidRDefault="00A1089E" w:rsidP="00A1089E">
      <w:pPr>
        <w:keepNext/>
        <w:keepLines/>
        <w:widowControl w:val="0"/>
        <w:suppressLineNumbers/>
        <w:suppressAutoHyphens/>
        <w:ind w:firstLine="709"/>
        <w:jc w:val="center"/>
        <w:rPr>
          <w:rFonts w:ascii="Times New Roman" w:hAnsi="Times New Roman" w:cs="Times New Roman"/>
          <w:sz w:val="24"/>
          <w:szCs w:val="24"/>
        </w:rPr>
      </w:pPr>
    </w:p>
    <w:p w:rsidR="00A1089E" w:rsidRPr="00F75B62" w:rsidRDefault="00A1089E" w:rsidP="00A1089E">
      <w:pPr>
        <w:keepNext/>
        <w:keepLines/>
        <w:widowControl w:val="0"/>
        <w:suppressLineNumbers/>
        <w:suppressAutoHyphens/>
        <w:ind w:firstLine="709"/>
        <w:jc w:val="center"/>
        <w:rPr>
          <w:rFonts w:ascii="Times New Roman" w:hAnsi="Times New Roman" w:cs="Times New Roman"/>
          <w:sz w:val="24"/>
          <w:szCs w:val="24"/>
        </w:rPr>
      </w:pPr>
    </w:p>
    <w:p w:rsidR="00A1089E" w:rsidRPr="00F75B62" w:rsidRDefault="00A1089E" w:rsidP="00A1089E">
      <w:pPr>
        <w:keepNext/>
        <w:keepLines/>
        <w:widowControl w:val="0"/>
        <w:suppressLineNumbers/>
        <w:suppressAutoHyphens/>
        <w:ind w:firstLine="709"/>
        <w:jc w:val="center"/>
        <w:rPr>
          <w:rFonts w:ascii="Times New Roman" w:hAnsi="Times New Roman" w:cs="Times New Roman"/>
          <w:sz w:val="24"/>
          <w:szCs w:val="24"/>
        </w:rPr>
      </w:pPr>
    </w:p>
    <w:p w:rsidR="00A1089E" w:rsidRPr="00F75B62" w:rsidRDefault="00A1089E" w:rsidP="00A1089E">
      <w:pPr>
        <w:keepNext/>
        <w:keepLines/>
        <w:widowControl w:val="0"/>
        <w:suppressLineNumbers/>
        <w:suppressAutoHyphens/>
        <w:ind w:firstLine="709"/>
        <w:jc w:val="center"/>
        <w:rPr>
          <w:rFonts w:ascii="Times New Roman" w:hAnsi="Times New Roman" w:cs="Times New Roman"/>
          <w:sz w:val="24"/>
          <w:szCs w:val="24"/>
        </w:rPr>
      </w:pPr>
    </w:p>
    <w:p w:rsidR="00A1089E" w:rsidRPr="00F75B62" w:rsidRDefault="00A1089E" w:rsidP="00A1089E">
      <w:pPr>
        <w:keepNext/>
        <w:keepLines/>
        <w:widowControl w:val="0"/>
        <w:suppressLineNumbers/>
        <w:suppressAutoHyphens/>
        <w:ind w:firstLine="709"/>
        <w:jc w:val="center"/>
        <w:rPr>
          <w:rFonts w:ascii="Times New Roman" w:hAnsi="Times New Roman" w:cs="Times New Roman"/>
          <w:b/>
          <w:bCs/>
          <w:sz w:val="24"/>
          <w:szCs w:val="24"/>
        </w:rPr>
      </w:pPr>
    </w:p>
    <w:p w:rsidR="00A1089E" w:rsidRPr="00F75B62" w:rsidRDefault="00A1089E" w:rsidP="00A1089E">
      <w:pPr>
        <w:keepNext/>
        <w:keepLines/>
        <w:widowControl w:val="0"/>
        <w:suppressLineNumbers/>
        <w:suppressAutoHyphens/>
        <w:ind w:firstLine="709"/>
        <w:jc w:val="center"/>
        <w:rPr>
          <w:rFonts w:ascii="Times New Roman" w:hAnsi="Times New Roman" w:cs="Times New Roman"/>
          <w:b/>
          <w:bCs/>
          <w:sz w:val="24"/>
          <w:szCs w:val="24"/>
        </w:rPr>
      </w:pPr>
    </w:p>
    <w:p w:rsidR="00A1089E" w:rsidRPr="00F75B62" w:rsidRDefault="00A1089E" w:rsidP="00A1089E">
      <w:pPr>
        <w:keepNext/>
        <w:keepLines/>
        <w:widowControl w:val="0"/>
        <w:suppressLineNumbers/>
        <w:suppressAutoHyphens/>
        <w:ind w:firstLine="709"/>
        <w:jc w:val="center"/>
        <w:rPr>
          <w:rFonts w:ascii="Times New Roman" w:hAnsi="Times New Roman" w:cs="Times New Roman"/>
          <w:b/>
          <w:bCs/>
          <w:sz w:val="24"/>
          <w:szCs w:val="24"/>
        </w:rPr>
      </w:pPr>
      <w:r w:rsidRPr="00F75B62">
        <w:rPr>
          <w:rFonts w:ascii="Times New Roman" w:hAnsi="Times New Roman" w:cs="Times New Roman"/>
          <w:b/>
          <w:bCs/>
          <w:sz w:val="24"/>
          <w:szCs w:val="24"/>
        </w:rPr>
        <w:t xml:space="preserve"> </w:t>
      </w:r>
    </w:p>
    <w:p w:rsidR="00A1089E" w:rsidRPr="00F75B62" w:rsidRDefault="00A1089E" w:rsidP="00A1089E">
      <w:pPr>
        <w:jc w:val="center"/>
        <w:rPr>
          <w:rFonts w:ascii="Times New Roman" w:hAnsi="Times New Roman" w:cs="Times New Roman"/>
          <w:sz w:val="24"/>
          <w:szCs w:val="24"/>
        </w:rPr>
      </w:pPr>
    </w:p>
    <w:p w:rsidR="00A1089E" w:rsidRPr="00F75B62" w:rsidRDefault="00F75B62" w:rsidP="00A1089E">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г</w:t>
      </w:r>
      <w:proofErr w:type="gramStart"/>
      <w:r>
        <w:rPr>
          <w:rFonts w:ascii="Times New Roman" w:hAnsi="Times New Roman" w:cs="Times New Roman"/>
          <w:b/>
          <w:bCs/>
          <w:sz w:val="24"/>
          <w:szCs w:val="24"/>
        </w:rPr>
        <w:t>.</w:t>
      </w:r>
      <w:r w:rsidR="00A1089E" w:rsidRPr="00F75B62">
        <w:rPr>
          <w:rFonts w:ascii="Times New Roman" w:hAnsi="Times New Roman" w:cs="Times New Roman"/>
          <w:b/>
          <w:bCs/>
          <w:sz w:val="24"/>
          <w:szCs w:val="24"/>
        </w:rPr>
        <w:t>Ю</w:t>
      </w:r>
      <w:proofErr w:type="gramEnd"/>
      <w:r w:rsidR="00A1089E" w:rsidRPr="00F75B62">
        <w:rPr>
          <w:rFonts w:ascii="Times New Roman" w:hAnsi="Times New Roman" w:cs="Times New Roman"/>
          <w:b/>
          <w:bCs/>
          <w:sz w:val="24"/>
          <w:szCs w:val="24"/>
        </w:rPr>
        <w:t>горск</w:t>
      </w:r>
      <w:proofErr w:type="spellEnd"/>
      <w:r w:rsidR="00A1089E" w:rsidRPr="00F75B62">
        <w:rPr>
          <w:rFonts w:ascii="Times New Roman" w:hAnsi="Times New Roman" w:cs="Times New Roman"/>
          <w:b/>
          <w:bCs/>
          <w:sz w:val="24"/>
          <w:szCs w:val="24"/>
        </w:rPr>
        <w:t xml:space="preserve">, </w:t>
      </w:r>
      <w:smartTag w:uri="urn:schemas-microsoft-com:office:smarttags" w:element="metricconverter">
        <w:smartTagPr>
          <w:attr w:name="ProductID" w:val="2013 г"/>
        </w:smartTagPr>
        <w:r w:rsidR="00A1089E" w:rsidRPr="00F75B62">
          <w:rPr>
            <w:rFonts w:ascii="Times New Roman" w:hAnsi="Times New Roman" w:cs="Times New Roman"/>
            <w:b/>
            <w:bCs/>
            <w:sz w:val="24"/>
            <w:szCs w:val="24"/>
          </w:rPr>
          <w:t>2013 г</w:t>
        </w:r>
      </w:smartTag>
      <w:r w:rsidR="00A1089E" w:rsidRPr="00F75B62">
        <w:rPr>
          <w:rFonts w:ascii="Times New Roman" w:hAnsi="Times New Roman" w:cs="Times New Roman"/>
          <w:b/>
          <w:bCs/>
          <w:sz w:val="24"/>
          <w:szCs w:val="24"/>
        </w:rPr>
        <w:t>.</w:t>
      </w:r>
    </w:p>
    <w:p w:rsidR="00A1089E" w:rsidRPr="00F75B62" w:rsidRDefault="00A1089E" w:rsidP="00A1089E">
      <w:pPr>
        <w:jc w:val="center"/>
        <w:rPr>
          <w:rFonts w:ascii="Times New Roman" w:hAnsi="Times New Roman" w:cs="Times New Roman"/>
          <w:b/>
          <w:bCs/>
          <w:sz w:val="24"/>
          <w:szCs w:val="24"/>
        </w:rPr>
      </w:pPr>
    </w:p>
    <w:p w:rsidR="00A1089E" w:rsidRPr="00F75B62" w:rsidRDefault="00A1089E" w:rsidP="00A1089E">
      <w:pPr>
        <w:jc w:val="center"/>
        <w:rPr>
          <w:rFonts w:ascii="Times New Roman" w:hAnsi="Times New Roman" w:cs="Times New Roman"/>
          <w:b/>
          <w:bCs/>
          <w:sz w:val="24"/>
          <w:szCs w:val="24"/>
        </w:rPr>
      </w:pPr>
      <w:r w:rsidRPr="00F75B62">
        <w:rPr>
          <w:rFonts w:ascii="Times New Roman" w:hAnsi="Times New Roman" w:cs="Times New Roman"/>
          <w:b/>
          <w:bCs/>
          <w:sz w:val="24"/>
          <w:szCs w:val="24"/>
        </w:rPr>
        <w:lastRenderedPageBreak/>
        <w:t xml:space="preserve">Часть </w:t>
      </w:r>
      <w:bookmarkStart w:id="0" w:name="_Ref248571702"/>
      <w:r w:rsidRPr="00F75B62">
        <w:rPr>
          <w:rFonts w:ascii="Times New Roman" w:hAnsi="Times New Roman" w:cs="Times New Roman"/>
          <w:b/>
          <w:bCs/>
          <w:sz w:val="24"/>
          <w:szCs w:val="24"/>
        </w:rPr>
        <w:t>I. СВЕДЕНИЯ О ПРОВОДИМОМ ОТКРЫТОМ АУКЦИОНЕ В ЭЛЕКТРОННОЙ ФОРМЕ</w:t>
      </w:r>
      <w:bookmarkEnd w:id="0"/>
    </w:p>
    <w:p w:rsidR="00A1089E" w:rsidRPr="00F75B62" w:rsidRDefault="00A1089E" w:rsidP="00A1089E">
      <w:pPr>
        <w:pStyle w:val="ConsPlusNormal"/>
        <w:widowControl/>
        <w:tabs>
          <w:tab w:val="left" w:pos="360"/>
        </w:tabs>
        <w:spacing w:before="120" w:after="360"/>
        <w:ind w:firstLine="0"/>
        <w:jc w:val="both"/>
        <w:rPr>
          <w:rFonts w:ascii="Times New Roman" w:hAnsi="Times New Roman" w:cs="Times New Roman"/>
          <w:bCs/>
          <w:sz w:val="24"/>
          <w:szCs w:val="24"/>
        </w:rPr>
      </w:pPr>
      <w:bookmarkStart w:id="1" w:name="_Ref119427085"/>
      <w:proofErr w:type="gramStart"/>
      <w:r w:rsidRPr="00F75B62">
        <w:rPr>
          <w:rFonts w:ascii="Times New Roman" w:hAnsi="Times New Roman" w:cs="Times New Roman"/>
          <w:bCs/>
          <w:sz w:val="24"/>
          <w:szCs w:val="24"/>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F75B62">
        <w:rPr>
          <w:rFonts w:ascii="Times New Roman" w:hAnsi="Times New Roman" w:cs="Times New Roman"/>
          <w:bCs/>
          <w:sz w:val="24"/>
          <w:szCs w:val="24"/>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670" w:type="dxa"/>
        <w:tblInd w:w="-72" w:type="dxa"/>
        <w:tblLayout w:type="fixed"/>
        <w:tblLook w:val="0000"/>
      </w:tblPr>
      <w:tblGrid>
        <w:gridCol w:w="850"/>
        <w:gridCol w:w="2552"/>
        <w:gridCol w:w="7268"/>
      </w:tblGrid>
      <w:tr w:rsidR="00A1089E" w:rsidRPr="00F75B62" w:rsidTr="001F14DC">
        <w:trPr>
          <w:tblHeader/>
        </w:trPr>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1089E" w:rsidRPr="00F75B62" w:rsidRDefault="00A1089E" w:rsidP="001F14DC">
            <w:pPr>
              <w:keepNext/>
              <w:keepLines/>
              <w:widowControl w:val="0"/>
              <w:suppressLineNumbers/>
              <w:suppressAutoHyphens/>
              <w:jc w:val="center"/>
              <w:rPr>
                <w:rFonts w:ascii="Times New Roman" w:hAnsi="Times New Roman" w:cs="Times New Roman"/>
                <w:b/>
                <w:bCs/>
                <w:sz w:val="24"/>
                <w:szCs w:val="24"/>
              </w:rPr>
            </w:pPr>
            <w:r w:rsidRPr="00F75B62">
              <w:rPr>
                <w:rFonts w:ascii="Times New Roman" w:hAnsi="Times New Roman" w:cs="Times New Roman"/>
                <w:b/>
                <w:bCs/>
                <w:sz w:val="24"/>
                <w:szCs w:val="24"/>
              </w:rPr>
              <w:t>№</w:t>
            </w:r>
          </w:p>
          <w:p w:rsidR="00A1089E" w:rsidRPr="00F75B62" w:rsidRDefault="00A1089E" w:rsidP="001F14DC">
            <w:pPr>
              <w:keepNext/>
              <w:keepLines/>
              <w:widowControl w:val="0"/>
              <w:suppressLineNumbers/>
              <w:suppressAutoHyphens/>
              <w:jc w:val="center"/>
              <w:rPr>
                <w:rFonts w:ascii="Times New Roman" w:hAnsi="Times New Roman" w:cs="Times New Roman"/>
                <w:b/>
                <w:bCs/>
                <w:sz w:val="24"/>
                <w:szCs w:val="24"/>
              </w:rPr>
            </w:pPr>
            <w:r w:rsidRPr="00F75B62">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1089E" w:rsidRPr="00F75B62" w:rsidRDefault="00A1089E" w:rsidP="001F14DC">
            <w:pPr>
              <w:keepNext/>
              <w:keepLines/>
              <w:widowControl w:val="0"/>
              <w:suppressLineNumbers/>
              <w:suppressAutoHyphens/>
              <w:jc w:val="center"/>
              <w:rPr>
                <w:rFonts w:ascii="Times New Roman" w:hAnsi="Times New Roman" w:cs="Times New Roman"/>
                <w:b/>
                <w:bCs/>
                <w:sz w:val="24"/>
                <w:szCs w:val="24"/>
              </w:rPr>
            </w:pPr>
            <w:r w:rsidRPr="00F75B62">
              <w:rPr>
                <w:rFonts w:ascii="Times New Roman" w:hAnsi="Times New Roman" w:cs="Times New Roman"/>
                <w:b/>
                <w:bCs/>
                <w:sz w:val="24"/>
                <w:szCs w:val="24"/>
              </w:rPr>
              <w:t xml:space="preserve">Наименование </w:t>
            </w:r>
          </w:p>
        </w:tc>
        <w:tc>
          <w:tcPr>
            <w:tcW w:w="7268" w:type="dxa"/>
            <w:tcBorders>
              <w:top w:val="single" w:sz="4" w:space="0" w:color="auto"/>
              <w:left w:val="single" w:sz="4" w:space="0" w:color="auto"/>
              <w:bottom w:val="single" w:sz="4" w:space="0" w:color="auto"/>
              <w:right w:val="single" w:sz="4" w:space="0" w:color="auto"/>
            </w:tcBorders>
            <w:shd w:val="clear" w:color="auto" w:fill="E6E6E6"/>
            <w:vAlign w:val="center"/>
          </w:tcPr>
          <w:p w:rsidR="00A1089E" w:rsidRPr="00F75B62" w:rsidRDefault="00A1089E" w:rsidP="001F14DC">
            <w:pPr>
              <w:keepNext/>
              <w:keepLines/>
              <w:widowControl w:val="0"/>
              <w:suppressLineNumbers/>
              <w:suppressAutoHyphens/>
              <w:jc w:val="center"/>
              <w:rPr>
                <w:rFonts w:ascii="Times New Roman" w:hAnsi="Times New Roman" w:cs="Times New Roman"/>
                <w:b/>
                <w:bCs/>
                <w:sz w:val="24"/>
                <w:szCs w:val="24"/>
              </w:rPr>
            </w:pPr>
            <w:r w:rsidRPr="00F75B62">
              <w:rPr>
                <w:rFonts w:ascii="Times New Roman" w:hAnsi="Times New Roman" w:cs="Times New Roman"/>
                <w:b/>
                <w:bCs/>
                <w:sz w:val="24"/>
                <w:szCs w:val="24"/>
              </w:rPr>
              <w:t>Информация</w:t>
            </w:r>
          </w:p>
        </w:tc>
      </w:tr>
      <w:tr w:rsidR="00A1089E" w:rsidRPr="00F75B62" w:rsidTr="001F14DC">
        <w:tc>
          <w:tcPr>
            <w:tcW w:w="10670" w:type="dxa"/>
            <w:gridSpan w:val="3"/>
            <w:tcBorders>
              <w:top w:val="single" w:sz="4" w:space="0" w:color="auto"/>
              <w:left w:val="single" w:sz="4" w:space="0" w:color="auto"/>
              <w:bottom w:val="single" w:sz="4" w:space="0" w:color="auto"/>
              <w:right w:val="single" w:sz="4" w:space="0" w:color="auto"/>
            </w:tcBorders>
          </w:tcPr>
          <w:p w:rsidR="00A1089E" w:rsidRPr="00F75B62" w:rsidRDefault="00A1089E"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 xml:space="preserve">Открытый аукцион в электронной форме </w:t>
            </w:r>
            <w:r w:rsidRPr="00F75B62">
              <w:rPr>
                <w:rFonts w:ascii="Times New Roman" w:hAnsi="Times New Roman" w:cs="Times New Roman"/>
                <w:bCs/>
                <w:sz w:val="24"/>
                <w:szCs w:val="24"/>
              </w:rPr>
              <w:t xml:space="preserve">(далее по тексту также - аукцион) </w:t>
            </w:r>
            <w:r w:rsidRPr="00F75B62">
              <w:rPr>
                <w:rFonts w:ascii="Times New Roman" w:hAnsi="Times New Roman" w:cs="Times New Roman"/>
                <w:sz w:val="24"/>
                <w:szCs w:val="24"/>
              </w:rPr>
              <w:t xml:space="preserve">проводит уполномоченный орган </w:t>
            </w:r>
          </w:p>
        </w:tc>
      </w:tr>
      <w:tr w:rsidR="00960F74" w:rsidRPr="00F75B62" w:rsidTr="001F14DC">
        <w:trPr>
          <w:trHeight w:val="2432"/>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Наименование заказчика, контактная информация</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77651">
            <w:pPr>
              <w:tabs>
                <w:tab w:val="left" w:pos="5484"/>
              </w:tabs>
              <w:rPr>
                <w:rFonts w:ascii="Times New Roman" w:hAnsi="Times New Roman" w:cs="Times New Roman"/>
                <w:color w:val="383838"/>
              </w:rPr>
            </w:pPr>
            <w:r w:rsidRPr="00960F74">
              <w:rPr>
                <w:rFonts w:ascii="Times New Roman" w:hAnsi="Times New Roman" w:cs="Times New Roman"/>
                <w:color w:val="383838"/>
              </w:rPr>
              <w:t xml:space="preserve">Заказчик: </w:t>
            </w:r>
            <w:r w:rsidRPr="00960F74">
              <w:rPr>
                <w:rFonts w:ascii="Times New Roman" w:hAnsi="Times New Roman" w:cs="Times New Roman"/>
                <w:color w:val="383838"/>
              </w:rPr>
              <w:tab/>
            </w:r>
          </w:p>
          <w:p w:rsidR="00960F74" w:rsidRPr="00960F74" w:rsidRDefault="00960F74" w:rsidP="00D77651">
            <w:pPr>
              <w:rPr>
                <w:rFonts w:ascii="Times New Roman" w:hAnsi="Times New Roman" w:cs="Times New Roman"/>
                <w:bCs/>
              </w:rPr>
            </w:pPr>
            <w:proofErr w:type="gramStart"/>
            <w:r w:rsidRPr="00960F74">
              <w:rPr>
                <w:rFonts w:ascii="Times New Roman" w:hAnsi="Times New Roman" w:cs="Times New Roman"/>
              </w:rPr>
              <w:t>Муниципальное</w:t>
            </w:r>
            <w:proofErr w:type="gramEnd"/>
            <w:r w:rsidRPr="00960F74">
              <w:rPr>
                <w:rFonts w:ascii="Times New Roman" w:hAnsi="Times New Roman" w:cs="Times New Roman"/>
              </w:rPr>
              <w:t xml:space="preserve"> бюджетное общеобразовательное</w:t>
            </w:r>
            <w:r w:rsidRPr="00960F74">
              <w:rPr>
                <w:rFonts w:ascii="Times New Roman" w:hAnsi="Times New Roman" w:cs="Times New Roman"/>
                <w:bCs/>
              </w:rPr>
              <w:t xml:space="preserve"> «Средняя общеобразовательная школа № 5»</w:t>
            </w:r>
          </w:p>
          <w:p w:rsidR="00960F74" w:rsidRPr="00960F74" w:rsidRDefault="00960F74" w:rsidP="00D77651">
            <w:pPr>
              <w:rPr>
                <w:rFonts w:ascii="Times New Roman" w:hAnsi="Times New Roman" w:cs="Times New Roman"/>
              </w:rPr>
            </w:pPr>
            <w:r w:rsidRPr="00960F74">
              <w:rPr>
                <w:rFonts w:ascii="Times New Roman" w:hAnsi="Times New Roman" w:cs="Times New Roman"/>
                <w:bCs/>
              </w:rPr>
              <w:t xml:space="preserve">Место нахождения: 628260, ул. Садовая, 1Б, </w:t>
            </w:r>
            <w:r w:rsidRPr="00960F74">
              <w:rPr>
                <w:rFonts w:ascii="Times New Roman" w:hAnsi="Times New Roman" w:cs="Times New Roman"/>
              </w:rPr>
              <w:t xml:space="preserve">г. Югорск, </w:t>
            </w:r>
            <w:r w:rsidRPr="00960F74">
              <w:rPr>
                <w:rFonts w:ascii="Times New Roman" w:hAnsi="Times New Roman" w:cs="Times New Roman"/>
                <w:lang w:eastAsia="ar-SA"/>
              </w:rPr>
              <w:t>Ханты - Мансийский автономный округ</w:t>
            </w:r>
            <w:r w:rsidRPr="00960F74">
              <w:rPr>
                <w:rFonts w:ascii="Times New Roman" w:hAnsi="Times New Roman" w:cs="Times New Roman"/>
              </w:rPr>
              <w:t xml:space="preserve"> - Югра, Тюменская область, тел.</w:t>
            </w:r>
            <w:r w:rsidRPr="00960F74">
              <w:rPr>
                <w:rFonts w:ascii="Times New Roman" w:hAnsi="Times New Roman" w:cs="Times New Roman"/>
                <w:b/>
              </w:rPr>
              <w:t xml:space="preserve"> </w:t>
            </w:r>
            <w:r w:rsidRPr="00960F74">
              <w:rPr>
                <w:rFonts w:ascii="Times New Roman" w:hAnsi="Times New Roman" w:cs="Times New Roman"/>
              </w:rPr>
              <w:t>Тел./факс 8 (34675) 2-66-97</w:t>
            </w:r>
          </w:p>
          <w:p w:rsidR="00960F74" w:rsidRPr="00960F74" w:rsidRDefault="00960F74" w:rsidP="00D77651">
            <w:pPr>
              <w:pStyle w:val="a"/>
              <w:numPr>
                <w:ilvl w:val="0"/>
                <w:numId w:val="0"/>
              </w:numPr>
              <w:ind w:left="-53"/>
              <w:rPr>
                <w:sz w:val="22"/>
                <w:szCs w:val="22"/>
              </w:rPr>
            </w:pPr>
            <w:r w:rsidRPr="00960F74">
              <w:rPr>
                <w:sz w:val="22"/>
                <w:szCs w:val="22"/>
              </w:rPr>
              <w:t>Контактное лицо по техническим вопросам: главный экономист Габдрафикова Татьяна Валентиновна, телефон 8 (34675) 2- 66- 96;</w:t>
            </w:r>
          </w:p>
          <w:p w:rsidR="00960F74" w:rsidRPr="00960F74" w:rsidRDefault="00960F74" w:rsidP="00D77651">
            <w:pPr>
              <w:keepNext/>
              <w:keepLines/>
              <w:widowControl w:val="0"/>
              <w:suppressLineNumbers/>
              <w:suppressAutoHyphens/>
              <w:rPr>
                <w:rFonts w:ascii="Times New Roman" w:hAnsi="Times New Roman" w:cs="Times New Roman"/>
              </w:rPr>
            </w:pPr>
            <w:r w:rsidRPr="00960F74">
              <w:rPr>
                <w:rFonts w:ascii="Times New Roman" w:hAnsi="Times New Roman" w:cs="Times New Roman"/>
              </w:rPr>
              <w:t xml:space="preserve">Адрес электронной почты: </w:t>
            </w:r>
            <w:r w:rsidRPr="00960F74">
              <w:rPr>
                <w:rFonts w:ascii="Times New Roman" w:hAnsi="Times New Roman" w:cs="Times New Roman"/>
                <w:lang w:val="en-US"/>
              </w:rPr>
              <w:t>five</w:t>
            </w:r>
            <w:r w:rsidRPr="00960F74">
              <w:rPr>
                <w:rFonts w:ascii="Times New Roman" w:hAnsi="Times New Roman" w:cs="Times New Roman"/>
              </w:rPr>
              <w:t>-</w:t>
            </w:r>
            <w:r w:rsidRPr="00960F74">
              <w:rPr>
                <w:rFonts w:ascii="Times New Roman" w:hAnsi="Times New Roman" w:cs="Times New Roman"/>
                <w:lang w:val="en-US"/>
              </w:rPr>
              <w:t>school</w:t>
            </w:r>
            <w:r w:rsidRPr="00960F74">
              <w:rPr>
                <w:rFonts w:ascii="Times New Roman" w:hAnsi="Times New Roman" w:cs="Times New Roman"/>
              </w:rPr>
              <w:t xml:space="preserve">@ </w:t>
            </w:r>
            <w:r w:rsidRPr="00960F74">
              <w:rPr>
                <w:rFonts w:ascii="Times New Roman" w:hAnsi="Times New Roman" w:cs="Times New Roman"/>
                <w:lang w:val="en-US"/>
              </w:rPr>
              <w:t>yandex</w:t>
            </w:r>
            <w:r w:rsidRPr="00960F74">
              <w:rPr>
                <w:rFonts w:ascii="Times New Roman" w:hAnsi="Times New Roman" w:cs="Times New Roman"/>
              </w:rPr>
              <w:t>.</w:t>
            </w:r>
            <w:r w:rsidRPr="00960F74">
              <w:rPr>
                <w:rFonts w:ascii="Times New Roman" w:hAnsi="Times New Roman" w:cs="Times New Roman"/>
                <w:lang w:val="en-US"/>
              </w:rPr>
              <w:t>ru</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D40D7A"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Наименование уполномоченного органа, контактная информация</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77651">
            <w:pPr>
              <w:rPr>
                <w:rFonts w:ascii="Times New Roman" w:hAnsi="Times New Roman" w:cs="Times New Roman"/>
              </w:rPr>
            </w:pPr>
            <w:r w:rsidRPr="00960F74">
              <w:rPr>
                <w:rFonts w:ascii="Times New Roman" w:hAnsi="Times New Roman" w:cs="Times New Roman"/>
              </w:rPr>
              <w:t>Наименование: Администрация города Югорска.</w:t>
            </w:r>
          </w:p>
          <w:p w:rsidR="00960F74" w:rsidRPr="00960F74" w:rsidRDefault="00960F74" w:rsidP="00D77651">
            <w:pPr>
              <w:rPr>
                <w:rFonts w:ascii="Times New Roman" w:hAnsi="Times New Roman" w:cs="Times New Roman"/>
              </w:rPr>
            </w:pPr>
            <w:r w:rsidRPr="00960F74">
              <w:rPr>
                <w:rFonts w:ascii="Times New Roman" w:hAnsi="Times New Roman" w:cs="Times New Roman"/>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960F74" w:rsidRPr="00960F74" w:rsidRDefault="00960F74" w:rsidP="00D77651">
            <w:pPr>
              <w:rPr>
                <w:rFonts w:ascii="Times New Roman" w:hAnsi="Times New Roman" w:cs="Times New Roman"/>
              </w:rPr>
            </w:pPr>
            <w:r w:rsidRPr="00960F74">
              <w:rPr>
                <w:rFonts w:ascii="Times New Roman" w:hAnsi="Times New Roman" w:cs="Times New Roman"/>
              </w:rPr>
              <w:t>Контактное лицо  уполномоченного органа по размещению заказов (по организационным вопросам):</w:t>
            </w:r>
            <w:r w:rsidRPr="00960F74">
              <w:rPr>
                <w:rFonts w:ascii="Times New Roman" w:hAnsi="Times New Roman" w:cs="Times New Roman"/>
              </w:rPr>
              <w:br/>
              <w:t xml:space="preserve"> начальник отдела муниципальных закупок Захарова Наталья Борисовна, телефон: (34675) 50037. Адрес электронной </w:t>
            </w:r>
            <w:proofErr w:type="spellStart"/>
            <w:r w:rsidRPr="00960F74">
              <w:rPr>
                <w:rFonts w:ascii="Times New Roman" w:hAnsi="Times New Roman" w:cs="Times New Roman"/>
              </w:rPr>
              <w:t>почты:omz@ugorsk.ru</w:t>
            </w:r>
            <w:proofErr w:type="spellEnd"/>
            <w:r w:rsidRPr="00960F74">
              <w:rPr>
                <w:rFonts w:ascii="Times New Roman" w:hAnsi="Times New Roman" w:cs="Times New Roman"/>
              </w:rPr>
              <w:t xml:space="preserve">.                                                                                                                                                                   </w:t>
            </w:r>
          </w:p>
          <w:p w:rsidR="00960F74" w:rsidRPr="00960F74" w:rsidRDefault="00960F74" w:rsidP="00D77651">
            <w:pPr>
              <w:rPr>
                <w:rFonts w:ascii="Times New Roman" w:hAnsi="Times New Roman" w:cs="Times New Roman"/>
              </w:rPr>
            </w:pPr>
            <w:r w:rsidRPr="00960F74">
              <w:rPr>
                <w:rFonts w:ascii="Times New Roman" w:hAnsi="Times New Roman" w:cs="Times New Roman"/>
              </w:rPr>
              <w:t xml:space="preserve">Адрес уполномоченного органа по размещению заказов: 628260, Ханты - Мансийский автономный округ - Югра, Тюменская обл.,  г. Югорск, ул. 40 лет Победы, 11, каб. 310. </w:t>
            </w:r>
          </w:p>
          <w:p w:rsidR="00960F74" w:rsidRPr="00960F74" w:rsidRDefault="00960F74" w:rsidP="00D77651">
            <w:pPr>
              <w:rPr>
                <w:rFonts w:ascii="Times New Roman" w:hAnsi="Times New Roman" w:cs="Times New Roman"/>
              </w:rPr>
            </w:pPr>
            <w:r w:rsidRPr="00960F74">
              <w:rPr>
                <w:rFonts w:ascii="Times New Roman" w:hAnsi="Times New Roman" w:cs="Times New Roman"/>
              </w:rPr>
              <w:t>Официальный сайт: http://zakupki.gov.ru</w:t>
            </w:r>
          </w:p>
        </w:tc>
      </w:tr>
      <w:tr w:rsidR="00960F74" w:rsidRPr="00F75B62" w:rsidTr="001F14DC">
        <w:tc>
          <w:tcPr>
            <w:tcW w:w="850" w:type="dxa"/>
            <w:vMerge w:val="restart"/>
            <w:tcBorders>
              <w:top w:val="single" w:sz="4" w:space="0" w:color="auto"/>
              <w:left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Наименование оператора электронной площадки</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77651">
            <w:pPr>
              <w:autoSpaceDE w:val="0"/>
              <w:autoSpaceDN w:val="0"/>
              <w:adjustRightInd w:val="0"/>
              <w:rPr>
                <w:rFonts w:ascii="Times New Roman" w:hAnsi="Times New Roman" w:cs="Times New Roman"/>
              </w:rPr>
            </w:pPr>
            <w:r w:rsidRPr="00960F74">
              <w:rPr>
                <w:rFonts w:ascii="Times New Roman" w:hAnsi="Times New Roman" w:cs="Times New Roman"/>
              </w:rPr>
              <w:t>Наименование: ЗАО «</w:t>
            </w:r>
            <w:proofErr w:type="spellStart"/>
            <w:r w:rsidRPr="00960F74">
              <w:rPr>
                <w:rFonts w:ascii="Times New Roman" w:hAnsi="Times New Roman" w:cs="Times New Roman"/>
              </w:rPr>
              <w:t>Сбербанк-АСТ</w:t>
            </w:r>
            <w:proofErr w:type="spellEnd"/>
            <w:r w:rsidRPr="00960F74">
              <w:rPr>
                <w:rFonts w:ascii="Times New Roman" w:hAnsi="Times New Roman" w:cs="Times New Roman"/>
              </w:rPr>
              <w:t>»</w:t>
            </w:r>
          </w:p>
          <w:p w:rsidR="00960F74" w:rsidRPr="00960F74" w:rsidRDefault="00960F74" w:rsidP="00D77651">
            <w:pPr>
              <w:keepNext/>
              <w:keepLines/>
              <w:widowControl w:val="0"/>
              <w:suppressLineNumbers/>
              <w:suppressAutoHyphens/>
              <w:rPr>
                <w:rFonts w:ascii="Times New Roman" w:hAnsi="Times New Roman" w:cs="Times New Roman"/>
              </w:rPr>
            </w:pPr>
          </w:p>
        </w:tc>
      </w:tr>
      <w:tr w:rsidR="00960F74" w:rsidRPr="00F75B62" w:rsidTr="001F14DC">
        <w:tc>
          <w:tcPr>
            <w:tcW w:w="850" w:type="dxa"/>
            <w:vMerge/>
            <w:tcBorders>
              <w:left w:val="single" w:sz="4" w:space="0" w:color="auto"/>
              <w:bottom w:val="single" w:sz="4" w:space="0" w:color="auto"/>
              <w:right w:val="single" w:sz="4" w:space="0" w:color="auto"/>
            </w:tcBorders>
          </w:tcPr>
          <w:p w:rsidR="00960F74" w:rsidRPr="00F75B62" w:rsidRDefault="00960F74" w:rsidP="001F14DC">
            <w:pPr>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Адрес электронной площадки в сети «Интернет»</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77651">
            <w:pPr>
              <w:keepNext/>
              <w:keepLines/>
              <w:widowControl w:val="0"/>
              <w:suppressLineNumbers/>
              <w:suppressAutoHyphens/>
              <w:rPr>
                <w:rFonts w:ascii="Times New Roman" w:hAnsi="Times New Roman" w:cs="Times New Roman"/>
              </w:rPr>
            </w:pPr>
            <w:r w:rsidRPr="00960F74">
              <w:rPr>
                <w:rFonts w:ascii="Times New Roman" w:hAnsi="Times New Roman" w:cs="Times New Roman"/>
              </w:rPr>
              <w:t>http://</w:t>
            </w:r>
            <w:proofErr w:type="spellStart"/>
            <w:r w:rsidRPr="00960F74">
              <w:rPr>
                <w:rFonts w:ascii="Times New Roman" w:hAnsi="Times New Roman" w:cs="Times New Roman"/>
                <w:lang w:val="en-US"/>
              </w:rPr>
              <w:t>sberbank-ast</w:t>
            </w:r>
            <w:proofErr w:type="spellEnd"/>
            <w:r w:rsidRPr="00960F74">
              <w:rPr>
                <w:rFonts w:ascii="Times New Roman" w:hAnsi="Times New Roman" w:cs="Times New Roman"/>
              </w:rPr>
              <w:t>.</w:t>
            </w:r>
            <w:proofErr w:type="spellStart"/>
            <w:r w:rsidRPr="00960F74">
              <w:rPr>
                <w:rFonts w:ascii="Times New Roman" w:hAnsi="Times New Roman" w:cs="Times New Roman"/>
              </w:rPr>
              <w:t>ru</w:t>
            </w:r>
            <w:proofErr w:type="spellEnd"/>
            <w:r w:rsidRPr="00960F74">
              <w:rPr>
                <w:rFonts w:ascii="Times New Roman" w:hAnsi="Times New Roman" w:cs="Times New Roman"/>
              </w:rPr>
              <w:t>/</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3" w:name="_Ref166267499"/>
            <w:bookmarkEnd w:id="3"/>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 xml:space="preserve">Наименование специализированной </w:t>
            </w:r>
            <w:r w:rsidRPr="00F75B62">
              <w:rPr>
                <w:rFonts w:ascii="Times New Roman" w:hAnsi="Times New Roman" w:cs="Times New Roman"/>
                <w:sz w:val="24"/>
                <w:szCs w:val="24"/>
              </w:rPr>
              <w:lastRenderedPageBreak/>
              <w:t>организации, контактная информация</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77651">
            <w:pPr>
              <w:keepNext/>
              <w:keepLines/>
              <w:widowControl w:val="0"/>
              <w:suppressLineNumbers/>
              <w:suppressAutoHyphens/>
              <w:rPr>
                <w:rFonts w:ascii="Times New Roman" w:hAnsi="Times New Roman" w:cs="Times New Roman"/>
              </w:rPr>
            </w:pPr>
            <w:r w:rsidRPr="00960F74">
              <w:rPr>
                <w:rFonts w:ascii="Times New Roman" w:hAnsi="Times New Roman" w:cs="Times New Roman"/>
              </w:rPr>
              <w:lastRenderedPageBreak/>
              <w:t>Не привлекается</w:t>
            </w:r>
          </w:p>
          <w:p w:rsidR="00960F74" w:rsidRPr="00960F74" w:rsidRDefault="00960F74" w:rsidP="00D77651">
            <w:pPr>
              <w:keepNext/>
              <w:keepLines/>
              <w:widowControl w:val="0"/>
              <w:suppressLineNumbers/>
              <w:suppressAutoHyphens/>
              <w:rPr>
                <w:rFonts w:ascii="Times New Roman" w:hAnsi="Times New Roman" w:cs="Times New Roman"/>
              </w:rPr>
            </w:pPr>
          </w:p>
        </w:tc>
      </w:tr>
      <w:tr w:rsidR="00960F74" w:rsidRPr="00F75B62" w:rsidTr="00DF4682">
        <w:trPr>
          <w:trHeight w:val="1481"/>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4" w:name="_Ref166267456"/>
            <w:bookmarkEnd w:id="4"/>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DF4682">
            <w:pPr>
              <w:keepNext/>
              <w:keepLines/>
              <w:widowControl w:val="0"/>
              <w:suppressLineNumbers/>
              <w:suppressAutoHyphens/>
              <w:spacing w:line="240" w:lineRule="auto"/>
              <w:rPr>
                <w:rFonts w:ascii="Times New Roman" w:hAnsi="Times New Roman" w:cs="Times New Roman"/>
                <w:sz w:val="24"/>
                <w:szCs w:val="24"/>
              </w:rPr>
            </w:pPr>
            <w:r w:rsidRPr="00F75B62">
              <w:rPr>
                <w:rFonts w:ascii="Times New Roman" w:hAnsi="Times New Roman" w:cs="Times New Roman"/>
                <w:sz w:val="24"/>
                <w:szCs w:val="24"/>
              </w:rPr>
              <w:t xml:space="preserve">Вид </w:t>
            </w:r>
          </w:p>
          <w:p w:rsidR="00960F74" w:rsidRPr="00F75B62" w:rsidRDefault="00960F74" w:rsidP="00DF4682">
            <w:pPr>
              <w:keepNext/>
              <w:keepLines/>
              <w:widowControl w:val="0"/>
              <w:suppressLineNumbers/>
              <w:suppressAutoHyphens/>
              <w:spacing w:line="240" w:lineRule="auto"/>
              <w:rPr>
                <w:rFonts w:ascii="Times New Roman" w:hAnsi="Times New Roman" w:cs="Times New Roman"/>
                <w:sz w:val="24"/>
                <w:szCs w:val="24"/>
              </w:rPr>
            </w:pPr>
            <w:r w:rsidRPr="00F75B62">
              <w:rPr>
                <w:rFonts w:ascii="Times New Roman" w:hAnsi="Times New Roman" w:cs="Times New Roman"/>
                <w:sz w:val="24"/>
                <w:szCs w:val="24"/>
              </w:rPr>
              <w:t xml:space="preserve">и предмет открытого аукциона в электронной форме  </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960F74">
            <w:pPr>
              <w:keepNext/>
              <w:keepLines/>
              <w:widowControl w:val="0"/>
              <w:suppressLineNumbers/>
              <w:suppressAutoHyphens/>
              <w:rPr>
                <w:rFonts w:ascii="Times New Roman" w:hAnsi="Times New Roman" w:cs="Times New Roman"/>
              </w:rPr>
            </w:pPr>
            <w:r w:rsidRPr="00960F74">
              <w:rPr>
                <w:rFonts w:ascii="Times New Roman" w:hAnsi="Times New Roman" w:cs="Times New Roman"/>
              </w:rPr>
              <w:t xml:space="preserve">Открытый аукцион в электронной форме на право заключения гражданско-правового договора  на поставку </w:t>
            </w:r>
            <w:r>
              <w:rPr>
                <w:rFonts w:ascii="Times New Roman" w:hAnsi="Times New Roman" w:cs="Times New Roman"/>
              </w:rPr>
              <w:t>молочных продуктов</w:t>
            </w:r>
          </w:p>
        </w:tc>
      </w:tr>
      <w:tr w:rsidR="00960F74" w:rsidRPr="00F75B62" w:rsidTr="001F14DC">
        <w:trPr>
          <w:trHeight w:val="453"/>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Предмет договора</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77651">
            <w:pPr>
              <w:keepNext/>
              <w:keepLines/>
              <w:widowControl w:val="0"/>
              <w:suppressLineNumbers/>
              <w:suppressAutoHyphens/>
              <w:spacing w:after="0"/>
              <w:rPr>
                <w:rFonts w:ascii="Times New Roman" w:hAnsi="Times New Roman" w:cs="Times New Roman"/>
              </w:rPr>
            </w:pPr>
            <w:proofErr w:type="gramStart"/>
            <w:r w:rsidRPr="00960F74">
              <w:rPr>
                <w:rFonts w:ascii="Times New Roman" w:hAnsi="Times New Roman" w:cs="Times New Roman"/>
              </w:rPr>
              <w:t>Указан</w:t>
            </w:r>
            <w:proofErr w:type="gramEnd"/>
            <w:r w:rsidRPr="00960F74">
              <w:rPr>
                <w:rFonts w:ascii="Times New Roman" w:hAnsi="Times New Roman" w:cs="Times New Roman"/>
              </w:rPr>
              <w:t xml:space="preserve"> в части II. «ТЕХНИЧЕСКОЕ ЗАДАНИЕ» настоящей документации об аукционе</w:t>
            </w:r>
          </w:p>
        </w:tc>
      </w:tr>
      <w:tr w:rsidR="00960F74" w:rsidRPr="00F75B62" w:rsidTr="001F14DC">
        <w:trPr>
          <w:trHeight w:val="1511"/>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Место, условия и сроки (периоды) поставок товара, выполнения работ, оказания услуг</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77651">
            <w:pPr>
              <w:spacing w:after="0"/>
              <w:rPr>
                <w:rFonts w:ascii="Times New Roman" w:hAnsi="Times New Roman" w:cs="Times New Roman"/>
                <w:color w:val="000000"/>
              </w:rPr>
            </w:pPr>
            <w:r w:rsidRPr="00960F74">
              <w:rPr>
                <w:rFonts w:ascii="Times New Roman" w:hAnsi="Times New Roman" w:cs="Times New Roman"/>
                <w:color w:val="000000"/>
              </w:rPr>
              <w:t xml:space="preserve">Товар должен быть поставлен в соответствии со спецификацией по адресу заказчика: </w:t>
            </w:r>
          </w:p>
          <w:p w:rsidR="00960F74" w:rsidRPr="00960F74" w:rsidRDefault="00960F74" w:rsidP="0079411E">
            <w:pPr>
              <w:pStyle w:val="a8"/>
              <w:spacing w:after="0"/>
              <w:jc w:val="left"/>
              <w:rPr>
                <w:sz w:val="22"/>
                <w:szCs w:val="22"/>
              </w:rPr>
            </w:pPr>
            <w:r w:rsidRPr="00960F74">
              <w:rPr>
                <w:b/>
                <w:bCs/>
                <w:sz w:val="22"/>
                <w:szCs w:val="22"/>
              </w:rPr>
              <w:t xml:space="preserve"> </w:t>
            </w:r>
            <w:r w:rsidRPr="00960F74">
              <w:rPr>
                <w:sz w:val="22"/>
                <w:szCs w:val="22"/>
              </w:rPr>
              <w:t>Муниципальное бюджетное общеобразовательное</w:t>
            </w:r>
            <w:r w:rsidRPr="00960F74">
              <w:rPr>
                <w:b/>
                <w:bCs/>
                <w:sz w:val="22"/>
                <w:szCs w:val="22"/>
              </w:rPr>
              <w:t xml:space="preserve"> «Средняя общеобразовательная школа № 5»:</w:t>
            </w:r>
            <w:r w:rsidRPr="00960F74">
              <w:rPr>
                <w:bCs/>
                <w:sz w:val="22"/>
                <w:szCs w:val="22"/>
              </w:rPr>
              <w:t xml:space="preserve"> 628260, </w:t>
            </w:r>
            <w:r w:rsidRPr="00960F74">
              <w:rPr>
                <w:sz w:val="22"/>
                <w:szCs w:val="22"/>
              </w:rPr>
              <w:t xml:space="preserve">г. Югорск, </w:t>
            </w:r>
            <w:r w:rsidRPr="00960F74">
              <w:rPr>
                <w:sz w:val="22"/>
                <w:szCs w:val="22"/>
                <w:lang w:eastAsia="ar-SA"/>
              </w:rPr>
              <w:t>Хант</w:t>
            </w:r>
            <w:proofErr w:type="gramStart"/>
            <w:r w:rsidRPr="00960F74">
              <w:rPr>
                <w:sz w:val="22"/>
                <w:szCs w:val="22"/>
                <w:lang w:eastAsia="ar-SA"/>
              </w:rPr>
              <w:t>ы-</w:t>
            </w:r>
            <w:proofErr w:type="gramEnd"/>
            <w:r w:rsidRPr="00960F74">
              <w:rPr>
                <w:sz w:val="22"/>
                <w:szCs w:val="22"/>
                <w:lang w:eastAsia="ar-SA"/>
              </w:rPr>
              <w:t xml:space="preserve"> Мансийский автономный округ</w:t>
            </w:r>
            <w:r w:rsidRPr="00960F74">
              <w:rPr>
                <w:sz w:val="22"/>
                <w:szCs w:val="22"/>
              </w:rPr>
              <w:t xml:space="preserve"> - Югра, Тюменская область:</w:t>
            </w:r>
          </w:p>
          <w:p w:rsidR="00960F74" w:rsidRPr="00960F74" w:rsidRDefault="00960F74" w:rsidP="00D77651">
            <w:pPr>
              <w:spacing w:after="0"/>
              <w:rPr>
                <w:rFonts w:ascii="Times New Roman" w:hAnsi="Times New Roman" w:cs="Times New Roman"/>
              </w:rPr>
            </w:pPr>
            <w:r w:rsidRPr="00960F74">
              <w:rPr>
                <w:rFonts w:ascii="Times New Roman" w:hAnsi="Times New Roman" w:cs="Times New Roman"/>
              </w:rPr>
              <w:t>- ул. Свердлова 12.</w:t>
            </w:r>
          </w:p>
          <w:p w:rsidR="00960F74" w:rsidRPr="00960F74" w:rsidRDefault="00960F74" w:rsidP="00D77651">
            <w:pPr>
              <w:spacing w:after="0"/>
              <w:rPr>
                <w:rFonts w:ascii="Times New Roman" w:hAnsi="Times New Roman" w:cs="Times New Roman"/>
                <w:b/>
              </w:rPr>
            </w:pPr>
            <w:r w:rsidRPr="00960F74">
              <w:rPr>
                <w:rFonts w:ascii="Times New Roman" w:hAnsi="Times New Roman" w:cs="Times New Roman"/>
              </w:rPr>
              <w:t xml:space="preserve"> Поставка товара должна осуществляться  не позднее следующего дня после подписания сторонами договора  по 25.12.2014 г. по письменной заявке Заказчика  </w:t>
            </w:r>
            <w:r w:rsidR="00DF4682">
              <w:rPr>
                <w:rFonts w:ascii="Times New Roman" w:hAnsi="Times New Roman" w:cs="Times New Roman"/>
              </w:rPr>
              <w:t>2</w:t>
            </w:r>
            <w:r w:rsidRPr="00960F74">
              <w:rPr>
                <w:rFonts w:ascii="Times New Roman" w:hAnsi="Times New Roman" w:cs="Times New Roman"/>
              </w:rPr>
              <w:t xml:space="preserve">  раза в неделю (понедельник, среда</w:t>
            </w:r>
            <w:r w:rsidR="00657E85">
              <w:rPr>
                <w:rFonts w:ascii="Times New Roman" w:hAnsi="Times New Roman" w:cs="Times New Roman"/>
              </w:rPr>
              <w:t xml:space="preserve">). </w:t>
            </w:r>
            <w:r w:rsidR="0022697B">
              <w:rPr>
                <w:rFonts w:ascii="Times New Roman" w:hAnsi="Times New Roman" w:cs="Times New Roman"/>
              </w:rPr>
              <w:t xml:space="preserve">Срок исполнения заявки – не более 3 дней. </w:t>
            </w:r>
          </w:p>
          <w:p w:rsidR="00960F74" w:rsidRPr="00960F74" w:rsidRDefault="00960F74" w:rsidP="00DF4682">
            <w:pPr>
              <w:spacing w:after="0"/>
              <w:rPr>
                <w:rFonts w:ascii="Times New Roman" w:hAnsi="Times New Roman" w:cs="Times New Roman"/>
              </w:rPr>
            </w:pPr>
            <w:r w:rsidRPr="00960F74">
              <w:rPr>
                <w:rFonts w:ascii="Times New Roman" w:hAnsi="Times New Roman" w:cs="Times New Roman"/>
              </w:rPr>
              <w:t>Объем поставки продуктов питания  указан в ТЕХНИЧЕСКОМ ЗАДАНИИ документации об аукционе. При заключении гражданско - правового договора объем продуктов питания будет указан  в  спецификаци</w:t>
            </w:r>
            <w:r w:rsidR="00DF4682">
              <w:rPr>
                <w:rFonts w:ascii="Times New Roman" w:hAnsi="Times New Roman" w:cs="Times New Roman"/>
              </w:rPr>
              <w:t>и</w:t>
            </w:r>
            <w:r w:rsidRPr="00960F74">
              <w:rPr>
                <w:rFonts w:ascii="Times New Roman" w:hAnsi="Times New Roman" w:cs="Times New Roman"/>
              </w:rPr>
              <w:t xml:space="preserve"> </w:t>
            </w:r>
            <w:r w:rsidR="00DF4682">
              <w:rPr>
                <w:rFonts w:ascii="Times New Roman" w:hAnsi="Times New Roman" w:cs="Times New Roman"/>
              </w:rPr>
              <w:t>для</w:t>
            </w:r>
            <w:r w:rsidRPr="00960F74">
              <w:rPr>
                <w:rFonts w:ascii="Times New Roman" w:hAnsi="Times New Roman" w:cs="Times New Roman"/>
              </w:rPr>
              <w:t xml:space="preserve"> воспитанников.</w:t>
            </w:r>
          </w:p>
        </w:tc>
      </w:tr>
      <w:tr w:rsidR="00960F74" w:rsidRPr="00F75B62" w:rsidTr="001F14DC">
        <w:trPr>
          <w:trHeight w:val="717"/>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autoSpaceDE w:val="0"/>
              <w:autoSpaceDN w:val="0"/>
              <w:adjustRightInd w:val="0"/>
              <w:spacing w:after="0"/>
              <w:rPr>
                <w:rFonts w:ascii="Times New Roman" w:hAnsi="Times New Roman" w:cs="Times New Roman"/>
                <w:sz w:val="24"/>
                <w:szCs w:val="24"/>
              </w:rPr>
            </w:pPr>
            <w:r w:rsidRPr="00F75B62">
              <w:rPr>
                <w:rFonts w:ascii="Times New Roman" w:hAnsi="Times New Roman" w:cs="Times New Roman"/>
                <w:sz w:val="24"/>
                <w:szCs w:val="24"/>
              </w:rPr>
              <w:t>Начальная (максимальная) цена договора</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F4682">
            <w:pPr>
              <w:rPr>
                <w:rFonts w:ascii="Times New Roman" w:hAnsi="Times New Roman" w:cs="Times New Roman"/>
              </w:rPr>
            </w:pPr>
            <w:r>
              <w:rPr>
                <w:rFonts w:ascii="Times New Roman" w:hAnsi="Times New Roman" w:cs="Times New Roman"/>
                <w:b/>
                <w:snapToGrid w:val="0"/>
              </w:rPr>
              <w:t>431</w:t>
            </w:r>
            <w:r w:rsidR="00DF4682">
              <w:rPr>
                <w:rFonts w:ascii="Times New Roman" w:hAnsi="Times New Roman" w:cs="Times New Roman"/>
                <w:b/>
                <w:snapToGrid w:val="0"/>
              </w:rPr>
              <w:t> </w:t>
            </w:r>
            <w:r>
              <w:rPr>
                <w:rFonts w:ascii="Times New Roman" w:hAnsi="Times New Roman" w:cs="Times New Roman"/>
                <w:b/>
                <w:snapToGrid w:val="0"/>
              </w:rPr>
              <w:t>4</w:t>
            </w:r>
            <w:r w:rsidR="00DF4682">
              <w:rPr>
                <w:rFonts w:ascii="Times New Roman" w:hAnsi="Times New Roman" w:cs="Times New Roman"/>
                <w:b/>
                <w:snapToGrid w:val="0"/>
              </w:rPr>
              <w:t>26,60</w:t>
            </w:r>
            <w:r w:rsidRPr="00960F74">
              <w:rPr>
                <w:rFonts w:ascii="Times New Roman" w:hAnsi="Times New Roman" w:cs="Times New Roman"/>
                <w:b/>
                <w:snapToGrid w:val="0"/>
              </w:rPr>
              <w:t xml:space="preserve"> (</w:t>
            </w:r>
            <w:r w:rsidR="00DF4682">
              <w:rPr>
                <w:rFonts w:ascii="Times New Roman" w:hAnsi="Times New Roman" w:cs="Times New Roman"/>
                <w:b/>
                <w:snapToGrid w:val="0"/>
              </w:rPr>
              <w:t xml:space="preserve">четыреста тридцать одна тысяча четыреста двадцать шесть) рублей 60 копеек. </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Порядок формирования цены договора</w:t>
            </w:r>
          </w:p>
        </w:tc>
        <w:tc>
          <w:tcPr>
            <w:tcW w:w="7268" w:type="dxa"/>
            <w:tcBorders>
              <w:top w:val="single" w:sz="4" w:space="0" w:color="auto"/>
              <w:left w:val="single" w:sz="4" w:space="0" w:color="auto"/>
              <w:bottom w:val="single" w:sz="4" w:space="0" w:color="auto"/>
              <w:right w:val="single" w:sz="4" w:space="0" w:color="auto"/>
            </w:tcBorders>
          </w:tcPr>
          <w:p w:rsidR="00960F74" w:rsidRPr="003D76BD" w:rsidRDefault="003D76BD" w:rsidP="00D77651">
            <w:pPr>
              <w:rPr>
                <w:rFonts w:ascii="Times New Roman" w:hAnsi="Times New Roman" w:cs="Times New Roman"/>
              </w:rPr>
            </w:pPr>
            <w:proofErr w:type="gramStart"/>
            <w:r w:rsidRPr="003D76BD">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w:t>
            </w:r>
            <w:proofErr w:type="gramEnd"/>
            <w:r w:rsidRPr="003D76BD">
              <w:rPr>
                <w:rFonts w:ascii="Times New Roman" w:hAnsi="Times New Roman" w:cs="Times New Roman"/>
              </w:rPr>
              <w:t xml:space="preserve"> иные расходы, связанные с поставкой товара.</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Источник финансирования заказа</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F4682">
            <w:pPr>
              <w:rPr>
                <w:rFonts w:ascii="Times New Roman" w:hAnsi="Times New Roman" w:cs="Times New Roman"/>
              </w:rPr>
            </w:pPr>
            <w:r w:rsidRPr="00960F74">
              <w:rPr>
                <w:rFonts w:ascii="Times New Roman" w:hAnsi="Times New Roman" w:cs="Times New Roman"/>
              </w:rPr>
              <w:t>Источник финансирования: Средства, полученные от приносящей доход деятельности учреждений –</w:t>
            </w:r>
            <w:r>
              <w:rPr>
                <w:rFonts w:ascii="Times New Roman" w:hAnsi="Times New Roman" w:cs="Times New Roman"/>
              </w:rPr>
              <w:t xml:space="preserve"> 431</w:t>
            </w:r>
            <w:r w:rsidR="00DF4682">
              <w:rPr>
                <w:rFonts w:ascii="Times New Roman" w:hAnsi="Times New Roman" w:cs="Times New Roman"/>
              </w:rPr>
              <w:t> </w:t>
            </w:r>
            <w:r>
              <w:rPr>
                <w:rFonts w:ascii="Times New Roman" w:hAnsi="Times New Roman" w:cs="Times New Roman"/>
              </w:rPr>
              <w:t>4</w:t>
            </w:r>
            <w:r w:rsidR="00DF4682">
              <w:rPr>
                <w:rFonts w:ascii="Times New Roman" w:hAnsi="Times New Roman" w:cs="Times New Roman"/>
              </w:rPr>
              <w:t xml:space="preserve">26,60 </w:t>
            </w:r>
            <w:r w:rsidRPr="00960F74">
              <w:rPr>
                <w:rFonts w:ascii="Times New Roman" w:hAnsi="Times New Roman" w:cs="Times New Roman"/>
              </w:rPr>
              <w:t>рубл</w:t>
            </w:r>
            <w:r w:rsidR="00DF4682">
              <w:rPr>
                <w:rFonts w:ascii="Times New Roman" w:hAnsi="Times New Roman" w:cs="Times New Roman"/>
              </w:rPr>
              <w:t>ей</w:t>
            </w:r>
            <w:r w:rsidRPr="00960F74">
              <w:rPr>
                <w:rFonts w:ascii="Times New Roman" w:hAnsi="Times New Roman" w:cs="Times New Roman"/>
              </w:rPr>
              <w:t>.</w:t>
            </w:r>
            <w:r w:rsidRPr="00960F74">
              <w:rPr>
                <w:rFonts w:ascii="Times New Roman" w:hAnsi="Times New Roman" w:cs="Times New Roman"/>
                <w:sz w:val="20"/>
                <w:szCs w:val="20"/>
              </w:rPr>
              <w:t xml:space="preserve"> </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Форма, сроки и порядок оплаты товара, работ, услуг</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77651">
            <w:pPr>
              <w:spacing w:after="0"/>
              <w:rPr>
                <w:rFonts w:ascii="Times New Roman" w:hAnsi="Times New Roman" w:cs="Times New Roman"/>
                <w:highlight w:val="yellow"/>
              </w:rPr>
            </w:pPr>
            <w:r w:rsidRPr="00960F74">
              <w:rPr>
                <w:rFonts w:ascii="Times New Roman" w:hAnsi="Times New Roman" w:cs="Times New Roman"/>
              </w:rPr>
              <w:t>Оплата производится после поставки товара путем перечисления  на расчетный счет Поставщика в течение 15 банковских дней со дня подписания сторонами  договора  сопроводительных документов (накладных, счетов-фактур).</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40D7A"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Сведения о валюте, используемой для формирования цены</w:t>
            </w:r>
          </w:p>
          <w:p w:rsidR="00D40D7A" w:rsidRDefault="00D40D7A" w:rsidP="001F14DC">
            <w:pPr>
              <w:keepNext/>
              <w:keepLines/>
              <w:widowControl w:val="0"/>
              <w:suppressLineNumbers/>
              <w:suppressAutoHyphens/>
              <w:rPr>
                <w:rFonts w:ascii="Times New Roman" w:hAnsi="Times New Roman" w:cs="Times New Roman"/>
                <w:sz w:val="24"/>
                <w:szCs w:val="24"/>
              </w:rPr>
            </w:pPr>
          </w:p>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 xml:space="preserve"> договора и расчетов с поставщиками (исполнителями, подрядчиками)</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77651">
            <w:pPr>
              <w:rPr>
                <w:rFonts w:ascii="Times New Roman" w:hAnsi="Times New Roman" w:cs="Times New Roman"/>
              </w:rPr>
            </w:pPr>
            <w:r w:rsidRPr="00960F74">
              <w:rPr>
                <w:rFonts w:ascii="Times New Roman" w:hAnsi="Times New Roman" w:cs="Times New Roman"/>
              </w:rPr>
              <w:lastRenderedPageBreak/>
              <w:t>Российский рубль</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jc w:val="center"/>
              <w:rPr>
                <w:rFonts w:ascii="Times New Roman" w:hAnsi="Times New Roman" w:cs="Times New Roman"/>
                <w:b/>
                <w:bCs/>
                <w:snapToGrid w:val="0"/>
                <w:sz w:val="24"/>
                <w:szCs w:val="24"/>
              </w:rPr>
            </w:pPr>
          </w:p>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77651">
            <w:pPr>
              <w:rPr>
                <w:rFonts w:ascii="Times New Roman" w:hAnsi="Times New Roman" w:cs="Times New Roman"/>
              </w:rPr>
            </w:pPr>
            <w:r w:rsidRPr="00960F74">
              <w:rPr>
                <w:rFonts w:ascii="Times New Roman" w:hAnsi="Times New Roman" w:cs="Times New Roman"/>
              </w:rPr>
              <w:t>не применяется</w:t>
            </w:r>
          </w:p>
        </w:tc>
      </w:tr>
      <w:tr w:rsidR="00960F74" w:rsidRPr="00F75B62" w:rsidTr="001F14DC">
        <w:tc>
          <w:tcPr>
            <w:tcW w:w="850" w:type="dxa"/>
            <w:vMerge w:val="restart"/>
            <w:tcBorders>
              <w:top w:val="single" w:sz="4" w:space="0" w:color="auto"/>
              <w:left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Обязательные требования к участникам размещения заказа</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D77651">
            <w:pPr>
              <w:pStyle w:val="3"/>
              <w:keepNext w:val="0"/>
              <w:numPr>
                <w:ilvl w:val="0"/>
                <w:numId w:val="0"/>
              </w:numPr>
              <w:spacing w:before="60"/>
              <w:rPr>
                <w:rFonts w:ascii="Times New Roman" w:hAnsi="Times New Roman" w:cs="Times New Roman"/>
                <w:b w:val="0"/>
                <w:bCs w:val="0"/>
                <w:sz w:val="22"/>
                <w:szCs w:val="22"/>
              </w:rPr>
            </w:pPr>
            <w:bookmarkStart w:id="6" w:name="_Ref166313730"/>
            <w:bookmarkStart w:id="7" w:name="_Ref166098622"/>
            <w:r w:rsidRPr="00960F74">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960F74" w:rsidRPr="00960F74" w:rsidRDefault="00960F74" w:rsidP="00D77651">
            <w:pPr>
              <w:pStyle w:val="3"/>
              <w:keepNext w:val="0"/>
              <w:numPr>
                <w:ilvl w:val="0"/>
                <w:numId w:val="0"/>
              </w:numPr>
              <w:spacing w:before="60"/>
              <w:rPr>
                <w:rFonts w:ascii="Times New Roman" w:hAnsi="Times New Roman" w:cs="Times New Roman"/>
                <w:b w:val="0"/>
                <w:bCs w:val="0"/>
                <w:sz w:val="22"/>
                <w:szCs w:val="22"/>
              </w:rPr>
            </w:pPr>
            <w:r w:rsidRPr="00960F74">
              <w:rPr>
                <w:rFonts w:ascii="Times New Roman" w:hAnsi="Times New Roman" w:cs="Times New Roman"/>
                <w:b w:val="0"/>
                <w:bCs w:val="0"/>
                <w:sz w:val="22"/>
                <w:szCs w:val="22"/>
              </w:rPr>
              <w:t>В случае</w:t>
            </w:r>
            <w:proofErr w:type="gramStart"/>
            <w:r w:rsidRPr="00960F74">
              <w:rPr>
                <w:rFonts w:ascii="Times New Roman" w:hAnsi="Times New Roman" w:cs="Times New Roman"/>
                <w:b w:val="0"/>
                <w:bCs w:val="0"/>
                <w:sz w:val="22"/>
                <w:szCs w:val="22"/>
              </w:rPr>
              <w:t>,</w:t>
            </w:r>
            <w:proofErr w:type="gramEnd"/>
            <w:r w:rsidRPr="00960F74">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960F74" w:rsidRPr="00960F74" w:rsidRDefault="00960F74" w:rsidP="00D77651">
            <w:pPr>
              <w:pStyle w:val="4"/>
              <w:keepNext w:val="0"/>
              <w:spacing w:before="60"/>
              <w:rPr>
                <w:rFonts w:ascii="Times New Roman" w:hAnsi="Times New Roman" w:cs="Times New Roman"/>
                <w:sz w:val="22"/>
                <w:szCs w:val="22"/>
              </w:rPr>
            </w:pPr>
            <w:r w:rsidRPr="00960F74">
              <w:rPr>
                <w:rFonts w:ascii="Times New Roman" w:hAnsi="Times New Roman" w:cs="Times New Roman"/>
                <w:sz w:val="22"/>
                <w:szCs w:val="22"/>
              </w:rPr>
              <w:t>Обязательные требования к участникам размещения заказа:</w:t>
            </w:r>
          </w:p>
          <w:p w:rsidR="00960F74" w:rsidRPr="00960F74" w:rsidRDefault="00960F74" w:rsidP="00D77651">
            <w:pPr>
              <w:pStyle w:val="4"/>
              <w:keepNext w:val="0"/>
              <w:numPr>
                <w:ilvl w:val="3"/>
                <w:numId w:val="1"/>
              </w:numPr>
              <w:spacing w:before="60"/>
              <w:rPr>
                <w:rFonts w:ascii="Times New Roman" w:hAnsi="Times New Roman" w:cs="Times New Roman"/>
                <w:sz w:val="22"/>
                <w:szCs w:val="22"/>
              </w:rPr>
            </w:pPr>
            <w:r w:rsidRPr="00960F74">
              <w:rPr>
                <w:rFonts w:ascii="Times New Roman" w:hAnsi="Times New Roman" w:cs="Times New Roman"/>
                <w:sz w:val="22"/>
                <w:szCs w:val="22"/>
              </w:rPr>
              <w:t>непроведение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60F74" w:rsidRPr="00960F74" w:rsidRDefault="00960F74" w:rsidP="00D77651">
            <w:pPr>
              <w:pStyle w:val="4"/>
              <w:keepNext w:val="0"/>
              <w:numPr>
                <w:ilvl w:val="3"/>
                <w:numId w:val="1"/>
              </w:numPr>
              <w:spacing w:before="60"/>
              <w:rPr>
                <w:rFonts w:ascii="Times New Roman" w:hAnsi="Times New Roman" w:cs="Times New Roman"/>
                <w:sz w:val="22"/>
                <w:szCs w:val="22"/>
              </w:rPr>
            </w:pPr>
            <w:r w:rsidRPr="00960F74">
              <w:rPr>
                <w:rFonts w:ascii="Times New Roman" w:hAnsi="Times New Roman" w:cs="Times New Roman"/>
                <w:sz w:val="22"/>
                <w:szCs w:val="22"/>
              </w:rPr>
              <w:t>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960F74" w:rsidRPr="00960F74" w:rsidRDefault="00960F74" w:rsidP="00D77651">
            <w:pPr>
              <w:pStyle w:val="4"/>
              <w:keepNext w:val="0"/>
              <w:numPr>
                <w:ilvl w:val="3"/>
                <w:numId w:val="1"/>
              </w:numPr>
              <w:spacing w:before="60"/>
              <w:rPr>
                <w:rFonts w:ascii="Times New Roman" w:hAnsi="Times New Roman" w:cs="Times New Roman"/>
                <w:sz w:val="22"/>
                <w:szCs w:val="22"/>
              </w:rPr>
            </w:pPr>
            <w:r w:rsidRPr="00960F74">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960F74">
              <w:rPr>
                <w:rFonts w:ascii="Times New Roman" w:hAnsi="Times New Roman" w:cs="Times New Roman"/>
                <w:sz w:val="22"/>
                <w:szCs w:val="22"/>
              </w:rPr>
              <w:t>стоимости активов участника размещения заказа</w:t>
            </w:r>
            <w:proofErr w:type="gramEnd"/>
            <w:r w:rsidRPr="00960F74">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w:t>
            </w:r>
            <w:r w:rsidRPr="00960F74">
              <w:rPr>
                <w:rFonts w:ascii="Times New Roman" w:hAnsi="Times New Roman" w:cs="Times New Roman"/>
                <w:sz w:val="22"/>
                <w:szCs w:val="22"/>
              </w:rPr>
              <w:lastRenderedPageBreak/>
              <w:t>на день рассмотрения заявки на участие в аукционе не принято.</w:t>
            </w:r>
          </w:p>
        </w:tc>
      </w:tr>
      <w:tr w:rsidR="00960F74" w:rsidRPr="00F75B62" w:rsidTr="001F14DC">
        <w:tc>
          <w:tcPr>
            <w:tcW w:w="850" w:type="dxa"/>
            <w:vMerge/>
            <w:tcBorders>
              <w:left w:val="single" w:sz="4" w:space="0" w:color="auto"/>
              <w:bottom w:val="single" w:sz="4" w:space="0" w:color="auto"/>
              <w:right w:val="single" w:sz="4" w:space="0" w:color="auto"/>
            </w:tcBorders>
          </w:tcPr>
          <w:p w:rsidR="00960F74" w:rsidRPr="00F75B62" w:rsidRDefault="00960F74" w:rsidP="001F14DC">
            <w:pPr>
              <w:pStyle w:val="3"/>
              <w:keepNext w:val="0"/>
              <w:numPr>
                <w:ilvl w:val="0"/>
                <w:numId w:val="0"/>
              </w:numPr>
              <w:spacing w:before="60"/>
              <w:jc w:val="center"/>
              <w:rPr>
                <w:rFonts w:ascii="Times New Roman" w:hAnsi="Times New Roman" w:cs="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 xml:space="preserve">Дополнительные требования к участникам размещения заказа </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1F14DC">
            <w:pPr>
              <w:keepNext/>
              <w:keepLines/>
              <w:widowControl w:val="0"/>
              <w:suppressLineNumbers/>
              <w:suppressAutoHyphens/>
              <w:rPr>
                <w:rFonts w:ascii="Times New Roman" w:hAnsi="Times New Roman" w:cs="Times New Roman"/>
                <w:sz w:val="24"/>
                <w:szCs w:val="24"/>
              </w:rPr>
            </w:pPr>
            <w:bookmarkStart w:id="9" w:name="_Ref169627456"/>
            <w:proofErr w:type="gramStart"/>
            <w:r w:rsidRPr="00960F74">
              <w:rPr>
                <w:rFonts w:ascii="Times New Roman" w:hAnsi="Times New Roman" w:cs="Times New Roman"/>
                <w:sz w:val="24"/>
                <w:szCs w:val="24"/>
              </w:rPr>
              <w:t>Установлены</w:t>
            </w:r>
            <w:proofErr w:type="gramEnd"/>
            <w:r w:rsidRPr="00960F74">
              <w:rPr>
                <w:rFonts w:ascii="Times New Roman" w:hAnsi="Times New Roman" w:cs="Times New Roman"/>
                <w:sz w:val="24"/>
                <w:szCs w:val="24"/>
              </w:rPr>
              <w:t>:</w:t>
            </w:r>
          </w:p>
          <w:p w:rsidR="00960F74" w:rsidRPr="00960F74" w:rsidRDefault="00960F74" w:rsidP="001F14DC">
            <w:pPr>
              <w:pStyle w:val="3"/>
              <w:keepNext w:val="0"/>
              <w:numPr>
                <w:ilvl w:val="3"/>
                <w:numId w:val="4"/>
              </w:numPr>
              <w:spacing w:before="60"/>
              <w:rPr>
                <w:rFonts w:ascii="Times New Roman" w:hAnsi="Times New Roman" w:cs="Times New Roman"/>
                <w:b w:val="0"/>
              </w:rPr>
            </w:pPr>
            <w:r w:rsidRPr="00960F74">
              <w:rPr>
                <w:rFonts w:ascii="Times New Roman" w:hAnsi="Times New Roman" w:cs="Times New Roman"/>
                <w:b w:val="0"/>
              </w:rPr>
              <w:t>отсутствие в реестре недобросовестных поставщиков сведений об участниках размещения заказа;</w:t>
            </w:r>
          </w:p>
          <w:bookmarkEnd w:id="9"/>
          <w:p w:rsidR="00960F74" w:rsidRPr="00960F74" w:rsidRDefault="00960F74" w:rsidP="001F14DC">
            <w:pPr>
              <w:rPr>
                <w:rFonts w:ascii="Times New Roman" w:hAnsi="Times New Roman" w:cs="Times New Roman"/>
                <w:iCs/>
                <w:sz w:val="24"/>
                <w:szCs w:val="24"/>
              </w:rPr>
            </w:pPr>
          </w:p>
        </w:tc>
      </w:tr>
      <w:tr w:rsidR="00960F74" w:rsidRPr="00F75B62" w:rsidTr="001F14DC">
        <w:trPr>
          <w:trHeight w:val="1578"/>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Дата и время окончания срока подачи заявок на участие в открытом аукционе в электронной форме</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5D0492">
            <w:pPr>
              <w:rPr>
                <w:rFonts w:ascii="Times New Roman" w:hAnsi="Times New Roman" w:cs="Times New Roman"/>
                <w:sz w:val="24"/>
                <w:szCs w:val="24"/>
              </w:rPr>
            </w:pPr>
            <w:r w:rsidRPr="00960F74">
              <w:rPr>
                <w:rFonts w:ascii="Times New Roman" w:hAnsi="Times New Roman" w:cs="Times New Roman"/>
                <w:sz w:val="24"/>
                <w:szCs w:val="24"/>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w:t>
            </w:r>
            <w:r w:rsidRPr="005D0492">
              <w:rPr>
                <w:rFonts w:ascii="Times New Roman" w:hAnsi="Times New Roman" w:cs="Times New Roman"/>
                <w:sz w:val="24"/>
                <w:szCs w:val="24"/>
              </w:rPr>
              <w:t xml:space="preserve">форме </w:t>
            </w:r>
            <w:r w:rsidRPr="005D0492">
              <w:rPr>
                <w:rFonts w:ascii="Times New Roman" w:hAnsi="Times New Roman" w:cs="Times New Roman"/>
                <w:color w:val="0000FF"/>
                <w:sz w:val="24"/>
                <w:szCs w:val="24"/>
              </w:rPr>
              <w:t xml:space="preserve">не позднее 10 часов 00 минут </w:t>
            </w:r>
            <w:r w:rsidRPr="005D0492">
              <w:rPr>
                <w:rFonts w:ascii="Times New Roman" w:hAnsi="Times New Roman" w:cs="Times New Roman"/>
                <w:color w:val="000080"/>
                <w:sz w:val="24"/>
                <w:szCs w:val="24"/>
              </w:rPr>
              <w:t xml:space="preserve">«  </w:t>
            </w:r>
            <w:r w:rsidR="005D0492" w:rsidRPr="005D0492">
              <w:rPr>
                <w:rFonts w:ascii="Times New Roman" w:hAnsi="Times New Roman" w:cs="Times New Roman"/>
                <w:color w:val="000080"/>
                <w:sz w:val="24"/>
                <w:szCs w:val="24"/>
              </w:rPr>
              <w:t>10</w:t>
            </w:r>
            <w:r w:rsidRPr="00960F74">
              <w:rPr>
                <w:rFonts w:ascii="Times New Roman" w:hAnsi="Times New Roman" w:cs="Times New Roman"/>
                <w:color w:val="000080"/>
                <w:sz w:val="24"/>
                <w:szCs w:val="24"/>
              </w:rPr>
              <w:t xml:space="preserve"> » </w:t>
            </w:r>
            <w:r w:rsidR="005D0492">
              <w:rPr>
                <w:rFonts w:ascii="Times New Roman" w:hAnsi="Times New Roman" w:cs="Times New Roman"/>
                <w:color w:val="000080"/>
                <w:sz w:val="24"/>
                <w:szCs w:val="24"/>
              </w:rPr>
              <w:t>января</w:t>
            </w:r>
            <w:r w:rsidRPr="00960F74">
              <w:rPr>
                <w:rFonts w:ascii="Times New Roman" w:hAnsi="Times New Roman" w:cs="Times New Roman"/>
                <w:color w:val="000080"/>
                <w:sz w:val="24"/>
                <w:szCs w:val="24"/>
              </w:rPr>
              <w:t xml:space="preserve"> 201</w:t>
            </w:r>
            <w:r w:rsidR="005D0492">
              <w:rPr>
                <w:rFonts w:ascii="Times New Roman" w:hAnsi="Times New Roman" w:cs="Times New Roman"/>
                <w:color w:val="000080"/>
                <w:sz w:val="24"/>
                <w:szCs w:val="24"/>
              </w:rPr>
              <w:t>4</w:t>
            </w:r>
            <w:r w:rsidRPr="00960F74">
              <w:rPr>
                <w:rFonts w:ascii="Times New Roman" w:hAnsi="Times New Roman" w:cs="Times New Roman"/>
                <w:color w:val="000080"/>
                <w:sz w:val="24"/>
                <w:szCs w:val="24"/>
              </w:rPr>
              <w:t xml:space="preserve">  года (время местное)</w:t>
            </w:r>
          </w:p>
        </w:tc>
      </w:tr>
      <w:tr w:rsidR="00960F74" w:rsidRPr="00F75B62" w:rsidTr="001F14DC">
        <w:trPr>
          <w:trHeight w:val="1543"/>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color w:val="000000"/>
                <w:sz w:val="24"/>
                <w:szCs w:val="24"/>
              </w:rPr>
              <w:t xml:space="preserve">Дата </w:t>
            </w:r>
            <w:proofErr w:type="gramStart"/>
            <w:r w:rsidRPr="00F75B62">
              <w:rPr>
                <w:rFonts w:ascii="Times New Roman" w:hAnsi="Times New Roman" w:cs="Times New Roman"/>
                <w:color w:val="000000"/>
                <w:sz w:val="24"/>
                <w:szCs w:val="24"/>
              </w:rPr>
              <w:t>окончания срока рассмотрения первых частей заявок</w:t>
            </w:r>
            <w:proofErr w:type="gramEnd"/>
            <w:r w:rsidRPr="00F75B62">
              <w:rPr>
                <w:rFonts w:ascii="Times New Roman" w:hAnsi="Times New Roman" w:cs="Times New Roman"/>
                <w:color w:val="000000"/>
                <w:sz w:val="24"/>
                <w:szCs w:val="24"/>
              </w:rPr>
              <w:t xml:space="preserve"> на участие в открытом аукционе в электронной форме</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5D0492">
            <w:pPr>
              <w:rPr>
                <w:rFonts w:ascii="Times New Roman" w:hAnsi="Times New Roman" w:cs="Times New Roman"/>
                <w:color w:val="0000FF"/>
                <w:sz w:val="24"/>
                <w:szCs w:val="24"/>
              </w:rPr>
            </w:pPr>
            <w:r w:rsidRPr="00960F74">
              <w:rPr>
                <w:rFonts w:ascii="Times New Roman" w:hAnsi="Times New Roman" w:cs="Times New Roman"/>
                <w:color w:val="000080"/>
                <w:sz w:val="24"/>
                <w:szCs w:val="24"/>
              </w:rPr>
              <w:t xml:space="preserve">«  </w:t>
            </w:r>
            <w:r w:rsidR="005D0492">
              <w:rPr>
                <w:rFonts w:ascii="Times New Roman" w:hAnsi="Times New Roman" w:cs="Times New Roman"/>
                <w:color w:val="000080"/>
                <w:sz w:val="24"/>
                <w:szCs w:val="24"/>
              </w:rPr>
              <w:t>14</w:t>
            </w:r>
            <w:r w:rsidRPr="00960F74">
              <w:rPr>
                <w:rFonts w:ascii="Times New Roman" w:hAnsi="Times New Roman" w:cs="Times New Roman"/>
                <w:color w:val="000080"/>
                <w:sz w:val="24"/>
                <w:szCs w:val="24"/>
              </w:rPr>
              <w:t xml:space="preserve"> » </w:t>
            </w:r>
            <w:r w:rsidR="005D0492">
              <w:t xml:space="preserve">января  </w:t>
            </w:r>
            <w:r w:rsidRPr="00960F74">
              <w:rPr>
                <w:rFonts w:ascii="Times New Roman" w:hAnsi="Times New Roman" w:cs="Times New Roman"/>
                <w:color w:val="000080"/>
                <w:sz w:val="24"/>
                <w:szCs w:val="24"/>
              </w:rPr>
              <w:t>201</w:t>
            </w:r>
            <w:r w:rsidR="005D0492">
              <w:rPr>
                <w:rFonts w:ascii="Times New Roman" w:hAnsi="Times New Roman" w:cs="Times New Roman"/>
                <w:color w:val="000080"/>
                <w:sz w:val="24"/>
                <w:szCs w:val="24"/>
              </w:rPr>
              <w:t>4</w:t>
            </w:r>
            <w:r w:rsidRPr="00960F74">
              <w:rPr>
                <w:rFonts w:ascii="Times New Roman" w:hAnsi="Times New Roman" w:cs="Times New Roman"/>
                <w:color w:val="000080"/>
                <w:sz w:val="24"/>
                <w:szCs w:val="24"/>
              </w:rPr>
              <w:t xml:space="preserve">  года</w:t>
            </w:r>
          </w:p>
        </w:tc>
      </w:tr>
      <w:tr w:rsidR="00960F74" w:rsidRPr="00F75B62" w:rsidTr="001F14DC">
        <w:trPr>
          <w:trHeight w:val="924"/>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Next/>
              <w:keepLines/>
              <w:widowControl w:val="0"/>
              <w:suppressLineNumbers/>
              <w:suppressAutoHyphens/>
              <w:rPr>
                <w:rFonts w:ascii="Times New Roman" w:hAnsi="Times New Roman" w:cs="Times New Roman"/>
                <w:color w:val="000000"/>
                <w:sz w:val="24"/>
                <w:szCs w:val="24"/>
              </w:rPr>
            </w:pPr>
            <w:r w:rsidRPr="00F75B62">
              <w:rPr>
                <w:rFonts w:ascii="Times New Roman" w:hAnsi="Times New Roman" w:cs="Times New Roman"/>
                <w:color w:val="000000"/>
                <w:sz w:val="24"/>
                <w:szCs w:val="24"/>
              </w:rPr>
              <w:t>Дата проведения открытого аукциона в электронной форме</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5D0492">
            <w:pPr>
              <w:rPr>
                <w:rFonts w:ascii="Times New Roman" w:hAnsi="Times New Roman" w:cs="Times New Roman"/>
                <w:color w:val="0000FF"/>
                <w:sz w:val="24"/>
                <w:szCs w:val="24"/>
              </w:rPr>
            </w:pPr>
            <w:r w:rsidRPr="00960F74">
              <w:rPr>
                <w:rFonts w:ascii="Times New Roman" w:hAnsi="Times New Roman" w:cs="Times New Roman"/>
                <w:color w:val="000080"/>
                <w:sz w:val="24"/>
                <w:szCs w:val="24"/>
              </w:rPr>
              <w:t>«</w:t>
            </w:r>
            <w:r w:rsidR="005D0492">
              <w:rPr>
                <w:rFonts w:ascii="Times New Roman" w:hAnsi="Times New Roman" w:cs="Times New Roman"/>
                <w:color w:val="000080"/>
                <w:sz w:val="24"/>
                <w:szCs w:val="24"/>
              </w:rPr>
              <w:t>17</w:t>
            </w:r>
            <w:r w:rsidRPr="00960F74">
              <w:rPr>
                <w:rFonts w:ascii="Times New Roman" w:hAnsi="Times New Roman" w:cs="Times New Roman"/>
                <w:color w:val="000080"/>
                <w:sz w:val="24"/>
                <w:szCs w:val="24"/>
              </w:rPr>
              <w:t xml:space="preserve">   » </w:t>
            </w:r>
            <w:r w:rsidR="005D0492">
              <w:t xml:space="preserve">января  </w:t>
            </w:r>
            <w:r w:rsidRPr="00960F74">
              <w:rPr>
                <w:rFonts w:ascii="Times New Roman" w:hAnsi="Times New Roman" w:cs="Times New Roman"/>
                <w:color w:val="000080"/>
                <w:sz w:val="24"/>
                <w:szCs w:val="24"/>
              </w:rPr>
              <w:t>201</w:t>
            </w:r>
            <w:r w:rsidR="005D0492">
              <w:rPr>
                <w:rFonts w:ascii="Times New Roman" w:hAnsi="Times New Roman" w:cs="Times New Roman"/>
                <w:color w:val="000080"/>
                <w:sz w:val="24"/>
                <w:szCs w:val="24"/>
              </w:rPr>
              <w:t>4</w:t>
            </w:r>
            <w:r w:rsidRPr="00960F74">
              <w:rPr>
                <w:rFonts w:ascii="Times New Roman" w:hAnsi="Times New Roman" w:cs="Times New Roman"/>
                <w:color w:val="000080"/>
                <w:sz w:val="24"/>
                <w:szCs w:val="24"/>
              </w:rPr>
              <w:t xml:space="preserve">  года</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pStyle w:val="a5"/>
              <w:keepNext/>
              <w:keepLines/>
              <w:widowControl w:val="0"/>
              <w:suppressLineNumbers/>
              <w:suppressAutoHyphens/>
              <w:jc w:val="left"/>
            </w:pPr>
            <w:r w:rsidRPr="00F75B62">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7268" w:type="dxa"/>
            <w:tcBorders>
              <w:top w:val="single" w:sz="4" w:space="0" w:color="auto"/>
              <w:left w:val="single" w:sz="4" w:space="0" w:color="auto"/>
              <w:bottom w:val="single" w:sz="4" w:space="0" w:color="auto"/>
              <w:right w:val="single" w:sz="4" w:space="0" w:color="auto"/>
            </w:tcBorders>
          </w:tcPr>
          <w:p w:rsidR="00960F74" w:rsidRPr="00960F74" w:rsidRDefault="00960F74" w:rsidP="001F14DC">
            <w:pPr>
              <w:ind w:firstLine="585"/>
              <w:rPr>
                <w:rFonts w:ascii="Times New Roman" w:hAnsi="Times New Roman" w:cs="Times New Roman"/>
                <w:sz w:val="24"/>
                <w:szCs w:val="24"/>
              </w:rPr>
            </w:pPr>
            <w:r w:rsidRPr="00960F74">
              <w:rPr>
                <w:rFonts w:ascii="Times New Roman" w:hAnsi="Times New Roman" w:cs="Times New Roman"/>
                <w:sz w:val="24"/>
                <w:szCs w:val="24"/>
              </w:rPr>
              <w:t>Заявка на участие в открытом аукционе в электронной форме состоит из двух частей.</w:t>
            </w:r>
          </w:p>
          <w:p w:rsidR="00960F74" w:rsidRPr="00960F74" w:rsidRDefault="00960F74" w:rsidP="001F14DC">
            <w:pPr>
              <w:tabs>
                <w:tab w:val="left" w:pos="-1620"/>
                <w:tab w:val="num" w:pos="432"/>
              </w:tabs>
              <w:spacing w:after="0"/>
              <w:ind w:firstLine="585"/>
              <w:rPr>
                <w:rFonts w:ascii="Times New Roman" w:hAnsi="Times New Roman" w:cs="Times New Roman"/>
                <w:sz w:val="24"/>
                <w:szCs w:val="24"/>
              </w:rPr>
            </w:pPr>
            <w:r w:rsidRPr="00960F74">
              <w:rPr>
                <w:rFonts w:ascii="Times New Roman" w:hAnsi="Times New Roman" w:cs="Times New Roman"/>
                <w:sz w:val="24"/>
                <w:szCs w:val="24"/>
              </w:rPr>
              <w:t>Первая часть заявки на участие в открытом аукционе в электронной форме должна содержать следующие сведения:</w:t>
            </w:r>
          </w:p>
          <w:p w:rsidR="00960F74" w:rsidRPr="00960F74" w:rsidRDefault="00960F74" w:rsidP="001F14DC">
            <w:pPr>
              <w:ind w:firstLine="585"/>
              <w:rPr>
                <w:rFonts w:ascii="Times New Roman" w:hAnsi="Times New Roman" w:cs="Times New Roman"/>
                <w:color w:val="FF0000"/>
                <w:sz w:val="24"/>
                <w:szCs w:val="24"/>
              </w:rPr>
            </w:pPr>
            <w:r w:rsidRPr="00960F74">
              <w:rPr>
                <w:rFonts w:ascii="Times New Roman" w:hAnsi="Times New Roman" w:cs="Times New Roman"/>
                <w:sz w:val="24"/>
                <w:szCs w:val="24"/>
              </w:rPr>
              <w:t xml:space="preserve">а) </w:t>
            </w:r>
            <w:r w:rsidRPr="00960F74">
              <w:rPr>
                <w:rFonts w:ascii="Times New Roman" w:hAnsi="Times New Roman" w:cs="Times New Roman"/>
                <w:color w:val="1F497D"/>
                <w:sz w:val="24"/>
                <w:szCs w:val="24"/>
              </w:rPr>
              <w:t xml:space="preserve">конкретные показатели, соответствующие значениям, установленным в части II.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 </w:t>
            </w:r>
          </w:p>
          <w:p w:rsidR="00960F74" w:rsidRPr="00960F74" w:rsidRDefault="00960F74" w:rsidP="001F14DC">
            <w:pPr>
              <w:ind w:firstLine="585"/>
              <w:rPr>
                <w:rFonts w:ascii="Times New Roman" w:hAnsi="Times New Roman" w:cs="Times New Roman"/>
                <w:sz w:val="24"/>
                <w:szCs w:val="24"/>
              </w:rPr>
            </w:pPr>
            <w:r w:rsidRPr="00960F74">
              <w:rPr>
                <w:rFonts w:ascii="Times New Roman" w:hAnsi="Times New Roman" w:cs="Times New Roman"/>
                <w:sz w:val="24"/>
                <w:szCs w:val="24"/>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960F74" w:rsidRPr="00960F74" w:rsidRDefault="00960F74" w:rsidP="001F14DC">
            <w:pPr>
              <w:ind w:firstLine="585"/>
              <w:rPr>
                <w:rFonts w:ascii="Times New Roman" w:hAnsi="Times New Roman" w:cs="Times New Roman"/>
                <w:sz w:val="24"/>
                <w:szCs w:val="24"/>
              </w:rPr>
            </w:pPr>
            <w:r w:rsidRPr="00960F74">
              <w:rPr>
                <w:rFonts w:ascii="Times New Roman" w:hAnsi="Times New Roman" w:cs="Times New Roman"/>
                <w:sz w:val="24"/>
                <w:szCs w:val="24"/>
              </w:rPr>
              <w:t>Вторая часть заявки на участие в открытом аукционе в электронной форме должна содержать следующие документы и сведения:</w:t>
            </w:r>
          </w:p>
          <w:p w:rsidR="00960F74" w:rsidRPr="00960F74" w:rsidRDefault="00960F74" w:rsidP="00A1089E">
            <w:pPr>
              <w:numPr>
                <w:ilvl w:val="0"/>
                <w:numId w:val="3"/>
              </w:numPr>
              <w:tabs>
                <w:tab w:val="clear" w:pos="643"/>
                <w:tab w:val="num" w:pos="-54"/>
                <w:tab w:val="num" w:pos="504"/>
              </w:tabs>
              <w:spacing w:after="60" w:line="240" w:lineRule="auto"/>
              <w:ind w:left="0" w:firstLine="585"/>
              <w:jc w:val="both"/>
              <w:rPr>
                <w:rFonts w:ascii="Times New Roman" w:hAnsi="Times New Roman" w:cs="Times New Roman"/>
                <w:sz w:val="24"/>
                <w:szCs w:val="24"/>
              </w:rPr>
            </w:pPr>
            <w:proofErr w:type="gramStart"/>
            <w:r w:rsidRPr="00960F74">
              <w:rPr>
                <w:rFonts w:ascii="Times New Roman" w:hAnsi="Times New Roman" w:cs="Times New Roman"/>
                <w:sz w:val="24"/>
                <w:szCs w:val="24"/>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w:t>
            </w:r>
            <w:r w:rsidRPr="00960F74">
              <w:rPr>
                <w:rFonts w:ascii="Times New Roman" w:hAnsi="Times New Roman" w:cs="Times New Roman"/>
                <w:sz w:val="24"/>
                <w:szCs w:val="24"/>
              </w:rPr>
              <w:lastRenderedPageBreak/>
              <w:t>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960F74" w:rsidRPr="00960F74" w:rsidRDefault="00960F74" w:rsidP="00A1089E">
            <w:pPr>
              <w:numPr>
                <w:ilvl w:val="0"/>
                <w:numId w:val="3"/>
              </w:numPr>
              <w:tabs>
                <w:tab w:val="num" w:pos="-54"/>
              </w:tabs>
              <w:spacing w:after="60" w:line="240" w:lineRule="auto"/>
              <w:ind w:left="0" w:firstLine="585"/>
              <w:jc w:val="both"/>
              <w:rPr>
                <w:rFonts w:ascii="Times New Roman" w:hAnsi="Times New Roman" w:cs="Times New Roman"/>
                <w:sz w:val="24"/>
                <w:szCs w:val="24"/>
              </w:rPr>
            </w:pPr>
            <w:r w:rsidRPr="00960F74">
              <w:rPr>
                <w:rFonts w:ascii="Times New Roman" w:hAnsi="Times New Roman" w:cs="Times New Roman"/>
                <w:sz w:val="24"/>
                <w:szCs w:val="24"/>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960F74" w:rsidRPr="00960F74" w:rsidRDefault="00960F74" w:rsidP="00A1089E">
            <w:pPr>
              <w:numPr>
                <w:ilvl w:val="0"/>
                <w:numId w:val="3"/>
              </w:numPr>
              <w:tabs>
                <w:tab w:val="num" w:pos="-54"/>
              </w:tabs>
              <w:spacing w:after="60" w:line="240" w:lineRule="auto"/>
              <w:ind w:left="0" w:firstLine="585"/>
              <w:jc w:val="both"/>
              <w:rPr>
                <w:rFonts w:ascii="Times New Roman" w:hAnsi="Times New Roman" w:cs="Times New Roman"/>
                <w:sz w:val="24"/>
                <w:szCs w:val="24"/>
              </w:rPr>
            </w:pPr>
            <w:r w:rsidRPr="00960F74">
              <w:rPr>
                <w:rFonts w:ascii="Times New Roman" w:hAnsi="Times New Roman" w:cs="Times New Roman"/>
                <w:sz w:val="24"/>
                <w:szCs w:val="24"/>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960F74" w:rsidRPr="00960F74" w:rsidRDefault="00960F74" w:rsidP="00A1089E">
            <w:pPr>
              <w:numPr>
                <w:ilvl w:val="0"/>
                <w:numId w:val="3"/>
              </w:numPr>
              <w:tabs>
                <w:tab w:val="num" w:pos="-54"/>
              </w:tabs>
              <w:spacing w:after="60" w:line="240" w:lineRule="auto"/>
              <w:ind w:left="0" w:firstLine="585"/>
              <w:jc w:val="both"/>
              <w:rPr>
                <w:rFonts w:ascii="Times New Roman" w:hAnsi="Times New Roman" w:cs="Times New Roman"/>
                <w:sz w:val="24"/>
                <w:szCs w:val="24"/>
              </w:rPr>
            </w:pPr>
            <w:r w:rsidRPr="00960F74">
              <w:rPr>
                <w:rFonts w:ascii="Times New Roman" w:hAnsi="Times New Roman" w:cs="Times New Roman"/>
                <w:sz w:val="24"/>
                <w:szCs w:val="24"/>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960F74">
              <w:rPr>
                <w:rFonts w:ascii="Times New Roman" w:hAnsi="Times New Roman" w:cs="Times New Roman"/>
                <w:sz w:val="24"/>
                <w:szCs w:val="24"/>
              </w:rPr>
              <w:t>к</w:t>
            </w:r>
            <w:proofErr w:type="gramEnd"/>
            <w:r w:rsidRPr="00960F74">
              <w:rPr>
                <w:rFonts w:ascii="Times New Roman" w:hAnsi="Times New Roman" w:cs="Times New Roman"/>
                <w:sz w:val="24"/>
                <w:szCs w:val="24"/>
              </w:rPr>
              <w:t xml:space="preserve"> </w:t>
            </w:r>
            <w:proofErr w:type="gramStart"/>
            <w:r w:rsidRPr="00960F74">
              <w:rPr>
                <w:rFonts w:ascii="Times New Roman" w:hAnsi="Times New Roman" w:cs="Times New Roman"/>
                <w:sz w:val="24"/>
                <w:szCs w:val="24"/>
              </w:rPr>
              <w:t>таким</w:t>
            </w:r>
            <w:proofErr w:type="gramEnd"/>
            <w:r w:rsidRPr="00960F74">
              <w:rPr>
                <w:rFonts w:ascii="Times New Roman" w:hAnsi="Times New Roman" w:cs="Times New Roman"/>
                <w:sz w:val="24"/>
                <w:szCs w:val="24"/>
              </w:rPr>
              <w:t xml:space="preserve"> товарам, работам, услугам и если предоставление указанных документов предусмотрено пунктом 18.2 настоящей документацией об аукционе;</w:t>
            </w:r>
          </w:p>
          <w:p w:rsidR="00960F74" w:rsidRPr="00960F74" w:rsidRDefault="00960F74" w:rsidP="00A1089E">
            <w:pPr>
              <w:numPr>
                <w:ilvl w:val="0"/>
                <w:numId w:val="3"/>
              </w:numPr>
              <w:tabs>
                <w:tab w:val="num" w:pos="-54"/>
              </w:tabs>
              <w:spacing w:after="60" w:line="240" w:lineRule="auto"/>
              <w:ind w:left="0" w:firstLine="585"/>
              <w:jc w:val="both"/>
              <w:rPr>
                <w:rFonts w:ascii="Times New Roman" w:hAnsi="Times New Roman" w:cs="Times New Roman"/>
                <w:sz w:val="24"/>
                <w:szCs w:val="24"/>
              </w:rPr>
            </w:pPr>
            <w:proofErr w:type="gramStart"/>
            <w:r w:rsidRPr="00960F74">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договора, или внесение денежных средств в качестве обеспечения заявки на участие</w:t>
            </w:r>
            <w:proofErr w:type="gramEnd"/>
            <w:r w:rsidRPr="00960F74">
              <w:rPr>
                <w:rFonts w:ascii="Times New Roman" w:hAnsi="Times New Roman" w:cs="Times New Roman"/>
                <w:sz w:val="24"/>
                <w:szCs w:val="24"/>
              </w:rPr>
              <w:t xml:space="preserve"> в открытом аукционе, обеспечения исполнения договора являются крупной сделкой. Предоставление указанного решения не требуется в случае, если начальная (максимальная) цена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960F74" w:rsidRPr="00F75B62" w:rsidTr="001F14DC">
        <w:trPr>
          <w:trHeight w:val="379"/>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jc w:val="center"/>
              <w:rPr>
                <w:rFonts w:ascii="Times New Roman" w:hAnsi="Times New Roman" w:cs="Times New Roman"/>
                <w:bCs/>
                <w:snapToGrid w:val="0"/>
                <w:sz w:val="24"/>
                <w:szCs w:val="24"/>
              </w:rPr>
            </w:pPr>
            <w:r w:rsidRPr="00F75B62">
              <w:rPr>
                <w:rFonts w:ascii="Times New Roman" w:hAnsi="Times New Roman" w:cs="Times New Roman"/>
                <w:bCs/>
                <w:snapToGrid w:val="0"/>
                <w:sz w:val="24"/>
                <w:szCs w:val="24"/>
              </w:rPr>
              <w:lastRenderedPageBreak/>
              <w:t>18.1.</w:t>
            </w: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pStyle w:val="a5"/>
              <w:keepNext/>
              <w:keepLines/>
              <w:widowControl w:val="0"/>
              <w:suppressLineNumbers/>
              <w:suppressAutoHyphens/>
              <w:jc w:val="left"/>
            </w:pPr>
            <w:r w:rsidRPr="00F75B62">
              <w:t xml:space="preserve">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w:t>
            </w:r>
            <w:r w:rsidRPr="00F75B62">
              <w:lastRenderedPageBreak/>
              <w:t>поставки товаров, выполнение работ, оказание услуг, являющихся предметом аукциона.</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autoSpaceDE w:val="0"/>
              <w:autoSpaceDN w:val="0"/>
              <w:adjustRightInd w:val="0"/>
              <w:rPr>
                <w:rFonts w:ascii="Times New Roman" w:hAnsi="Times New Roman" w:cs="Times New Roman"/>
                <w:sz w:val="24"/>
                <w:szCs w:val="24"/>
              </w:rPr>
            </w:pPr>
            <w:r w:rsidRPr="00F75B62">
              <w:rPr>
                <w:rFonts w:ascii="Times New Roman" w:hAnsi="Times New Roman" w:cs="Times New Roman"/>
                <w:sz w:val="24"/>
                <w:szCs w:val="24"/>
              </w:rPr>
              <w:lastRenderedPageBreak/>
              <w:t>Не предусмотрено</w:t>
            </w:r>
          </w:p>
        </w:tc>
      </w:tr>
      <w:tr w:rsidR="00960F74" w:rsidRPr="00F75B62" w:rsidTr="001F14DC">
        <w:trPr>
          <w:trHeight w:val="379"/>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jc w:val="center"/>
              <w:rPr>
                <w:rFonts w:ascii="Times New Roman" w:hAnsi="Times New Roman" w:cs="Times New Roman"/>
                <w:b/>
                <w:bCs/>
                <w:snapToGrid w:val="0"/>
                <w:sz w:val="24"/>
                <w:szCs w:val="24"/>
              </w:rPr>
            </w:pPr>
          </w:p>
          <w:p w:rsidR="00960F74" w:rsidRPr="00F75B62" w:rsidRDefault="00960F74" w:rsidP="001F14DC">
            <w:pPr>
              <w:jc w:val="center"/>
              <w:rPr>
                <w:rFonts w:ascii="Times New Roman" w:hAnsi="Times New Roman" w:cs="Times New Roman"/>
                <w:bCs/>
                <w:snapToGrid w:val="0"/>
                <w:sz w:val="24"/>
                <w:szCs w:val="24"/>
              </w:rPr>
            </w:pPr>
            <w:bookmarkStart w:id="15" w:name="_Ref248659057"/>
            <w:r w:rsidRPr="00F75B62">
              <w:rPr>
                <w:rFonts w:ascii="Times New Roman" w:hAnsi="Times New Roman" w:cs="Times New Roman"/>
                <w:bCs/>
                <w:snapToGrid w:val="0"/>
                <w:sz w:val="24"/>
                <w:szCs w:val="24"/>
              </w:rPr>
              <w:t>18.2</w:t>
            </w:r>
          </w:p>
          <w:bookmarkEnd w:id="15"/>
          <w:p w:rsidR="00960F74" w:rsidRPr="00F75B62" w:rsidRDefault="00960F74" w:rsidP="001F14DC">
            <w:pPr>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pStyle w:val="a5"/>
              <w:keepNext/>
              <w:keepLines/>
              <w:widowControl w:val="0"/>
              <w:suppressLineNumbers/>
              <w:suppressAutoHyphens/>
              <w:jc w:val="left"/>
            </w:pPr>
            <w:r w:rsidRPr="00F75B62">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autoSpaceDE w:val="0"/>
              <w:autoSpaceDN w:val="0"/>
              <w:adjustRightInd w:val="0"/>
              <w:rPr>
                <w:rFonts w:ascii="Times New Roman" w:hAnsi="Times New Roman" w:cs="Times New Roman"/>
                <w:sz w:val="24"/>
                <w:szCs w:val="24"/>
              </w:rPr>
            </w:pPr>
            <w:r w:rsidRPr="00F75B62">
              <w:rPr>
                <w:rFonts w:ascii="Times New Roman" w:hAnsi="Times New Roman" w:cs="Times New Roman"/>
                <w:sz w:val="24"/>
                <w:szCs w:val="24"/>
              </w:rPr>
              <w:t>Не требуется</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pStyle w:val="a5"/>
              <w:keepNext/>
              <w:keepLines/>
              <w:widowControl w:val="0"/>
              <w:suppressLineNumbers/>
              <w:suppressAutoHyphens/>
              <w:jc w:val="left"/>
            </w:pPr>
            <w:r w:rsidRPr="00F75B62">
              <w:t>Инструкция по заполнению заявки на участие в открытом аукционе в электронной форме</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autoSpaceDE w:val="0"/>
              <w:autoSpaceDN w:val="0"/>
              <w:adjustRightInd w:val="0"/>
              <w:ind w:firstLine="450"/>
              <w:rPr>
                <w:rFonts w:ascii="Times New Roman" w:hAnsi="Times New Roman" w:cs="Times New Roman"/>
                <w:color w:val="FF0000"/>
                <w:sz w:val="24"/>
                <w:szCs w:val="24"/>
              </w:rPr>
            </w:pPr>
            <w:r w:rsidRPr="00F75B62">
              <w:rPr>
                <w:rFonts w:ascii="Times New Roman" w:hAnsi="Times New Roman" w:cs="Times New Roman"/>
                <w:color w:val="FF0000"/>
                <w:sz w:val="24"/>
                <w:szCs w:val="24"/>
              </w:rPr>
              <w:t xml:space="preserve">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 </w:t>
            </w:r>
          </w:p>
          <w:p w:rsidR="00960F74" w:rsidRPr="00F75B62" w:rsidRDefault="00960F74" w:rsidP="001F14DC">
            <w:pPr>
              <w:autoSpaceDE w:val="0"/>
              <w:autoSpaceDN w:val="0"/>
              <w:adjustRightInd w:val="0"/>
              <w:ind w:firstLine="450"/>
              <w:rPr>
                <w:rFonts w:ascii="Times New Roman" w:hAnsi="Times New Roman" w:cs="Times New Roman"/>
                <w:color w:val="FF0000"/>
                <w:sz w:val="24"/>
                <w:szCs w:val="24"/>
              </w:rPr>
            </w:pPr>
            <w:r w:rsidRPr="00F75B62">
              <w:rPr>
                <w:rFonts w:ascii="Times New Roman" w:hAnsi="Times New Roman" w:cs="Times New Roman"/>
                <w:color w:val="FF0000"/>
                <w:sz w:val="24"/>
                <w:szCs w:val="24"/>
              </w:rPr>
              <w:t>Участник размещения заказа вправе подать только одну заявку на участие в открытом аукционе в электронной форме.</w:t>
            </w:r>
          </w:p>
          <w:p w:rsidR="00960F74" w:rsidRPr="00F75B62" w:rsidRDefault="00960F74" w:rsidP="001F14DC">
            <w:pPr>
              <w:autoSpaceDE w:val="0"/>
              <w:autoSpaceDN w:val="0"/>
              <w:adjustRightInd w:val="0"/>
              <w:ind w:firstLine="450"/>
              <w:rPr>
                <w:rFonts w:ascii="Times New Roman" w:hAnsi="Times New Roman" w:cs="Times New Roman"/>
                <w:color w:val="FF0000"/>
                <w:sz w:val="24"/>
                <w:szCs w:val="24"/>
              </w:rPr>
            </w:pPr>
            <w:r w:rsidRPr="00F75B62">
              <w:rPr>
                <w:rFonts w:ascii="Times New Roman" w:hAnsi="Times New Roman" w:cs="Times New Roman"/>
                <w:color w:val="FF0000"/>
                <w:sz w:val="24"/>
                <w:szCs w:val="24"/>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960F74" w:rsidRPr="00F75B62" w:rsidRDefault="00960F74" w:rsidP="001F14DC">
            <w:pPr>
              <w:autoSpaceDE w:val="0"/>
              <w:autoSpaceDN w:val="0"/>
              <w:adjustRightInd w:val="0"/>
              <w:ind w:firstLine="450"/>
              <w:rPr>
                <w:rFonts w:ascii="Times New Roman" w:hAnsi="Times New Roman" w:cs="Times New Roman"/>
                <w:color w:val="FF0000"/>
                <w:sz w:val="24"/>
                <w:szCs w:val="24"/>
              </w:rPr>
            </w:pPr>
            <w:r w:rsidRPr="00F75B62">
              <w:rPr>
                <w:rFonts w:ascii="Times New Roman" w:hAnsi="Times New Roman" w:cs="Times New Roman"/>
                <w:color w:val="FF0000"/>
                <w:sz w:val="24"/>
                <w:szCs w:val="24"/>
              </w:rPr>
              <w:t xml:space="preserve">Заявка на участие в открытом аукционе в электронной форме, подготовленная участником размещения заказа, должна быть </w:t>
            </w:r>
            <w:proofErr w:type="gramStart"/>
            <w:r w:rsidRPr="00F75B62">
              <w:rPr>
                <w:rFonts w:ascii="Times New Roman" w:hAnsi="Times New Roman" w:cs="Times New Roman"/>
                <w:color w:val="FF0000"/>
                <w:sz w:val="24"/>
                <w:szCs w:val="24"/>
                <w:lang w:val="en-US"/>
              </w:rPr>
              <w:t>c</w:t>
            </w:r>
            <w:proofErr w:type="gramEnd"/>
            <w:r w:rsidRPr="00F75B62">
              <w:rPr>
                <w:rFonts w:ascii="Times New Roman" w:hAnsi="Times New Roman" w:cs="Times New Roman"/>
                <w:color w:val="FF0000"/>
                <w:sz w:val="24"/>
                <w:szCs w:val="24"/>
              </w:rPr>
              <w:t>оставлена на русском языке.</w:t>
            </w:r>
            <w:bookmarkStart w:id="16" w:name="_Ref119430333"/>
            <w:r w:rsidRPr="00F75B62">
              <w:rPr>
                <w:rFonts w:ascii="Times New Roman" w:hAnsi="Times New Roman" w:cs="Times New Roman"/>
                <w:color w:val="FF0000"/>
                <w:sz w:val="24"/>
                <w:szCs w:val="24"/>
              </w:rPr>
              <w:t xml:space="preserve"> </w:t>
            </w:r>
            <w:bookmarkStart w:id="17" w:name="_Ref119429817"/>
            <w:bookmarkStart w:id="18" w:name="_Toc123405470"/>
            <w:bookmarkEnd w:id="16"/>
            <w:r w:rsidRPr="00F75B62">
              <w:rPr>
                <w:rFonts w:ascii="Times New Roman" w:hAnsi="Times New Roman" w:cs="Times New Roman"/>
                <w:color w:val="FF0000"/>
                <w:sz w:val="24"/>
                <w:szCs w:val="24"/>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960F74" w:rsidRPr="00F75B62" w:rsidRDefault="00960F74" w:rsidP="001F14DC">
            <w:pPr>
              <w:autoSpaceDE w:val="0"/>
              <w:autoSpaceDN w:val="0"/>
              <w:adjustRightInd w:val="0"/>
              <w:ind w:firstLine="450"/>
              <w:rPr>
                <w:rFonts w:ascii="Times New Roman" w:hAnsi="Times New Roman" w:cs="Times New Roman"/>
                <w:color w:val="FF0000"/>
                <w:sz w:val="24"/>
                <w:szCs w:val="24"/>
              </w:rPr>
            </w:pPr>
            <w:r w:rsidRPr="00F75B62">
              <w:rPr>
                <w:rFonts w:ascii="Times New Roman" w:hAnsi="Times New Roman" w:cs="Times New Roman"/>
                <w:color w:val="FF0000"/>
                <w:sz w:val="24"/>
                <w:szCs w:val="24"/>
              </w:rPr>
              <w:t xml:space="preserve">Все документы, входящие в состав заявки на участие в открытом аукционе в электронной форме, должны иметь четко </w:t>
            </w:r>
            <w:r w:rsidRPr="00F75B62">
              <w:rPr>
                <w:rFonts w:ascii="Times New Roman" w:hAnsi="Times New Roman" w:cs="Times New Roman"/>
                <w:color w:val="FF0000"/>
                <w:sz w:val="24"/>
                <w:szCs w:val="24"/>
              </w:rPr>
              <w:lastRenderedPageBreak/>
              <w:t>читаемый текст.</w:t>
            </w:r>
          </w:p>
          <w:p w:rsidR="00960F74" w:rsidRPr="00F75B62" w:rsidRDefault="00960F74" w:rsidP="001F14DC">
            <w:pPr>
              <w:autoSpaceDE w:val="0"/>
              <w:autoSpaceDN w:val="0"/>
              <w:adjustRightInd w:val="0"/>
              <w:ind w:firstLine="450"/>
              <w:rPr>
                <w:rFonts w:ascii="Times New Roman" w:hAnsi="Times New Roman" w:cs="Times New Roman"/>
                <w:color w:val="FF0000"/>
                <w:sz w:val="24"/>
                <w:szCs w:val="24"/>
              </w:rPr>
            </w:pPr>
            <w:r w:rsidRPr="00F75B62">
              <w:rPr>
                <w:rFonts w:ascii="Times New Roman" w:hAnsi="Times New Roman" w:cs="Times New Roman"/>
                <w:color w:val="FF0000"/>
                <w:sz w:val="24"/>
                <w:szCs w:val="24"/>
              </w:rPr>
              <w:t>Сведения, содержащиеся в заявке на участие в открытом аукционе в электронной форме, не должны допускать двусмысленных толкований.</w:t>
            </w:r>
          </w:p>
          <w:p w:rsidR="00960F74" w:rsidRPr="00F75B62" w:rsidRDefault="00960F74" w:rsidP="001F14DC">
            <w:pPr>
              <w:ind w:firstLine="480"/>
              <w:rPr>
                <w:rFonts w:ascii="Times New Roman" w:hAnsi="Times New Roman" w:cs="Times New Roman"/>
                <w:snapToGrid w:val="0"/>
                <w:color w:val="FF0000"/>
                <w:sz w:val="24"/>
                <w:szCs w:val="24"/>
              </w:rPr>
            </w:pPr>
            <w:r w:rsidRPr="00F75B62">
              <w:rPr>
                <w:rFonts w:ascii="Times New Roman" w:hAnsi="Times New Roman" w:cs="Times New Roman"/>
                <w:color w:val="FF0000"/>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sz w:val="24"/>
                <w:szCs w:val="24"/>
              </w:rPr>
            </w:pPr>
            <w:bookmarkStart w:id="21" w:name="_Ref166566297"/>
            <w:bookmarkEnd w:id="20"/>
            <w:bookmarkEnd w:id="21"/>
            <w:r w:rsidRPr="00F75B62">
              <w:rPr>
                <w:rFonts w:ascii="Times New Roman" w:hAnsi="Times New Roman" w:cs="Times New Roman"/>
                <w:sz w:val="24"/>
                <w:szCs w:val="24"/>
              </w:rPr>
              <w:t>Обеспечение заявок на участие в аукционе</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autoSpaceDE w:val="0"/>
              <w:autoSpaceDN w:val="0"/>
              <w:rPr>
                <w:rFonts w:ascii="Times New Roman" w:hAnsi="Times New Roman" w:cs="Times New Roman"/>
                <w:b/>
                <w:sz w:val="24"/>
                <w:szCs w:val="24"/>
              </w:rPr>
            </w:pPr>
            <w:r w:rsidRPr="00F75B62">
              <w:rPr>
                <w:rFonts w:ascii="Times New Roman" w:hAnsi="Times New Roman" w:cs="Times New Roman"/>
                <w:sz w:val="24"/>
                <w:szCs w:val="24"/>
              </w:rPr>
              <w:t>Требуется в размере</w:t>
            </w:r>
            <w:r w:rsidRPr="00F75B62">
              <w:rPr>
                <w:rFonts w:ascii="Times New Roman" w:hAnsi="Times New Roman" w:cs="Times New Roman"/>
                <w:b/>
                <w:sz w:val="24"/>
                <w:szCs w:val="24"/>
              </w:rPr>
              <w:t xml:space="preserve"> 5% </w:t>
            </w:r>
            <w:r w:rsidRPr="00F75B62">
              <w:rPr>
                <w:rFonts w:ascii="Times New Roman" w:hAnsi="Times New Roman" w:cs="Times New Roman"/>
                <w:sz w:val="24"/>
                <w:szCs w:val="24"/>
              </w:rPr>
              <w:t>от начальной (максимальной) цены договора.</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Размер обеспечения заявок на участие в открытом аукционе в электронной форме</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DF4682">
            <w:pPr>
              <w:rPr>
                <w:rFonts w:ascii="Times New Roman" w:hAnsi="Times New Roman" w:cs="Times New Roman"/>
                <w:color w:val="000080"/>
                <w:sz w:val="24"/>
                <w:szCs w:val="24"/>
              </w:rPr>
            </w:pPr>
            <w:r w:rsidRPr="00F75B62">
              <w:rPr>
                <w:rFonts w:ascii="Times New Roman" w:hAnsi="Times New Roman" w:cs="Times New Roman"/>
                <w:sz w:val="24"/>
                <w:szCs w:val="24"/>
              </w:rPr>
              <w:t xml:space="preserve">Сумма обеспечения заявки на участие в аукционе предусмотрена в следующем размере: </w:t>
            </w:r>
            <w:r w:rsidR="00DF4682">
              <w:rPr>
                <w:rFonts w:ascii="Times New Roman" w:hAnsi="Times New Roman" w:cs="Times New Roman"/>
                <w:sz w:val="24"/>
                <w:szCs w:val="24"/>
              </w:rPr>
              <w:t>21 571,33</w:t>
            </w:r>
            <w:r w:rsidRPr="00F75B62">
              <w:rPr>
                <w:rFonts w:ascii="Times New Roman" w:hAnsi="Times New Roman" w:cs="Times New Roman"/>
                <w:color w:val="0000FF"/>
                <w:sz w:val="24"/>
                <w:szCs w:val="24"/>
              </w:rPr>
              <w:t xml:space="preserve"> </w:t>
            </w:r>
            <w:r w:rsidRPr="00DF4682">
              <w:rPr>
                <w:rFonts w:ascii="Times New Roman" w:hAnsi="Times New Roman" w:cs="Times New Roman"/>
                <w:sz w:val="24"/>
                <w:szCs w:val="24"/>
              </w:rPr>
              <w:t>(</w:t>
            </w:r>
            <w:r w:rsidR="00DF4682" w:rsidRPr="00DF4682">
              <w:rPr>
                <w:rFonts w:ascii="Times New Roman" w:hAnsi="Times New Roman" w:cs="Times New Roman"/>
                <w:sz w:val="24"/>
                <w:szCs w:val="24"/>
              </w:rPr>
              <w:t>двадцать одна тысяча пятьсот семьдесят один</w:t>
            </w:r>
            <w:r w:rsidRPr="00DF4682">
              <w:rPr>
                <w:rFonts w:ascii="Times New Roman" w:hAnsi="Times New Roman" w:cs="Times New Roman"/>
                <w:sz w:val="24"/>
                <w:szCs w:val="24"/>
              </w:rPr>
              <w:t>) рубл</w:t>
            </w:r>
            <w:r w:rsidR="00DF4682" w:rsidRPr="00DF4682">
              <w:rPr>
                <w:rFonts w:ascii="Times New Roman" w:hAnsi="Times New Roman" w:cs="Times New Roman"/>
                <w:sz w:val="24"/>
                <w:szCs w:val="24"/>
              </w:rPr>
              <w:t>ь</w:t>
            </w:r>
            <w:r w:rsidRPr="00DF4682">
              <w:rPr>
                <w:rFonts w:ascii="Times New Roman" w:hAnsi="Times New Roman" w:cs="Times New Roman"/>
                <w:sz w:val="24"/>
                <w:szCs w:val="24"/>
              </w:rPr>
              <w:t xml:space="preserve"> </w:t>
            </w:r>
            <w:r w:rsidR="00DF4682" w:rsidRPr="00DF4682">
              <w:rPr>
                <w:rFonts w:ascii="Times New Roman" w:hAnsi="Times New Roman" w:cs="Times New Roman"/>
                <w:sz w:val="24"/>
                <w:szCs w:val="24"/>
              </w:rPr>
              <w:t>33</w:t>
            </w:r>
            <w:r w:rsidRPr="00DF4682">
              <w:rPr>
                <w:rFonts w:ascii="Times New Roman" w:hAnsi="Times New Roman" w:cs="Times New Roman"/>
                <w:sz w:val="24"/>
                <w:szCs w:val="24"/>
              </w:rPr>
              <w:t xml:space="preserve">  копе</w:t>
            </w:r>
            <w:r w:rsidR="00DF4682" w:rsidRPr="00DF4682">
              <w:rPr>
                <w:rFonts w:ascii="Times New Roman" w:hAnsi="Times New Roman" w:cs="Times New Roman"/>
                <w:sz w:val="24"/>
                <w:szCs w:val="24"/>
              </w:rPr>
              <w:t>й</w:t>
            </w:r>
            <w:r w:rsidRPr="00DF4682">
              <w:rPr>
                <w:rFonts w:ascii="Times New Roman" w:hAnsi="Times New Roman" w:cs="Times New Roman"/>
                <w:sz w:val="24"/>
                <w:szCs w:val="24"/>
              </w:rPr>
              <w:t>к</w:t>
            </w:r>
            <w:r w:rsidR="00DF4682" w:rsidRPr="00DF4682">
              <w:rPr>
                <w:rFonts w:ascii="Times New Roman" w:hAnsi="Times New Roman" w:cs="Times New Roman"/>
                <w:sz w:val="24"/>
                <w:szCs w:val="24"/>
              </w:rPr>
              <w:t>и</w:t>
            </w:r>
            <w:r w:rsidRPr="00DF4682">
              <w:rPr>
                <w:rFonts w:ascii="Times New Roman" w:hAnsi="Times New Roman" w:cs="Times New Roman"/>
                <w:sz w:val="24"/>
                <w:szCs w:val="24"/>
              </w:rPr>
              <w:t>, НДС не облагается</w:t>
            </w:r>
            <w:r w:rsidRPr="00F75B62">
              <w:rPr>
                <w:rFonts w:ascii="Times New Roman" w:hAnsi="Times New Roman" w:cs="Times New Roman"/>
                <w:color w:val="0000FF"/>
                <w:sz w:val="24"/>
                <w:szCs w:val="24"/>
              </w:rPr>
              <w:t>.</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Срок подписания договора победителем</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rPr>
                <w:rFonts w:ascii="Times New Roman" w:hAnsi="Times New Roman" w:cs="Times New Roman"/>
                <w:sz w:val="24"/>
                <w:szCs w:val="24"/>
              </w:rPr>
            </w:pPr>
            <w:r w:rsidRPr="00F75B62">
              <w:rPr>
                <w:rFonts w:ascii="Times New Roman" w:hAnsi="Times New Roman" w:cs="Times New Roman"/>
                <w:sz w:val="24"/>
                <w:szCs w:val="24"/>
              </w:rPr>
              <w:t xml:space="preserve">В течение 5 (пяти) дней со дня получения проекта договора от оператора электронной площадки </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 xml:space="preserve">Уменьшение цены договора на размер налоговых платежей при победе физического лица </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rPr>
                <w:rFonts w:ascii="Times New Roman" w:hAnsi="Times New Roman" w:cs="Times New Roman"/>
                <w:snapToGrid w:val="0"/>
                <w:sz w:val="24"/>
                <w:szCs w:val="24"/>
              </w:rPr>
            </w:pPr>
            <w:r w:rsidRPr="00F75B62">
              <w:rPr>
                <w:rFonts w:ascii="Times New Roman" w:hAnsi="Times New Roman" w:cs="Times New Roman"/>
                <w:snapToGrid w:val="0"/>
                <w:sz w:val="24"/>
                <w:szCs w:val="24"/>
              </w:rPr>
              <w:t xml:space="preserve">Производится </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23" w:name="_Ref166315233"/>
            <w:bookmarkStart w:id="24" w:name="_Ref166315600"/>
            <w:bookmarkEnd w:id="23"/>
            <w:bookmarkEnd w:id="24"/>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Обеспечение исполнения договора</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Не требуется</w:t>
            </w:r>
          </w:p>
          <w:p w:rsidR="00960F74" w:rsidRPr="00F75B62" w:rsidRDefault="00960F74" w:rsidP="001F14DC">
            <w:pPr>
              <w:keepLines/>
              <w:widowControl w:val="0"/>
              <w:suppressLineNumbers/>
              <w:suppressAutoHyphens/>
              <w:rPr>
                <w:rFonts w:ascii="Times New Roman" w:hAnsi="Times New Roman" w:cs="Times New Roman"/>
                <w:sz w:val="24"/>
                <w:szCs w:val="24"/>
              </w:rPr>
            </w:pPr>
          </w:p>
          <w:p w:rsidR="00960F74" w:rsidRPr="00F75B62" w:rsidRDefault="00960F74" w:rsidP="001F14DC">
            <w:pPr>
              <w:keepLines/>
              <w:widowControl w:val="0"/>
              <w:suppressLineNumbers/>
              <w:suppressAutoHyphens/>
              <w:rPr>
                <w:rFonts w:ascii="Times New Roman" w:hAnsi="Times New Roman" w:cs="Times New Roman"/>
                <w:sz w:val="24"/>
                <w:szCs w:val="24"/>
              </w:rPr>
            </w:pP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25" w:name="_Ref166337491"/>
          </w:p>
        </w:tc>
        <w:bookmarkEnd w:id="25"/>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Размер обеспечения исполнения договора, срок и порядок его предоставления</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rPr>
                <w:rFonts w:ascii="Times New Roman" w:hAnsi="Times New Roman" w:cs="Times New Roman"/>
                <w:sz w:val="24"/>
                <w:szCs w:val="24"/>
              </w:rPr>
            </w:pPr>
            <w:r w:rsidRPr="00F75B62">
              <w:rPr>
                <w:rFonts w:ascii="Times New Roman" w:hAnsi="Times New Roman" w:cs="Times New Roman"/>
                <w:sz w:val="24"/>
                <w:szCs w:val="24"/>
              </w:rPr>
              <w:t>Не требуется</w:t>
            </w:r>
          </w:p>
        </w:tc>
      </w:tr>
      <w:tr w:rsidR="00960F74" w:rsidRPr="00F75B62" w:rsidTr="001F14DC">
        <w:trPr>
          <w:trHeight w:val="1972"/>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Реквизиты счета для внесения обеспечения исполнения договора (в случае, если участник размещения заказа выбрал обеспечение исполнения договора в виде залога денежных средств)</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rPr>
                <w:rFonts w:ascii="Times New Roman" w:hAnsi="Times New Roman" w:cs="Times New Roman"/>
                <w:sz w:val="24"/>
                <w:szCs w:val="24"/>
              </w:rPr>
            </w:pP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 xml:space="preserve">Обязательства по  договору, которые </w:t>
            </w:r>
          </w:p>
          <w:p w:rsidR="00960F74" w:rsidRPr="00F75B62" w:rsidRDefault="00960F74" w:rsidP="001F14DC">
            <w:pPr>
              <w:keepLines/>
              <w:widowControl w:val="0"/>
              <w:suppressLineNumbers/>
              <w:suppressAutoHyphens/>
              <w:ind w:left="-108" w:firstLine="108"/>
              <w:rPr>
                <w:rFonts w:ascii="Times New Roman" w:hAnsi="Times New Roman" w:cs="Times New Roman"/>
                <w:sz w:val="24"/>
                <w:szCs w:val="24"/>
              </w:rPr>
            </w:pPr>
            <w:r w:rsidRPr="00F75B62">
              <w:rPr>
                <w:rFonts w:ascii="Times New Roman" w:hAnsi="Times New Roman" w:cs="Times New Roman"/>
                <w:sz w:val="24"/>
                <w:szCs w:val="24"/>
              </w:rPr>
              <w:t>должны быть обеспечены</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i/>
                <w:sz w:val="24"/>
                <w:szCs w:val="24"/>
              </w:rPr>
            </w:pPr>
            <w:r w:rsidRPr="00F75B62">
              <w:rPr>
                <w:rFonts w:ascii="Times New Roman" w:hAnsi="Times New Roman" w:cs="Times New Roman"/>
                <w:i/>
                <w:sz w:val="24"/>
                <w:szCs w:val="24"/>
              </w:rPr>
              <w:t>В полном объеме</w:t>
            </w: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 xml:space="preserve">Возможность заказчика увеличить количество поставляемого товара при заключении договора в соответствии с </w:t>
            </w:r>
            <w:proofErr w:type="gramStart"/>
            <w:r w:rsidRPr="00F75B62">
              <w:rPr>
                <w:rFonts w:ascii="Times New Roman" w:hAnsi="Times New Roman" w:cs="Times New Roman"/>
                <w:sz w:val="24"/>
                <w:szCs w:val="24"/>
              </w:rPr>
              <w:t>ч</w:t>
            </w:r>
            <w:proofErr w:type="gramEnd"/>
            <w:r w:rsidRPr="00F75B62">
              <w:rPr>
                <w:rFonts w:ascii="Times New Roman" w:hAnsi="Times New Roman" w:cs="Times New Roman"/>
                <w:sz w:val="24"/>
                <w:szCs w:val="24"/>
              </w:rPr>
              <w:t>.6.5 ст.9 Федерального закона от 21.07.2005 № 94-ФЗ</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rPr>
                <w:rFonts w:ascii="Times New Roman" w:hAnsi="Times New Roman" w:cs="Times New Roman"/>
                <w:sz w:val="24"/>
                <w:szCs w:val="24"/>
              </w:rPr>
            </w:pPr>
            <w:r w:rsidRPr="00F75B62">
              <w:rPr>
                <w:rFonts w:ascii="Times New Roman" w:hAnsi="Times New Roman" w:cs="Times New Roman"/>
                <w:sz w:val="24"/>
                <w:szCs w:val="24"/>
              </w:rPr>
              <w:t>допускается</w:t>
            </w:r>
          </w:p>
          <w:p w:rsidR="00960F74" w:rsidRPr="00F75B62" w:rsidRDefault="00960F74" w:rsidP="001F14DC">
            <w:pPr>
              <w:rPr>
                <w:rFonts w:ascii="Times New Roman" w:hAnsi="Times New Roman" w:cs="Times New Roman"/>
                <w:sz w:val="24"/>
                <w:szCs w:val="24"/>
              </w:rPr>
            </w:pPr>
          </w:p>
        </w:tc>
      </w:tr>
      <w:tr w:rsidR="00960F74" w:rsidRPr="00F75B62" w:rsidTr="001F14DC">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keepLines/>
              <w:widowControl w:val="0"/>
              <w:suppressLineNumbers/>
              <w:suppressAutoHyphens/>
              <w:rPr>
                <w:rFonts w:ascii="Times New Roman" w:hAnsi="Times New Roman" w:cs="Times New Roman"/>
                <w:sz w:val="24"/>
                <w:szCs w:val="24"/>
              </w:rPr>
            </w:pPr>
            <w:r w:rsidRPr="00F75B62">
              <w:rPr>
                <w:rFonts w:ascii="Times New Roman" w:hAnsi="Times New Roman" w:cs="Times New Roman"/>
                <w:sz w:val="24"/>
                <w:szCs w:val="24"/>
              </w:rPr>
              <w:t xml:space="preserve">Возможность заказчика изменить количество поставляемого товара в ходе исполнения  договора в соответствии с </w:t>
            </w:r>
            <w:proofErr w:type="gramStart"/>
            <w:r w:rsidRPr="00F75B62">
              <w:rPr>
                <w:rFonts w:ascii="Times New Roman" w:hAnsi="Times New Roman" w:cs="Times New Roman"/>
                <w:sz w:val="24"/>
                <w:szCs w:val="24"/>
              </w:rPr>
              <w:t>ч</w:t>
            </w:r>
            <w:proofErr w:type="gramEnd"/>
            <w:r w:rsidRPr="00F75B62">
              <w:rPr>
                <w:rFonts w:ascii="Times New Roman" w:hAnsi="Times New Roman" w:cs="Times New Roman"/>
                <w:sz w:val="24"/>
                <w:szCs w:val="24"/>
              </w:rPr>
              <w:t>.6 ст.9 Федерального закона от 21.07.2005 № 94-ФЗ</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rPr>
                <w:rFonts w:ascii="Times New Roman" w:hAnsi="Times New Roman" w:cs="Times New Roman"/>
                <w:sz w:val="24"/>
                <w:szCs w:val="24"/>
              </w:rPr>
            </w:pPr>
            <w:r w:rsidRPr="00F75B62">
              <w:rPr>
                <w:rFonts w:ascii="Times New Roman" w:hAnsi="Times New Roman" w:cs="Times New Roman"/>
                <w:sz w:val="24"/>
                <w:szCs w:val="24"/>
              </w:rPr>
              <w:t>допускается</w:t>
            </w:r>
          </w:p>
          <w:p w:rsidR="00960F74" w:rsidRPr="00F75B62" w:rsidRDefault="00960F74" w:rsidP="001F14DC">
            <w:pPr>
              <w:rPr>
                <w:rFonts w:ascii="Times New Roman" w:hAnsi="Times New Roman" w:cs="Times New Roman"/>
                <w:sz w:val="24"/>
                <w:szCs w:val="24"/>
              </w:rPr>
            </w:pPr>
          </w:p>
        </w:tc>
      </w:tr>
      <w:tr w:rsidR="00960F74" w:rsidRPr="00F75B62" w:rsidTr="001F14DC">
        <w:trPr>
          <w:trHeight w:val="237"/>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bookmarkStart w:id="28" w:name="_Ref177795013"/>
          </w:p>
        </w:tc>
        <w:bookmarkEnd w:id="28"/>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pStyle w:val="a7"/>
            </w:pPr>
            <w:r w:rsidRPr="00F75B62">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960F74" w:rsidRPr="00F75B62" w:rsidRDefault="00960F74" w:rsidP="001F14DC">
            <w:pPr>
              <w:pStyle w:val="a7"/>
            </w:pPr>
            <w:r w:rsidRPr="00F75B62">
              <w:rPr>
                <w:bCs/>
                <w:i/>
              </w:rPr>
              <w:t xml:space="preserve">(допускается </w:t>
            </w:r>
            <w:r w:rsidRPr="00F75B62">
              <w:rPr>
                <w:b/>
                <w:bCs/>
                <w:i/>
              </w:rPr>
              <w:t>только</w:t>
            </w:r>
            <w:r w:rsidRPr="00F75B62">
              <w:rPr>
                <w:bCs/>
                <w:i/>
              </w:rPr>
              <w:t xml:space="preserve"> в случаях </w:t>
            </w:r>
            <w:r w:rsidRPr="00F75B62">
              <w:rPr>
                <w:i/>
                <w:iCs/>
              </w:rPr>
              <w:t xml:space="preserve">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w:t>
            </w:r>
            <w:r w:rsidRPr="00F75B62">
              <w:rPr>
                <w:i/>
                <w:iCs/>
              </w:rPr>
              <w:lastRenderedPageBreak/>
              <w:t>одежды, жетонов и удостоверений, сувенирной продукции)</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rPr>
                <w:rFonts w:ascii="Times New Roman" w:hAnsi="Times New Roman" w:cs="Times New Roman"/>
                <w:sz w:val="24"/>
                <w:szCs w:val="24"/>
              </w:rPr>
            </w:pPr>
            <w:r w:rsidRPr="00F75B62">
              <w:rPr>
                <w:rFonts w:ascii="Times New Roman" w:hAnsi="Times New Roman" w:cs="Times New Roman"/>
                <w:sz w:val="24"/>
                <w:szCs w:val="24"/>
              </w:rPr>
              <w:lastRenderedPageBreak/>
              <w:t>не установлено</w:t>
            </w:r>
          </w:p>
          <w:p w:rsidR="00960F74" w:rsidRPr="00F75B62" w:rsidRDefault="00960F74" w:rsidP="001F14DC">
            <w:pPr>
              <w:rPr>
                <w:rFonts w:ascii="Times New Roman" w:hAnsi="Times New Roman" w:cs="Times New Roman"/>
                <w:sz w:val="24"/>
                <w:szCs w:val="24"/>
              </w:rPr>
            </w:pPr>
          </w:p>
        </w:tc>
      </w:tr>
      <w:tr w:rsidR="00960F74" w:rsidRPr="00F75B62" w:rsidTr="001F14DC">
        <w:trPr>
          <w:trHeight w:val="237"/>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pStyle w:val="a7"/>
            </w:pPr>
            <w:r w:rsidRPr="00F75B62">
              <w:t xml:space="preserve">Сведения о предоставлении преференций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Минэкономразвития России от 17 апреля </w:t>
            </w:r>
            <w:smartTag w:uri="urn:schemas-microsoft-com:office:smarttags" w:element="metricconverter">
              <w:smartTagPr>
                <w:attr w:name="ProductID" w:val="2013 г"/>
              </w:smartTagPr>
              <w:r w:rsidRPr="00F75B62">
                <w:t>2013 г</w:t>
              </w:r>
            </w:smartTag>
            <w:r w:rsidRPr="00F75B62">
              <w:t>. № 211</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rPr>
                <w:rFonts w:ascii="Times New Roman" w:hAnsi="Times New Roman" w:cs="Times New Roman"/>
                <w:sz w:val="24"/>
                <w:szCs w:val="24"/>
              </w:rPr>
            </w:pPr>
            <w:r w:rsidRPr="00F75B62">
              <w:rPr>
                <w:rFonts w:ascii="Times New Roman" w:hAnsi="Times New Roman" w:cs="Times New Roman"/>
                <w:sz w:val="24"/>
                <w:szCs w:val="24"/>
              </w:rPr>
              <w:t>Преференции не предоставляются</w:t>
            </w:r>
          </w:p>
        </w:tc>
      </w:tr>
      <w:tr w:rsidR="00960F74" w:rsidRPr="00F75B62" w:rsidTr="001F14DC">
        <w:trPr>
          <w:trHeight w:val="237"/>
        </w:trPr>
        <w:tc>
          <w:tcPr>
            <w:tcW w:w="850" w:type="dxa"/>
            <w:tcBorders>
              <w:top w:val="single" w:sz="4" w:space="0" w:color="auto"/>
              <w:left w:val="single" w:sz="4" w:space="0" w:color="auto"/>
              <w:bottom w:val="single" w:sz="4" w:space="0" w:color="auto"/>
              <w:right w:val="single" w:sz="4" w:space="0" w:color="auto"/>
            </w:tcBorders>
          </w:tcPr>
          <w:p w:rsidR="00960F74" w:rsidRPr="00F75B62" w:rsidRDefault="00960F74" w:rsidP="00A1089E">
            <w:pPr>
              <w:numPr>
                <w:ilvl w:val="0"/>
                <w:numId w:val="2"/>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pStyle w:val="a7"/>
            </w:pPr>
            <w:r w:rsidRPr="00F75B62">
              <w:t xml:space="preserve">Возможность заказчиками принять решение об одностороннем отказе от исполнения контракта в соответствии с гражданским законодательством </w:t>
            </w:r>
          </w:p>
        </w:tc>
        <w:tc>
          <w:tcPr>
            <w:tcW w:w="7268" w:type="dxa"/>
            <w:tcBorders>
              <w:top w:val="single" w:sz="4" w:space="0" w:color="auto"/>
              <w:left w:val="single" w:sz="4" w:space="0" w:color="auto"/>
              <w:bottom w:val="single" w:sz="4" w:space="0" w:color="auto"/>
              <w:right w:val="single" w:sz="4" w:space="0" w:color="auto"/>
            </w:tcBorders>
          </w:tcPr>
          <w:p w:rsidR="00960F74" w:rsidRPr="00F75B62" w:rsidRDefault="00960F74" w:rsidP="001F14DC">
            <w:pPr>
              <w:rPr>
                <w:rFonts w:ascii="Times New Roman" w:hAnsi="Times New Roman" w:cs="Times New Roman"/>
                <w:sz w:val="24"/>
                <w:szCs w:val="24"/>
              </w:rPr>
            </w:pPr>
            <w:r w:rsidRPr="00F75B62">
              <w:rPr>
                <w:rFonts w:ascii="Times New Roman" w:hAnsi="Times New Roman" w:cs="Times New Roman"/>
                <w:sz w:val="24"/>
                <w:szCs w:val="24"/>
              </w:rPr>
              <w:t>Не предусмотрено</w:t>
            </w:r>
          </w:p>
        </w:tc>
      </w:tr>
    </w:tbl>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29" w:name="_Ref248728669"/>
      <w:bookmarkStart w:id="30" w:name="_Ref248562452"/>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17FFC" w:rsidRDefault="00117FFC"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F4682" w:rsidRDefault="00DF4682" w:rsidP="00A1089E">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A1089E" w:rsidRPr="00F75B62" w:rsidRDefault="00A1089E" w:rsidP="00A1089E">
      <w:pPr>
        <w:pStyle w:val="ConsPlusNormal"/>
        <w:widowControl/>
        <w:tabs>
          <w:tab w:val="left" w:pos="360"/>
        </w:tabs>
        <w:spacing w:before="120" w:after="120"/>
        <w:ind w:left="1080" w:firstLine="0"/>
        <w:jc w:val="center"/>
        <w:rPr>
          <w:rFonts w:ascii="Times New Roman" w:hAnsi="Times New Roman" w:cs="Times New Roman"/>
          <w:sz w:val="24"/>
          <w:szCs w:val="24"/>
        </w:rPr>
      </w:pPr>
      <w:r w:rsidRPr="00F75B62">
        <w:rPr>
          <w:rFonts w:ascii="Times New Roman" w:hAnsi="Times New Roman" w:cs="Times New Roman"/>
          <w:b/>
          <w:bCs/>
          <w:sz w:val="24"/>
          <w:szCs w:val="24"/>
        </w:rPr>
        <w:lastRenderedPageBreak/>
        <w:t xml:space="preserve">Часть II. </w:t>
      </w:r>
      <w:hyperlink r:id="rId8" w:anchor="_Toc175652742" w:history="1">
        <w:r w:rsidRPr="00F75B62">
          <w:rPr>
            <w:rStyle w:val="aa"/>
            <w:rFonts w:ascii="Times New Roman" w:hAnsi="Times New Roman" w:cs="Times New Roman"/>
            <w:sz w:val="24"/>
            <w:szCs w:val="24"/>
          </w:rPr>
          <w:t>ТЕХНИЧЕСКОЕ ЗАДАНИЕ ДОКУМЕНТАЦИИ ОБ АУКЦИОНЕ</w:t>
        </w:r>
      </w:hyperlink>
    </w:p>
    <w:p w:rsidR="00A1089E" w:rsidRPr="00F75B62" w:rsidRDefault="00A1089E" w:rsidP="00A1089E">
      <w:pPr>
        <w:pStyle w:val="a8"/>
      </w:pPr>
      <w:r w:rsidRPr="00F75B62">
        <w:rPr>
          <w:b/>
        </w:rPr>
        <w:t>1.Заказчик:</w:t>
      </w:r>
      <w:r w:rsidRPr="00F75B62">
        <w:t xml:space="preserve">  </w:t>
      </w:r>
    </w:p>
    <w:p w:rsidR="00A1089E" w:rsidRPr="00F75B62" w:rsidRDefault="00A1089E" w:rsidP="00A1089E">
      <w:pPr>
        <w:rPr>
          <w:rFonts w:ascii="Times New Roman" w:hAnsi="Times New Roman" w:cs="Times New Roman"/>
          <w:sz w:val="24"/>
          <w:szCs w:val="24"/>
        </w:rPr>
      </w:pPr>
      <w:r w:rsidRPr="00F75B62">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w:t>
      </w:r>
      <w:r w:rsidR="00DB20B7">
        <w:rPr>
          <w:rFonts w:ascii="Times New Roman" w:hAnsi="Times New Roman" w:cs="Times New Roman"/>
          <w:bCs/>
          <w:sz w:val="24"/>
          <w:szCs w:val="24"/>
        </w:rPr>
        <w:t>5</w:t>
      </w:r>
      <w:r w:rsidRPr="00F75B62">
        <w:rPr>
          <w:rFonts w:ascii="Times New Roman" w:hAnsi="Times New Roman" w:cs="Times New Roman"/>
          <w:bCs/>
          <w:sz w:val="24"/>
          <w:szCs w:val="24"/>
        </w:rPr>
        <w:t xml:space="preserve">», 268260, ул. </w:t>
      </w:r>
      <w:r w:rsidR="00DB20B7">
        <w:rPr>
          <w:rFonts w:ascii="Times New Roman" w:hAnsi="Times New Roman" w:cs="Times New Roman"/>
          <w:bCs/>
          <w:sz w:val="24"/>
          <w:szCs w:val="24"/>
        </w:rPr>
        <w:t>Садовая д.1</w:t>
      </w:r>
      <w:r w:rsidR="00117FFC">
        <w:rPr>
          <w:rFonts w:ascii="Times New Roman" w:hAnsi="Times New Roman" w:cs="Times New Roman"/>
          <w:bCs/>
          <w:sz w:val="24"/>
          <w:szCs w:val="24"/>
        </w:rPr>
        <w:t>Б</w:t>
      </w:r>
      <w:r w:rsidRPr="00F75B62">
        <w:rPr>
          <w:rFonts w:ascii="Times New Roman" w:hAnsi="Times New Roman" w:cs="Times New Roman"/>
          <w:bCs/>
          <w:sz w:val="24"/>
          <w:szCs w:val="24"/>
        </w:rPr>
        <w:t xml:space="preserve"> </w:t>
      </w:r>
      <w:r w:rsidRPr="00F75B62">
        <w:rPr>
          <w:rFonts w:ascii="Times New Roman" w:hAnsi="Times New Roman" w:cs="Times New Roman"/>
          <w:sz w:val="24"/>
          <w:szCs w:val="24"/>
        </w:rPr>
        <w:t xml:space="preserve">г. Югорск, </w:t>
      </w:r>
      <w:r w:rsidRPr="00F75B62">
        <w:rPr>
          <w:rFonts w:ascii="Times New Roman" w:hAnsi="Times New Roman" w:cs="Times New Roman"/>
          <w:sz w:val="24"/>
          <w:szCs w:val="24"/>
          <w:lang w:eastAsia="ar-SA"/>
        </w:rPr>
        <w:t>Хант</w:t>
      </w:r>
      <w:proofErr w:type="gramStart"/>
      <w:r w:rsidRPr="00F75B62">
        <w:rPr>
          <w:rFonts w:ascii="Times New Roman" w:hAnsi="Times New Roman" w:cs="Times New Roman"/>
          <w:sz w:val="24"/>
          <w:szCs w:val="24"/>
          <w:lang w:eastAsia="ar-SA"/>
        </w:rPr>
        <w:t>ы-</w:t>
      </w:r>
      <w:proofErr w:type="gramEnd"/>
      <w:r w:rsidRPr="00F75B62">
        <w:rPr>
          <w:rFonts w:ascii="Times New Roman" w:hAnsi="Times New Roman" w:cs="Times New Roman"/>
          <w:sz w:val="24"/>
          <w:szCs w:val="24"/>
          <w:lang w:eastAsia="ar-SA"/>
        </w:rPr>
        <w:t xml:space="preserve"> Мансийский автономный округ</w:t>
      </w:r>
      <w:r w:rsidRPr="00F75B62">
        <w:rPr>
          <w:rFonts w:ascii="Times New Roman" w:hAnsi="Times New Roman" w:cs="Times New Roman"/>
          <w:sz w:val="24"/>
          <w:szCs w:val="24"/>
        </w:rPr>
        <w:t xml:space="preserve"> - Югра, Тюменская область, тел. 8 (34675) 2-</w:t>
      </w:r>
      <w:r w:rsidR="00DB20B7">
        <w:rPr>
          <w:rFonts w:ascii="Times New Roman" w:hAnsi="Times New Roman" w:cs="Times New Roman"/>
          <w:sz w:val="24"/>
          <w:szCs w:val="24"/>
        </w:rPr>
        <w:t>66</w:t>
      </w:r>
      <w:r w:rsidRPr="00F75B62">
        <w:rPr>
          <w:rFonts w:ascii="Times New Roman" w:hAnsi="Times New Roman" w:cs="Times New Roman"/>
          <w:sz w:val="24"/>
          <w:szCs w:val="24"/>
        </w:rPr>
        <w:t>-</w:t>
      </w:r>
      <w:r w:rsidR="00DB20B7">
        <w:rPr>
          <w:rFonts w:ascii="Times New Roman" w:hAnsi="Times New Roman" w:cs="Times New Roman"/>
          <w:sz w:val="24"/>
          <w:szCs w:val="24"/>
        </w:rPr>
        <w:t>96</w:t>
      </w:r>
      <w:r w:rsidRPr="00F75B62">
        <w:rPr>
          <w:rFonts w:ascii="Times New Roman" w:hAnsi="Times New Roman" w:cs="Times New Roman"/>
          <w:sz w:val="24"/>
          <w:szCs w:val="24"/>
        </w:rPr>
        <w:t>.</w:t>
      </w:r>
    </w:p>
    <w:p w:rsidR="00A1089E" w:rsidRPr="00F75B62" w:rsidRDefault="00A1089E" w:rsidP="00A1089E">
      <w:pPr>
        <w:rPr>
          <w:rFonts w:ascii="Times New Roman" w:hAnsi="Times New Roman" w:cs="Times New Roman"/>
          <w:sz w:val="24"/>
          <w:szCs w:val="24"/>
        </w:rPr>
      </w:pPr>
      <w:r w:rsidRPr="00F75B62">
        <w:rPr>
          <w:rFonts w:ascii="Times New Roman" w:hAnsi="Times New Roman" w:cs="Times New Roman"/>
          <w:b/>
          <w:sz w:val="24"/>
          <w:szCs w:val="24"/>
        </w:rPr>
        <w:t xml:space="preserve">2. Основание:  </w:t>
      </w:r>
      <w:r w:rsidRPr="00F75B62">
        <w:rPr>
          <w:rFonts w:ascii="Times New Roman" w:hAnsi="Times New Roman" w:cs="Times New Roman"/>
          <w:sz w:val="24"/>
          <w:szCs w:val="24"/>
        </w:rPr>
        <w:t xml:space="preserve">организация питания воспитанников  муниципального бюджетного общеобразовательного  учреждения.  </w:t>
      </w:r>
    </w:p>
    <w:p w:rsidR="00A1089E" w:rsidRPr="00F75B62" w:rsidRDefault="00A1089E" w:rsidP="00A1089E">
      <w:pPr>
        <w:tabs>
          <w:tab w:val="num" w:pos="720"/>
        </w:tabs>
        <w:spacing w:after="0"/>
        <w:rPr>
          <w:rFonts w:ascii="Times New Roman" w:hAnsi="Times New Roman" w:cs="Times New Roman"/>
          <w:b/>
          <w:sz w:val="24"/>
          <w:szCs w:val="24"/>
        </w:rPr>
      </w:pPr>
      <w:r w:rsidRPr="00F75B62">
        <w:rPr>
          <w:rFonts w:ascii="Times New Roman" w:hAnsi="Times New Roman" w:cs="Times New Roman"/>
          <w:b/>
          <w:sz w:val="24"/>
          <w:szCs w:val="24"/>
        </w:rPr>
        <w:t>3. Обязательные условия при поставке продукции:</w:t>
      </w:r>
    </w:p>
    <w:p w:rsidR="00A1089E" w:rsidRPr="00F75B62" w:rsidRDefault="00A1089E" w:rsidP="00A1089E">
      <w:pPr>
        <w:tabs>
          <w:tab w:val="num" w:pos="720"/>
        </w:tabs>
        <w:spacing w:after="0"/>
        <w:rPr>
          <w:rFonts w:ascii="Times New Roman" w:hAnsi="Times New Roman" w:cs="Times New Roman"/>
          <w:color w:val="383838"/>
          <w:sz w:val="24"/>
          <w:szCs w:val="24"/>
        </w:rPr>
      </w:pPr>
      <w:r w:rsidRPr="00F75B62">
        <w:rPr>
          <w:rFonts w:ascii="Times New Roman" w:hAnsi="Times New Roman" w:cs="Times New Roman"/>
          <w:sz w:val="24"/>
          <w:szCs w:val="24"/>
        </w:rPr>
        <w:t>3.1.Показатели безопасности и пищевой ценности поставляемых (</w:t>
      </w:r>
      <w:r w:rsidRPr="00F75B62">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A1089E" w:rsidRPr="00F75B62" w:rsidRDefault="00A1089E" w:rsidP="00A1089E">
      <w:pPr>
        <w:tabs>
          <w:tab w:val="num" w:pos="720"/>
        </w:tabs>
        <w:spacing w:after="0"/>
        <w:rPr>
          <w:rFonts w:ascii="Times New Roman" w:hAnsi="Times New Roman" w:cs="Times New Roman"/>
          <w:color w:val="383838"/>
          <w:sz w:val="24"/>
          <w:szCs w:val="24"/>
        </w:rPr>
      </w:pPr>
      <w:r w:rsidRPr="00F75B62">
        <w:rPr>
          <w:rFonts w:ascii="Times New Roman" w:hAnsi="Times New Roman" w:cs="Times New Roman"/>
          <w:color w:val="383838"/>
          <w:sz w:val="24"/>
          <w:szCs w:val="24"/>
        </w:rPr>
        <w:t>Показатели качества - соответствовать условиям гражданско-правового договора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A1089E" w:rsidRPr="00F75B62" w:rsidRDefault="00A1089E" w:rsidP="00A1089E">
      <w:pPr>
        <w:tabs>
          <w:tab w:val="num" w:pos="720"/>
        </w:tabs>
        <w:spacing w:after="0"/>
        <w:rPr>
          <w:rFonts w:ascii="Times New Roman" w:hAnsi="Times New Roman" w:cs="Times New Roman"/>
          <w:color w:val="383838"/>
          <w:sz w:val="24"/>
          <w:szCs w:val="24"/>
        </w:rPr>
      </w:pPr>
      <w:r w:rsidRPr="00F75B62">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A1089E" w:rsidRPr="00F75B62" w:rsidRDefault="00A1089E" w:rsidP="00A1089E">
      <w:pPr>
        <w:tabs>
          <w:tab w:val="num" w:pos="720"/>
        </w:tabs>
        <w:ind w:left="360" w:hanging="360"/>
        <w:rPr>
          <w:rFonts w:ascii="Times New Roman" w:hAnsi="Times New Roman" w:cs="Times New Roman"/>
          <w:color w:val="383838"/>
          <w:sz w:val="24"/>
          <w:szCs w:val="24"/>
        </w:rPr>
      </w:pPr>
      <w:r w:rsidRPr="00F75B62">
        <w:rPr>
          <w:rFonts w:ascii="Times New Roman" w:hAnsi="Times New Roman" w:cs="Times New Roman"/>
          <w:b/>
          <w:color w:val="383838"/>
          <w:sz w:val="24"/>
          <w:szCs w:val="24"/>
        </w:rPr>
        <w:t>4. Общие требования к продукции:</w:t>
      </w:r>
    </w:p>
    <w:p w:rsidR="00A1089E" w:rsidRPr="00F75B62" w:rsidRDefault="00A1089E" w:rsidP="00A1089E">
      <w:pPr>
        <w:rPr>
          <w:rFonts w:ascii="Times New Roman" w:hAnsi="Times New Roman" w:cs="Times New Roman"/>
          <w:sz w:val="24"/>
          <w:szCs w:val="24"/>
        </w:rPr>
      </w:pPr>
      <w:r w:rsidRPr="00F75B62">
        <w:rPr>
          <w:rFonts w:ascii="Times New Roman" w:hAnsi="Times New Roman" w:cs="Times New Roman"/>
          <w:sz w:val="24"/>
          <w:szCs w:val="24"/>
        </w:rPr>
        <w:t>4.1.Остаточный срок годности поставляемого  товара должен  быть  не менее половины срока,  установленного производителем данного товара.</w:t>
      </w:r>
    </w:p>
    <w:p w:rsidR="00A1089E" w:rsidRPr="00F75B62" w:rsidRDefault="00A1089E" w:rsidP="00A1089E">
      <w:pPr>
        <w:rPr>
          <w:rFonts w:ascii="Times New Roman" w:hAnsi="Times New Roman" w:cs="Times New Roman"/>
          <w:sz w:val="24"/>
          <w:szCs w:val="24"/>
        </w:rPr>
      </w:pPr>
      <w:r w:rsidRPr="00F75B62">
        <w:rPr>
          <w:rFonts w:ascii="Times New Roman" w:hAnsi="Times New Roman" w:cs="Times New Roman"/>
          <w:sz w:val="24"/>
          <w:szCs w:val="24"/>
        </w:rPr>
        <w:t xml:space="preserve">4.2.Качество поставляемых товаров при поставке  должно быть подтверждено: </w:t>
      </w:r>
    </w:p>
    <w:p w:rsidR="00A1089E" w:rsidRPr="00F75B62" w:rsidRDefault="00A1089E" w:rsidP="00A1089E">
      <w:pPr>
        <w:tabs>
          <w:tab w:val="left" w:pos="720"/>
        </w:tabs>
        <w:rPr>
          <w:rFonts w:ascii="Times New Roman" w:hAnsi="Times New Roman" w:cs="Times New Roman"/>
          <w:noProof/>
          <w:sz w:val="24"/>
          <w:szCs w:val="24"/>
        </w:rPr>
      </w:pPr>
      <w:proofErr w:type="gramStart"/>
      <w:r w:rsidRPr="00F75B62">
        <w:rPr>
          <w:rFonts w:ascii="Times New Roman" w:hAnsi="Times New Roman" w:cs="Times New Roman"/>
          <w:sz w:val="24"/>
          <w:szCs w:val="24"/>
        </w:rPr>
        <w:t xml:space="preserve">соответствующими сертификатами соответствия/декларациями о соответствии,  </w:t>
      </w:r>
      <w:r w:rsidRPr="00F75B62">
        <w:rPr>
          <w:rFonts w:ascii="Times New Roman" w:hAnsi="Times New Roman" w:cs="Times New Roman"/>
          <w:noProof/>
          <w:sz w:val="24"/>
          <w:szCs w:val="24"/>
        </w:rPr>
        <w:t>удостоверениями о  качестве и безопасности , ветеринарными свидетельствами формы №2 и ветеринарными справками формы № 4  для продуктов питания животного происхождения, санитарно-эпидемиологические заключениями на продукцию (Товар)  Филиала Центра Гигиены и эпидемиологии в Ханты-Мансийском автономном округе – Югре в  Советском районе  и г. Югорске в соответствии с Постановлением Главного государственного санитарного врача по по Ханты-Мансийскому  автономному округу – Югре</w:t>
      </w:r>
      <w:proofErr w:type="gramEnd"/>
      <w:r w:rsidRPr="00F75B62">
        <w:rPr>
          <w:rFonts w:ascii="Times New Roman" w:hAnsi="Times New Roman" w:cs="Times New Roman"/>
          <w:noProof/>
          <w:sz w:val="24"/>
          <w:szCs w:val="24"/>
        </w:rPr>
        <w:t xml:space="preserve"> от 5.03.2010 №1 «О мерах по профилактике заболеваемости сальмонеллезами и другими острыми кишечными инфекциями в Ханты-Мансийском автономном округе – Югре» ;</w:t>
      </w:r>
    </w:p>
    <w:p w:rsidR="00A1089E" w:rsidRPr="00F75B62" w:rsidRDefault="00A1089E" w:rsidP="00A1089E">
      <w:pPr>
        <w:tabs>
          <w:tab w:val="num" w:pos="720"/>
        </w:tabs>
        <w:ind w:left="360" w:hanging="360"/>
        <w:rPr>
          <w:rFonts w:ascii="Times New Roman" w:hAnsi="Times New Roman" w:cs="Times New Roman"/>
          <w:color w:val="383838"/>
          <w:sz w:val="24"/>
          <w:szCs w:val="24"/>
        </w:rPr>
      </w:pPr>
      <w:r w:rsidRPr="00F75B62">
        <w:rPr>
          <w:rFonts w:ascii="Times New Roman" w:hAnsi="Times New Roman" w:cs="Times New Roman"/>
          <w:color w:val="383838"/>
          <w:sz w:val="24"/>
          <w:szCs w:val="24"/>
        </w:rPr>
        <w:t>4.3</w:t>
      </w:r>
      <w:r w:rsidRPr="00F75B62">
        <w:rPr>
          <w:rFonts w:ascii="Times New Roman" w:hAnsi="Times New Roman" w:cs="Times New Roman"/>
          <w:b/>
          <w:color w:val="383838"/>
          <w:sz w:val="24"/>
          <w:szCs w:val="24"/>
        </w:rPr>
        <w:t>. Запрещается поставка</w:t>
      </w:r>
    </w:p>
    <w:p w:rsidR="00A1089E" w:rsidRPr="00F75B62" w:rsidRDefault="00A1089E" w:rsidP="00A1089E">
      <w:pPr>
        <w:tabs>
          <w:tab w:val="num" w:pos="720"/>
        </w:tabs>
        <w:ind w:hanging="360"/>
        <w:rPr>
          <w:rFonts w:ascii="Times New Roman" w:hAnsi="Times New Roman" w:cs="Times New Roman"/>
          <w:color w:val="383838"/>
          <w:sz w:val="24"/>
          <w:szCs w:val="24"/>
        </w:rPr>
      </w:pPr>
      <w:r w:rsidRPr="00F75B62">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A1089E" w:rsidRPr="00F75B62" w:rsidRDefault="00A1089E" w:rsidP="00A1089E">
      <w:pPr>
        <w:tabs>
          <w:tab w:val="num" w:pos="720"/>
        </w:tabs>
        <w:ind w:hanging="360"/>
        <w:rPr>
          <w:rFonts w:ascii="Times New Roman" w:hAnsi="Times New Roman" w:cs="Times New Roman"/>
          <w:color w:val="383838"/>
          <w:sz w:val="24"/>
          <w:szCs w:val="24"/>
        </w:rPr>
      </w:pPr>
      <w:r w:rsidRPr="00F75B62">
        <w:rPr>
          <w:rFonts w:ascii="Times New Roman" w:hAnsi="Times New Roman" w:cs="Times New Roman"/>
          <w:color w:val="383838"/>
          <w:sz w:val="24"/>
          <w:szCs w:val="24"/>
        </w:rPr>
        <w:t xml:space="preserve">      - продукции, содержащей </w:t>
      </w:r>
      <w:proofErr w:type="spellStart"/>
      <w:r w:rsidRPr="00F75B62">
        <w:rPr>
          <w:rFonts w:ascii="Times New Roman" w:hAnsi="Times New Roman" w:cs="Times New Roman"/>
          <w:color w:val="383838"/>
          <w:sz w:val="24"/>
          <w:szCs w:val="24"/>
        </w:rPr>
        <w:t>генно</w:t>
      </w:r>
      <w:proofErr w:type="spellEnd"/>
      <w:r w:rsidRPr="00F75B62">
        <w:rPr>
          <w:rFonts w:ascii="Times New Roman" w:hAnsi="Times New Roman" w:cs="Times New Roman"/>
          <w:color w:val="383838"/>
          <w:sz w:val="24"/>
          <w:szCs w:val="24"/>
        </w:rPr>
        <w:t xml:space="preserve"> - модифицированные </w:t>
      </w:r>
      <w:r w:rsidRPr="00F75B62">
        <w:rPr>
          <w:rFonts w:ascii="Times New Roman" w:hAnsi="Times New Roman" w:cs="Times New Roman"/>
          <w:b/>
          <w:color w:val="383838"/>
          <w:sz w:val="24"/>
          <w:szCs w:val="24"/>
        </w:rPr>
        <w:t xml:space="preserve"> </w:t>
      </w:r>
      <w:r w:rsidRPr="00F75B62">
        <w:rPr>
          <w:rFonts w:ascii="Times New Roman" w:hAnsi="Times New Roman" w:cs="Times New Roman"/>
          <w:color w:val="383838"/>
          <w:sz w:val="24"/>
          <w:szCs w:val="24"/>
        </w:rPr>
        <w:t>организмы (ГМО).</w:t>
      </w:r>
    </w:p>
    <w:p w:rsidR="00A1089E" w:rsidRPr="00F75B62" w:rsidRDefault="00A1089E" w:rsidP="00A1089E">
      <w:pPr>
        <w:rPr>
          <w:rFonts w:ascii="Times New Roman" w:hAnsi="Times New Roman" w:cs="Times New Roman"/>
          <w:sz w:val="24"/>
          <w:szCs w:val="24"/>
        </w:rPr>
      </w:pPr>
      <w:r w:rsidRPr="00F75B62">
        <w:rPr>
          <w:rFonts w:ascii="Times New Roman" w:hAnsi="Times New Roman" w:cs="Times New Roman"/>
          <w:b/>
          <w:color w:val="383838"/>
          <w:sz w:val="24"/>
          <w:szCs w:val="24"/>
        </w:rPr>
        <w:t>5. Срок поставки:</w:t>
      </w:r>
      <w:r w:rsidRPr="00F75B62">
        <w:rPr>
          <w:rFonts w:ascii="Times New Roman" w:hAnsi="Times New Roman" w:cs="Times New Roman"/>
          <w:sz w:val="24"/>
          <w:szCs w:val="24"/>
        </w:rPr>
        <w:t xml:space="preserve"> </w:t>
      </w:r>
    </w:p>
    <w:p w:rsidR="00A1089E" w:rsidRPr="00F75B62" w:rsidRDefault="00A1089E" w:rsidP="00A1089E">
      <w:pPr>
        <w:pStyle w:val="a8"/>
        <w:tabs>
          <w:tab w:val="left" w:pos="709"/>
        </w:tabs>
        <w:spacing w:after="0"/>
        <w:rPr>
          <w:color w:val="000000"/>
          <w:kern w:val="16"/>
        </w:rPr>
      </w:pPr>
      <w:r w:rsidRPr="00F75B62">
        <w:rPr>
          <w:color w:val="000000"/>
          <w:kern w:val="16"/>
        </w:rPr>
        <w:t>Поставка товара должна быть осуществлена со следующего дня после заключения гражданско-правового договора п</w:t>
      </w:r>
      <w:r w:rsidRPr="00F75B62">
        <w:t>о</w:t>
      </w:r>
      <w:r w:rsidRPr="00F75B62">
        <w:rPr>
          <w:color w:val="008000"/>
        </w:rPr>
        <w:t xml:space="preserve"> </w:t>
      </w:r>
      <w:r w:rsidR="00090C48">
        <w:rPr>
          <w:color w:val="008000"/>
        </w:rPr>
        <w:t>25</w:t>
      </w:r>
      <w:r w:rsidRPr="00F75B62">
        <w:rPr>
          <w:color w:val="008000"/>
        </w:rPr>
        <w:t xml:space="preserve"> декабря 2014г</w:t>
      </w:r>
      <w:r w:rsidRPr="00F75B62">
        <w:rPr>
          <w:color w:val="000000"/>
          <w:kern w:val="16"/>
        </w:rPr>
        <w:t xml:space="preserve">. </w:t>
      </w:r>
    </w:p>
    <w:p w:rsidR="00A1089E" w:rsidRPr="00F07FEE" w:rsidRDefault="00A1089E" w:rsidP="00A1089E">
      <w:pPr>
        <w:pStyle w:val="a8"/>
        <w:tabs>
          <w:tab w:val="left" w:pos="709"/>
        </w:tabs>
        <w:spacing w:after="0"/>
      </w:pPr>
      <w:r w:rsidRPr="00F75B62">
        <w:rPr>
          <w:color w:val="000000"/>
          <w:kern w:val="16"/>
        </w:rPr>
        <w:t xml:space="preserve">Поставка товаров осуществляется по письменным заявкам Заказчика </w:t>
      </w:r>
      <w:r w:rsidRPr="00F07FEE">
        <w:t>2  раза в неделю</w:t>
      </w:r>
      <w:r w:rsidR="00E16DC3">
        <w:t xml:space="preserve"> (понедельник, среда с 9-00 час.-15-00 час</w:t>
      </w:r>
      <w:r w:rsidR="00090C48">
        <w:t>.</w:t>
      </w:r>
      <w:r w:rsidR="00E16DC3">
        <w:t>)</w:t>
      </w:r>
      <w:r w:rsidR="00090C48">
        <w:t xml:space="preserve"> </w:t>
      </w:r>
      <w:r w:rsidRPr="00F07FEE">
        <w:t>Срок исполнения заявки – не более 3 дней.</w:t>
      </w:r>
    </w:p>
    <w:p w:rsidR="00A1089E" w:rsidRPr="00F75B62" w:rsidRDefault="00A1089E" w:rsidP="00A1089E">
      <w:pPr>
        <w:pStyle w:val="a8"/>
        <w:tabs>
          <w:tab w:val="left" w:pos="709"/>
        </w:tabs>
        <w:spacing w:after="0"/>
        <w:rPr>
          <w:color w:val="000000"/>
          <w:kern w:val="16"/>
        </w:rPr>
      </w:pPr>
      <w:r w:rsidRPr="00F75B62">
        <w:rPr>
          <w:color w:val="000000"/>
          <w:kern w:val="16"/>
        </w:rPr>
        <w:t>Поставщик считается получившим соответствующую заявку Заказчика  при получении заявки по почте,  факсу, электронной почте</w:t>
      </w:r>
      <w:r w:rsidR="00E16DC3">
        <w:rPr>
          <w:color w:val="000000"/>
          <w:kern w:val="16"/>
        </w:rPr>
        <w:t>.</w:t>
      </w:r>
      <w:r w:rsidRPr="00F75B62">
        <w:rPr>
          <w:color w:val="000000"/>
          <w:kern w:val="16"/>
        </w:rPr>
        <w:t xml:space="preserve"> </w:t>
      </w:r>
    </w:p>
    <w:p w:rsidR="0022697B" w:rsidRDefault="0022697B" w:rsidP="00F07FEE">
      <w:pPr>
        <w:spacing w:line="240" w:lineRule="auto"/>
        <w:rPr>
          <w:rFonts w:ascii="Times New Roman" w:hAnsi="Times New Roman" w:cs="Times New Roman"/>
          <w:b/>
          <w:sz w:val="24"/>
          <w:szCs w:val="24"/>
        </w:rPr>
      </w:pPr>
    </w:p>
    <w:p w:rsidR="0022697B" w:rsidRDefault="0022697B" w:rsidP="00F07FEE">
      <w:pPr>
        <w:spacing w:line="240" w:lineRule="auto"/>
        <w:rPr>
          <w:rFonts w:ascii="Times New Roman" w:hAnsi="Times New Roman" w:cs="Times New Roman"/>
          <w:b/>
          <w:sz w:val="24"/>
          <w:szCs w:val="24"/>
        </w:rPr>
      </w:pPr>
    </w:p>
    <w:p w:rsidR="00A1089E" w:rsidRPr="00F75B62" w:rsidRDefault="00A1089E" w:rsidP="00F07FEE">
      <w:pPr>
        <w:spacing w:line="240" w:lineRule="auto"/>
        <w:rPr>
          <w:rFonts w:ascii="Times New Roman" w:hAnsi="Times New Roman" w:cs="Times New Roman"/>
          <w:b/>
          <w:sz w:val="24"/>
          <w:szCs w:val="24"/>
        </w:rPr>
      </w:pPr>
      <w:r w:rsidRPr="00F75B62">
        <w:rPr>
          <w:rFonts w:ascii="Times New Roman" w:hAnsi="Times New Roman" w:cs="Times New Roman"/>
          <w:b/>
          <w:sz w:val="24"/>
          <w:szCs w:val="24"/>
        </w:rPr>
        <w:lastRenderedPageBreak/>
        <w:t xml:space="preserve">6. Место поставки:  </w:t>
      </w:r>
    </w:p>
    <w:p w:rsidR="00A1089E" w:rsidRPr="00F75B62" w:rsidRDefault="00A1089E" w:rsidP="00F07FEE">
      <w:pPr>
        <w:pStyle w:val="a8"/>
        <w:ind w:firstLine="708"/>
        <w:rPr>
          <w:bCs/>
        </w:rPr>
      </w:pPr>
      <w:r w:rsidRPr="00F75B62">
        <w:rPr>
          <w:bCs/>
        </w:rPr>
        <w:t>Муниципальное бюджетное общеобразовательное учреждение</w:t>
      </w:r>
      <w:r w:rsidRPr="00F75B62">
        <w:rPr>
          <w:b/>
          <w:bCs/>
        </w:rPr>
        <w:t xml:space="preserve"> «Средняя общеобразовательная школа № </w:t>
      </w:r>
      <w:r w:rsidR="005962EE">
        <w:rPr>
          <w:b/>
          <w:bCs/>
        </w:rPr>
        <w:t>5</w:t>
      </w:r>
      <w:r w:rsidRPr="00F75B62">
        <w:rPr>
          <w:b/>
          <w:bCs/>
        </w:rPr>
        <w:t>»:</w:t>
      </w:r>
      <w:r w:rsidRPr="00F75B62">
        <w:rPr>
          <w:bCs/>
        </w:rPr>
        <w:t xml:space="preserve"> </w:t>
      </w:r>
    </w:p>
    <w:p w:rsidR="00A1089E" w:rsidRPr="00F75B62" w:rsidRDefault="00A1089E" w:rsidP="00F07FEE">
      <w:pPr>
        <w:spacing w:line="240" w:lineRule="auto"/>
        <w:rPr>
          <w:rFonts w:ascii="Times New Roman" w:hAnsi="Times New Roman" w:cs="Times New Roman"/>
          <w:sz w:val="24"/>
          <w:szCs w:val="24"/>
        </w:rPr>
      </w:pPr>
      <w:r w:rsidRPr="00F75B62">
        <w:rPr>
          <w:rFonts w:ascii="Times New Roman" w:hAnsi="Times New Roman" w:cs="Times New Roman"/>
          <w:sz w:val="24"/>
          <w:szCs w:val="24"/>
        </w:rPr>
        <w:t xml:space="preserve">628260, ул. </w:t>
      </w:r>
      <w:r w:rsidR="00DB20B7">
        <w:rPr>
          <w:rFonts w:ascii="Times New Roman" w:hAnsi="Times New Roman" w:cs="Times New Roman"/>
          <w:sz w:val="24"/>
          <w:szCs w:val="24"/>
        </w:rPr>
        <w:t>Свердлова д.12</w:t>
      </w:r>
      <w:r w:rsidRPr="00F75B62">
        <w:rPr>
          <w:rFonts w:ascii="Times New Roman" w:hAnsi="Times New Roman" w:cs="Times New Roman"/>
          <w:sz w:val="24"/>
          <w:szCs w:val="24"/>
        </w:rPr>
        <w:t>,  г. Югорск, Ханты - Мансийский автономный округ  - Югра, Тюменская область.</w:t>
      </w:r>
    </w:p>
    <w:bookmarkEnd w:id="29"/>
    <w:bookmarkEnd w:id="30"/>
    <w:p w:rsidR="00A1089E" w:rsidRPr="00F75B62" w:rsidRDefault="00A1089E" w:rsidP="00F07FEE">
      <w:pPr>
        <w:spacing w:line="240" w:lineRule="auto"/>
        <w:rPr>
          <w:rFonts w:ascii="Times New Roman" w:hAnsi="Times New Roman" w:cs="Times New Roman"/>
          <w:b/>
          <w:sz w:val="24"/>
          <w:szCs w:val="24"/>
        </w:rPr>
      </w:pPr>
      <w:r w:rsidRPr="00F75B62">
        <w:rPr>
          <w:rFonts w:ascii="Times New Roman" w:hAnsi="Times New Roman" w:cs="Times New Roman"/>
          <w:b/>
          <w:sz w:val="24"/>
          <w:szCs w:val="24"/>
        </w:rPr>
        <w:t xml:space="preserve">7. </w:t>
      </w:r>
      <w:r w:rsidRPr="00F75B62">
        <w:rPr>
          <w:rFonts w:ascii="Times New Roman" w:hAnsi="Times New Roman" w:cs="Times New Roman"/>
          <w:b/>
          <w:color w:val="383838"/>
          <w:sz w:val="24"/>
          <w:szCs w:val="24"/>
        </w:rPr>
        <w:t>Объем поставки</w:t>
      </w:r>
      <w:r w:rsidRPr="00F75B62">
        <w:rPr>
          <w:rFonts w:ascii="Times New Roman" w:hAnsi="Times New Roman" w:cs="Times New Roman"/>
          <w:b/>
          <w:i/>
          <w:sz w:val="24"/>
          <w:szCs w:val="24"/>
        </w:rPr>
        <w:t>:</w:t>
      </w:r>
      <w:r w:rsidRPr="00F75B62">
        <w:rPr>
          <w:rFonts w:ascii="Times New Roman" w:hAnsi="Times New Roman" w:cs="Times New Roman"/>
          <w:sz w:val="24"/>
          <w:szCs w:val="24"/>
        </w:rPr>
        <w:t xml:space="preserve">   Молочные продукты:</w:t>
      </w:r>
    </w:p>
    <w:tbl>
      <w:tblPr>
        <w:tblW w:w="10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401"/>
        <w:gridCol w:w="3645"/>
        <w:gridCol w:w="729"/>
        <w:gridCol w:w="939"/>
        <w:gridCol w:w="882"/>
        <w:gridCol w:w="1236"/>
      </w:tblGrid>
      <w:tr w:rsidR="00A1089E" w:rsidRPr="00F75B62" w:rsidTr="005962EE">
        <w:tc>
          <w:tcPr>
            <w:tcW w:w="540"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sz w:val="24"/>
                <w:szCs w:val="24"/>
              </w:rPr>
            </w:pPr>
            <w:r w:rsidRPr="00F75B62">
              <w:rPr>
                <w:rFonts w:ascii="Times New Roman" w:hAnsi="Times New Roman" w:cs="Times New Roman"/>
                <w:sz w:val="24"/>
                <w:szCs w:val="24"/>
              </w:rPr>
              <w:t>№ п/п</w:t>
            </w:r>
          </w:p>
        </w:tc>
        <w:tc>
          <w:tcPr>
            <w:tcW w:w="2401"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sz w:val="24"/>
                <w:szCs w:val="24"/>
              </w:rPr>
            </w:pPr>
            <w:r w:rsidRPr="00F75B62">
              <w:rPr>
                <w:rFonts w:ascii="Times New Roman" w:hAnsi="Times New Roman" w:cs="Times New Roman"/>
                <w:sz w:val="24"/>
                <w:szCs w:val="24"/>
              </w:rPr>
              <w:t>Наименование (ассортимент) товара</w:t>
            </w:r>
          </w:p>
        </w:tc>
        <w:tc>
          <w:tcPr>
            <w:tcW w:w="3645" w:type="dxa"/>
            <w:tcBorders>
              <w:top w:val="single" w:sz="4" w:space="0" w:color="auto"/>
              <w:left w:val="single" w:sz="4" w:space="0" w:color="auto"/>
              <w:bottom w:val="single" w:sz="4" w:space="0" w:color="auto"/>
              <w:right w:val="single" w:sz="4" w:space="0" w:color="auto"/>
            </w:tcBorders>
            <w:vAlign w:val="center"/>
          </w:tcPr>
          <w:p w:rsidR="00A1089E" w:rsidRPr="00F75B62" w:rsidRDefault="00E16DC3" w:rsidP="001F14DC">
            <w:pPr>
              <w:jc w:val="center"/>
              <w:rPr>
                <w:rFonts w:ascii="Times New Roman" w:hAnsi="Times New Roman" w:cs="Times New Roman"/>
                <w:sz w:val="24"/>
                <w:szCs w:val="24"/>
              </w:rPr>
            </w:pPr>
            <w:r>
              <w:rPr>
                <w:rFonts w:ascii="Times New Roman" w:hAnsi="Times New Roman" w:cs="Times New Roman"/>
                <w:sz w:val="24"/>
                <w:szCs w:val="24"/>
              </w:rPr>
              <w:t>Х</w:t>
            </w:r>
            <w:r w:rsidR="00A1089E" w:rsidRPr="00F75B62">
              <w:rPr>
                <w:rFonts w:ascii="Times New Roman" w:hAnsi="Times New Roman" w:cs="Times New Roman"/>
                <w:sz w:val="24"/>
                <w:szCs w:val="24"/>
              </w:rPr>
              <w:t>арактеристика</w:t>
            </w:r>
          </w:p>
          <w:p w:rsidR="00A1089E" w:rsidRPr="00F75B62" w:rsidRDefault="00E16DC3" w:rsidP="001F14DC">
            <w:pPr>
              <w:jc w:val="center"/>
              <w:rPr>
                <w:rFonts w:ascii="Times New Roman" w:hAnsi="Times New Roman" w:cs="Times New Roman"/>
                <w:sz w:val="24"/>
                <w:szCs w:val="24"/>
              </w:rPr>
            </w:pPr>
            <w:r>
              <w:rPr>
                <w:rFonts w:ascii="Times New Roman" w:hAnsi="Times New Roman" w:cs="Times New Roman"/>
                <w:sz w:val="24"/>
                <w:szCs w:val="24"/>
              </w:rPr>
              <w:t>товара</w:t>
            </w:r>
          </w:p>
        </w:tc>
        <w:tc>
          <w:tcPr>
            <w:tcW w:w="729"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sz w:val="24"/>
                <w:szCs w:val="24"/>
              </w:rPr>
            </w:pPr>
            <w:r w:rsidRPr="00F75B62">
              <w:rPr>
                <w:rFonts w:ascii="Times New Roman" w:hAnsi="Times New Roman" w:cs="Times New Roman"/>
                <w:sz w:val="24"/>
                <w:szCs w:val="24"/>
              </w:rPr>
              <w:t>Ед.</w:t>
            </w:r>
          </w:p>
          <w:p w:rsidR="00A1089E" w:rsidRPr="00F75B62" w:rsidRDefault="00A1089E" w:rsidP="001F14DC">
            <w:pPr>
              <w:jc w:val="center"/>
              <w:rPr>
                <w:rFonts w:ascii="Times New Roman" w:hAnsi="Times New Roman" w:cs="Times New Roman"/>
                <w:sz w:val="24"/>
                <w:szCs w:val="24"/>
              </w:rPr>
            </w:pPr>
            <w:r w:rsidRPr="00F75B62">
              <w:rPr>
                <w:rFonts w:ascii="Times New Roman" w:hAnsi="Times New Roman" w:cs="Times New Roman"/>
                <w:sz w:val="24"/>
                <w:szCs w:val="24"/>
              </w:rPr>
              <w:t>изм.</w:t>
            </w:r>
          </w:p>
        </w:tc>
        <w:tc>
          <w:tcPr>
            <w:tcW w:w="939"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bCs/>
                <w:sz w:val="24"/>
                <w:szCs w:val="24"/>
              </w:rPr>
            </w:pPr>
            <w:r w:rsidRPr="00F75B62">
              <w:rPr>
                <w:rFonts w:ascii="Times New Roman" w:hAnsi="Times New Roman" w:cs="Times New Roman"/>
                <w:bCs/>
                <w:sz w:val="24"/>
                <w:szCs w:val="24"/>
              </w:rPr>
              <w:t>Кол-во</w:t>
            </w:r>
          </w:p>
        </w:tc>
        <w:tc>
          <w:tcPr>
            <w:tcW w:w="882"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bCs/>
                <w:sz w:val="24"/>
                <w:szCs w:val="24"/>
              </w:rPr>
            </w:pPr>
            <w:r w:rsidRPr="00F75B62">
              <w:rPr>
                <w:rFonts w:ascii="Times New Roman" w:hAnsi="Times New Roman" w:cs="Times New Roman"/>
                <w:bCs/>
                <w:sz w:val="24"/>
                <w:szCs w:val="24"/>
              </w:rPr>
              <w:t>цена</w:t>
            </w:r>
          </w:p>
        </w:tc>
        <w:tc>
          <w:tcPr>
            <w:tcW w:w="1236"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bCs/>
                <w:sz w:val="24"/>
                <w:szCs w:val="24"/>
              </w:rPr>
            </w:pPr>
            <w:r w:rsidRPr="00F75B62">
              <w:rPr>
                <w:rFonts w:ascii="Times New Roman" w:hAnsi="Times New Roman" w:cs="Times New Roman"/>
                <w:bCs/>
                <w:sz w:val="24"/>
                <w:szCs w:val="24"/>
              </w:rPr>
              <w:t>сумма</w:t>
            </w:r>
          </w:p>
        </w:tc>
      </w:tr>
      <w:tr w:rsidR="00A1089E" w:rsidRPr="00F75B62" w:rsidTr="00F07FEE">
        <w:trPr>
          <w:trHeight w:val="2500"/>
        </w:trPr>
        <w:tc>
          <w:tcPr>
            <w:tcW w:w="540"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sz w:val="24"/>
                <w:szCs w:val="24"/>
              </w:rPr>
            </w:pPr>
            <w:r w:rsidRPr="00F75B62">
              <w:rPr>
                <w:rFonts w:ascii="Times New Roman" w:hAnsi="Times New Roman" w:cs="Times New Roman"/>
                <w:sz w:val="24"/>
                <w:szCs w:val="24"/>
              </w:rPr>
              <w:t>1</w:t>
            </w:r>
          </w:p>
        </w:tc>
        <w:tc>
          <w:tcPr>
            <w:tcW w:w="2401" w:type="dxa"/>
            <w:tcBorders>
              <w:top w:val="single" w:sz="4" w:space="0" w:color="auto"/>
              <w:left w:val="single" w:sz="4" w:space="0" w:color="auto"/>
              <w:bottom w:val="single" w:sz="4" w:space="0" w:color="auto"/>
              <w:right w:val="single" w:sz="4" w:space="0" w:color="auto"/>
            </w:tcBorders>
          </w:tcPr>
          <w:p w:rsidR="00A1089E" w:rsidRPr="00F75B62" w:rsidRDefault="00A1089E" w:rsidP="001F14DC">
            <w:pPr>
              <w:rPr>
                <w:rFonts w:ascii="Times New Roman" w:hAnsi="Times New Roman" w:cs="Times New Roman"/>
                <w:sz w:val="24"/>
                <w:szCs w:val="24"/>
              </w:rPr>
            </w:pPr>
            <w:proofErr w:type="gramStart"/>
            <w:r w:rsidRPr="00F75B62">
              <w:rPr>
                <w:rFonts w:ascii="Times New Roman" w:hAnsi="Times New Roman" w:cs="Times New Roman"/>
                <w:sz w:val="24"/>
                <w:szCs w:val="24"/>
              </w:rPr>
              <w:t>Молоко</w:t>
            </w:r>
            <w:proofErr w:type="gramEnd"/>
            <w:r w:rsidRPr="00F75B62">
              <w:rPr>
                <w:rFonts w:ascii="Times New Roman" w:hAnsi="Times New Roman" w:cs="Times New Roman"/>
                <w:sz w:val="24"/>
                <w:szCs w:val="24"/>
              </w:rPr>
              <w:t xml:space="preserve"> сгущенное без сахара (концентрированное)</w:t>
            </w:r>
          </w:p>
        </w:tc>
        <w:tc>
          <w:tcPr>
            <w:tcW w:w="3645" w:type="dxa"/>
            <w:tcBorders>
              <w:top w:val="single" w:sz="4" w:space="0" w:color="auto"/>
              <w:left w:val="single" w:sz="4" w:space="0" w:color="auto"/>
              <w:bottom w:val="single" w:sz="4" w:space="0" w:color="auto"/>
              <w:right w:val="single" w:sz="4" w:space="0" w:color="auto"/>
            </w:tcBorders>
          </w:tcPr>
          <w:p w:rsidR="00A1089E" w:rsidRPr="00F75B62" w:rsidRDefault="00A1089E" w:rsidP="0022697B">
            <w:pPr>
              <w:rPr>
                <w:rFonts w:ascii="Times New Roman" w:hAnsi="Times New Roman" w:cs="Times New Roman"/>
                <w:sz w:val="24"/>
                <w:szCs w:val="24"/>
              </w:rPr>
            </w:pPr>
            <w:r w:rsidRPr="00F75B62">
              <w:rPr>
                <w:rFonts w:ascii="Times New Roman" w:hAnsi="Times New Roman" w:cs="Times New Roman"/>
                <w:sz w:val="24"/>
                <w:szCs w:val="24"/>
              </w:rPr>
              <w:t xml:space="preserve">массовая доля жира не менее 6,8%, не </w:t>
            </w:r>
            <w:r w:rsidR="0022697B">
              <w:rPr>
                <w:rFonts w:ascii="Times New Roman" w:hAnsi="Times New Roman" w:cs="Times New Roman"/>
                <w:sz w:val="24"/>
                <w:szCs w:val="24"/>
              </w:rPr>
              <w:t>мен</w:t>
            </w:r>
            <w:r w:rsidRPr="00F75B62">
              <w:rPr>
                <w:rFonts w:ascii="Times New Roman" w:hAnsi="Times New Roman" w:cs="Times New Roman"/>
                <w:sz w:val="24"/>
                <w:szCs w:val="24"/>
              </w:rPr>
              <w:t>ее 320гр., ГОСТ или ТУ, без растительных добавок,  цвет белый  с желтоватым оттенком, с чистым вкусом и запахом,  консистенция однородная, упаковка без повреждений, маркированная</w:t>
            </w:r>
          </w:p>
        </w:tc>
        <w:tc>
          <w:tcPr>
            <w:tcW w:w="729"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22697B">
            <w:pPr>
              <w:jc w:val="center"/>
              <w:rPr>
                <w:rFonts w:ascii="Times New Roman" w:hAnsi="Times New Roman" w:cs="Times New Roman"/>
                <w:sz w:val="24"/>
                <w:szCs w:val="24"/>
              </w:rPr>
            </w:pPr>
            <w:proofErr w:type="gramStart"/>
            <w:r w:rsidRPr="00F75B62">
              <w:rPr>
                <w:rFonts w:ascii="Times New Roman" w:hAnsi="Times New Roman" w:cs="Times New Roman"/>
                <w:sz w:val="24"/>
                <w:szCs w:val="24"/>
              </w:rPr>
              <w:t>б</w:t>
            </w:r>
            <w:proofErr w:type="gramEnd"/>
            <w:r w:rsidRPr="00F75B62">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vAlign w:val="center"/>
          </w:tcPr>
          <w:p w:rsidR="00A1089E" w:rsidRPr="00F75B62" w:rsidRDefault="005962EE" w:rsidP="001F14DC">
            <w:pPr>
              <w:jc w:val="center"/>
              <w:rPr>
                <w:rFonts w:ascii="Times New Roman" w:hAnsi="Times New Roman" w:cs="Times New Roman"/>
                <w:bCs/>
                <w:sz w:val="24"/>
                <w:szCs w:val="24"/>
              </w:rPr>
            </w:pPr>
            <w:r>
              <w:rPr>
                <w:rFonts w:ascii="Times New Roman" w:hAnsi="Times New Roman" w:cs="Times New Roman"/>
                <w:bCs/>
                <w:sz w:val="24"/>
                <w:szCs w:val="24"/>
              </w:rPr>
              <w:t>270</w:t>
            </w:r>
            <w:r w:rsidR="00A1089E" w:rsidRPr="00F75B62">
              <w:rPr>
                <w:rFonts w:ascii="Times New Roman" w:hAnsi="Times New Roman" w:cs="Times New Roman"/>
                <w:bCs/>
                <w:sz w:val="24"/>
                <w:szCs w:val="24"/>
              </w:rPr>
              <w:t>0</w:t>
            </w:r>
          </w:p>
        </w:tc>
        <w:tc>
          <w:tcPr>
            <w:tcW w:w="882" w:type="dxa"/>
            <w:tcBorders>
              <w:top w:val="single" w:sz="4" w:space="0" w:color="auto"/>
              <w:left w:val="single" w:sz="4" w:space="0" w:color="auto"/>
              <w:bottom w:val="single" w:sz="4" w:space="0" w:color="auto"/>
              <w:right w:val="single" w:sz="4" w:space="0" w:color="auto"/>
            </w:tcBorders>
            <w:vAlign w:val="center"/>
          </w:tcPr>
          <w:p w:rsidR="00A1089E" w:rsidRPr="00F75B62" w:rsidRDefault="005962EE" w:rsidP="001F14DC">
            <w:pPr>
              <w:jc w:val="center"/>
              <w:rPr>
                <w:rFonts w:ascii="Times New Roman" w:hAnsi="Times New Roman" w:cs="Times New Roman"/>
                <w:bCs/>
                <w:sz w:val="24"/>
                <w:szCs w:val="24"/>
              </w:rPr>
            </w:pPr>
            <w:r>
              <w:rPr>
                <w:rFonts w:ascii="Times New Roman" w:hAnsi="Times New Roman" w:cs="Times New Roman"/>
                <w:bCs/>
                <w:sz w:val="24"/>
                <w:szCs w:val="24"/>
              </w:rPr>
              <w:t>42,33</w:t>
            </w:r>
          </w:p>
        </w:tc>
        <w:tc>
          <w:tcPr>
            <w:tcW w:w="1236" w:type="dxa"/>
            <w:tcBorders>
              <w:top w:val="single" w:sz="4" w:space="0" w:color="auto"/>
              <w:left w:val="single" w:sz="4" w:space="0" w:color="auto"/>
              <w:bottom w:val="single" w:sz="4" w:space="0" w:color="auto"/>
              <w:right w:val="single" w:sz="4" w:space="0" w:color="auto"/>
            </w:tcBorders>
            <w:vAlign w:val="center"/>
          </w:tcPr>
          <w:p w:rsidR="00A1089E" w:rsidRPr="00F75B62" w:rsidRDefault="005962EE" w:rsidP="00F07FEE">
            <w:pPr>
              <w:jc w:val="center"/>
              <w:rPr>
                <w:rFonts w:ascii="Times New Roman" w:hAnsi="Times New Roman" w:cs="Times New Roman"/>
                <w:bCs/>
                <w:sz w:val="24"/>
                <w:szCs w:val="24"/>
              </w:rPr>
            </w:pPr>
            <w:r>
              <w:rPr>
                <w:rFonts w:ascii="Times New Roman" w:hAnsi="Times New Roman" w:cs="Times New Roman"/>
                <w:bCs/>
                <w:sz w:val="24"/>
                <w:szCs w:val="24"/>
              </w:rPr>
              <w:t>114</w:t>
            </w:r>
            <w:r w:rsidR="00F07FEE">
              <w:rPr>
                <w:rFonts w:ascii="Times New Roman" w:hAnsi="Times New Roman" w:cs="Times New Roman"/>
                <w:bCs/>
                <w:sz w:val="24"/>
                <w:szCs w:val="24"/>
              </w:rPr>
              <w:t>291</w:t>
            </w:r>
            <w:r>
              <w:rPr>
                <w:rFonts w:ascii="Times New Roman" w:hAnsi="Times New Roman" w:cs="Times New Roman"/>
                <w:bCs/>
                <w:sz w:val="24"/>
                <w:szCs w:val="24"/>
              </w:rPr>
              <w:t>,00</w:t>
            </w:r>
          </w:p>
        </w:tc>
      </w:tr>
      <w:tr w:rsidR="00A1089E" w:rsidRPr="00F75B62" w:rsidTr="00F07FEE">
        <w:trPr>
          <w:trHeight w:val="2582"/>
        </w:trPr>
        <w:tc>
          <w:tcPr>
            <w:tcW w:w="540"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sz w:val="24"/>
                <w:szCs w:val="24"/>
              </w:rPr>
            </w:pPr>
            <w:r w:rsidRPr="00F75B62">
              <w:rPr>
                <w:rFonts w:ascii="Times New Roman" w:hAnsi="Times New Roman" w:cs="Times New Roman"/>
                <w:sz w:val="24"/>
                <w:szCs w:val="24"/>
              </w:rPr>
              <w:t>2</w:t>
            </w:r>
          </w:p>
        </w:tc>
        <w:tc>
          <w:tcPr>
            <w:tcW w:w="2401" w:type="dxa"/>
            <w:tcBorders>
              <w:top w:val="single" w:sz="4" w:space="0" w:color="auto"/>
              <w:left w:val="single" w:sz="4" w:space="0" w:color="auto"/>
              <w:bottom w:val="single" w:sz="4" w:space="0" w:color="auto"/>
              <w:right w:val="single" w:sz="4" w:space="0" w:color="auto"/>
            </w:tcBorders>
          </w:tcPr>
          <w:p w:rsidR="00A1089E" w:rsidRPr="00F75B62" w:rsidRDefault="00A1089E" w:rsidP="001F14DC">
            <w:pPr>
              <w:rPr>
                <w:rFonts w:ascii="Times New Roman" w:hAnsi="Times New Roman" w:cs="Times New Roman"/>
                <w:sz w:val="24"/>
                <w:szCs w:val="24"/>
              </w:rPr>
            </w:pPr>
            <w:proofErr w:type="gramStart"/>
            <w:r w:rsidRPr="00F75B62">
              <w:rPr>
                <w:rFonts w:ascii="Times New Roman" w:hAnsi="Times New Roman" w:cs="Times New Roman"/>
                <w:sz w:val="24"/>
                <w:szCs w:val="24"/>
              </w:rPr>
              <w:t>Молоко</w:t>
            </w:r>
            <w:proofErr w:type="gramEnd"/>
            <w:r w:rsidRPr="00F75B62">
              <w:rPr>
                <w:rFonts w:ascii="Times New Roman" w:hAnsi="Times New Roman" w:cs="Times New Roman"/>
                <w:sz w:val="24"/>
                <w:szCs w:val="24"/>
              </w:rPr>
              <w:t xml:space="preserve"> сгущенное с сахаром</w:t>
            </w:r>
          </w:p>
        </w:tc>
        <w:tc>
          <w:tcPr>
            <w:tcW w:w="3645" w:type="dxa"/>
            <w:tcBorders>
              <w:top w:val="single" w:sz="4" w:space="0" w:color="auto"/>
              <w:left w:val="single" w:sz="4" w:space="0" w:color="auto"/>
              <w:bottom w:val="single" w:sz="4" w:space="0" w:color="auto"/>
              <w:right w:val="single" w:sz="4" w:space="0" w:color="auto"/>
            </w:tcBorders>
          </w:tcPr>
          <w:p w:rsidR="00A1089E" w:rsidRPr="00F75B62" w:rsidRDefault="00A1089E" w:rsidP="001F14DC">
            <w:pPr>
              <w:rPr>
                <w:rFonts w:ascii="Times New Roman" w:hAnsi="Times New Roman" w:cs="Times New Roman"/>
                <w:sz w:val="24"/>
                <w:szCs w:val="24"/>
              </w:rPr>
            </w:pPr>
            <w:r w:rsidRPr="00F75B62">
              <w:rPr>
                <w:rFonts w:ascii="Times New Roman" w:hAnsi="Times New Roman" w:cs="Times New Roman"/>
                <w:sz w:val="24"/>
                <w:szCs w:val="24"/>
              </w:rPr>
              <w:t>массовая доля  жира не менее 8,5%, без растительных добавок, 380-400гр., ГОСТ 2903-78 , цвет белый  с желтоватым оттенком, с чистым вкусом и запахом,  консистенция однородная, упаковка без повреждений, маркированная</w:t>
            </w:r>
          </w:p>
        </w:tc>
        <w:tc>
          <w:tcPr>
            <w:tcW w:w="729"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22697B">
            <w:pPr>
              <w:jc w:val="center"/>
              <w:rPr>
                <w:rFonts w:ascii="Times New Roman" w:hAnsi="Times New Roman" w:cs="Times New Roman"/>
                <w:sz w:val="24"/>
                <w:szCs w:val="24"/>
              </w:rPr>
            </w:pPr>
            <w:proofErr w:type="gramStart"/>
            <w:r w:rsidRPr="00F75B62">
              <w:rPr>
                <w:rFonts w:ascii="Times New Roman" w:hAnsi="Times New Roman" w:cs="Times New Roman"/>
                <w:sz w:val="24"/>
                <w:szCs w:val="24"/>
              </w:rPr>
              <w:t>б</w:t>
            </w:r>
            <w:proofErr w:type="gramEnd"/>
            <w:r w:rsidRPr="00F75B62">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vAlign w:val="center"/>
          </w:tcPr>
          <w:p w:rsidR="00A1089E" w:rsidRPr="00F75B62" w:rsidRDefault="005962EE" w:rsidP="005962EE">
            <w:pPr>
              <w:jc w:val="center"/>
              <w:rPr>
                <w:rFonts w:ascii="Times New Roman" w:hAnsi="Times New Roman" w:cs="Times New Roman"/>
                <w:bCs/>
                <w:sz w:val="24"/>
                <w:szCs w:val="24"/>
              </w:rPr>
            </w:pPr>
            <w:r>
              <w:rPr>
                <w:rFonts w:ascii="Times New Roman" w:hAnsi="Times New Roman" w:cs="Times New Roman"/>
                <w:bCs/>
                <w:sz w:val="24"/>
                <w:szCs w:val="24"/>
              </w:rPr>
              <w:t>1</w:t>
            </w:r>
            <w:r w:rsidR="00A1089E" w:rsidRPr="00F75B62">
              <w:rPr>
                <w:rFonts w:ascii="Times New Roman" w:hAnsi="Times New Roman" w:cs="Times New Roman"/>
                <w:bCs/>
                <w:sz w:val="24"/>
                <w:szCs w:val="24"/>
              </w:rPr>
              <w:t>2</w:t>
            </w:r>
            <w:r>
              <w:rPr>
                <w:rFonts w:ascii="Times New Roman" w:hAnsi="Times New Roman" w:cs="Times New Roman"/>
                <w:bCs/>
                <w:sz w:val="24"/>
                <w:szCs w:val="24"/>
              </w:rPr>
              <w:t>0</w:t>
            </w:r>
            <w:r w:rsidR="00A1089E" w:rsidRPr="00F75B62">
              <w:rPr>
                <w:rFonts w:ascii="Times New Roman" w:hAnsi="Times New Roman" w:cs="Times New Roman"/>
                <w:bCs/>
                <w:sz w:val="24"/>
                <w:szCs w:val="24"/>
              </w:rPr>
              <w:t>0</w:t>
            </w:r>
          </w:p>
        </w:tc>
        <w:tc>
          <w:tcPr>
            <w:tcW w:w="882" w:type="dxa"/>
            <w:tcBorders>
              <w:top w:val="single" w:sz="4" w:space="0" w:color="auto"/>
              <w:left w:val="single" w:sz="4" w:space="0" w:color="auto"/>
              <w:bottom w:val="single" w:sz="4" w:space="0" w:color="auto"/>
              <w:right w:val="single" w:sz="4" w:space="0" w:color="auto"/>
            </w:tcBorders>
            <w:vAlign w:val="center"/>
          </w:tcPr>
          <w:p w:rsidR="00A1089E" w:rsidRPr="00F75B62" w:rsidRDefault="005962EE" w:rsidP="001F14DC">
            <w:pPr>
              <w:jc w:val="center"/>
              <w:rPr>
                <w:rFonts w:ascii="Times New Roman" w:hAnsi="Times New Roman" w:cs="Times New Roman"/>
                <w:bCs/>
                <w:sz w:val="24"/>
                <w:szCs w:val="24"/>
              </w:rPr>
            </w:pPr>
            <w:r>
              <w:rPr>
                <w:rFonts w:ascii="Times New Roman" w:hAnsi="Times New Roman" w:cs="Times New Roman"/>
                <w:bCs/>
                <w:sz w:val="24"/>
                <w:szCs w:val="24"/>
              </w:rPr>
              <w:t>42,33</w:t>
            </w:r>
          </w:p>
        </w:tc>
        <w:tc>
          <w:tcPr>
            <w:tcW w:w="1236" w:type="dxa"/>
            <w:tcBorders>
              <w:top w:val="single" w:sz="4" w:space="0" w:color="auto"/>
              <w:left w:val="single" w:sz="4" w:space="0" w:color="auto"/>
              <w:bottom w:val="single" w:sz="4" w:space="0" w:color="auto"/>
              <w:right w:val="single" w:sz="4" w:space="0" w:color="auto"/>
            </w:tcBorders>
            <w:vAlign w:val="center"/>
          </w:tcPr>
          <w:p w:rsidR="00A1089E" w:rsidRPr="00F75B62" w:rsidRDefault="005962EE" w:rsidP="001F14DC">
            <w:pPr>
              <w:jc w:val="center"/>
              <w:rPr>
                <w:rFonts w:ascii="Times New Roman" w:hAnsi="Times New Roman" w:cs="Times New Roman"/>
                <w:bCs/>
                <w:sz w:val="24"/>
                <w:szCs w:val="24"/>
              </w:rPr>
            </w:pPr>
            <w:r>
              <w:rPr>
                <w:rFonts w:ascii="Times New Roman" w:hAnsi="Times New Roman" w:cs="Times New Roman"/>
                <w:bCs/>
                <w:sz w:val="24"/>
                <w:szCs w:val="24"/>
              </w:rPr>
              <w:t>66000,00</w:t>
            </w:r>
          </w:p>
        </w:tc>
      </w:tr>
      <w:tr w:rsidR="00A1089E" w:rsidRPr="00F75B62" w:rsidTr="005962EE">
        <w:trPr>
          <w:trHeight w:val="394"/>
        </w:trPr>
        <w:tc>
          <w:tcPr>
            <w:tcW w:w="540"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sz w:val="24"/>
                <w:szCs w:val="24"/>
              </w:rPr>
            </w:pPr>
            <w:r w:rsidRPr="00F75B62">
              <w:rPr>
                <w:rFonts w:ascii="Times New Roman" w:hAnsi="Times New Roman" w:cs="Times New Roman"/>
                <w:sz w:val="24"/>
                <w:szCs w:val="24"/>
              </w:rPr>
              <w:t>3</w:t>
            </w:r>
          </w:p>
        </w:tc>
        <w:tc>
          <w:tcPr>
            <w:tcW w:w="2401" w:type="dxa"/>
            <w:tcBorders>
              <w:top w:val="single" w:sz="4" w:space="0" w:color="auto"/>
              <w:left w:val="single" w:sz="4" w:space="0" w:color="auto"/>
              <w:bottom w:val="single" w:sz="4" w:space="0" w:color="auto"/>
              <w:right w:val="single" w:sz="4" w:space="0" w:color="auto"/>
            </w:tcBorders>
          </w:tcPr>
          <w:p w:rsidR="00A1089E" w:rsidRPr="00F75B62" w:rsidRDefault="00A1089E" w:rsidP="001F14DC">
            <w:pPr>
              <w:rPr>
                <w:rFonts w:ascii="Times New Roman" w:hAnsi="Times New Roman" w:cs="Times New Roman"/>
                <w:sz w:val="24"/>
                <w:szCs w:val="24"/>
              </w:rPr>
            </w:pPr>
            <w:r w:rsidRPr="00F75B62">
              <w:rPr>
                <w:rFonts w:ascii="Times New Roman" w:hAnsi="Times New Roman" w:cs="Times New Roman"/>
                <w:sz w:val="24"/>
                <w:szCs w:val="24"/>
              </w:rPr>
              <w:t xml:space="preserve">Сыры </w:t>
            </w:r>
          </w:p>
        </w:tc>
        <w:tc>
          <w:tcPr>
            <w:tcW w:w="3645" w:type="dxa"/>
            <w:tcBorders>
              <w:top w:val="single" w:sz="4" w:space="0" w:color="auto"/>
              <w:left w:val="single" w:sz="4" w:space="0" w:color="auto"/>
              <w:bottom w:val="single" w:sz="4" w:space="0" w:color="auto"/>
              <w:right w:val="single" w:sz="4" w:space="0" w:color="auto"/>
            </w:tcBorders>
          </w:tcPr>
          <w:p w:rsidR="00A1089E" w:rsidRPr="00F75B62" w:rsidRDefault="00A1089E" w:rsidP="001F14DC">
            <w:pPr>
              <w:rPr>
                <w:rFonts w:ascii="Times New Roman" w:hAnsi="Times New Roman" w:cs="Times New Roman"/>
                <w:sz w:val="24"/>
                <w:szCs w:val="24"/>
              </w:rPr>
            </w:pPr>
            <w:r w:rsidRPr="00F75B62">
              <w:rPr>
                <w:rFonts w:ascii="Times New Roman" w:hAnsi="Times New Roman" w:cs="Times New Roman"/>
                <w:sz w:val="24"/>
                <w:szCs w:val="24"/>
              </w:rPr>
              <w:t xml:space="preserve"> прессуемые, с массовой долей жира не менее 45%, ГОСТ </w:t>
            </w:r>
            <w:proofErr w:type="gramStart"/>
            <w:r w:rsidRPr="00F75B62">
              <w:rPr>
                <w:rFonts w:ascii="Times New Roman" w:hAnsi="Times New Roman" w:cs="Times New Roman"/>
                <w:sz w:val="24"/>
                <w:szCs w:val="24"/>
              </w:rPr>
              <w:t>Р</w:t>
            </w:r>
            <w:proofErr w:type="gramEnd"/>
            <w:r w:rsidRPr="00F75B62">
              <w:rPr>
                <w:rFonts w:ascii="Times New Roman" w:hAnsi="Times New Roman" w:cs="Times New Roman"/>
                <w:sz w:val="24"/>
                <w:szCs w:val="24"/>
              </w:rPr>
              <w:t xml:space="preserve"> 52972-2008, без растительных добавок, в массе выпуска до </w:t>
            </w:r>
            <w:smartTag w:uri="urn:schemas-microsoft-com:office:smarttags" w:element="metricconverter">
              <w:smartTagPr>
                <w:attr w:name="ProductID" w:val="3 кг"/>
              </w:smartTagPr>
              <w:r w:rsidRPr="00F75B62">
                <w:rPr>
                  <w:rFonts w:ascii="Times New Roman" w:hAnsi="Times New Roman" w:cs="Times New Roman"/>
                  <w:sz w:val="24"/>
                  <w:szCs w:val="24"/>
                </w:rPr>
                <w:t>3 кг</w:t>
              </w:r>
            </w:smartTag>
            <w:r w:rsidRPr="00F75B62">
              <w:rPr>
                <w:rFonts w:ascii="Times New Roman" w:hAnsi="Times New Roman" w:cs="Times New Roman"/>
                <w:sz w:val="24"/>
                <w:szCs w:val="24"/>
              </w:rPr>
              <w:t>,  цвет, вкус и запах свойственные данному наименованию,  упаковка без повреждений</w:t>
            </w:r>
          </w:p>
        </w:tc>
        <w:tc>
          <w:tcPr>
            <w:tcW w:w="729"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rPr>
                <w:rFonts w:ascii="Times New Roman" w:hAnsi="Times New Roman" w:cs="Times New Roman"/>
                <w:sz w:val="24"/>
                <w:szCs w:val="24"/>
              </w:rPr>
            </w:pPr>
            <w:r w:rsidRPr="00F75B62">
              <w:rPr>
                <w:rFonts w:ascii="Times New Roman" w:hAnsi="Times New Roman" w:cs="Times New Roman"/>
                <w:sz w:val="24"/>
                <w:szCs w:val="24"/>
              </w:rPr>
              <w:t xml:space="preserve">  </w:t>
            </w:r>
            <w:proofErr w:type="gramStart"/>
            <w:r w:rsidRPr="00F75B62">
              <w:rPr>
                <w:rFonts w:ascii="Times New Roman" w:hAnsi="Times New Roman" w:cs="Times New Roman"/>
                <w:sz w:val="24"/>
                <w:szCs w:val="24"/>
              </w:rPr>
              <w:t>кг</w:t>
            </w:r>
            <w:proofErr w:type="gramEnd"/>
            <w:r w:rsidRPr="00F75B62">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vAlign w:val="center"/>
          </w:tcPr>
          <w:p w:rsidR="00A1089E" w:rsidRPr="00F75B62" w:rsidRDefault="005962EE" w:rsidP="001F14DC">
            <w:pPr>
              <w:jc w:val="center"/>
              <w:rPr>
                <w:rFonts w:ascii="Times New Roman" w:hAnsi="Times New Roman" w:cs="Times New Roman"/>
                <w:bCs/>
                <w:sz w:val="24"/>
                <w:szCs w:val="24"/>
              </w:rPr>
            </w:pPr>
            <w:r>
              <w:rPr>
                <w:rFonts w:ascii="Times New Roman" w:hAnsi="Times New Roman" w:cs="Times New Roman"/>
                <w:bCs/>
                <w:sz w:val="24"/>
                <w:szCs w:val="24"/>
              </w:rPr>
              <w:t>320</w:t>
            </w:r>
          </w:p>
        </w:tc>
        <w:tc>
          <w:tcPr>
            <w:tcW w:w="882"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5962EE">
            <w:pPr>
              <w:jc w:val="center"/>
              <w:rPr>
                <w:rFonts w:ascii="Times New Roman" w:hAnsi="Times New Roman" w:cs="Times New Roman"/>
                <w:bCs/>
                <w:sz w:val="24"/>
                <w:szCs w:val="24"/>
              </w:rPr>
            </w:pPr>
            <w:r w:rsidRPr="00F75B62">
              <w:rPr>
                <w:rFonts w:ascii="Times New Roman" w:hAnsi="Times New Roman" w:cs="Times New Roman"/>
                <w:bCs/>
                <w:sz w:val="24"/>
                <w:szCs w:val="24"/>
              </w:rPr>
              <w:t>37</w:t>
            </w:r>
            <w:r w:rsidR="005962EE">
              <w:rPr>
                <w:rFonts w:ascii="Times New Roman" w:hAnsi="Times New Roman" w:cs="Times New Roman"/>
                <w:bCs/>
                <w:sz w:val="24"/>
                <w:szCs w:val="24"/>
              </w:rPr>
              <w:t>3,33</w:t>
            </w:r>
          </w:p>
        </w:tc>
        <w:tc>
          <w:tcPr>
            <w:tcW w:w="1236" w:type="dxa"/>
            <w:tcBorders>
              <w:top w:val="single" w:sz="4" w:space="0" w:color="auto"/>
              <w:left w:val="single" w:sz="4" w:space="0" w:color="auto"/>
              <w:bottom w:val="single" w:sz="4" w:space="0" w:color="auto"/>
              <w:right w:val="single" w:sz="4" w:space="0" w:color="auto"/>
            </w:tcBorders>
            <w:vAlign w:val="center"/>
          </w:tcPr>
          <w:p w:rsidR="00A1089E" w:rsidRPr="00F75B62" w:rsidRDefault="005962EE" w:rsidP="00F07FEE">
            <w:pPr>
              <w:jc w:val="center"/>
              <w:rPr>
                <w:rFonts w:ascii="Times New Roman" w:hAnsi="Times New Roman" w:cs="Times New Roman"/>
                <w:bCs/>
                <w:sz w:val="24"/>
                <w:szCs w:val="24"/>
              </w:rPr>
            </w:pPr>
            <w:r>
              <w:rPr>
                <w:rFonts w:ascii="Times New Roman" w:hAnsi="Times New Roman" w:cs="Times New Roman"/>
                <w:bCs/>
                <w:sz w:val="24"/>
                <w:szCs w:val="24"/>
              </w:rPr>
              <w:t>11946</w:t>
            </w:r>
            <w:r w:rsidR="00F07FEE">
              <w:rPr>
                <w:rFonts w:ascii="Times New Roman" w:hAnsi="Times New Roman" w:cs="Times New Roman"/>
                <w:bCs/>
                <w:sz w:val="24"/>
                <w:szCs w:val="24"/>
              </w:rPr>
              <w:t>5</w:t>
            </w:r>
            <w:r>
              <w:rPr>
                <w:rFonts w:ascii="Times New Roman" w:hAnsi="Times New Roman" w:cs="Times New Roman"/>
                <w:bCs/>
                <w:sz w:val="24"/>
                <w:szCs w:val="24"/>
              </w:rPr>
              <w:t>,6</w:t>
            </w:r>
            <w:r w:rsidR="00F07FEE">
              <w:rPr>
                <w:rFonts w:ascii="Times New Roman" w:hAnsi="Times New Roman" w:cs="Times New Roman"/>
                <w:bCs/>
                <w:sz w:val="24"/>
                <w:szCs w:val="24"/>
              </w:rPr>
              <w:t>0</w:t>
            </w:r>
          </w:p>
        </w:tc>
      </w:tr>
      <w:tr w:rsidR="00A1089E" w:rsidRPr="00F75B62" w:rsidTr="00F07FEE">
        <w:trPr>
          <w:trHeight w:val="2514"/>
        </w:trPr>
        <w:tc>
          <w:tcPr>
            <w:tcW w:w="540"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sz w:val="24"/>
                <w:szCs w:val="24"/>
              </w:rPr>
            </w:pPr>
            <w:r w:rsidRPr="00F75B62">
              <w:rPr>
                <w:rFonts w:ascii="Times New Roman" w:hAnsi="Times New Roman" w:cs="Times New Roman"/>
                <w:sz w:val="24"/>
                <w:szCs w:val="24"/>
              </w:rPr>
              <w:t>4</w:t>
            </w:r>
          </w:p>
        </w:tc>
        <w:tc>
          <w:tcPr>
            <w:tcW w:w="2401" w:type="dxa"/>
            <w:tcBorders>
              <w:top w:val="single" w:sz="4" w:space="0" w:color="auto"/>
              <w:left w:val="single" w:sz="4" w:space="0" w:color="auto"/>
              <w:bottom w:val="single" w:sz="4" w:space="0" w:color="auto"/>
              <w:right w:val="single" w:sz="4" w:space="0" w:color="auto"/>
            </w:tcBorders>
          </w:tcPr>
          <w:p w:rsidR="00A1089E" w:rsidRPr="00F75B62" w:rsidRDefault="00A1089E" w:rsidP="001F14DC">
            <w:pPr>
              <w:rPr>
                <w:rFonts w:ascii="Times New Roman" w:hAnsi="Times New Roman" w:cs="Times New Roman"/>
                <w:sz w:val="24"/>
                <w:szCs w:val="24"/>
              </w:rPr>
            </w:pPr>
            <w:r w:rsidRPr="00F75B62">
              <w:rPr>
                <w:rFonts w:ascii="Times New Roman" w:hAnsi="Times New Roman" w:cs="Times New Roman"/>
                <w:sz w:val="24"/>
                <w:szCs w:val="24"/>
              </w:rPr>
              <w:t>Масло – коровье</w:t>
            </w:r>
          </w:p>
        </w:tc>
        <w:tc>
          <w:tcPr>
            <w:tcW w:w="3645" w:type="dxa"/>
            <w:tcBorders>
              <w:top w:val="single" w:sz="4" w:space="0" w:color="auto"/>
              <w:left w:val="single" w:sz="4" w:space="0" w:color="auto"/>
              <w:bottom w:val="single" w:sz="4" w:space="0" w:color="auto"/>
              <w:right w:val="single" w:sz="4" w:space="0" w:color="auto"/>
            </w:tcBorders>
          </w:tcPr>
          <w:p w:rsidR="00A1089E" w:rsidRPr="00F75B62" w:rsidRDefault="00A1089E" w:rsidP="0022697B">
            <w:pPr>
              <w:rPr>
                <w:rFonts w:ascii="Times New Roman" w:hAnsi="Times New Roman" w:cs="Times New Roman"/>
                <w:sz w:val="24"/>
                <w:szCs w:val="24"/>
              </w:rPr>
            </w:pPr>
            <w:r w:rsidRPr="00F75B62">
              <w:rPr>
                <w:rFonts w:ascii="Times New Roman" w:hAnsi="Times New Roman" w:cs="Times New Roman"/>
                <w:sz w:val="24"/>
                <w:szCs w:val="24"/>
              </w:rPr>
              <w:t xml:space="preserve">сладкосливочное </w:t>
            </w:r>
            <w:proofErr w:type="gramStart"/>
            <w:r w:rsidRPr="00F75B62">
              <w:rPr>
                <w:rFonts w:ascii="Times New Roman" w:hAnsi="Times New Roman" w:cs="Times New Roman"/>
                <w:sz w:val="24"/>
                <w:szCs w:val="24"/>
              </w:rPr>
              <w:t>несоленое</w:t>
            </w:r>
            <w:proofErr w:type="gramEnd"/>
            <w:r w:rsidRPr="00F75B62">
              <w:rPr>
                <w:rFonts w:ascii="Times New Roman" w:hAnsi="Times New Roman" w:cs="Times New Roman"/>
                <w:sz w:val="24"/>
                <w:szCs w:val="24"/>
              </w:rPr>
              <w:t>, натуральное, высший сорт, с массовой долей жира не менее 72,5% весовое по 20кг., ГОСТ 37-91</w:t>
            </w:r>
            <w:r w:rsidR="0022697B">
              <w:rPr>
                <w:rFonts w:ascii="Times New Roman" w:hAnsi="Times New Roman" w:cs="Times New Roman"/>
                <w:sz w:val="24"/>
                <w:szCs w:val="24"/>
              </w:rPr>
              <w:t>.</w:t>
            </w:r>
          </w:p>
        </w:tc>
        <w:tc>
          <w:tcPr>
            <w:tcW w:w="729"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sz w:val="24"/>
                <w:szCs w:val="24"/>
              </w:rPr>
            </w:pPr>
            <w:proofErr w:type="gramStart"/>
            <w:r w:rsidRPr="00F75B62">
              <w:rPr>
                <w:rFonts w:ascii="Times New Roman" w:hAnsi="Times New Roman" w:cs="Times New Roman"/>
                <w:sz w:val="24"/>
                <w:szCs w:val="24"/>
              </w:rPr>
              <w:t>кг</w:t>
            </w:r>
            <w:proofErr w:type="gramEnd"/>
            <w:r w:rsidRPr="00F75B62">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vAlign w:val="center"/>
          </w:tcPr>
          <w:p w:rsidR="00A1089E" w:rsidRPr="00F75B62" w:rsidRDefault="005962EE" w:rsidP="001F14DC">
            <w:pPr>
              <w:jc w:val="center"/>
              <w:rPr>
                <w:rFonts w:ascii="Times New Roman" w:hAnsi="Times New Roman" w:cs="Times New Roman"/>
                <w:bCs/>
                <w:sz w:val="24"/>
                <w:szCs w:val="24"/>
              </w:rPr>
            </w:pPr>
            <w:r>
              <w:rPr>
                <w:rFonts w:ascii="Times New Roman" w:hAnsi="Times New Roman" w:cs="Times New Roman"/>
                <w:bCs/>
                <w:sz w:val="24"/>
                <w:szCs w:val="24"/>
              </w:rPr>
              <w:t>100</w:t>
            </w:r>
            <w:r w:rsidR="00A1089E" w:rsidRPr="00F75B62">
              <w:rPr>
                <w:rFonts w:ascii="Times New Roman" w:hAnsi="Times New Roman" w:cs="Times New Roman"/>
                <w:bCs/>
                <w:sz w:val="24"/>
                <w:szCs w:val="24"/>
              </w:rPr>
              <w:t>0</w:t>
            </w:r>
          </w:p>
        </w:tc>
        <w:tc>
          <w:tcPr>
            <w:tcW w:w="882"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5962EE">
            <w:pPr>
              <w:jc w:val="center"/>
              <w:rPr>
                <w:rFonts w:ascii="Times New Roman" w:hAnsi="Times New Roman" w:cs="Times New Roman"/>
                <w:bCs/>
                <w:sz w:val="24"/>
                <w:szCs w:val="24"/>
              </w:rPr>
            </w:pPr>
            <w:r w:rsidRPr="00F75B62">
              <w:rPr>
                <w:rFonts w:ascii="Times New Roman" w:hAnsi="Times New Roman" w:cs="Times New Roman"/>
                <w:bCs/>
                <w:sz w:val="24"/>
                <w:szCs w:val="24"/>
              </w:rPr>
              <w:t>13</w:t>
            </w:r>
            <w:r w:rsidR="005962EE">
              <w:rPr>
                <w:rFonts w:ascii="Times New Roman" w:hAnsi="Times New Roman" w:cs="Times New Roman"/>
                <w:bCs/>
                <w:sz w:val="24"/>
                <w:szCs w:val="24"/>
              </w:rPr>
              <w:t>1,67</w:t>
            </w:r>
          </w:p>
        </w:tc>
        <w:tc>
          <w:tcPr>
            <w:tcW w:w="1236" w:type="dxa"/>
            <w:tcBorders>
              <w:top w:val="single" w:sz="4" w:space="0" w:color="auto"/>
              <w:left w:val="single" w:sz="4" w:space="0" w:color="auto"/>
              <w:bottom w:val="single" w:sz="4" w:space="0" w:color="auto"/>
              <w:right w:val="single" w:sz="4" w:space="0" w:color="auto"/>
            </w:tcBorders>
            <w:vAlign w:val="center"/>
          </w:tcPr>
          <w:p w:rsidR="00A1089E" w:rsidRPr="00F75B62" w:rsidRDefault="005962EE" w:rsidP="00F07FEE">
            <w:pPr>
              <w:jc w:val="center"/>
              <w:rPr>
                <w:rFonts w:ascii="Times New Roman" w:hAnsi="Times New Roman" w:cs="Times New Roman"/>
                <w:bCs/>
                <w:sz w:val="24"/>
                <w:szCs w:val="24"/>
              </w:rPr>
            </w:pPr>
            <w:r>
              <w:rPr>
                <w:rFonts w:ascii="Times New Roman" w:hAnsi="Times New Roman" w:cs="Times New Roman"/>
                <w:bCs/>
                <w:sz w:val="24"/>
                <w:szCs w:val="24"/>
              </w:rPr>
              <w:t>13167</w:t>
            </w:r>
            <w:r w:rsidR="00F07FEE">
              <w:rPr>
                <w:rFonts w:ascii="Times New Roman" w:hAnsi="Times New Roman" w:cs="Times New Roman"/>
                <w:bCs/>
                <w:sz w:val="24"/>
                <w:szCs w:val="24"/>
              </w:rPr>
              <w:t>0,00</w:t>
            </w:r>
          </w:p>
        </w:tc>
      </w:tr>
      <w:tr w:rsidR="00A1089E" w:rsidRPr="00F75B62" w:rsidTr="00F07FEE">
        <w:trPr>
          <w:trHeight w:val="212"/>
        </w:trPr>
        <w:tc>
          <w:tcPr>
            <w:tcW w:w="540" w:type="dxa"/>
            <w:tcBorders>
              <w:top w:val="single" w:sz="4" w:space="0" w:color="auto"/>
              <w:left w:val="single" w:sz="4" w:space="0" w:color="auto"/>
              <w:bottom w:val="single" w:sz="4" w:space="0" w:color="auto"/>
              <w:right w:val="single" w:sz="4" w:space="0" w:color="auto"/>
            </w:tcBorders>
            <w:vAlign w:val="center"/>
          </w:tcPr>
          <w:p w:rsidR="00A1089E" w:rsidRPr="00F75B62" w:rsidRDefault="00A1089E" w:rsidP="001F14DC">
            <w:pPr>
              <w:jc w:val="center"/>
              <w:rPr>
                <w:rFonts w:ascii="Times New Roman" w:hAnsi="Times New Roman" w:cs="Times New Roman"/>
                <w:sz w:val="24"/>
                <w:szCs w:val="24"/>
              </w:rPr>
            </w:pPr>
          </w:p>
        </w:tc>
        <w:tc>
          <w:tcPr>
            <w:tcW w:w="9832" w:type="dxa"/>
            <w:gridSpan w:val="6"/>
            <w:tcBorders>
              <w:top w:val="single" w:sz="4" w:space="0" w:color="auto"/>
              <w:left w:val="single" w:sz="4" w:space="0" w:color="auto"/>
              <w:bottom w:val="single" w:sz="4" w:space="0" w:color="auto"/>
              <w:right w:val="single" w:sz="4" w:space="0" w:color="auto"/>
            </w:tcBorders>
          </w:tcPr>
          <w:p w:rsidR="00A1089E" w:rsidRPr="00F75B62" w:rsidRDefault="00A1089E" w:rsidP="00F07FEE">
            <w:pPr>
              <w:spacing w:line="240" w:lineRule="auto"/>
              <w:rPr>
                <w:rFonts w:ascii="Times New Roman" w:hAnsi="Times New Roman" w:cs="Times New Roman"/>
                <w:bCs/>
                <w:sz w:val="24"/>
                <w:szCs w:val="24"/>
              </w:rPr>
            </w:pPr>
            <w:r w:rsidRPr="00F75B62">
              <w:rPr>
                <w:rFonts w:ascii="Times New Roman" w:hAnsi="Times New Roman" w:cs="Times New Roman"/>
                <w:sz w:val="24"/>
                <w:szCs w:val="24"/>
              </w:rPr>
              <w:t>Н</w:t>
            </w:r>
            <w:r w:rsidRPr="00F75B62">
              <w:rPr>
                <w:rFonts w:ascii="Times New Roman" w:hAnsi="Times New Roman" w:cs="Times New Roman"/>
                <w:sz w:val="24"/>
                <w:szCs w:val="24"/>
                <w:lang w:eastAsia="ar-SA"/>
              </w:rPr>
              <w:t xml:space="preserve">ачальная (максимальная) цена договора (цена лота), </w:t>
            </w:r>
            <w:r w:rsidR="005962EE">
              <w:rPr>
                <w:rFonts w:ascii="Times New Roman" w:hAnsi="Times New Roman" w:cs="Times New Roman"/>
                <w:sz w:val="24"/>
                <w:szCs w:val="24"/>
                <w:lang w:eastAsia="ar-SA"/>
              </w:rPr>
              <w:t xml:space="preserve">  431</w:t>
            </w:r>
            <w:r w:rsidR="00F07FEE">
              <w:rPr>
                <w:rFonts w:ascii="Times New Roman" w:hAnsi="Times New Roman" w:cs="Times New Roman"/>
                <w:sz w:val="24"/>
                <w:szCs w:val="24"/>
                <w:lang w:eastAsia="ar-SA"/>
              </w:rPr>
              <w:t xml:space="preserve"> </w:t>
            </w:r>
            <w:r w:rsidR="005962EE">
              <w:rPr>
                <w:rFonts w:ascii="Times New Roman" w:hAnsi="Times New Roman" w:cs="Times New Roman"/>
                <w:sz w:val="24"/>
                <w:szCs w:val="24"/>
                <w:lang w:eastAsia="ar-SA"/>
              </w:rPr>
              <w:t>4</w:t>
            </w:r>
            <w:r w:rsidR="00F07FEE">
              <w:rPr>
                <w:rFonts w:ascii="Times New Roman" w:hAnsi="Times New Roman" w:cs="Times New Roman"/>
                <w:sz w:val="24"/>
                <w:szCs w:val="24"/>
                <w:lang w:eastAsia="ar-SA"/>
              </w:rPr>
              <w:t>26</w:t>
            </w:r>
            <w:r w:rsidR="005962EE">
              <w:rPr>
                <w:rFonts w:ascii="Times New Roman" w:hAnsi="Times New Roman" w:cs="Times New Roman"/>
                <w:sz w:val="24"/>
                <w:szCs w:val="24"/>
                <w:lang w:eastAsia="ar-SA"/>
              </w:rPr>
              <w:t>,</w:t>
            </w:r>
            <w:r w:rsidR="00F07FEE">
              <w:rPr>
                <w:rFonts w:ascii="Times New Roman" w:hAnsi="Times New Roman" w:cs="Times New Roman"/>
                <w:sz w:val="24"/>
                <w:szCs w:val="24"/>
                <w:lang w:eastAsia="ar-SA"/>
              </w:rPr>
              <w:t xml:space="preserve">60 </w:t>
            </w:r>
            <w:r w:rsidRPr="00F75B62">
              <w:rPr>
                <w:rFonts w:ascii="Times New Roman" w:hAnsi="Times New Roman" w:cs="Times New Roman"/>
                <w:sz w:val="24"/>
                <w:szCs w:val="24"/>
                <w:lang w:eastAsia="ar-SA"/>
              </w:rPr>
              <w:t>руб</w:t>
            </w:r>
            <w:r w:rsidRPr="00F75B62">
              <w:rPr>
                <w:rFonts w:ascii="Times New Roman" w:hAnsi="Times New Roman" w:cs="Times New Roman"/>
                <w:sz w:val="24"/>
                <w:szCs w:val="24"/>
              </w:rPr>
              <w:t xml:space="preserve">.                                             </w:t>
            </w:r>
          </w:p>
        </w:tc>
      </w:tr>
    </w:tbl>
    <w:p w:rsidR="00A1089E" w:rsidRPr="00F75B62" w:rsidRDefault="00A1089E" w:rsidP="00A1089E">
      <w:pPr>
        <w:rPr>
          <w:rFonts w:ascii="Times New Roman" w:hAnsi="Times New Roman" w:cs="Times New Roman"/>
          <w:sz w:val="24"/>
          <w:szCs w:val="24"/>
        </w:rPr>
      </w:pPr>
      <w:r w:rsidRPr="00F75B62">
        <w:rPr>
          <w:rFonts w:ascii="Times New Roman" w:hAnsi="Times New Roman" w:cs="Times New Roman"/>
          <w:sz w:val="24"/>
          <w:szCs w:val="24"/>
        </w:rPr>
        <w:t>При подписании гражданско-правового  договора цена за единицу товара будет снижена пропорционально снижению начальной (максимальной) цены договора.</w:t>
      </w:r>
    </w:p>
    <w:p w:rsidR="00A1089E" w:rsidRDefault="005962EE" w:rsidP="00A1089E">
      <w:pPr>
        <w:jc w:val="right"/>
        <w:rPr>
          <w:rFonts w:ascii="Times New Roman" w:hAnsi="Times New Roman" w:cs="Times New Roman"/>
          <w:sz w:val="24"/>
          <w:szCs w:val="24"/>
        </w:rPr>
      </w:pPr>
      <w:r>
        <w:rPr>
          <w:rFonts w:ascii="Times New Roman" w:hAnsi="Times New Roman" w:cs="Times New Roman"/>
          <w:sz w:val="24"/>
          <w:szCs w:val="24"/>
        </w:rPr>
        <w:t>Д</w:t>
      </w:r>
      <w:r w:rsidR="00A1089E" w:rsidRPr="00F75B62">
        <w:rPr>
          <w:rFonts w:ascii="Times New Roman" w:hAnsi="Times New Roman" w:cs="Times New Roman"/>
          <w:sz w:val="24"/>
          <w:szCs w:val="24"/>
        </w:rPr>
        <w:t xml:space="preserve">иректор ___________________ </w:t>
      </w:r>
      <w:r w:rsidR="00DB20B7">
        <w:rPr>
          <w:rFonts w:ascii="Times New Roman" w:hAnsi="Times New Roman" w:cs="Times New Roman"/>
          <w:sz w:val="24"/>
          <w:szCs w:val="24"/>
        </w:rPr>
        <w:t>С.Н.Дюльдина</w:t>
      </w:r>
    </w:p>
    <w:p w:rsidR="0079411E" w:rsidRDefault="0079411E" w:rsidP="00A1089E">
      <w:pPr>
        <w:jc w:val="right"/>
        <w:rPr>
          <w:rFonts w:ascii="Times New Roman" w:hAnsi="Times New Roman" w:cs="Times New Roman"/>
          <w:sz w:val="24"/>
          <w:szCs w:val="24"/>
        </w:rPr>
      </w:pPr>
    </w:p>
    <w:p w:rsidR="00A1089E" w:rsidRPr="00F75B62" w:rsidRDefault="00A1089E" w:rsidP="00A1089E">
      <w:pPr>
        <w:pStyle w:val="ConsPlusNormal"/>
        <w:widowControl/>
        <w:tabs>
          <w:tab w:val="left" w:pos="360"/>
        </w:tabs>
        <w:spacing w:before="120" w:after="120"/>
        <w:ind w:firstLine="0"/>
        <w:jc w:val="center"/>
        <w:rPr>
          <w:rFonts w:ascii="Times New Roman" w:hAnsi="Times New Roman" w:cs="Times New Roman"/>
          <w:b/>
          <w:bCs/>
          <w:sz w:val="24"/>
          <w:szCs w:val="24"/>
        </w:rPr>
      </w:pPr>
      <w:r w:rsidRPr="00F75B62">
        <w:rPr>
          <w:rFonts w:ascii="Times New Roman" w:hAnsi="Times New Roman" w:cs="Times New Roman"/>
          <w:b/>
          <w:bCs/>
          <w:sz w:val="24"/>
          <w:szCs w:val="24"/>
        </w:rPr>
        <w:lastRenderedPageBreak/>
        <w:t xml:space="preserve">Часть </w:t>
      </w:r>
      <w:r w:rsidRPr="00F75B62">
        <w:rPr>
          <w:rFonts w:ascii="Times New Roman" w:hAnsi="Times New Roman" w:cs="Times New Roman"/>
          <w:b/>
          <w:bCs/>
          <w:sz w:val="24"/>
          <w:szCs w:val="24"/>
          <w:lang w:val="en-US"/>
        </w:rPr>
        <w:t>III</w:t>
      </w:r>
      <w:r w:rsidRPr="00F75B62">
        <w:rPr>
          <w:rFonts w:ascii="Times New Roman" w:hAnsi="Times New Roman" w:cs="Times New Roman"/>
          <w:b/>
          <w:bCs/>
          <w:sz w:val="24"/>
          <w:szCs w:val="24"/>
        </w:rPr>
        <w:t>. ПРОЕКТ ГРАЖДАНСКО-ПРАВОВОГО ДОГОВОРА</w:t>
      </w:r>
    </w:p>
    <w:p w:rsidR="00A1089E" w:rsidRPr="00F75B62" w:rsidRDefault="00A1089E" w:rsidP="00A1089E">
      <w:pPr>
        <w:jc w:val="center"/>
        <w:rPr>
          <w:rFonts w:ascii="Times New Roman" w:hAnsi="Times New Roman" w:cs="Times New Roman"/>
          <w:sz w:val="24"/>
          <w:szCs w:val="24"/>
        </w:rPr>
      </w:pPr>
      <w:r w:rsidRPr="00F75B62">
        <w:rPr>
          <w:rFonts w:ascii="Times New Roman" w:hAnsi="Times New Roman" w:cs="Times New Roman"/>
          <w:b/>
          <w:sz w:val="24"/>
          <w:szCs w:val="24"/>
        </w:rPr>
        <w:t>Гражданско-правовой  договор  №___</w:t>
      </w:r>
    </w:p>
    <w:p w:rsidR="00A1089E" w:rsidRPr="005962EE" w:rsidRDefault="00A1089E" w:rsidP="00A1089E">
      <w:pPr>
        <w:keepNext/>
        <w:keepLines/>
        <w:widowControl w:val="0"/>
        <w:suppressLineNumbers/>
        <w:suppressAutoHyphens/>
        <w:jc w:val="center"/>
        <w:rPr>
          <w:rFonts w:ascii="Times New Roman" w:hAnsi="Times New Roman" w:cs="Times New Roman"/>
          <w:sz w:val="24"/>
          <w:szCs w:val="24"/>
        </w:rPr>
      </w:pPr>
      <w:r w:rsidRPr="00F75B62">
        <w:rPr>
          <w:rFonts w:ascii="Times New Roman" w:hAnsi="Times New Roman" w:cs="Times New Roman"/>
          <w:sz w:val="24"/>
          <w:szCs w:val="24"/>
        </w:rPr>
        <w:t xml:space="preserve">на поставку </w:t>
      </w:r>
      <w:r w:rsidRPr="005962EE">
        <w:rPr>
          <w:rFonts w:ascii="Times New Roman" w:hAnsi="Times New Roman" w:cs="Times New Roman"/>
          <w:sz w:val="24"/>
          <w:szCs w:val="24"/>
        </w:rPr>
        <w:t>молочных продуктов</w:t>
      </w:r>
    </w:p>
    <w:p w:rsidR="00A1089E" w:rsidRPr="00F75B62" w:rsidRDefault="00A1089E" w:rsidP="00A1089E">
      <w:pPr>
        <w:jc w:val="center"/>
        <w:rPr>
          <w:rFonts w:ascii="Times New Roman" w:hAnsi="Times New Roman" w:cs="Times New Roman"/>
          <w:sz w:val="24"/>
          <w:szCs w:val="24"/>
        </w:rPr>
      </w:pPr>
      <w:r w:rsidRPr="00F75B62">
        <w:rPr>
          <w:rFonts w:ascii="Times New Roman" w:hAnsi="Times New Roman" w:cs="Times New Roman"/>
          <w:sz w:val="24"/>
          <w:szCs w:val="24"/>
        </w:rPr>
        <w:t>г.  Югорск                                                                                       «____» _____________201  г.</w:t>
      </w:r>
    </w:p>
    <w:p w:rsidR="00A1089E" w:rsidRPr="00F75B62" w:rsidRDefault="00A1089E" w:rsidP="00A1089E">
      <w:pPr>
        <w:pStyle w:val="af"/>
        <w:ind w:firstLine="708"/>
        <w:rPr>
          <w:color w:val="000000"/>
          <w:kern w:val="16"/>
        </w:rPr>
      </w:pPr>
      <w:proofErr w:type="gramStart"/>
      <w:r w:rsidRPr="00F75B62">
        <w:t xml:space="preserve">Муниципальное бюджетное образовательное учреждение «Средняя общеобразовательная школа № </w:t>
      </w:r>
      <w:r w:rsidR="005962EE">
        <w:t>5</w:t>
      </w:r>
      <w:r w:rsidRPr="00F75B62">
        <w:t>», именуемое в дальнейшем З</w:t>
      </w:r>
      <w:r w:rsidRPr="00F75B62">
        <w:rPr>
          <w:b/>
        </w:rPr>
        <w:t>аказчик</w:t>
      </w:r>
      <w:r w:rsidRPr="00F75B62">
        <w:t>, в лице</w:t>
      </w:r>
      <w:r w:rsidRPr="00F75B62">
        <w:rPr>
          <w:b/>
        </w:rPr>
        <w:t xml:space="preserve"> </w:t>
      </w:r>
      <w:r w:rsidRPr="00F75B62">
        <w:t xml:space="preserve">директора  </w:t>
      </w:r>
      <w:proofErr w:type="spellStart"/>
      <w:r w:rsidR="00DB20B7">
        <w:t>С.Н.Дюльдиной</w:t>
      </w:r>
      <w:proofErr w:type="spellEnd"/>
      <w:r w:rsidRPr="00F75B62">
        <w:t xml:space="preserve">, действующего на основании  Устава, с одной стороны, и </w:t>
      </w:r>
      <w:proofErr w:type="spellStart"/>
      <w:r w:rsidRPr="00F75B62">
        <w:t>___</w:t>
      </w:r>
      <w:r w:rsidRPr="00F75B62">
        <w:rPr>
          <w:i/>
        </w:rPr>
        <w:t>официальное</w:t>
      </w:r>
      <w:proofErr w:type="spellEnd"/>
      <w:r w:rsidRPr="00F75B62">
        <w:rPr>
          <w:i/>
        </w:rPr>
        <w:t xml:space="preserve"> наименование </w:t>
      </w:r>
      <w:proofErr w:type="spellStart"/>
      <w:r w:rsidRPr="00F75B62">
        <w:rPr>
          <w:i/>
        </w:rPr>
        <w:t>организации</w:t>
      </w:r>
      <w:r w:rsidRPr="00F75B62">
        <w:t>___</w:t>
      </w:r>
      <w:proofErr w:type="spellEnd"/>
      <w:r w:rsidRPr="00F75B62">
        <w:t xml:space="preserve">, именуемое в дальнейшем </w:t>
      </w:r>
      <w:r w:rsidRPr="00F75B62">
        <w:rPr>
          <w:b/>
        </w:rPr>
        <w:t>Поставщик</w:t>
      </w:r>
      <w:r w:rsidRPr="00F75B62">
        <w:t xml:space="preserve">, в лице  ___Ф.И.О.______, действующего на основании </w:t>
      </w:r>
      <w:proofErr w:type="spellStart"/>
      <w:r w:rsidRPr="00F75B62">
        <w:t>__</w:t>
      </w:r>
      <w:r w:rsidRPr="00F75B62">
        <w:rPr>
          <w:i/>
        </w:rPr>
        <w:t>указывается</w:t>
      </w:r>
      <w:proofErr w:type="spellEnd"/>
      <w:r w:rsidRPr="00F75B62">
        <w:rPr>
          <w:i/>
        </w:rPr>
        <w:t xml:space="preserve"> соответствующий документ</w:t>
      </w:r>
      <w:r w:rsidRPr="00F75B62">
        <w:t xml:space="preserve">__ с другой стороны, вместе именуемые «Стороны», </w:t>
      </w:r>
      <w:r w:rsidRPr="00F75B62">
        <w:rPr>
          <w:color w:val="000000"/>
          <w:kern w:val="16"/>
        </w:rPr>
        <w:t>в соответствии с законодательством Российской Федерации, и на основании решения</w:t>
      </w:r>
      <w:proofErr w:type="gramEnd"/>
      <w:r w:rsidRPr="00F75B62">
        <w:rPr>
          <w:color w:val="000000"/>
          <w:kern w:val="16"/>
        </w:rPr>
        <w:t xml:space="preserve"> </w:t>
      </w:r>
      <w:proofErr w:type="gramStart"/>
      <w:r w:rsidRPr="00F75B62">
        <w:t xml:space="preserve">Единой комиссии по размещению заказов на поставки товаров, выполнение работ, оказание услуг для муниципальных нужд и нужд муниципальных бюджетных учреждений города Югорска </w:t>
      </w:r>
      <w:r w:rsidRPr="00F75B62">
        <w:rPr>
          <w:color w:val="000000"/>
          <w:kern w:val="16"/>
        </w:rPr>
        <w:t xml:space="preserve">(протокол_________ от _____ № _____) </w:t>
      </w:r>
      <w:r w:rsidRPr="00F75B62">
        <w:rPr>
          <w:i/>
        </w:rPr>
        <w:t xml:space="preserve">(решения Заказчика о размещении заказа у единственного поставщика в соответствии с пунктом ________ статьи 55 Федерального закона от 21.07.2005 г. № 94-ФЗ «О размещении заказов на поставки товаров, выполнение работ, оказание услуг для государственных и муниципальных нужд») </w:t>
      </w:r>
      <w:r w:rsidRPr="00F75B62">
        <w:rPr>
          <w:color w:val="000000"/>
          <w:kern w:val="16"/>
        </w:rPr>
        <w:t>заключили</w:t>
      </w:r>
      <w:proofErr w:type="gramEnd"/>
      <w:r w:rsidRPr="00F75B62">
        <w:rPr>
          <w:color w:val="000000"/>
          <w:kern w:val="16"/>
        </w:rPr>
        <w:t xml:space="preserve"> настоящий гражданско-правовой договор, именуемый в дальнейшем «Договор», о нижеследующем:</w:t>
      </w:r>
    </w:p>
    <w:p w:rsidR="00A1089E" w:rsidRPr="00F75B62" w:rsidRDefault="00A1089E" w:rsidP="00A1089E">
      <w:pPr>
        <w:pStyle w:val="af"/>
        <w:rPr>
          <w:color w:val="000000"/>
          <w:kern w:val="16"/>
        </w:rPr>
      </w:pPr>
    </w:p>
    <w:p w:rsidR="00A1089E" w:rsidRPr="00F75B62" w:rsidRDefault="00A1089E" w:rsidP="00A1089E">
      <w:pPr>
        <w:jc w:val="center"/>
        <w:rPr>
          <w:rFonts w:ascii="Times New Roman" w:hAnsi="Times New Roman" w:cs="Times New Roman"/>
          <w:b/>
          <w:sz w:val="24"/>
          <w:szCs w:val="24"/>
        </w:rPr>
      </w:pPr>
      <w:r w:rsidRPr="00F75B62">
        <w:rPr>
          <w:rFonts w:ascii="Times New Roman" w:hAnsi="Times New Roman" w:cs="Times New Roman"/>
          <w:b/>
          <w:sz w:val="24"/>
          <w:szCs w:val="24"/>
        </w:rPr>
        <w:t>1. Предмет Договора</w:t>
      </w:r>
    </w:p>
    <w:p w:rsidR="00A1089E" w:rsidRPr="00F75B62" w:rsidRDefault="00A1089E" w:rsidP="00A1089E">
      <w:pPr>
        <w:shd w:val="clear" w:color="auto" w:fill="FFFFFF"/>
        <w:tabs>
          <w:tab w:val="left" w:pos="9072"/>
        </w:tabs>
        <w:ind w:right="2"/>
        <w:rPr>
          <w:rFonts w:ascii="Times New Roman" w:hAnsi="Times New Roman" w:cs="Times New Roman"/>
          <w:i/>
          <w:color w:val="000000"/>
          <w:kern w:val="16"/>
          <w:sz w:val="24"/>
          <w:szCs w:val="24"/>
        </w:rPr>
      </w:pPr>
      <w:r w:rsidRPr="00F75B62">
        <w:rPr>
          <w:rFonts w:ascii="Times New Roman" w:hAnsi="Times New Roman" w:cs="Times New Roman"/>
          <w:sz w:val="24"/>
          <w:szCs w:val="24"/>
        </w:rPr>
        <w:t xml:space="preserve">         1.1. Поставщик обязуется поставить и передать товар Заказчику по наименованиям, в количестве и ассортименте, качества, соответствующего Спецификации (Приложение № 1), </w:t>
      </w:r>
      <w:r w:rsidRPr="00F75B62">
        <w:rPr>
          <w:rFonts w:ascii="Times New Roman" w:hAnsi="Times New Roman" w:cs="Times New Roman"/>
          <w:i/>
          <w:color w:val="000000"/>
          <w:kern w:val="16"/>
          <w:sz w:val="24"/>
          <w:szCs w:val="24"/>
        </w:rPr>
        <w:t>являющейся</w:t>
      </w:r>
      <w:r w:rsidRPr="00F75B62">
        <w:rPr>
          <w:rFonts w:ascii="Times New Roman" w:hAnsi="Times New Roman" w:cs="Times New Roman"/>
          <w:sz w:val="24"/>
          <w:szCs w:val="24"/>
        </w:rPr>
        <w:t xml:space="preserve"> неотъемлемой частью настоящего Договора, а Заказчик обязуется принять товар и обеспечить его оплату.</w:t>
      </w:r>
    </w:p>
    <w:p w:rsidR="00A1089E" w:rsidRPr="00F75B62" w:rsidRDefault="00A1089E" w:rsidP="00A1089E">
      <w:pPr>
        <w:pStyle w:val="af"/>
        <w:ind w:firstLine="567"/>
      </w:pPr>
      <w:r w:rsidRPr="00F75B62">
        <w:rPr>
          <w:bCs/>
          <w:color w:val="000000"/>
          <w:kern w:val="16"/>
        </w:rPr>
        <w:t>1.2.</w:t>
      </w:r>
      <w:r w:rsidRPr="00F75B62">
        <w:rPr>
          <w:bCs/>
        </w:rPr>
        <w:t xml:space="preserve"> Поставщик гарантирует Заказчику, что товар, поставляемый в рамках Договора, свободен от любых притязаний третьих лиц,</w:t>
      </w:r>
      <w:r w:rsidRPr="00F75B62">
        <w:t xml:space="preserve"> не находится под запретом (арестом), в залоге.</w:t>
      </w:r>
    </w:p>
    <w:p w:rsidR="00A1089E" w:rsidRPr="00F75B62" w:rsidRDefault="00A1089E" w:rsidP="00A1089E">
      <w:pPr>
        <w:pStyle w:val="af"/>
        <w:ind w:firstLine="567"/>
      </w:pPr>
      <w:r w:rsidRPr="00F75B62">
        <w:t xml:space="preserve">1.3. Место поставки товара  – </w:t>
      </w:r>
      <w:smartTag w:uri="urn:schemas-microsoft-com:office:smarttags" w:element="metricconverter">
        <w:smartTagPr>
          <w:attr w:name="ProductID" w:val="628260, г"/>
        </w:smartTagPr>
        <w:r w:rsidRPr="00891F98">
          <w:t>628260, г</w:t>
        </w:r>
      </w:smartTag>
      <w:r w:rsidRPr="00891F98">
        <w:t xml:space="preserve">. Югорск, </w:t>
      </w:r>
      <w:r w:rsidRPr="00891F98">
        <w:rPr>
          <w:lang w:eastAsia="ar-SA"/>
        </w:rPr>
        <w:t>Ханты-Мансийский автономный округ</w:t>
      </w:r>
      <w:r w:rsidRPr="00891F98">
        <w:t xml:space="preserve"> - Югра, Тюменская область, ул. </w:t>
      </w:r>
      <w:r w:rsidR="00DB20B7" w:rsidRPr="00891F98">
        <w:t>Свердлова д.12</w:t>
      </w:r>
      <w:r w:rsidRPr="00891F98">
        <w:t xml:space="preserve"> (далее – «место поставки</w:t>
      </w:r>
      <w:r w:rsidRPr="00F75B62">
        <w:t>»).</w:t>
      </w:r>
    </w:p>
    <w:p w:rsidR="00A1089E" w:rsidRPr="00F75B62" w:rsidRDefault="00A1089E" w:rsidP="00A1089E">
      <w:pPr>
        <w:jc w:val="center"/>
        <w:rPr>
          <w:rFonts w:ascii="Times New Roman" w:hAnsi="Times New Roman" w:cs="Times New Roman"/>
          <w:b/>
          <w:sz w:val="24"/>
          <w:szCs w:val="24"/>
        </w:rPr>
      </w:pPr>
      <w:r w:rsidRPr="00F75B62">
        <w:rPr>
          <w:rFonts w:ascii="Times New Roman" w:hAnsi="Times New Roman" w:cs="Times New Roman"/>
          <w:b/>
          <w:sz w:val="24"/>
          <w:szCs w:val="24"/>
        </w:rPr>
        <w:t>2. Цена Договора и порядок расчетов</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t xml:space="preserve">2.2. Общая цена Договора составляет _________________________, включая налог на добавленную стоимость </w:t>
      </w:r>
      <w:r w:rsidRPr="00F75B62">
        <w:rPr>
          <w:rFonts w:ascii="Times New Roman" w:hAnsi="Times New Roman" w:cs="Times New Roman"/>
          <w:i/>
          <w:sz w:val="24"/>
          <w:szCs w:val="24"/>
        </w:rPr>
        <w:t>(или НДС не облагается)</w:t>
      </w:r>
      <w:r w:rsidRPr="00F75B62">
        <w:rPr>
          <w:rFonts w:ascii="Times New Roman" w:hAnsi="Times New Roman" w:cs="Times New Roman"/>
          <w:sz w:val="24"/>
          <w:szCs w:val="24"/>
        </w:rPr>
        <w:t>.</w:t>
      </w:r>
    </w:p>
    <w:p w:rsidR="00A1089E" w:rsidRPr="00F75B62" w:rsidRDefault="00A1089E" w:rsidP="00A1089E">
      <w:pPr>
        <w:rPr>
          <w:rFonts w:ascii="Times New Roman" w:hAnsi="Times New Roman" w:cs="Times New Roman"/>
          <w:sz w:val="24"/>
          <w:szCs w:val="24"/>
        </w:rPr>
      </w:pPr>
      <w:r w:rsidRPr="00F75B62">
        <w:rPr>
          <w:rFonts w:ascii="Times New Roman" w:hAnsi="Times New Roman" w:cs="Times New Roman"/>
          <w:sz w:val="24"/>
          <w:szCs w:val="24"/>
        </w:rPr>
        <w:t>Стоимость единицы товара указана в Спецификации (Приложение № 1).</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t xml:space="preserve">2.3. </w:t>
      </w:r>
      <w:proofErr w:type="gramStart"/>
      <w:r w:rsidRPr="00F75B62">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w:t>
      </w:r>
      <w:proofErr w:type="gramEnd"/>
      <w:r w:rsidRPr="00F75B62">
        <w:rPr>
          <w:rFonts w:ascii="Times New Roman" w:hAnsi="Times New Roman" w:cs="Times New Roman"/>
          <w:sz w:val="24"/>
          <w:szCs w:val="24"/>
        </w:rPr>
        <w:t xml:space="preserve"> иные расходы, связанные с поставкой товара.</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t xml:space="preserve">2.4 Оплата по настоящему Договору производится в следующем порядке: </w:t>
      </w:r>
    </w:p>
    <w:p w:rsidR="00A1089E" w:rsidRPr="00F75B62" w:rsidRDefault="00A1089E" w:rsidP="00A1089E">
      <w:pPr>
        <w:ind w:firstLine="708"/>
        <w:rPr>
          <w:rFonts w:ascii="Times New Roman" w:hAnsi="Times New Roman" w:cs="Times New Roman"/>
          <w:i/>
          <w:sz w:val="24"/>
          <w:szCs w:val="24"/>
        </w:rPr>
      </w:pPr>
      <w:r w:rsidRPr="00F75B62">
        <w:rPr>
          <w:rFonts w:ascii="Times New Roman" w:hAnsi="Times New Roman" w:cs="Times New Roman"/>
          <w:sz w:val="24"/>
          <w:szCs w:val="24"/>
        </w:rPr>
        <w:t xml:space="preserve">2.4.1. </w:t>
      </w:r>
      <w:r w:rsidRPr="00F75B62">
        <w:rPr>
          <w:rFonts w:ascii="Times New Roman" w:hAnsi="Times New Roman" w:cs="Times New Roman"/>
          <w:bCs/>
          <w:sz w:val="24"/>
          <w:szCs w:val="24"/>
        </w:rPr>
        <w:t>Авансовые платежи по Договору не предусмотрены</w:t>
      </w:r>
      <w:r w:rsidRPr="00F75B62">
        <w:rPr>
          <w:rFonts w:ascii="Times New Roman" w:hAnsi="Times New Roman" w:cs="Times New Roman"/>
          <w:i/>
          <w:sz w:val="24"/>
          <w:szCs w:val="24"/>
        </w:rPr>
        <w:t>.</w:t>
      </w:r>
    </w:p>
    <w:p w:rsidR="00A1089E" w:rsidRPr="00F75B62" w:rsidRDefault="00A1089E" w:rsidP="00A1089E">
      <w:pPr>
        <w:ind w:firstLine="561"/>
        <w:rPr>
          <w:rFonts w:ascii="Times New Roman" w:hAnsi="Times New Roman" w:cs="Times New Roman"/>
          <w:sz w:val="24"/>
          <w:szCs w:val="24"/>
        </w:rPr>
      </w:pPr>
      <w:r w:rsidRPr="00F75B62">
        <w:rPr>
          <w:rFonts w:ascii="Times New Roman" w:hAnsi="Times New Roman" w:cs="Times New Roman"/>
          <w:sz w:val="24"/>
          <w:szCs w:val="24"/>
        </w:rPr>
        <w:t xml:space="preserve">2.4.2. </w:t>
      </w:r>
      <w:r w:rsidRPr="00117FFC">
        <w:rPr>
          <w:rFonts w:ascii="Times New Roman" w:hAnsi="Times New Roman" w:cs="Times New Roman"/>
          <w:sz w:val="24"/>
          <w:szCs w:val="24"/>
        </w:rPr>
        <w:t xml:space="preserve">Расчет осуществляется после поставки товара путем перечисления денежных средств на расчетный счет поставщика в течение 15 банковских дней со дня подписания сторонами договора, сопроводительных документов (накладных, </w:t>
      </w:r>
      <w:proofErr w:type="spellStart"/>
      <w:proofErr w:type="gramStart"/>
      <w:r w:rsidRPr="00117FFC">
        <w:rPr>
          <w:rFonts w:ascii="Times New Roman" w:hAnsi="Times New Roman" w:cs="Times New Roman"/>
          <w:sz w:val="24"/>
          <w:szCs w:val="24"/>
        </w:rPr>
        <w:t>счет-фактур</w:t>
      </w:r>
      <w:proofErr w:type="spellEnd"/>
      <w:proofErr w:type="gramEnd"/>
      <w:r w:rsidRPr="00117FFC">
        <w:rPr>
          <w:rFonts w:ascii="Times New Roman" w:hAnsi="Times New Roman" w:cs="Times New Roman"/>
          <w:sz w:val="24"/>
          <w:szCs w:val="24"/>
        </w:rPr>
        <w:t>).</w:t>
      </w:r>
    </w:p>
    <w:p w:rsidR="00A1089E" w:rsidRPr="00F75B62" w:rsidRDefault="00A1089E" w:rsidP="00A1089E">
      <w:pPr>
        <w:ind w:firstLine="561"/>
        <w:rPr>
          <w:rFonts w:ascii="Times New Roman" w:hAnsi="Times New Roman" w:cs="Times New Roman"/>
          <w:sz w:val="24"/>
          <w:szCs w:val="24"/>
        </w:rPr>
      </w:pP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t xml:space="preserve">2.5. </w:t>
      </w:r>
      <w:proofErr w:type="gramStart"/>
      <w:r w:rsidRPr="00F75B62">
        <w:rPr>
          <w:rFonts w:ascii="Times New Roman" w:hAnsi="Times New Roman" w:cs="Times New Roman"/>
          <w:sz w:val="24"/>
          <w:szCs w:val="24"/>
        </w:rPr>
        <w:t xml:space="preserve">В случае начисления Заказчиком Поставщику неустойки и (или) предъявления требования о возмещении убытков, Стороны вправе подписать Акт </w:t>
      </w:r>
      <w:proofErr w:type="spellStart"/>
      <w:r w:rsidRPr="00F75B62">
        <w:rPr>
          <w:rFonts w:ascii="Times New Roman" w:hAnsi="Times New Roman" w:cs="Times New Roman"/>
          <w:sz w:val="24"/>
          <w:szCs w:val="24"/>
        </w:rPr>
        <w:t>взаимосверки</w:t>
      </w:r>
      <w:proofErr w:type="spellEnd"/>
      <w:r w:rsidRPr="00F75B62">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(и (или) убытков), подлежащей взысканию; основания применения и порядок расчета неустойки (и (или) убытков);</w:t>
      </w:r>
      <w:proofErr w:type="gramEnd"/>
      <w:r w:rsidRPr="00F75B62">
        <w:rPr>
          <w:rFonts w:ascii="Times New Roman" w:hAnsi="Times New Roman" w:cs="Times New Roman"/>
          <w:sz w:val="24"/>
          <w:szCs w:val="24"/>
        </w:rPr>
        <w:t xml:space="preserve"> итоговая сумма, подлежащая оплате Поставщику по Договору. </w:t>
      </w:r>
    </w:p>
    <w:p w:rsidR="00A1089E" w:rsidRPr="00F75B62" w:rsidRDefault="00A1089E" w:rsidP="00A1089E">
      <w:pPr>
        <w:rPr>
          <w:rFonts w:ascii="Times New Roman" w:hAnsi="Times New Roman" w:cs="Times New Roman"/>
          <w:sz w:val="24"/>
          <w:szCs w:val="24"/>
        </w:rPr>
      </w:pPr>
      <w:r w:rsidRPr="00F75B62">
        <w:rPr>
          <w:rFonts w:ascii="Times New Roman" w:hAnsi="Times New Roman" w:cs="Times New Roman"/>
          <w:sz w:val="24"/>
          <w:szCs w:val="24"/>
        </w:rPr>
        <w:t xml:space="preserve">В данном случае оплата по Договору осуществляется за вычетом соответствующего размера неустойки (и (или) убытков) на основании подписанного Сторонами Акта </w:t>
      </w:r>
      <w:proofErr w:type="spellStart"/>
      <w:r w:rsidRPr="00F75B62">
        <w:rPr>
          <w:rFonts w:ascii="Times New Roman" w:hAnsi="Times New Roman" w:cs="Times New Roman"/>
          <w:sz w:val="24"/>
          <w:szCs w:val="24"/>
        </w:rPr>
        <w:t>взаимосверки</w:t>
      </w:r>
      <w:proofErr w:type="spellEnd"/>
      <w:r w:rsidRPr="00F75B62">
        <w:rPr>
          <w:rFonts w:ascii="Times New Roman" w:hAnsi="Times New Roman" w:cs="Times New Roman"/>
          <w:sz w:val="24"/>
          <w:szCs w:val="24"/>
        </w:rPr>
        <w:t xml:space="preserve"> обязательств и представленного Поставщиком счета и счета-фактуры.  </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t>2.6. В случае</w:t>
      </w:r>
      <w:proofErr w:type="gramStart"/>
      <w:r w:rsidRPr="00F75B62">
        <w:rPr>
          <w:rFonts w:ascii="Times New Roman" w:hAnsi="Times New Roman" w:cs="Times New Roman"/>
          <w:sz w:val="24"/>
          <w:szCs w:val="24"/>
        </w:rPr>
        <w:t>,</w:t>
      </w:r>
      <w:proofErr w:type="gramEnd"/>
      <w:r w:rsidRPr="00F75B62">
        <w:rPr>
          <w:rFonts w:ascii="Times New Roman" w:hAnsi="Times New Roman" w:cs="Times New Roman"/>
          <w:sz w:val="24"/>
          <w:szCs w:val="24"/>
        </w:rPr>
        <w:t xml:space="preserve"> если при начислении Заказчиком Поставщику неустойки и (или) предъявления требования о возмещении убытков, Стороны не подписали Акт </w:t>
      </w:r>
      <w:proofErr w:type="spellStart"/>
      <w:r w:rsidRPr="00F75B62">
        <w:rPr>
          <w:rFonts w:ascii="Times New Roman" w:hAnsi="Times New Roman" w:cs="Times New Roman"/>
          <w:sz w:val="24"/>
          <w:szCs w:val="24"/>
        </w:rPr>
        <w:t>взаимосверки</w:t>
      </w:r>
      <w:proofErr w:type="spellEnd"/>
      <w:r w:rsidRPr="00F75B62">
        <w:rPr>
          <w:rFonts w:ascii="Times New Roman" w:hAnsi="Times New Roman" w:cs="Times New Roman"/>
          <w:sz w:val="24"/>
          <w:szCs w:val="24"/>
        </w:rPr>
        <w:t xml:space="preserve"> обязательств по Договору, указанный в п. 2.5 настоящего Договора, Заказчик вправе не производить оплату по Договору до уплаты Поставщиком начисленной и выставленной Заказчиком неустойки и (или) требования о возмещении убытков. </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t>2.7.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настоящему Договору, о чем Заказчик уведомляет Поставщика, Стороны согласовывают в соответствии с законодательством Российской Федерации о размещении заказов новые условия по цене и (или) количеству товаров.</w:t>
      </w:r>
    </w:p>
    <w:p w:rsidR="00A1089E" w:rsidRPr="00F75B62" w:rsidRDefault="00A1089E" w:rsidP="00A1089E">
      <w:pPr>
        <w:jc w:val="center"/>
        <w:rPr>
          <w:rFonts w:ascii="Times New Roman" w:hAnsi="Times New Roman" w:cs="Times New Roman"/>
          <w:b/>
          <w:sz w:val="24"/>
          <w:szCs w:val="24"/>
        </w:rPr>
      </w:pPr>
      <w:r w:rsidRPr="00F75B62">
        <w:rPr>
          <w:rFonts w:ascii="Times New Roman" w:hAnsi="Times New Roman" w:cs="Times New Roman"/>
          <w:b/>
          <w:sz w:val="24"/>
          <w:szCs w:val="24"/>
        </w:rPr>
        <w:t>3. Права и обязанности сторон</w:t>
      </w:r>
    </w:p>
    <w:p w:rsidR="00A1089E" w:rsidRPr="00F75B62" w:rsidRDefault="00A1089E" w:rsidP="00A1089E">
      <w:pPr>
        <w:pStyle w:val="af"/>
        <w:ind w:firstLine="567"/>
        <w:rPr>
          <w:b/>
        </w:rPr>
      </w:pPr>
      <w:r w:rsidRPr="00F75B62">
        <w:rPr>
          <w:b/>
        </w:rPr>
        <w:t>3.1. Заказчик имеет право:</w:t>
      </w:r>
    </w:p>
    <w:p w:rsidR="00A1089E" w:rsidRPr="00F75B62" w:rsidRDefault="00A1089E" w:rsidP="00A1089E">
      <w:pPr>
        <w:ind w:firstLine="567"/>
        <w:rPr>
          <w:rFonts w:ascii="Times New Roman" w:hAnsi="Times New Roman" w:cs="Times New Roman"/>
          <w:sz w:val="24"/>
          <w:szCs w:val="24"/>
        </w:rPr>
      </w:pPr>
      <w:r w:rsidRPr="00F75B62">
        <w:rPr>
          <w:rFonts w:ascii="Times New Roman" w:hAnsi="Times New Roman" w:cs="Times New Roman"/>
          <w:sz w:val="24"/>
          <w:szCs w:val="24"/>
        </w:rPr>
        <w:t>3.1.1. Требовать возмещения убытков, причиненных по вине Поставщика.</w:t>
      </w:r>
    </w:p>
    <w:p w:rsidR="00A1089E" w:rsidRPr="00F75B62" w:rsidRDefault="00A1089E" w:rsidP="00A1089E">
      <w:pPr>
        <w:pStyle w:val="af"/>
        <w:ind w:firstLine="567"/>
      </w:pPr>
      <w:r w:rsidRPr="00F75B62">
        <w:t>3.1.2.  По согласованию с Поставщиком изменить количество поставляемых товаров в соответствии с пунктом 12.5. Договора.</w:t>
      </w:r>
    </w:p>
    <w:p w:rsidR="00A1089E" w:rsidRPr="00F75B62" w:rsidRDefault="00A1089E" w:rsidP="00A1089E">
      <w:pPr>
        <w:pStyle w:val="ConsPlusNormal"/>
        <w:widowControl/>
        <w:ind w:firstLine="540"/>
        <w:jc w:val="both"/>
        <w:rPr>
          <w:rFonts w:ascii="Times New Roman" w:hAnsi="Times New Roman" w:cs="Times New Roman"/>
          <w:sz w:val="24"/>
          <w:szCs w:val="24"/>
        </w:rPr>
      </w:pPr>
      <w:r w:rsidRPr="00F75B62">
        <w:rPr>
          <w:rFonts w:ascii="Times New Roman" w:hAnsi="Times New Roman" w:cs="Times New Roman"/>
          <w:sz w:val="24"/>
          <w:szCs w:val="24"/>
        </w:rPr>
        <w:t>3.1.3. Привлекать независимых экспертов для проверки соответствия качества поставляемого товара требованиям, установленным настоящим Договором.</w:t>
      </w:r>
    </w:p>
    <w:p w:rsidR="00A1089E" w:rsidRPr="00F75B62" w:rsidRDefault="00A1089E" w:rsidP="00A1089E">
      <w:pPr>
        <w:ind w:firstLine="540"/>
        <w:rPr>
          <w:rFonts w:ascii="Times New Roman" w:hAnsi="Times New Roman" w:cs="Times New Roman"/>
          <w:sz w:val="24"/>
          <w:szCs w:val="24"/>
        </w:rPr>
      </w:pPr>
      <w:r w:rsidRPr="00F75B62">
        <w:rPr>
          <w:rFonts w:ascii="Times New Roman" w:hAnsi="Times New Roman" w:cs="Times New Roman"/>
          <w:sz w:val="24"/>
          <w:szCs w:val="24"/>
        </w:rPr>
        <w:t>3.1.4. Досрочно принять и оплатить товар (его часть) в соответствии с условиями Договора.</w:t>
      </w:r>
    </w:p>
    <w:p w:rsidR="00A1089E" w:rsidRPr="00F75B62" w:rsidRDefault="00A1089E" w:rsidP="00A1089E">
      <w:pPr>
        <w:pStyle w:val="ConsPlusNormal"/>
        <w:widowControl/>
        <w:ind w:firstLine="567"/>
        <w:jc w:val="both"/>
        <w:rPr>
          <w:rFonts w:ascii="Times New Roman" w:hAnsi="Times New Roman" w:cs="Times New Roman"/>
          <w:sz w:val="24"/>
          <w:szCs w:val="24"/>
        </w:rPr>
      </w:pPr>
      <w:r w:rsidRPr="00F75B62">
        <w:rPr>
          <w:rFonts w:ascii="Times New Roman" w:hAnsi="Times New Roman" w:cs="Times New Roman"/>
          <w:sz w:val="24"/>
          <w:szCs w:val="24"/>
        </w:rPr>
        <w:t>3.1.5. Осуществлять иные права, предусмотренные настоящим Договором и (или) законодательством Российской Федерации.</w:t>
      </w:r>
    </w:p>
    <w:p w:rsidR="00A1089E" w:rsidRPr="00F75B62" w:rsidRDefault="00A1089E" w:rsidP="00A1089E">
      <w:pPr>
        <w:pStyle w:val="af"/>
        <w:ind w:firstLine="567"/>
      </w:pPr>
      <w:r w:rsidRPr="00F75B62">
        <w:rPr>
          <w:b/>
        </w:rPr>
        <w:t>3.2. Заказчик обязан</w:t>
      </w:r>
      <w:r w:rsidRPr="00F75B62">
        <w:t>:</w:t>
      </w:r>
    </w:p>
    <w:p w:rsidR="00A1089E" w:rsidRPr="00F75B62" w:rsidRDefault="00A1089E" w:rsidP="00A1089E">
      <w:pPr>
        <w:ind w:firstLine="567"/>
        <w:rPr>
          <w:rFonts w:ascii="Times New Roman" w:hAnsi="Times New Roman" w:cs="Times New Roman"/>
          <w:sz w:val="24"/>
          <w:szCs w:val="24"/>
        </w:rPr>
      </w:pPr>
      <w:r w:rsidRPr="00F75B62">
        <w:rPr>
          <w:rFonts w:ascii="Times New Roman" w:hAnsi="Times New Roman" w:cs="Times New Roman"/>
          <w:sz w:val="24"/>
          <w:szCs w:val="24"/>
        </w:rPr>
        <w:t>3.2.1. Обеспечить приемку поставленных товаров по Договору по количеству, качеству и ассортименту в соответствии с условиями Договора.</w:t>
      </w:r>
    </w:p>
    <w:p w:rsidR="00A1089E" w:rsidRPr="00F75B62" w:rsidRDefault="00A1089E" w:rsidP="00A1089E">
      <w:pPr>
        <w:pStyle w:val="a8"/>
        <w:tabs>
          <w:tab w:val="num" w:pos="2443"/>
        </w:tabs>
        <w:spacing w:after="0"/>
      </w:pPr>
      <w:r w:rsidRPr="00F75B62">
        <w:t xml:space="preserve">         3.2.2.  Оплатить товары в порядке, предусмотренном Договором.</w:t>
      </w:r>
    </w:p>
    <w:p w:rsidR="00A1089E" w:rsidRPr="00F75B62" w:rsidRDefault="00A1089E" w:rsidP="00A1089E">
      <w:pPr>
        <w:pStyle w:val="af"/>
        <w:ind w:firstLine="567"/>
        <w:rPr>
          <w:b/>
        </w:rPr>
      </w:pPr>
      <w:r w:rsidRPr="00F75B62">
        <w:rPr>
          <w:b/>
        </w:rPr>
        <w:t>3.3. Поставщик обязан:</w:t>
      </w:r>
    </w:p>
    <w:p w:rsidR="00A1089E" w:rsidRPr="00F75B62" w:rsidRDefault="00A1089E" w:rsidP="00A1089E">
      <w:pPr>
        <w:shd w:val="clear" w:color="auto" w:fill="FFFFFF"/>
        <w:ind w:firstLine="567"/>
        <w:rPr>
          <w:rFonts w:ascii="Times New Roman" w:hAnsi="Times New Roman" w:cs="Times New Roman"/>
          <w:sz w:val="24"/>
          <w:szCs w:val="24"/>
        </w:rPr>
      </w:pPr>
      <w:r w:rsidRPr="00F75B62">
        <w:rPr>
          <w:rFonts w:ascii="Times New Roman" w:hAnsi="Times New Roman" w:cs="Times New Roman"/>
          <w:sz w:val="24"/>
          <w:szCs w:val="24"/>
        </w:rPr>
        <w:t>3.3.1. Поставить товар в сроки, предусмотренные настоящим Договором.</w:t>
      </w:r>
    </w:p>
    <w:p w:rsidR="00A1089E" w:rsidRPr="00F75B62" w:rsidRDefault="00A1089E" w:rsidP="00A1089E">
      <w:pPr>
        <w:ind w:firstLine="567"/>
        <w:rPr>
          <w:rFonts w:ascii="Times New Roman" w:hAnsi="Times New Roman" w:cs="Times New Roman"/>
          <w:noProof/>
          <w:sz w:val="24"/>
          <w:szCs w:val="24"/>
        </w:rPr>
      </w:pPr>
      <w:r w:rsidRPr="00F75B62">
        <w:rPr>
          <w:rFonts w:ascii="Times New Roman" w:hAnsi="Times New Roman" w:cs="Times New Roman"/>
          <w:sz w:val="24"/>
          <w:szCs w:val="24"/>
        </w:rPr>
        <w:t xml:space="preserve">3.3.2. </w:t>
      </w:r>
      <w:proofErr w:type="gramStart"/>
      <w:r w:rsidRPr="00F75B62">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(товар    по  качеству   должен   соответствовать ГОСТу, утвержденному органом исполнительной власти РФ, иметь сопроводительные документы: </w:t>
      </w:r>
      <w:r w:rsidRPr="00F75B62">
        <w:rPr>
          <w:rFonts w:ascii="Times New Roman" w:hAnsi="Times New Roman" w:cs="Times New Roman"/>
          <w:noProof/>
          <w:sz w:val="24"/>
          <w:szCs w:val="24"/>
        </w:rPr>
        <w:t>сертификат  соответствия и (или) декларация о соответствии, удостоверение  о качестве и безопасности..</w:t>
      </w:r>
      <w:proofErr w:type="gramEnd"/>
    </w:p>
    <w:p w:rsidR="00A1089E" w:rsidRPr="00F75B62" w:rsidRDefault="00A1089E" w:rsidP="00A1089E">
      <w:pPr>
        <w:pStyle w:val="af"/>
        <w:ind w:firstLine="567"/>
      </w:pPr>
      <w:r w:rsidRPr="00F75B62">
        <w:t xml:space="preserve">3.3.3. Передать Заказчику товары надлежащего качества, в количестве и ассортименте согласно Спецификации (Приложение № 1). По требованию Заказчика своими средствами и за </w:t>
      </w:r>
      <w:r w:rsidRPr="00F75B62">
        <w:lastRenderedPageBreak/>
        <w:t>свой счет в срок, согласованный с Заказчиком, произвести замену товара ненадлежащего качества, количества и ассортимента.</w:t>
      </w:r>
    </w:p>
    <w:p w:rsidR="00A1089E" w:rsidRPr="00F75B62" w:rsidRDefault="00A1089E" w:rsidP="00A1089E">
      <w:pPr>
        <w:pStyle w:val="a8"/>
        <w:tabs>
          <w:tab w:val="num" w:pos="709"/>
        </w:tabs>
        <w:spacing w:after="0"/>
      </w:pPr>
      <w:r w:rsidRPr="00F75B62">
        <w:tab/>
        <w:t xml:space="preserve">3.3.4. Передать Заказчику (Получателю) товары с остаточным сроком годности не </w:t>
      </w:r>
      <w:r w:rsidRPr="00F75B62">
        <w:rPr>
          <w:i/>
        </w:rPr>
        <w:t>менее 50%</w:t>
      </w:r>
      <w:r w:rsidRPr="00F75B62">
        <w:t xml:space="preserve"> со дня поставки товара.</w:t>
      </w:r>
    </w:p>
    <w:p w:rsidR="00A1089E" w:rsidRPr="00A539EB" w:rsidRDefault="00A1089E" w:rsidP="00A1089E">
      <w:pPr>
        <w:ind w:firstLine="567"/>
        <w:rPr>
          <w:rFonts w:ascii="Times New Roman" w:hAnsi="Times New Roman" w:cs="Times New Roman"/>
          <w:sz w:val="24"/>
          <w:szCs w:val="24"/>
        </w:rPr>
      </w:pPr>
      <w:r w:rsidRPr="00A539EB">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09 до 18 часов (местное время Заказчика). </w:t>
      </w:r>
    </w:p>
    <w:p w:rsidR="00A1089E" w:rsidRPr="00F75B62" w:rsidRDefault="00A1089E" w:rsidP="00A1089E">
      <w:pPr>
        <w:pStyle w:val="af"/>
        <w:ind w:firstLine="567"/>
      </w:pPr>
      <w:r w:rsidRPr="00F75B62">
        <w:t xml:space="preserve">3.3.6. Соблюдать пропускной и </w:t>
      </w:r>
      <w:proofErr w:type="spellStart"/>
      <w:r w:rsidRPr="00F75B62">
        <w:t>внутриобъектовый</w:t>
      </w:r>
      <w:proofErr w:type="spellEnd"/>
      <w:r w:rsidRPr="00F75B62">
        <w:t xml:space="preserve"> режим Заказчика.</w:t>
      </w:r>
    </w:p>
    <w:p w:rsidR="00A1089E" w:rsidRPr="00F75B62" w:rsidRDefault="00A1089E" w:rsidP="00A1089E">
      <w:pPr>
        <w:pStyle w:val="af"/>
        <w:ind w:firstLine="567"/>
      </w:pPr>
      <w:r w:rsidRPr="00F75B62">
        <w:t xml:space="preserve">3.3.7. Присутствовать при осуществлении приемки товара и подписать товарную накладную при условии надлежащего и полного исполнения своих обязательств по Договору. </w:t>
      </w:r>
    </w:p>
    <w:p w:rsidR="00A1089E" w:rsidRPr="00F75B62" w:rsidRDefault="00A1089E" w:rsidP="00A1089E">
      <w:pPr>
        <w:pStyle w:val="af"/>
        <w:ind w:firstLine="567"/>
      </w:pPr>
      <w:r w:rsidRPr="00F75B62">
        <w:t xml:space="preserve">3.3.8. Выполнять иные обязанности, предусмотренные настоящим Договором. </w:t>
      </w:r>
    </w:p>
    <w:p w:rsidR="00A1089E" w:rsidRPr="00F75B62" w:rsidRDefault="00A1089E" w:rsidP="00A1089E">
      <w:pPr>
        <w:pStyle w:val="af"/>
        <w:ind w:firstLine="567"/>
        <w:rPr>
          <w:b/>
        </w:rPr>
      </w:pPr>
      <w:r w:rsidRPr="00F75B62">
        <w:rPr>
          <w:b/>
        </w:rPr>
        <w:t>3.4. Поставщик вправе:</w:t>
      </w:r>
    </w:p>
    <w:p w:rsidR="00A1089E" w:rsidRPr="00F75B62" w:rsidRDefault="00A1089E" w:rsidP="00A1089E">
      <w:pPr>
        <w:pStyle w:val="af"/>
        <w:ind w:firstLine="567"/>
      </w:pPr>
      <w:r w:rsidRPr="00F75B62">
        <w:t>3.4.1. Требовать приемки и оплаты товара в объеме, порядке, сроки и на условиях, предусмотренных настоящим Договором.</w:t>
      </w:r>
    </w:p>
    <w:p w:rsidR="00A1089E" w:rsidRPr="00F75B62" w:rsidRDefault="00A1089E" w:rsidP="00A1089E">
      <w:pPr>
        <w:ind w:firstLine="567"/>
        <w:rPr>
          <w:rFonts w:ascii="Times New Roman" w:hAnsi="Times New Roman" w:cs="Times New Roman"/>
          <w:sz w:val="24"/>
          <w:szCs w:val="24"/>
        </w:rPr>
      </w:pPr>
      <w:r w:rsidRPr="00F75B62">
        <w:rPr>
          <w:rFonts w:ascii="Times New Roman" w:hAnsi="Times New Roman" w:cs="Times New Roman"/>
          <w:sz w:val="24"/>
          <w:szCs w:val="24"/>
        </w:rPr>
        <w:t>3.4.2. По согласованию с Заказчиком (Получателем) досрочно поставить товар. Заказчик вправе досрочно принять и оплатить товар (его часть) в соответствии с условиями Договора.</w:t>
      </w:r>
    </w:p>
    <w:p w:rsidR="00A1089E" w:rsidRPr="00F75B62" w:rsidRDefault="00A1089E" w:rsidP="00A1089E">
      <w:pPr>
        <w:jc w:val="center"/>
        <w:rPr>
          <w:rFonts w:ascii="Times New Roman" w:hAnsi="Times New Roman" w:cs="Times New Roman"/>
          <w:b/>
          <w:sz w:val="24"/>
          <w:szCs w:val="24"/>
        </w:rPr>
      </w:pPr>
      <w:r w:rsidRPr="00F75B62">
        <w:rPr>
          <w:rFonts w:ascii="Times New Roman" w:hAnsi="Times New Roman" w:cs="Times New Roman"/>
          <w:b/>
          <w:sz w:val="24"/>
          <w:szCs w:val="24"/>
        </w:rPr>
        <w:t>4. Сроки поставки товаров</w:t>
      </w:r>
    </w:p>
    <w:p w:rsidR="00AC700A" w:rsidRDefault="00A1089E" w:rsidP="00A1089E">
      <w:pPr>
        <w:pStyle w:val="a8"/>
        <w:tabs>
          <w:tab w:val="left" w:pos="709"/>
        </w:tabs>
        <w:spacing w:after="0"/>
      </w:pPr>
      <w:r w:rsidRPr="00F75B62">
        <w:rPr>
          <w:color w:val="000000"/>
          <w:kern w:val="16"/>
        </w:rPr>
        <w:tab/>
        <w:t xml:space="preserve">4.1. </w:t>
      </w:r>
      <w:r w:rsidR="00AC700A" w:rsidRPr="00960F74">
        <w:t>Поставка товара должна осуществляться  не позднее следующего дня после подписания сторонами договора  по 25.12.2014 г.</w:t>
      </w:r>
    </w:p>
    <w:p w:rsidR="00A1089E" w:rsidRPr="00F75B62" w:rsidRDefault="00A1089E" w:rsidP="00A1089E">
      <w:pPr>
        <w:pStyle w:val="a8"/>
        <w:tabs>
          <w:tab w:val="left" w:pos="709"/>
        </w:tabs>
        <w:spacing w:after="0"/>
        <w:rPr>
          <w:color w:val="000000"/>
          <w:kern w:val="16"/>
        </w:rPr>
      </w:pPr>
      <w:r w:rsidRPr="00F75B62">
        <w:rPr>
          <w:color w:val="000000"/>
          <w:kern w:val="16"/>
        </w:rPr>
        <w:tab/>
        <w:t>4.1.1. Поставка товаров осуществляется в соответствии со Спецификацией (Приложение № 1), являющейся  неотъемлемой частью настоящего Договора.</w:t>
      </w:r>
    </w:p>
    <w:p w:rsidR="00A1089E" w:rsidRPr="00A539EB" w:rsidRDefault="00A1089E" w:rsidP="00A1089E">
      <w:pPr>
        <w:pStyle w:val="a8"/>
        <w:tabs>
          <w:tab w:val="left" w:pos="709"/>
        </w:tabs>
        <w:spacing w:after="0"/>
      </w:pPr>
      <w:r w:rsidRPr="00F75B62">
        <w:rPr>
          <w:color w:val="000000"/>
          <w:kern w:val="16"/>
        </w:rPr>
        <w:tab/>
        <w:t xml:space="preserve">4.1.2. Поставка товаров осуществляется по письменным заявкам Заказчика </w:t>
      </w:r>
      <w:r w:rsidRPr="00A539EB">
        <w:t xml:space="preserve">2  раза в неделю </w:t>
      </w:r>
      <w:r w:rsidR="00E16DC3">
        <w:t xml:space="preserve">(понедельник, среда с 9-00 час.-15-00 час.)  </w:t>
      </w:r>
      <w:r w:rsidRPr="00A539EB">
        <w:t>Срок исполнения заявки – не более 3 дней.</w:t>
      </w:r>
    </w:p>
    <w:p w:rsidR="00A1089E" w:rsidRPr="00F75B62" w:rsidRDefault="00A1089E" w:rsidP="00A1089E">
      <w:pPr>
        <w:pStyle w:val="a8"/>
        <w:tabs>
          <w:tab w:val="left" w:pos="709"/>
        </w:tabs>
        <w:spacing w:after="0"/>
        <w:rPr>
          <w:color w:val="000000"/>
          <w:kern w:val="16"/>
        </w:rPr>
      </w:pPr>
      <w:r w:rsidRPr="00F75B62">
        <w:rPr>
          <w:color w:val="000000"/>
          <w:kern w:val="16"/>
        </w:rPr>
        <w:t xml:space="preserve">Поставщик считается получившим соответствующую заявку Заказчика  при получении заявки по почте,  факсу, электронной почте. </w:t>
      </w:r>
    </w:p>
    <w:p w:rsidR="00A1089E" w:rsidRPr="00F75B62" w:rsidRDefault="00A1089E" w:rsidP="00A1089E">
      <w:pPr>
        <w:pStyle w:val="a8"/>
        <w:tabs>
          <w:tab w:val="left" w:pos="709"/>
        </w:tabs>
        <w:spacing w:after="0"/>
        <w:rPr>
          <w:color w:val="000000"/>
          <w:kern w:val="16"/>
        </w:rPr>
      </w:pPr>
      <w:r w:rsidRPr="00F75B62">
        <w:rPr>
          <w:color w:val="000000"/>
          <w:kern w:val="16"/>
        </w:rPr>
        <w:t>Адресом электронной почты для получения заявок является: _________.</w:t>
      </w:r>
    </w:p>
    <w:p w:rsidR="00A1089E" w:rsidRPr="00F75B62" w:rsidRDefault="00A1089E" w:rsidP="00A1089E">
      <w:pPr>
        <w:pStyle w:val="a8"/>
        <w:tabs>
          <w:tab w:val="left" w:pos="709"/>
        </w:tabs>
        <w:spacing w:after="0"/>
        <w:rPr>
          <w:color w:val="000000"/>
          <w:kern w:val="16"/>
        </w:rPr>
      </w:pPr>
      <w:r w:rsidRPr="00F75B62">
        <w:rPr>
          <w:color w:val="000000"/>
          <w:kern w:val="16"/>
        </w:rPr>
        <w:t>Номером факса для получения заявок является: ________________.</w:t>
      </w:r>
    </w:p>
    <w:p w:rsidR="00A1089E" w:rsidRPr="00F75B62" w:rsidRDefault="00A1089E" w:rsidP="00A1089E">
      <w:pPr>
        <w:pStyle w:val="a8"/>
        <w:tabs>
          <w:tab w:val="left" w:pos="709"/>
        </w:tabs>
        <w:spacing w:after="0"/>
        <w:rPr>
          <w:color w:val="000000"/>
          <w:kern w:val="16"/>
        </w:rPr>
      </w:pPr>
      <w:r w:rsidRPr="00F75B62">
        <w:rPr>
          <w:color w:val="000000"/>
          <w:kern w:val="16"/>
        </w:rPr>
        <w:tab/>
        <w:t xml:space="preserve">4.2. Дата поставки товара является дата фактической передачи Поставщиком Заказчику товара, что подтверждается товарной накладной. </w:t>
      </w:r>
    </w:p>
    <w:p w:rsidR="00A1089E" w:rsidRPr="00F75B62" w:rsidRDefault="00A1089E" w:rsidP="00A1089E">
      <w:pPr>
        <w:pStyle w:val="af"/>
        <w:ind w:firstLine="708"/>
        <w:rPr>
          <w:color w:val="000000"/>
          <w:kern w:val="16"/>
        </w:rPr>
      </w:pPr>
      <w:r w:rsidRPr="00F75B62">
        <w:rPr>
          <w:color w:val="000000"/>
          <w:kern w:val="16"/>
        </w:rPr>
        <w:t>4.3. Досрочная поставка допускается только по согласованию с Заказчиком. В случае досрочной поставки Заказчик обязуется принять товар и подписать товарную накладную в порядке, установленном настоящим Договором.</w:t>
      </w:r>
    </w:p>
    <w:p w:rsidR="00A1089E" w:rsidRPr="00F75B62" w:rsidRDefault="00A1089E" w:rsidP="00A1089E">
      <w:pPr>
        <w:ind w:firstLine="567"/>
        <w:rPr>
          <w:rFonts w:ascii="Times New Roman" w:hAnsi="Times New Roman" w:cs="Times New Roman"/>
          <w:sz w:val="24"/>
          <w:szCs w:val="24"/>
        </w:rPr>
      </w:pPr>
      <w:r w:rsidRPr="00F75B62">
        <w:rPr>
          <w:rFonts w:ascii="Times New Roman" w:hAnsi="Times New Roman" w:cs="Times New Roman"/>
          <w:color w:val="000000"/>
          <w:kern w:val="16"/>
          <w:sz w:val="24"/>
          <w:szCs w:val="24"/>
        </w:rPr>
        <w:t xml:space="preserve">4.4. Стороны, после наступления даты, указанной в п.4.1., не вправе требовать исполнения Договора. В данном случае Заказчиком в двух экземплярах составляется </w:t>
      </w:r>
      <w:r w:rsidRPr="00F75B62">
        <w:rPr>
          <w:rFonts w:ascii="Times New Roman" w:hAnsi="Times New Roman" w:cs="Times New Roman"/>
          <w:sz w:val="24"/>
          <w:szCs w:val="24"/>
        </w:rPr>
        <w:t xml:space="preserve">Акт </w:t>
      </w:r>
      <w:proofErr w:type="spellStart"/>
      <w:r w:rsidRPr="00F75B62">
        <w:rPr>
          <w:rFonts w:ascii="Times New Roman" w:hAnsi="Times New Roman" w:cs="Times New Roman"/>
          <w:sz w:val="24"/>
          <w:szCs w:val="24"/>
        </w:rPr>
        <w:t>взаимосверки</w:t>
      </w:r>
      <w:proofErr w:type="spellEnd"/>
      <w:r w:rsidRPr="00F75B62">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rsidR="00A1089E" w:rsidRPr="00F75B62" w:rsidRDefault="00A1089E" w:rsidP="00A1089E">
      <w:pPr>
        <w:pStyle w:val="af"/>
        <w:ind w:firstLine="567"/>
        <w:rPr>
          <w:color w:val="000000"/>
          <w:kern w:val="16"/>
        </w:rPr>
      </w:pPr>
      <w:r w:rsidRPr="00F75B62">
        <w:rPr>
          <w:color w:val="000000"/>
          <w:kern w:val="16"/>
        </w:rPr>
        <w:t xml:space="preserve">Поставщик обязан подписать Акт </w:t>
      </w:r>
      <w:proofErr w:type="spellStart"/>
      <w:r w:rsidRPr="00F75B62">
        <w:rPr>
          <w:color w:val="000000"/>
          <w:kern w:val="16"/>
        </w:rPr>
        <w:t>взаимосверки</w:t>
      </w:r>
      <w:proofErr w:type="spellEnd"/>
      <w:r w:rsidRPr="00F75B62">
        <w:rPr>
          <w:color w:val="000000"/>
          <w:kern w:val="16"/>
        </w:rPr>
        <w:t xml:space="preserve"> обязательств. Данный акт является основанием для проведения взаиморасчетов между Сторонами. </w:t>
      </w:r>
    </w:p>
    <w:p w:rsidR="00A1089E" w:rsidRPr="00F75B62" w:rsidRDefault="00A1089E" w:rsidP="00A1089E">
      <w:pPr>
        <w:pStyle w:val="af"/>
        <w:ind w:firstLine="567"/>
        <w:rPr>
          <w:color w:val="000000"/>
          <w:kern w:val="16"/>
        </w:rPr>
      </w:pPr>
    </w:p>
    <w:p w:rsidR="00A1089E" w:rsidRPr="00F75B62" w:rsidRDefault="00A1089E" w:rsidP="00A1089E">
      <w:pPr>
        <w:jc w:val="center"/>
        <w:rPr>
          <w:rFonts w:ascii="Times New Roman" w:hAnsi="Times New Roman" w:cs="Times New Roman"/>
          <w:b/>
          <w:sz w:val="24"/>
          <w:szCs w:val="24"/>
        </w:rPr>
      </w:pPr>
      <w:r w:rsidRPr="00F75B62">
        <w:rPr>
          <w:rFonts w:ascii="Times New Roman" w:hAnsi="Times New Roman" w:cs="Times New Roman"/>
          <w:b/>
          <w:sz w:val="24"/>
          <w:szCs w:val="24"/>
        </w:rPr>
        <w:t>5. Порядок сдачи и приемки товара</w:t>
      </w:r>
    </w:p>
    <w:p w:rsidR="00A1089E" w:rsidRPr="00F75B62" w:rsidRDefault="00A1089E" w:rsidP="00A1089E">
      <w:pPr>
        <w:pStyle w:val="af"/>
        <w:ind w:firstLine="567"/>
      </w:pPr>
      <w:r w:rsidRPr="00F75B62">
        <w:t>5.1. Поставщик в срок, указанный в разделе 4 настоящего Договора, при поставке товара должен передать Заказчику следующие документы:</w:t>
      </w:r>
    </w:p>
    <w:p w:rsidR="00A1089E" w:rsidRPr="00F75B62" w:rsidRDefault="00A1089E" w:rsidP="00A1089E">
      <w:pPr>
        <w:tabs>
          <w:tab w:val="left" w:pos="720"/>
        </w:tabs>
        <w:rPr>
          <w:rFonts w:ascii="Times New Roman" w:hAnsi="Times New Roman" w:cs="Times New Roman"/>
          <w:noProof/>
          <w:sz w:val="24"/>
          <w:szCs w:val="24"/>
        </w:rPr>
      </w:pPr>
      <w:r w:rsidRPr="00F75B62">
        <w:rPr>
          <w:rFonts w:ascii="Times New Roman" w:hAnsi="Times New Roman" w:cs="Times New Roman"/>
          <w:sz w:val="24"/>
          <w:szCs w:val="24"/>
        </w:rPr>
        <w:tab/>
      </w:r>
      <w:proofErr w:type="gramStart"/>
      <w:r w:rsidRPr="00F75B62">
        <w:rPr>
          <w:rFonts w:ascii="Times New Roman" w:hAnsi="Times New Roman" w:cs="Times New Roman"/>
          <w:sz w:val="24"/>
          <w:szCs w:val="24"/>
        </w:rPr>
        <w:t xml:space="preserve">соответствующие сертификаты  соответствия/декларации о соответствии,  </w:t>
      </w:r>
      <w:r w:rsidRPr="00F75B62">
        <w:rPr>
          <w:rFonts w:ascii="Times New Roman" w:hAnsi="Times New Roman" w:cs="Times New Roman"/>
          <w:noProof/>
          <w:sz w:val="24"/>
          <w:szCs w:val="24"/>
        </w:rPr>
        <w:t>удостоверения о  качестве и безопасности , ветеринарные свидетельства формы №2 и ветеринарные справки формы № 4  для продуктов питания животного происхождения, санитарно-эпидемиологические заключения на продукцию (Товар)  Филиала Центра Гигиены и эпидемиологии в Ханты-Мансийском автономном округе – Югре в  Советском районе  и г. Югорске в соответствии с Постановлением Главного государственного санитарного врача по по Ханты-Мансийскому  автономному округу – Югре</w:t>
      </w:r>
      <w:proofErr w:type="gramEnd"/>
      <w:r w:rsidRPr="00F75B62">
        <w:rPr>
          <w:rFonts w:ascii="Times New Roman" w:hAnsi="Times New Roman" w:cs="Times New Roman"/>
          <w:noProof/>
          <w:sz w:val="24"/>
          <w:szCs w:val="24"/>
        </w:rPr>
        <w:t xml:space="preserve"> от 5.03.2010 №1 «О мерах по профилактике заболеваемости </w:t>
      </w:r>
      <w:r w:rsidRPr="00F75B62">
        <w:rPr>
          <w:rFonts w:ascii="Times New Roman" w:hAnsi="Times New Roman" w:cs="Times New Roman"/>
          <w:noProof/>
          <w:sz w:val="24"/>
          <w:szCs w:val="24"/>
        </w:rPr>
        <w:lastRenderedPageBreak/>
        <w:t>сальмонеллезами и другими острыми кишечными инфекциями в Ханты-Мансийском автономном округе – Югре» ;</w:t>
      </w:r>
    </w:p>
    <w:p w:rsidR="00A1089E" w:rsidRPr="00F75B62" w:rsidRDefault="00A1089E" w:rsidP="00A1089E">
      <w:pPr>
        <w:pStyle w:val="af"/>
        <w:ind w:firstLine="567"/>
      </w:pPr>
      <w:r w:rsidRPr="00F75B62">
        <w:t>5.2. Приемка товара осуществляется в месте поставки товара, указанном в п. 1.3 настоящего Договора.</w:t>
      </w:r>
    </w:p>
    <w:p w:rsidR="00A1089E" w:rsidRPr="00F75B62" w:rsidRDefault="00A1089E" w:rsidP="00A1089E">
      <w:pPr>
        <w:pStyle w:val="af"/>
        <w:ind w:firstLine="567"/>
      </w:pPr>
      <w:r w:rsidRPr="00F75B62">
        <w:t>5.3. Приемка осуществляется уполномоченным представителем Заказчика в присутствии Поставщика. Заказчик вправе создать приемочную комиссию для проверки соответствия количества, ассортимента и качества поставленного товара требованиям, установленным настоящим Договором. В состав такой приемочной комиссии могут быть включены представители участников размещения заказа, участвовавших в соответствующем заказе, на основании которого заключен Договор, но не ставших победителями. Проверка соответствия качества поставляемого товара требованиям, установленным настоящим Договором, может также осуществляться с привлечением независимых экспертов.</w:t>
      </w:r>
    </w:p>
    <w:p w:rsidR="00A1089E" w:rsidRPr="00F75B62" w:rsidRDefault="00A1089E" w:rsidP="00A1089E">
      <w:pPr>
        <w:pStyle w:val="af"/>
        <w:ind w:firstLine="567"/>
      </w:pPr>
      <w:r w:rsidRPr="00F75B62">
        <w:t>5.4. Проверка соответствия товара требованиям, установленным настоящим Договором, осуществляется в следующем порядке:</w:t>
      </w:r>
    </w:p>
    <w:p w:rsidR="00A1089E" w:rsidRPr="00F75B62" w:rsidRDefault="00A1089E" w:rsidP="00A1089E">
      <w:pPr>
        <w:pStyle w:val="af"/>
        <w:ind w:firstLine="567"/>
      </w:pPr>
      <w:r w:rsidRPr="00F75B62">
        <w:t xml:space="preserve">5.4.1. В присутствии представителей Сторон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A1089E" w:rsidRPr="00F75B62" w:rsidRDefault="00A1089E" w:rsidP="00A1089E">
      <w:pPr>
        <w:pStyle w:val="af"/>
        <w:ind w:firstLine="567"/>
      </w:pPr>
      <w:r w:rsidRPr="00F75B62">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A1089E" w:rsidRPr="00F75B62" w:rsidRDefault="00A1089E" w:rsidP="00A1089E">
      <w:pPr>
        <w:pStyle w:val="af"/>
        <w:ind w:firstLine="567"/>
      </w:pPr>
      <w:r w:rsidRPr="00F75B62">
        <w:t>Одновременно проверяется соответствие наименования и ассортимента товара, указанного в Спецификации (Приложение № 1), с фактическим наименованием и ассортиментом товара и с содержащимся в сопроводительных документах на товар (п. 5.1).</w:t>
      </w:r>
    </w:p>
    <w:p w:rsidR="00A1089E" w:rsidRPr="00F75B62" w:rsidRDefault="00A1089E" w:rsidP="00A1089E">
      <w:pPr>
        <w:pStyle w:val="af"/>
        <w:ind w:firstLine="567"/>
      </w:pPr>
      <w:r w:rsidRPr="00F75B62">
        <w:t xml:space="preserve">5.4.3. Товар должен быть поставлен полностью. Заказчик вправе отказаться от приемки части Товара. </w:t>
      </w:r>
    </w:p>
    <w:p w:rsidR="00A1089E" w:rsidRPr="00F75B62" w:rsidRDefault="00A1089E" w:rsidP="00A1089E">
      <w:pPr>
        <w:pStyle w:val="af"/>
        <w:ind w:firstLine="567"/>
      </w:pPr>
      <w:r w:rsidRPr="00F75B62">
        <w:rPr>
          <w:kern w:val="16"/>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либо направить Поставщику требование о расторжении Договора по соглашению сторон</w:t>
      </w:r>
      <w:r w:rsidRPr="00F75B62">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A1089E" w:rsidRPr="00F75B62" w:rsidRDefault="00A1089E" w:rsidP="00A1089E">
      <w:pPr>
        <w:rPr>
          <w:rFonts w:ascii="Times New Roman" w:hAnsi="Times New Roman" w:cs="Times New Roman"/>
          <w:kern w:val="16"/>
          <w:sz w:val="24"/>
          <w:szCs w:val="24"/>
        </w:rPr>
      </w:pPr>
      <w:r w:rsidRPr="00F75B62">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настоящего Договора. Приемка излишнего количества товара не осуществляется. </w:t>
      </w:r>
    </w:p>
    <w:p w:rsidR="00A1089E" w:rsidRPr="00F75B62" w:rsidRDefault="00A1089E" w:rsidP="00A1089E">
      <w:pPr>
        <w:ind w:firstLine="708"/>
        <w:rPr>
          <w:rFonts w:ascii="Times New Roman" w:hAnsi="Times New Roman" w:cs="Times New Roman"/>
          <w:kern w:val="16"/>
          <w:sz w:val="24"/>
          <w:szCs w:val="24"/>
        </w:rPr>
      </w:pPr>
      <w:r w:rsidRPr="00F75B62">
        <w:rPr>
          <w:rFonts w:ascii="Times New Roman" w:hAnsi="Times New Roman" w:cs="Times New Roman"/>
          <w:kern w:val="16"/>
          <w:sz w:val="24"/>
          <w:szCs w:val="24"/>
        </w:rPr>
        <w:t>5.4.4. При приемке товара по качеству Заказчик вправе осуществить выборочную проверку качества товара. В случае</w:t>
      </w:r>
      <w:proofErr w:type="gramStart"/>
      <w:r w:rsidRPr="00F75B62">
        <w:rPr>
          <w:rFonts w:ascii="Times New Roman" w:hAnsi="Times New Roman" w:cs="Times New Roman"/>
          <w:kern w:val="16"/>
          <w:sz w:val="24"/>
          <w:szCs w:val="24"/>
        </w:rPr>
        <w:t>,</w:t>
      </w:r>
      <w:proofErr w:type="gramEnd"/>
      <w:r w:rsidRPr="00F75B62">
        <w:rPr>
          <w:rFonts w:ascii="Times New Roman" w:hAnsi="Times New Roman" w:cs="Times New Roman"/>
          <w:kern w:val="16"/>
          <w:sz w:val="24"/>
          <w:szCs w:val="24"/>
        </w:rPr>
        <w:t xml:space="preserve">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rsidR="00A1089E" w:rsidRPr="00F75B62" w:rsidRDefault="00A1089E" w:rsidP="00A1089E">
      <w:pPr>
        <w:ind w:firstLine="708"/>
        <w:rPr>
          <w:rFonts w:ascii="Times New Roman" w:hAnsi="Times New Roman" w:cs="Times New Roman"/>
          <w:kern w:val="16"/>
          <w:sz w:val="24"/>
          <w:szCs w:val="24"/>
        </w:rPr>
      </w:pPr>
      <w:r w:rsidRPr="00F75B62">
        <w:rPr>
          <w:rFonts w:ascii="Times New Roman" w:hAnsi="Times New Roman" w:cs="Times New Roman"/>
          <w:kern w:val="16"/>
          <w:sz w:val="24"/>
          <w:szCs w:val="24"/>
        </w:rPr>
        <w:t>5.4.5.</w:t>
      </w:r>
      <w:r w:rsidRPr="00F75B62">
        <w:rPr>
          <w:rFonts w:ascii="Times New Roman" w:hAnsi="Times New Roman" w:cs="Times New Roman"/>
          <w:sz w:val="24"/>
          <w:szCs w:val="24"/>
        </w:rPr>
        <w:t xml:space="preserve"> </w:t>
      </w:r>
      <w:r w:rsidRPr="00F75B62">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настоящего Договора. </w:t>
      </w:r>
    </w:p>
    <w:p w:rsidR="00A1089E" w:rsidRPr="00F75B62" w:rsidRDefault="00A1089E" w:rsidP="00A1089E">
      <w:pPr>
        <w:ind w:firstLine="708"/>
        <w:rPr>
          <w:rFonts w:ascii="Times New Roman" w:hAnsi="Times New Roman" w:cs="Times New Roman"/>
          <w:kern w:val="16"/>
          <w:sz w:val="24"/>
          <w:szCs w:val="24"/>
        </w:rPr>
      </w:pPr>
      <w:r w:rsidRPr="00F75B62">
        <w:rPr>
          <w:rFonts w:ascii="Times New Roman" w:hAnsi="Times New Roman" w:cs="Times New Roman"/>
          <w:kern w:val="16"/>
          <w:sz w:val="24"/>
          <w:szCs w:val="24"/>
        </w:rPr>
        <w:t>5.4.6. В случае</w:t>
      </w:r>
      <w:proofErr w:type="gramStart"/>
      <w:r w:rsidRPr="00F75B62">
        <w:rPr>
          <w:rFonts w:ascii="Times New Roman" w:hAnsi="Times New Roman" w:cs="Times New Roman"/>
          <w:kern w:val="16"/>
          <w:sz w:val="24"/>
          <w:szCs w:val="24"/>
        </w:rPr>
        <w:t>,</w:t>
      </w:r>
      <w:proofErr w:type="gramEnd"/>
      <w:r w:rsidRPr="00F75B62">
        <w:rPr>
          <w:rFonts w:ascii="Times New Roman" w:hAnsi="Times New Roman" w:cs="Times New Roman"/>
          <w:kern w:val="16"/>
          <w:sz w:val="24"/>
          <w:szCs w:val="24"/>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 </w:t>
      </w:r>
    </w:p>
    <w:p w:rsidR="00A1089E" w:rsidRPr="00F75B62" w:rsidRDefault="00A1089E" w:rsidP="00A1089E">
      <w:pPr>
        <w:pStyle w:val="a8"/>
        <w:tabs>
          <w:tab w:val="left" w:pos="709"/>
        </w:tabs>
        <w:spacing w:after="0"/>
        <w:rPr>
          <w:kern w:val="16"/>
        </w:rPr>
      </w:pPr>
      <w:r w:rsidRPr="00F75B62">
        <w:rPr>
          <w:kern w:val="16"/>
        </w:rPr>
        <w:lastRenderedPageBreak/>
        <w:tab/>
        <w:t xml:space="preserve">5.4.7. </w:t>
      </w:r>
      <w:proofErr w:type="gramStart"/>
      <w:r w:rsidRPr="00F75B62">
        <w:rPr>
          <w:kern w:val="16"/>
        </w:rPr>
        <w:t>О</w:t>
      </w:r>
      <w:proofErr w:type="gramEnd"/>
      <w:r w:rsidRPr="00F75B62">
        <w:rPr>
          <w:kern w:val="16"/>
        </w:rPr>
        <w:t xml:space="preserve"> всех нарушениях условий Договора о количестве, об ассортименте, о качестве,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извещение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rsidR="00A1089E" w:rsidRPr="00F75B62" w:rsidRDefault="00A1089E" w:rsidP="00A1089E">
      <w:pPr>
        <w:ind w:firstLine="567"/>
        <w:rPr>
          <w:rFonts w:ascii="Times New Roman" w:hAnsi="Times New Roman" w:cs="Times New Roman"/>
          <w:sz w:val="24"/>
          <w:szCs w:val="24"/>
        </w:rPr>
      </w:pPr>
      <w:r w:rsidRPr="00F75B62">
        <w:rPr>
          <w:rFonts w:ascii="Times New Roman" w:hAnsi="Times New Roman" w:cs="Times New Roman"/>
          <w:kern w:val="16"/>
          <w:sz w:val="24"/>
          <w:szCs w:val="24"/>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w:t>
      </w:r>
      <w:r w:rsidRPr="00F75B62">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
    <w:p w:rsidR="00A1089E" w:rsidRPr="00F75B62" w:rsidRDefault="00A1089E" w:rsidP="00A1089E">
      <w:pPr>
        <w:pStyle w:val="af"/>
        <w:ind w:firstLine="567"/>
      </w:pPr>
      <w:r w:rsidRPr="00F75B62">
        <w:rPr>
          <w:kern w:val="16"/>
        </w:rPr>
        <w:t xml:space="preserve">5.4.9. Во всем, что не предусмотрено настоящим разделом Договора, стороны руководствуются </w:t>
      </w:r>
      <w:r w:rsidRPr="00F75B62">
        <w:t>инструкциями, утвержденными постановлениями Госарбитража при Совете Министров СССР:</w:t>
      </w:r>
    </w:p>
    <w:p w:rsidR="00A1089E" w:rsidRPr="00F75B62" w:rsidRDefault="00A1089E" w:rsidP="00A1089E">
      <w:pPr>
        <w:pStyle w:val="af"/>
        <w:ind w:firstLine="567"/>
      </w:pPr>
      <w:r w:rsidRPr="00F75B62">
        <w:t>- "О порядке приемки продукции производственно-технического назначения и товаров народного потребления по качеству" № П-7 от 25.04.1966;</w:t>
      </w:r>
    </w:p>
    <w:p w:rsidR="00A1089E" w:rsidRPr="00F75B62" w:rsidRDefault="00A1089E" w:rsidP="00A1089E">
      <w:pPr>
        <w:pStyle w:val="af"/>
        <w:ind w:firstLine="567"/>
      </w:pPr>
      <w:r w:rsidRPr="00F75B62">
        <w:t>- "О порядке приемки продукции производственно-технического назначения и товаров народного потребления по количеству" № П-6 от 15.06.1965.</w:t>
      </w:r>
    </w:p>
    <w:p w:rsidR="00A1089E" w:rsidRPr="00F75B62" w:rsidRDefault="00A1089E" w:rsidP="00A1089E">
      <w:pPr>
        <w:pStyle w:val="af"/>
        <w:ind w:firstLine="567"/>
        <w:rPr>
          <w:kern w:val="16"/>
        </w:rPr>
      </w:pPr>
      <w:r w:rsidRPr="00F75B62">
        <w:t xml:space="preserve">5.5. </w:t>
      </w:r>
      <w:r w:rsidRPr="00F75B62">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A1089E" w:rsidRPr="00F75B62" w:rsidRDefault="00A1089E" w:rsidP="00A1089E">
      <w:pPr>
        <w:pStyle w:val="af"/>
        <w:ind w:firstLine="567"/>
      </w:pPr>
      <w:r w:rsidRPr="00F75B62">
        <w:t xml:space="preserve">5.6. Приемка </w:t>
      </w:r>
      <w:r w:rsidRPr="00F75B62">
        <w:rPr>
          <w:i/>
        </w:rPr>
        <w:t xml:space="preserve">отдельной партии товара </w:t>
      </w:r>
      <w:r w:rsidRPr="00F75B62">
        <w:t xml:space="preserve">оформляется товарной накладной,  которая составляется в двух экземплярах и подписывается Заказчиком и Поставщиком. </w:t>
      </w:r>
    </w:p>
    <w:p w:rsidR="00A1089E" w:rsidRPr="00F75B62" w:rsidRDefault="00A1089E" w:rsidP="00A1089E">
      <w:pPr>
        <w:ind w:firstLine="567"/>
        <w:rPr>
          <w:rFonts w:ascii="Times New Roman" w:hAnsi="Times New Roman" w:cs="Times New Roman"/>
          <w:kern w:val="16"/>
          <w:sz w:val="24"/>
          <w:szCs w:val="24"/>
        </w:rPr>
      </w:pPr>
      <w:r w:rsidRPr="00F75B62">
        <w:rPr>
          <w:rFonts w:ascii="Times New Roman" w:hAnsi="Times New Roman" w:cs="Times New Roman"/>
          <w:kern w:val="16"/>
          <w:sz w:val="24"/>
          <w:szCs w:val="24"/>
        </w:rPr>
        <w:t>5.7.  Товар, который не был заказан,  не принимается и не оплачивается Заказчиком.</w:t>
      </w:r>
    </w:p>
    <w:p w:rsidR="00A1089E" w:rsidRPr="00F75B62" w:rsidRDefault="00A1089E" w:rsidP="00A1089E">
      <w:pPr>
        <w:ind w:firstLine="567"/>
        <w:rPr>
          <w:rFonts w:ascii="Times New Roman" w:hAnsi="Times New Roman" w:cs="Times New Roman"/>
          <w:sz w:val="24"/>
          <w:szCs w:val="24"/>
        </w:rPr>
      </w:pPr>
      <w:r w:rsidRPr="00F75B62">
        <w:rPr>
          <w:rFonts w:ascii="Times New Roman" w:hAnsi="Times New Roman" w:cs="Times New Roman"/>
          <w:kern w:val="16"/>
          <w:sz w:val="24"/>
          <w:szCs w:val="24"/>
        </w:rPr>
        <w:t xml:space="preserve">5.8. </w:t>
      </w:r>
      <w:r w:rsidRPr="00F75B62">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товарной накладной) Заказчиком несет Поставщик. </w:t>
      </w:r>
    </w:p>
    <w:p w:rsidR="00A1089E" w:rsidRPr="00F75B62" w:rsidRDefault="00A1089E" w:rsidP="00A1089E">
      <w:pPr>
        <w:jc w:val="center"/>
        <w:rPr>
          <w:rFonts w:ascii="Times New Roman" w:hAnsi="Times New Roman" w:cs="Times New Roman"/>
          <w:b/>
          <w:sz w:val="24"/>
          <w:szCs w:val="24"/>
        </w:rPr>
      </w:pPr>
      <w:r w:rsidRPr="00F75B62">
        <w:rPr>
          <w:rFonts w:ascii="Times New Roman" w:hAnsi="Times New Roman" w:cs="Times New Roman"/>
          <w:b/>
          <w:sz w:val="24"/>
          <w:szCs w:val="24"/>
        </w:rPr>
        <w:t>6. Ответственность сторон</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kern w:val="16"/>
          <w:sz w:val="24"/>
          <w:szCs w:val="24"/>
        </w:rPr>
        <w:t xml:space="preserve">6.1. </w:t>
      </w:r>
      <w:r w:rsidRPr="00F75B62">
        <w:rPr>
          <w:rFonts w:ascii="Times New Roman" w:hAnsi="Times New Roman" w:cs="Times New Roman"/>
          <w:sz w:val="24"/>
          <w:szCs w:val="24"/>
        </w:rPr>
        <w:t xml:space="preserve">Стороны несут ответственность за надлежащее, полное и своевременное исполнение своих обязательств по договору. </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t>6.2. В случае невыполнения либо ненадлежащего выполнения Поставщиком своих обязательств по Договору в целом, в том числе в случае одностороннего отказа от исполнения обязательств, Заказчик вправе потребовать уплату неустойки (штрафа). Неустойка (штраф)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устанавливается в размере двадцати трехсотых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 Поставщик несет ответственность за нарушение как начального и конечного, так и промежуточных сроков исполнения своих обязательств.</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t>6.3. В случае</w:t>
      </w:r>
      <w:proofErr w:type="gramStart"/>
      <w:r w:rsidRPr="00F75B62">
        <w:rPr>
          <w:rFonts w:ascii="Times New Roman" w:hAnsi="Times New Roman" w:cs="Times New Roman"/>
          <w:sz w:val="24"/>
          <w:szCs w:val="24"/>
        </w:rPr>
        <w:t>,</w:t>
      </w:r>
      <w:proofErr w:type="gramEnd"/>
      <w:r w:rsidRPr="00F75B62">
        <w:rPr>
          <w:rFonts w:ascii="Times New Roman" w:hAnsi="Times New Roman" w:cs="Times New Roman"/>
          <w:sz w:val="24"/>
          <w:szCs w:val="24"/>
        </w:rPr>
        <w:t xml:space="preserve"> если для выполнения какого-либо обязательства по настоящему Договору срок не определен, Поставщик уплачивает Заказчику за неисполнение или ненадлежащее исполнения такого обязательства неустойку (штраф) в размере 5% от цены Договора. Поставщик освобождается от уплаты неустойки, если докажет, что просрочка указанного обязательства произошла вследствие непреодолимой силы или по вине Заказчика. </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lastRenderedPageBreak/>
        <w:t>6.4. Неустойка носит штрафной характер. При невыполнении обязательств по Договору, кроме уплаты неустойки, Поставщик возмещает в полном объеме понесенные Заказчиком убытки.</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t xml:space="preserve">6.5. В случае начисления Заказчиком Поставщику неустойки и (или) убытков, Заказчик направляет Поставщику претензию с требованием </w:t>
      </w:r>
      <w:proofErr w:type="gramStart"/>
      <w:r w:rsidRPr="00F75B62">
        <w:rPr>
          <w:rFonts w:ascii="Times New Roman" w:hAnsi="Times New Roman" w:cs="Times New Roman"/>
          <w:sz w:val="24"/>
          <w:szCs w:val="24"/>
        </w:rPr>
        <w:t>оплатить неустойку и</w:t>
      </w:r>
      <w:proofErr w:type="gramEnd"/>
      <w:r w:rsidRPr="00F75B62">
        <w:rPr>
          <w:rFonts w:ascii="Times New Roman" w:hAnsi="Times New Roman" w:cs="Times New Roman"/>
          <w:sz w:val="24"/>
          <w:szCs w:val="24"/>
        </w:rPr>
        <w:t xml:space="preserve"> (или) понесенные Заказчиком убытки, с указанием порядка и сроков соответствующей оплаты. В случае</w:t>
      </w:r>
      <w:proofErr w:type="gramStart"/>
      <w:r w:rsidRPr="00F75B62">
        <w:rPr>
          <w:rFonts w:ascii="Times New Roman" w:hAnsi="Times New Roman" w:cs="Times New Roman"/>
          <w:sz w:val="24"/>
          <w:szCs w:val="24"/>
        </w:rPr>
        <w:t>,</w:t>
      </w:r>
      <w:proofErr w:type="gramEnd"/>
      <w:r w:rsidRPr="00F75B62">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и (или) убытки, Заказчик вправе уменьшить размер оплаты  на сумму начисленной неустойки и (или) убытков в порядке, предусмотренном в п. 2.5 настоящего Договора. При этом исполнение обязательства Поставщика по перечислению неустойки (штрафа) и (или) убытков в доход бюджета возлагается на Заказчика.</w:t>
      </w:r>
    </w:p>
    <w:p w:rsidR="00A1089E" w:rsidRPr="00F75B62" w:rsidRDefault="00A1089E" w:rsidP="00A1089E">
      <w:pPr>
        <w:ind w:firstLine="708"/>
        <w:rPr>
          <w:rFonts w:ascii="Times New Roman" w:hAnsi="Times New Roman" w:cs="Times New Roman"/>
          <w:sz w:val="24"/>
          <w:szCs w:val="24"/>
        </w:rPr>
      </w:pPr>
      <w:r w:rsidRPr="00F75B62">
        <w:rPr>
          <w:rFonts w:ascii="Times New Roman" w:hAnsi="Times New Roman" w:cs="Times New Roman"/>
          <w:sz w:val="24"/>
          <w:szCs w:val="24"/>
        </w:rPr>
        <w:t>6.6. Заказчик отвечает за своевременную приемку и оплату поставленного по Договору товара.</w:t>
      </w:r>
    </w:p>
    <w:p w:rsidR="00A1089E" w:rsidRPr="00F75B62" w:rsidRDefault="00A1089E" w:rsidP="00A1089E">
      <w:pPr>
        <w:rPr>
          <w:rFonts w:ascii="Times New Roman" w:hAnsi="Times New Roman" w:cs="Times New Roman"/>
          <w:sz w:val="24"/>
          <w:szCs w:val="24"/>
        </w:rPr>
      </w:pPr>
      <w:r w:rsidRPr="00F75B62">
        <w:rPr>
          <w:rFonts w:ascii="Times New Roman" w:hAnsi="Times New Roman" w:cs="Times New Roman"/>
          <w:sz w:val="24"/>
          <w:szCs w:val="24"/>
        </w:rPr>
        <w:t>В случае просрочки исполнения Заказчиком обязательств, предусмотренных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A1089E" w:rsidRPr="00F75B62" w:rsidRDefault="00A1089E" w:rsidP="00A1089E">
      <w:pPr>
        <w:jc w:val="center"/>
        <w:rPr>
          <w:rFonts w:ascii="Times New Roman" w:hAnsi="Times New Roman" w:cs="Times New Roman"/>
          <w:b/>
          <w:sz w:val="24"/>
          <w:szCs w:val="24"/>
        </w:rPr>
      </w:pPr>
      <w:r w:rsidRPr="00F75B62">
        <w:rPr>
          <w:rFonts w:ascii="Times New Roman" w:hAnsi="Times New Roman" w:cs="Times New Roman"/>
          <w:b/>
          <w:sz w:val="24"/>
          <w:szCs w:val="24"/>
        </w:rPr>
        <w:t>7. Форс-мажорные обстоятельства</w:t>
      </w:r>
    </w:p>
    <w:p w:rsidR="00A1089E" w:rsidRPr="00F75B62" w:rsidRDefault="00A1089E" w:rsidP="00A1089E">
      <w:pPr>
        <w:pStyle w:val="af"/>
        <w:ind w:firstLine="567"/>
      </w:pPr>
      <w:r w:rsidRPr="00F75B62">
        <w:t xml:space="preserve">7.1. </w:t>
      </w:r>
      <w:proofErr w:type="gramStart"/>
      <w:r w:rsidRPr="00F75B62">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F75B62">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A1089E" w:rsidRPr="00F75B62" w:rsidRDefault="00A1089E" w:rsidP="00A1089E">
      <w:pPr>
        <w:pStyle w:val="af"/>
        <w:ind w:firstLine="567"/>
      </w:pPr>
      <w:r w:rsidRPr="00F75B62">
        <w:t>7.2.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1089E" w:rsidRPr="00F75B62" w:rsidRDefault="00A1089E" w:rsidP="00A1089E">
      <w:pPr>
        <w:pStyle w:val="af"/>
        <w:ind w:firstLine="567"/>
      </w:pPr>
      <w:r w:rsidRPr="00F75B62">
        <w:t>7.3. Обязанность доказать наличие обстоятельств непреодолимой силы лежит на Стороне Договора, не выполнившей свои обязательства по Договору.</w:t>
      </w:r>
    </w:p>
    <w:p w:rsidR="00A1089E" w:rsidRPr="00F75B62" w:rsidRDefault="00A1089E" w:rsidP="00A1089E">
      <w:pPr>
        <w:pStyle w:val="af"/>
        <w:ind w:firstLine="567"/>
      </w:pPr>
      <w:r w:rsidRPr="00F75B62">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75B62">
        <w:t>округа-Югры</w:t>
      </w:r>
      <w:proofErr w:type="spellEnd"/>
      <w:r w:rsidRPr="00F75B62">
        <w:t>, или иной торгово-промышленной палаты, где имели место обстоятельства непреодолимой силы.</w:t>
      </w:r>
    </w:p>
    <w:p w:rsidR="00A1089E" w:rsidRPr="00F75B62" w:rsidRDefault="00A1089E" w:rsidP="00A1089E">
      <w:pPr>
        <w:pStyle w:val="af"/>
        <w:ind w:firstLine="567"/>
      </w:pPr>
      <w:r w:rsidRPr="00F75B62">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1089E" w:rsidRPr="00F75B62" w:rsidRDefault="00A1089E" w:rsidP="00A1089E">
      <w:pPr>
        <w:keepNext/>
        <w:jc w:val="center"/>
        <w:rPr>
          <w:rFonts w:ascii="Times New Roman" w:hAnsi="Times New Roman" w:cs="Times New Roman"/>
          <w:b/>
          <w:sz w:val="24"/>
          <w:szCs w:val="24"/>
        </w:rPr>
      </w:pPr>
      <w:r w:rsidRPr="00F75B62">
        <w:rPr>
          <w:rFonts w:ascii="Times New Roman" w:hAnsi="Times New Roman" w:cs="Times New Roman"/>
          <w:b/>
          <w:sz w:val="24"/>
          <w:szCs w:val="24"/>
        </w:rPr>
        <w:t>8. Порядок разрешения споров</w:t>
      </w:r>
    </w:p>
    <w:p w:rsidR="00A1089E" w:rsidRPr="00F75B62" w:rsidRDefault="00A1089E" w:rsidP="00A1089E">
      <w:pPr>
        <w:pStyle w:val="af"/>
        <w:ind w:firstLine="567"/>
      </w:pPr>
      <w:r w:rsidRPr="00F75B62">
        <w:t>8.1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rsidR="00A1089E" w:rsidRPr="00F75B62" w:rsidRDefault="00A1089E" w:rsidP="00A1089E">
      <w:pPr>
        <w:pStyle w:val="af"/>
        <w:ind w:firstLine="567"/>
      </w:pPr>
      <w:r w:rsidRPr="00F75B62">
        <w:t>8.2.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rsidR="00A1089E" w:rsidRPr="00F75B62" w:rsidRDefault="00A1089E" w:rsidP="00A1089E">
      <w:pPr>
        <w:jc w:val="center"/>
        <w:rPr>
          <w:rFonts w:ascii="Times New Roman" w:hAnsi="Times New Roman" w:cs="Times New Roman"/>
          <w:b/>
          <w:sz w:val="24"/>
          <w:szCs w:val="24"/>
        </w:rPr>
      </w:pPr>
      <w:r w:rsidRPr="00F75B62">
        <w:rPr>
          <w:rFonts w:ascii="Times New Roman" w:hAnsi="Times New Roman" w:cs="Times New Roman"/>
          <w:b/>
          <w:sz w:val="24"/>
          <w:szCs w:val="24"/>
        </w:rPr>
        <w:t>9. Расторжение Договора</w:t>
      </w:r>
    </w:p>
    <w:p w:rsidR="00A1089E" w:rsidRPr="00F75B62" w:rsidRDefault="00A1089E" w:rsidP="00A1089E">
      <w:pPr>
        <w:pStyle w:val="af"/>
        <w:ind w:firstLine="567"/>
      </w:pPr>
      <w:r w:rsidRPr="00F75B62">
        <w:lastRenderedPageBreak/>
        <w:t>9.1. Расторжение настоящего Договора допускается по соглашению Сторон или решению суда по основаниям, предусмотренным гражданским законодательством.</w:t>
      </w:r>
    </w:p>
    <w:p w:rsidR="00A1089E" w:rsidRPr="00F75B62" w:rsidRDefault="00A1089E" w:rsidP="00A1089E">
      <w:pPr>
        <w:pStyle w:val="af"/>
        <w:ind w:firstLine="567"/>
      </w:pPr>
      <w:r w:rsidRPr="00F75B62">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1089E" w:rsidRPr="00F75B62" w:rsidRDefault="00A1089E" w:rsidP="00A1089E">
      <w:pPr>
        <w:pStyle w:val="af"/>
        <w:ind w:firstLine="567"/>
      </w:pPr>
      <w:r w:rsidRPr="00F75B62">
        <w:t>9.3. В случае расторжения Договора по соглашению Поставщик возвращает Заказчику все денежные средства, перечисленные для исполнения обязательств по настоящему Договору, а Заказчик оплачивает расходы (издержки) Поставщика за фактически исполненные обязательства по настоящему Договору.</w:t>
      </w:r>
    </w:p>
    <w:p w:rsidR="00A1089E" w:rsidRPr="00F75B62" w:rsidRDefault="00A1089E" w:rsidP="00A1089E">
      <w:pPr>
        <w:pStyle w:val="af"/>
        <w:ind w:firstLine="567"/>
      </w:pPr>
      <w:r w:rsidRPr="00F75B62">
        <w:t xml:space="preserve">9.4.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дней </w:t>
      </w:r>
      <w:proofErr w:type="gramStart"/>
      <w:r w:rsidRPr="00F75B62">
        <w:t>с даты получения</w:t>
      </w:r>
      <w:proofErr w:type="gramEnd"/>
      <w:r w:rsidRPr="00F75B62">
        <w:t xml:space="preserve"> предложения о расторжении настоящего Договора.</w:t>
      </w:r>
    </w:p>
    <w:p w:rsidR="00A1089E" w:rsidRPr="00F75B62" w:rsidRDefault="00A1089E" w:rsidP="00A1089E">
      <w:pPr>
        <w:jc w:val="center"/>
        <w:rPr>
          <w:rFonts w:ascii="Times New Roman" w:hAnsi="Times New Roman" w:cs="Times New Roman"/>
          <w:b/>
          <w:sz w:val="24"/>
          <w:szCs w:val="24"/>
        </w:rPr>
      </w:pPr>
      <w:r w:rsidRPr="00F75B62">
        <w:rPr>
          <w:rFonts w:ascii="Times New Roman" w:hAnsi="Times New Roman" w:cs="Times New Roman"/>
          <w:b/>
          <w:sz w:val="24"/>
          <w:szCs w:val="24"/>
        </w:rPr>
        <w:t>10. Срок действия Договора</w:t>
      </w:r>
    </w:p>
    <w:p w:rsidR="00A1089E" w:rsidRPr="00F75B62" w:rsidRDefault="00A1089E" w:rsidP="00A1089E">
      <w:pPr>
        <w:pStyle w:val="ConsPlusNormal"/>
        <w:widowControl/>
        <w:ind w:firstLine="567"/>
        <w:jc w:val="both"/>
        <w:rPr>
          <w:rFonts w:ascii="Times New Roman" w:hAnsi="Times New Roman" w:cs="Times New Roman"/>
          <w:sz w:val="24"/>
          <w:szCs w:val="24"/>
        </w:rPr>
      </w:pPr>
      <w:r w:rsidRPr="00F75B62">
        <w:rPr>
          <w:rFonts w:ascii="Times New Roman" w:hAnsi="Times New Roman" w:cs="Times New Roman"/>
          <w:sz w:val="24"/>
          <w:szCs w:val="24"/>
        </w:rPr>
        <w:t>10.1. Настоящий Договор вступает в силу со дня подписания его Сторонами и действует до исполнения всех обязательств</w:t>
      </w:r>
    </w:p>
    <w:p w:rsidR="00A1089E" w:rsidRPr="00F75B62" w:rsidRDefault="00A1089E" w:rsidP="00A1089E">
      <w:pPr>
        <w:jc w:val="center"/>
        <w:rPr>
          <w:rFonts w:ascii="Times New Roman" w:hAnsi="Times New Roman" w:cs="Times New Roman"/>
          <w:b/>
          <w:sz w:val="24"/>
          <w:szCs w:val="24"/>
        </w:rPr>
      </w:pPr>
      <w:r w:rsidRPr="00F75B62">
        <w:rPr>
          <w:rFonts w:ascii="Times New Roman" w:hAnsi="Times New Roman" w:cs="Times New Roman"/>
          <w:b/>
          <w:sz w:val="24"/>
          <w:szCs w:val="24"/>
        </w:rPr>
        <w:t>11.Прочие условия</w:t>
      </w:r>
    </w:p>
    <w:p w:rsidR="00A1089E" w:rsidRPr="00F75B62" w:rsidRDefault="00A1089E" w:rsidP="00A1089E">
      <w:pPr>
        <w:pStyle w:val="ConsPlusNormal"/>
        <w:widowControl/>
        <w:ind w:firstLine="567"/>
        <w:jc w:val="both"/>
        <w:rPr>
          <w:rFonts w:ascii="Times New Roman" w:hAnsi="Times New Roman" w:cs="Times New Roman"/>
          <w:sz w:val="24"/>
          <w:szCs w:val="24"/>
        </w:rPr>
      </w:pPr>
      <w:r w:rsidRPr="00F75B62">
        <w:rPr>
          <w:rFonts w:ascii="Times New Roman" w:hAnsi="Times New Roman" w:cs="Times New Roman"/>
          <w:sz w:val="24"/>
          <w:szCs w:val="24"/>
        </w:rPr>
        <w:t>11.1. Настоящий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rsidR="00A1089E" w:rsidRPr="00F75B62" w:rsidRDefault="00A1089E" w:rsidP="00A1089E">
      <w:pPr>
        <w:pStyle w:val="ConsPlusNormal"/>
        <w:widowControl/>
        <w:ind w:firstLine="567"/>
        <w:jc w:val="both"/>
        <w:rPr>
          <w:rFonts w:ascii="Times New Roman" w:hAnsi="Times New Roman" w:cs="Times New Roman"/>
          <w:sz w:val="24"/>
          <w:szCs w:val="24"/>
        </w:rPr>
      </w:pPr>
      <w:r w:rsidRPr="00F75B62">
        <w:rPr>
          <w:rFonts w:ascii="Times New Roman" w:hAnsi="Times New Roman" w:cs="Times New Roman"/>
          <w:sz w:val="24"/>
          <w:szCs w:val="24"/>
        </w:rPr>
        <w:t>11.2.Все приложения к Договору являются его неотъемной частью.</w:t>
      </w:r>
    </w:p>
    <w:p w:rsidR="00A1089E" w:rsidRPr="00F75B62" w:rsidRDefault="00A1089E" w:rsidP="00A1089E">
      <w:pPr>
        <w:pStyle w:val="ConsPlusNormal"/>
        <w:widowControl/>
        <w:ind w:firstLine="567"/>
        <w:jc w:val="both"/>
        <w:rPr>
          <w:rFonts w:ascii="Times New Roman" w:hAnsi="Times New Roman" w:cs="Times New Roman"/>
          <w:sz w:val="24"/>
          <w:szCs w:val="24"/>
        </w:rPr>
      </w:pPr>
      <w:r w:rsidRPr="00F75B62">
        <w:rPr>
          <w:rFonts w:ascii="Times New Roman" w:hAnsi="Times New Roman" w:cs="Times New Roman"/>
          <w:sz w:val="24"/>
          <w:szCs w:val="24"/>
        </w:rPr>
        <w:t xml:space="preserve">11.3.К Договору прилагается Спецификация (Приложение № 1). </w:t>
      </w:r>
    </w:p>
    <w:p w:rsidR="00A1089E" w:rsidRPr="00F75B62" w:rsidRDefault="00A1089E" w:rsidP="00A1089E">
      <w:pPr>
        <w:pStyle w:val="ConsPlusNormal"/>
        <w:widowControl/>
        <w:ind w:firstLine="567"/>
        <w:jc w:val="both"/>
        <w:rPr>
          <w:rFonts w:ascii="Times New Roman" w:hAnsi="Times New Roman" w:cs="Times New Roman"/>
          <w:sz w:val="24"/>
          <w:szCs w:val="24"/>
        </w:rPr>
      </w:pPr>
      <w:r w:rsidRPr="00F75B62">
        <w:rPr>
          <w:rFonts w:ascii="Times New Roman" w:hAnsi="Times New Roman" w:cs="Times New Roman"/>
          <w:sz w:val="24"/>
          <w:szCs w:val="24"/>
        </w:rPr>
        <w:t>11.4.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rsidR="00A1089E" w:rsidRPr="006C6972" w:rsidRDefault="00A1089E" w:rsidP="00A1089E">
      <w:pPr>
        <w:pStyle w:val="ConsPlusNormal"/>
        <w:widowControl/>
        <w:ind w:firstLine="567"/>
        <w:jc w:val="both"/>
        <w:rPr>
          <w:rFonts w:ascii="Times New Roman" w:hAnsi="Times New Roman" w:cs="Times New Roman"/>
          <w:sz w:val="24"/>
          <w:szCs w:val="24"/>
        </w:rPr>
      </w:pPr>
      <w:r w:rsidRPr="006C6972">
        <w:rPr>
          <w:rFonts w:ascii="Times New Roman" w:hAnsi="Times New Roman" w:cs="Times New Roman"/>
          <w:sz w:val="24"/>
          <w:szCs w:val="24"/>
        </w:rPr>
        <w:t xml:space="preserve">11.5.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w:t>
      </w:r>
      <w:proofErr w:type="gramStart"/>
      <w:r w:rsidRPr="006C6972">
        <w:rPr>
          <w:rFonts w:ascii="Times New Roman" w:hAnsi="Times New Roman" w:cs="Times New Roman"/>
          <w:sz w:val="24"/>
          <w:szCs w:val="24"/>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r w:rsidRPr="006C6972">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A1089E" w:rsidRPr="00F75B62" w:rsidRDefault="00A1089E" w:rsidP="00A1089E">
      <w:pPr>
        <w:pStyle w:val="ConsPlusNormal"/>
        <w:widowControl/>
        <w:ind w:firstLine="567"/>
        <w:jc w:val="both"/>
        <w:rPr>
          <w:rFonts w:ascii="Times New Roman" w:hAnsi="Times New Roman" w:cs="Times New Roman"/>
          <w:sz w:val="24"/>
          <w:szCs w:val="24"/>
        </w:rPr>
      </w:pPr>
      <w:r w:rsidRPr="00F75B62">
        <w:rPr>
          <w:rFonts w:ascii="Times New Roman" w:hAnsi="Times New Roman" w:cs="Times New Roman"/>
          <w:sz w:val="24"/>
          <w:szCs w:val="24"/>
        </w:rPr>
        <w:t>11.7.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1089E" w:rsidRPr="00F75B62" w:rsidRDefault="00A1089E" w:rsidP="00A1089E">
      <w:pPr>
        <w:pStyle w:val="ConsPlusNormal"/>
        <w:widowControl/>
        <w:ind w:firstLine="567"/>
        <w:jc w:val="both"/>
        <w:rPr>
          <w:rFonts w:ascii="Times New Roman" w:hAnsi="Times New Roman" w:cs="Times New Roman"/>
          <w:sz w:val="24"/>
          <w:szCs w:val="24"/>
        </w:rPr>
      </w:pPr>
      <w:r w:rsidRPr="00F75B62">
        <w:rPr>
          <w:rFonts w:ascii="Times New Roman" w:hAnsi="Times New Roman" w:cs="Times New Roman"/>
          <w:sz w:val="24"/>
          <w:szCs w:val="24"/>
        </w:rPr>
        <w:t>11.8.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1089E" w:rsidRPr="00F75B62" w:rsidRDefault="00A1089E" w:rsidP="00A1089E">
      <w:pPr>
        <w:pStyle w:val="ConsPlusNormal"/>
        <w:widowControl/>
        <w:ind w:firstLine="567"/>
        <w:jc w:val="both"/>
        <w:rPr>
          <w:rFonts w:ascii="Times New Roman" w:hAnsi="Times New Roman" w:cs="Times New Roman"/>
          <w:sz w:val="24"/>
          <w:szCs w:val="24"/>
        </w:rPr>
      </w:pPr>
      <w:r w:rsidRPr="00F75B62">
        <w:rPr>
          <w:rFonts w:ascii="Times New Roman" w:hAnsi="Times New Roman" w:cs="Times New Roman"/>
          <w:sz w:val="24"/>
          <w:szCs w:val="24"/>
        </w:rPr>
        <w:t>11.9.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1089E" w:rsidRDefault="00A1089E" w:rsidP="00A1089E">
      <w:pPr>
        <w:ind w:firstLine="567"/>
        <w:rPr>
          <w:rFonts w:ascii="Times New Roman" w:hAnsi="Times New Roman" w:cs="Times New Roman"/>
          <w:color w:val="000000"/>
          <w:kern w:val="16"/>
          <w:sz w:val="24"/>
          <w:szCs w:val="24"/>
        </w:rPr>
      </w:pPr>
      <w:r w:rsidRPr="00F75B62">
        <w:rPr>
          <w:rFonts w:ascii="Times New Roman" w:hAnsi="Times New Roman" w:cs="Times New Roman"/>
          <w:kern w:val="16"/>
          <w:sz w:val="24"/>
          <w:szCs w:val="24"/>
        </w:rPr>
        <w:t>11.10. В случае</w:t>
      </w:r>
      <w:proofErr w:type="gramStart"/>
      <w:r w:rsidRPr="00F75B62">
        <w:rPr>
          <w:rFonts w:ascii="Times New Roman" w:hAnsi="Times New Roman" w:cs="Times New Roman"/>
          <w:kern w:val="16"/>
          <w:sz w:val="24"/>
          <w:szCs w:val="24"/>
        </w:rPr>
        <w:t>,</w:t>
      </w:r>
      <w:proofErr w:type="gramEnd"/>
      <w:r w:rsidRPr="00F75B62">
        <w:rPr>
          <w:rFonts w:ascii="Times New Roman" w:hAnsi="Times New Roman" w:cs="Times New Roman"/>
          <w:kern w:val="16"/>
          <w:sz w:val="24"/>
          <w:szCs w:val="24"/>
        </w:rPr>
        <w:t xml:space="preserve"> если к окончанию срока действия Договора Заказчиком не заказан весь товар, Стороны </w:t>
      </w:r>
      <w:r w:rsidRPr="00F75B62">
        <w:rPr>
          <w:rFonts w:ascii="Times New Roman" w:hAnsi="Times New Roman" w:cs="Times New Roman"/>
          <w:color w:val="000000"/>
          <w:kern w:val="16"/>
          <w:sz w:val="24"/>
          <w:szCs w:val="24"/>
        </w:rPr>
        <w:t xml:space="preserve">составляют </w:t>
      </w:r>
      <w:r w:rsidRPr="00F75B62">
        <w:rPr>
          <w:rFonts w:ascii="Times New Roman" w:hAnsi="Times New Roman" w:cs="Times New Roman"/>
          <w:sz w:val="24"/>
          <w:szCs w:val="24"/>
        </w:rPr>
        <w:t xml:space="preserve">Акт </w:t>
      </w:r>
      <w:proofErr w:type="spellStart"/>
      <w:r w:rsidRPr="00F75B62">
        <w:rPr>
          <w:rFonts w:ascii="Times New Roman" w:hAnsi="Times New Roman" w:cs="Times New Roman"/>
          <w:sz w:val="24"/>
          <w:szCs w:val="24"/>
        </w:rPr>
        <w:t>взаимосверки</w:t>
      </w:r>
      <w:proofErr w:type="spellEnd"/>
      <w:r w:rsidRPr="00F75B62">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r w:rsidRPr="00F75B62">
        <w:rPr>
          <w:rFonts w:ascii="Times New Roman" w:hAnsi="Times New Roman" w:cs="Times New Roman"/>
          <w:color w:val="000000"/>
          <w:kern w:val="16"/>
          <w:sz w:val="24"/>
          <w:szCs w:val="24"/>
        </w:rPr>
        <w:t xml:space="preserve">Поставщик обязан подписать Акт </w:t>
      </w:r>
      <w:proofErr w:type="spellStart"/>
      <w:r w:rsidRPr="00F75B62">
        <w:rPr>
          <w:rFonts w:ascii="Times New Roman" w:hAnsi="Times New Roman" w:cs="Times New Roman"/>
          <w:color w:val="000000"/>
          <w:kern w:val="16"/>
          <w:sz w:val="24"/>
          <w:szCs w:val="24"/>
        </w:rPr>
        <w:t>взаимосверки</w:t>
      </w:r>
      <w:proofErr w:type="spellEnd"/>
      <w:r w:rsidRPr="00F75B62">
        <w:rPr>
          <w:rFonts w:ascii="Times New Roman" w:hAnsi="Times New Roman" w:cs="Times New Roman"/>
          <w:color w:val="000000"/>
          <w:kern w:val="16"/>
          <w:sz w:val="24"/>
          <w:szCs w:val="24"/>
        </w:rPr>
        <w:t xml:space="preserve"> обязательств. Данный акт является основанием для проведения взаиморасчетов между Сторонами. </w:t>
      </w:r>
    </w:p>
    <w:p w:rsidR="00F07FEE" w:rsidRPr="00F75B62" w:rsidRDefault="00F07FEE" w:rsidP="00A1089E">
      <w:pPr>
        <w:ind w:firstLine="567"/>
        <w:rPr>
          <w:rFonts w:ascii="Times New Roman" w:hAnsi="Times New Roman" w:cs="Times New Roman"/>
          <w:color w:val="000000"/>
          <w:kern w:val="16"/>
          <w:sz w:val="24"/>
          <w:szCs w:val="24"/>
        </w:rPr>
      </w:pPr>
    </w:p>
    <w:p w:rsidR="00A1089E" w:rsidRPr="00F75B62" w:rsidRDefault="00A1089E" w:rsidP="00A1089E">
      <w:pPr>
        <w:jc w:val="center"/>
        <w:rPr>
          <w:rFonts w:ascii="Times New Roman" w:hAnsi="Times New Roman" w:cs="Times New Roman"/>
          <w:b/>
          <w:sz w:val="24"/>
          <w:szCs w:val="24"/>
        </w:rPr>
      </w:pPr>
    </w:p>
    <w:p w:rsidR="00A1089E" w:rsidRPr="00F75B62" w:rsidRDefault="00A1089E" w:rsidP="00A1089E">
      <w:pPr>
        <w:jc w:val="center"/>
        <w:rPr>
          <w:rFonts w:ascii="Times New Roman" w:hAnsi="Times New Roman" w:cs="Times New Roman"/>
          <w:b/>
          <w:sz w:val="24"/>
          <w:szCs w:val="24"/>
        </w:rPr>
      </w:pPr>
      <w:r w:rsidRPr="00F75B62">
        <w:rPr>
          <w:rFonts w:ascii="Times New Roman" w:hAnsi="Times New Roman" w:cs="Times New Roman"/>
          <w:b/>
          <w:sz w:val="24"/>
          <w:szCs w:val="24"/>
        </w:rPr>
        <w:lastRenderedPageBreak/>
        <w:t>12. Адреса места нахождения, банковские реквизиты и подписи Сторон</w:t>
      </w:r>
    </w:p>
    <w:p w:rsidR="00A1089E" w:rsidRPr="00F75B62" w:rsidRDefault="00A1089E" w:rsidP="00A1089E">
      <w:pPr>
        <w:rPr>
          <w:rFonts w:ascii="Times New Roman" w:hAnsi="Times New Roman" w:cs="Times New Roman"/>
          <w:sz w:val="24"/>
          <w:szCs w:val="24"/>
        </w:rPr>
      </w:pPr>
    </w:p>
    <w:p w:rsidR="00A1089E" w:rsidRPr="00F75B62" w:rsidRDefault="00A1089E" w:rsidP="00A1089E">
      <w:pPr>
        <w:rPr>
          <w:rFonts w:ascii="Times New Roman" w:hAnsi="Times New Roman" w:cs="Times New Roman"/>
          <w:sz w:val="24"/>
          <w:szCs w:val="24"/>
        </w:rPr>
      </w:pPr>
      <w:r w:rsidRPr="00F75B62">
        <w:rPr>
          <w:rFonts w:ascii="Times New Roman" w:hAnsi="Times New Roman" w:cs="Times New Roman"/>
          <w:sz w:val="24"/>
          <w:szCs w:val="24"/>
        </w:rPr>
        <w:t xml:space="preserve">    </w:t>
      </w:r>
    </w:p>
    <w:tbl>
      <w:tblPr>
        <w:tblW w:w="9828" w:type="dxa"/>
        <w:tblInd w:w="146" w:type="dxa"/>
        <w:tblLook w:val="00A0"/>
      </w:tblPr>
      <w:tblGrid>
        <w:gridCol w:w="5387"/>
        <w:gridCol w:w="4441"/>
      </w:tblGrid>
      <w:tr w:rsidR="00A1089E" w:rsidRPr="00F75B62" w:rsidTr="001F14DC">
        <w:tc>
          <w:tcPr>
            <w:tcW w:w="5387" w:type="dxa"/>
          </w:tcPr>
          <w:p w:rsidR="00A1089E" w:rsidRPr="00F75B62" w:rsidRDefault="00A1089E" w:rsidP="001F14DC">
            <w:pPr>
              <w:jc w:val="center"/>
              <w:rPr>
                <w:rFonts w:ascii="Times New Roman" w:hAnsi="Times New Roman" w:cs="Times New Roman"/>
                <w:b/>
                <w:bCs/>
                <w:sz w:val="24"/>
                <w:szCs w:val="24"/>
              </w:rPr>
            </w:pPr>
            <w:r w:rsidRPr="00F75B62">
              <w:rPr>
                <w:rFonts w:ascii="Times New Roman" w:hAnsi="Times New Roman" w:cs="Times New Roman"/>
                <w:b/>
                <w:bCs/>
                <w:sz w:val="24"/>
                <w:szCs w:val="24"/>
              </w:rPr>
              <w:t>Заказчик:</w:t>
            </w:r>
          </w:p>
          <w:p w:rsidR="00A1089E" w:rsidRPr="00F75B62" w:rsidRDefault="00A1089E" w:rsidP="001F14DC">
            <w:pPr>
              <w:rPr>
                <w:rFonts w:ascii="Times New Roman" w:hAnsi="Times New Roman" w:cs="Times New Roman"/>
                <w:b/>
                <w:bCs/>
                <w:sz w:val="24"/>
                <w:szCs w:val="24"/>
              </w:rPr>
            </w:pPr>
            <w:r w:rsidRPr="00F75B62">
              <w:rPr>
                <w:rFonts w:ascii="Times New Roman" w:hAnsi="Times New Roman" w:cs="Times New Roman"/>
                <w:b/>
                <w:bCs/>
                <w:sz w:val="24"/>
                <w:szCs w:val="24"/>
              </w:rPr>
              <w:t>МБОУ «Средняя общеобразовательная</w:t>
            </w:r>
          </w:p>
          <w:p w:rsidR="00A1089E" w:rsidRPr="00F75B62" w:rsidRDefault="00A1089E" w:rsidP="001F14DC">
            <w:pPr>
              <w:rPr>
                <w:rFonts w:ascii="Times New Roman" w:hAnsi="Times New Roman" w:cs="Times New Roman"/>
                <w:b/>
                <w:bCs/>
                <w:sz w:val="24"/>
                <w:szCs w:val="24"/>
              </w:rPr>
            </w:pPr>
            <w:r w:rsidRPr="00F75B62">
              <w:rPr>
                <w:rFonts w:ascii="Times New Roman" w:hAnsi="Times New Roman" w:cs="Times New Roman"/>
                <w:b/>
                <w:bCs/>
                <w:sz w:val="24"/>
                <w:szCs w:val="24"/>
              </w:rPr>
              <w:t>Школа №</w:t>
            </w:r>
            <w:r w:rsidR="00891F98">
              <w:rPr>
                <w:rFonts w:ascii="Times New Roman" w:hAnsi="Times New Roman" w:cs="Times New Roman"/>
                <w:b/>
                <w:bCs/>
                <w:sz w:val="24"/>
                <w:szCs w:val="24"/>
              </w:rPr>
              <w:t>5</w:t>
            </w:r>
            <w:r w:rsidRPr="00F75B62">
              <w:rPr>
                <w:rFonts w:ascii="Times New Roman" w:hAnsi="Times New Roman" w:cs="Times New Roman"/>
                <w:b/>
                <w:bCs/>
                <w:sz w:val="24"/>
                <w:szCs w:val="24"/>
              </w:rPr>
              <w:t>»</w:t>
            </w:r>
          </w:p>
          <w:p w:rsidR="00A1089E" w:rsidRPr="00F75B62" w:rsidRDefault="00A1089E" w:rsidP="001F14DC">
            <w:pPr>
              <w:rPr>
                <w:rFonts w:ascii="Times New Roman" w:hAnsi="Times New Roman" w:cs="Times New Roman"/>
                <w:b/>
                <w:bCs/>
                <w:sz w:val="24"/>
                <w:szCs w:val="24"/>
              </w:rPr>
            </w:pPr>
            <w:r w:rsidRPr="00F75B62">
              <w:rPr>
                <w:rFonts w:ascii="Times New Roman" w:hAnsi="Times New Roman" w:cs="Times New Roman"/>
                <w:b/>
                <w:bCs/>
                <w:sz w:val="24"/>
                <w:szCs w:val="24"/>
              </w:rPr>
              <w:t>ИНН/КПП 862200</w:t>
            </w:r>
            <w:r w:rsidR="006C6972">
              <w:rPr>
                <w:rFonts w:ascii="Times New Roman" w:hAnsi="Times New Roman" w:cs="Times New Roman"/>
                <w:b/>
                <w:bCs/>
                <w:sz w:val="24"/>
                <w:szCs w:val="24"/>
              </w:rPr>
              <w:t>2720</w:t>
            </w:r>
            <w:r w:rsidRPr="00F75B62">
              <w:rPr>
                <w:rFonts w:ascii="Times New Roman" w:hAnsi="Times New Roman" w:cs="Times New Roman"/>
                <w:b/>
                <w:bCs/>
                <w:sz w:val="24"/>
                <w:szCs w:val="24"/>
              </w:rPr>
              <w:t>/862201001</w:t>
            </w:r>
          </w:p>
          <w:p w:rsidR="00A1089E" w:rsidRPr="00F75B62" w:rsidRDefault="00A1089E" w:rsidP="001F14DC">
            <w:pPr>
              <w:rPr>
                <w:rFonts w:ascii="Times New Roman" w:hAnsi="Times New Roman" w:cs="Times New Roman"/>
                <w:b/>
                <w:bCs/>
                <w:sz w:val="24"/>
                <w:szCs w:val="24"/>
              </w:rPr>
            </w:pPr>
            <w:r w:rsidRPr="00F75B62">
              <w:rPr>
                <w:rFonts w:ascii="Times New Roman" w:hAnsi="Times New Roman" w:cs="Times New Roman"/>
                <w:b/>
                <w:bCs/>
                <w:sz w:val="24"/>
                <w:szCs w:val="24"/>
              </w:rPr>
              <w:t xml:space="preserve">г. Югорск, ул. </w:t>
            </w:r>
            <w:r w:rsidR="00203269">
              <w:rPr>
                <w:rFonts w:ascii="Times New Roman" w:hAnsi="Times New Roman" w:cs="Times New Roman"/>
                <w:b/>
                <w:bCs/>
                <w:sz w:val="24"/>
                <w:szCs w:val="24"/>
              </w:rPr>
              <w:t>Садовая д.1</w:t>
            </w:r>
            <w:proofErr w:type="gramStart"/>
            <w:r w:rsidR="00203269">
              <w:rPr>
                <w:rFonts w:ascii="Times New Roman" w:hAnsi="Times New Roman" w:cs="Times New Roman"/>
                <w:b/>
                <w:bCs/>
                <w:sz w:val="24"/>
                <w:szCs w:val="24"/>
              </w:rPr>
              <w:t xml:space="preserve"> Б</w:t>
            </w:r>
            <w:proofErr w:type="gramEnd"/>
          </w:p>
          <w:p w:rsidR="006C6972" w:rsidRDefault="006C6972" w:rsidP="001F14DC">
            <w:pPr>
              <w:rPr>
                <w:rFonts w:ascii="Times New Roman" w:hAnsi="Times New Roman" w:cs="Times New Roman"/>
                <w:sz w:val="24"/>
                <w:szCs w:val="24"/>
              </w:rPr>
            </w:pPr>
            <w:r>
              <w:rPr>
                <w:rFonts w:ascii="Times New Roman" w:hAnsi="Times New Roman" w:cs="Times New Roman"/>
                <w:sz w:val="24"/>
                <w:szCs w:val="24"/>
              </w:rPr>
              <w:t>Департамент финансов администрации</w:t>
            </w:r>
          </w:p>
          <w:p w:rsidR="006C6972" w:rsidRDefault="006C6972" w:rsidP="001F14DC">
            <w:pPr>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горска</w:t>
            </w:r>
            <w:proofErr w:type="spellEnd"/>
            <w:r>
              <w:rPr>
                <w:rFonts w:ascii="Times New Roman" w:hAnsi="Times New Roman" w:cs="Times New Roman"/>
                <w:sz w:val="24"/>
                <w:szCs w:val="24"/>
              </w:rPr>
              <w:t xml:space="preserve"> (МБОУ «СОШ №5», </w:t>
            </w:r>
          </w:p>
          <w:p w:rsidR="006C6972" w:rsidRDefault="006C6972" w:rsidP="001F14DC">
            <w:pPr>
              <w:rPr>
                <w:rFonts w:ascii="Times New Roman" w:hAnsi="Times New Roman" w:cs="Times New Roman"/>
                <w:sz w:val="24"/>
                <w:szCs w:val="24"/>
              </w:rPr>
            </w:pPr>
            <w:proofErr w:type="gramStart"/>
            <w:r>
              <w:rPr>
                <w:rFonts w:ascii="Times New Roman" w:hAnsi="Times New Roman" w:cs="Times New Roman"/>
                <w:sz w:val="24"/>
                <w:szCs w:val="24"/>
              </w:rPr>
              <w:t>л</w:t>
            </w:r>
            <w:proofErr w:type="gramEnd"/>
            <w:r>
              <w:rPr>
                <w:rFonts w:ascii="Times New Roman" w:hAnsi="Times New Roman" w:cs="Times New Roman"/>
                <w:sz w:val="24"/>
                <w:szCs w:val="24"/>
              </w:rPr>
              <w:t>/ с 208.14.205.2)</w:t>
            </w:r>
          </w:p>
          <w:p w:rsidR="00A1089E" w:rsidRPr="00F75B62" w:rsidRDefault="006C6972" w:rsidP="001F14DC">
            <w:pPr>
              <w:rPr>
                <w:rFonts w:ascii="Times New Roman" w:hAnsi="Times New Roman" w:cs="Times New Roman"/>
                <w:sz w:val="24"/>
                <w:szCs w:val="24"/>
              </w:rPr>
            </w:pPr>
            <w:r>
              <w:rPr>
                <w:rFonts w:ascii="Times New Roman" w:hAnsi="Times New Roman" w:cs="Times New Roman"/>
                <w:sz w:val="24"/>
                <w:szCs w:val="24"/>
              </w:rPr>
              <w:t>счет получателя 40701810800063000007</w:t>
            </w:r>
          </w:p>
          <w:p w:rsidR="00A1089E" w:rsidRPr="00F75B62" w:rsidRDefault="00A1089E" w:rsidP="001F14DC">
            <w:pPr>
              <w:rPr>
                <w:rFonts w:ascii="Times New Roman" w:hAnsi="Times New Roman" w:cs="Times New Roman"/>
                <w:sz w:val="24"/>
                <w:szCs w:val="24"/>
              </w:rPr>
            </w:pPr>
            <w:r w:rsidRPr="00F75B62">
              <w:rPr>
                <w:rFonts w:ascii="Times New Roman" w:hAnsi="Times New Roman" w:cs="Times New Roman"/>
                <w:sz w:val="24"/>
                <w:szCs w:val="24"/>
              </w:rPr>
              <w:t>БИК 047162740</w:t>
            </w:r>
          </w:p>
          <w:p w:rsidR="00A1089E" w:rsidRPr="00F75B62" w:rsidRDefault="00A1089E" w:rsidP="001F14DC">
            <w:pPr>
              <w:rPr>
                <w:rFonts w:ascii="Times New Roman" w:hAnsi="Times New Roman" w:cs="Times New Roman"/>
                <w:b/>
                <w:bCs/>
                <w:sz w:val="24"/>
                <w:szCs w:val="24"/>
              </w:rPr>
            </w:pPr>
            <w:r w:rsidRPr="00F75B62">
              <w:rPr>
                <w:rFonts w:ascii="Times New Roman" w:hAnsi="Times New Roman" w:cs="Times New Roman"/>
                <w:b/>
                <w:bCs/>
                <w:sz w:val="24"/>
                <w:szCs w:val="24"/>
              </w:rPr>
              <w:t xml:space="preserve">тел/факс 8(34675) </w:t>
            </w:r>
            <w:r w:rsidR="00781E50">
              <w:rPr>
                <w:rFonts w:ascii="Times New Roman" w:hAnsi="Times New Roman" w:cs="Times New Roman"/>
                <w:b/>
                <w:bCs/>
                <w:sz w:val="24"/>
                <w:szCs w:val="24"/>
              </w:rPr>
              <w:t>2-66-96</w:t>
            </w:r>
          </w:p>
          <w:p w:rsidR="00A1089E" w:rsidRPr="00F75B62" w:rsidRDefault="00A1089E" w:rsidP="001F14DC">
            <w:pPr>
              <w:rPr>
                <w:rFonts w:ascii="Times New Roman" w:hAnsi="Times New Roman" w:cs="Times New Roman"/>
                <w:b/>
                <w:bCs/>
                <w:sz w:val="24"/>
                <w:szCs w:val="24"/>
              </w:rPr>
            </w:pPr>
          </w:p>
        </w:tc>
        <w:tc>
          <w:tcPr>
            <w:tcW w:w="4441" w:type="dxa"/>
          </w:tcPr>
          <w:p w:rsidR="00A1089E" w:rsidRPr="00F75B62" w:rsidRDefault="00A1089E" w:rsidP="001F14DC">
            <w:pPr>
              <w:rPr>
                <w:rFonts w:ascii="Times New Roman" w:hAnsi="Times New Roman" w:cs="Times New Roman"/>
                <w:b/>
                <w:bCs/>
                <w:sz w:val="24"/>
                <w:szCs w:val="24"/>
              </w:rPr>
            </w:pPr>
            <w:r w:rsidRPr="00F75B62">
              <w:rPr>
                <w:rFonts w:ascii="Times New Roman" w:hAnsi="Times New Roman" w:cs="Times New Roman"/>
                <w:b/>
                <w:bCs/>
                <w:sz w:val="24"/>
                <w:szCs w:val="24"/>
              </w:rPr>
              <w:t xml:space="preserve">                Поставщик:</w:t>
            </w:r>
          </w:p>
        </w:tc>
      </w:tr>
      <w:tr w:rsidR="00A1089E" w:rsidRPr="00F75B62" w:rsidTr="001F14DC">
        <w:tc>
          <w:tcPr>
            <w:tcW w:w="5387" w:type="dxa"/>
          </w:tcPr>
          <w:p w:rsidR="00A1089E" w:rsidRPr="00F75B62" w:rsidRDefault="00A1089E" w:rsidP="001F14DC">
            <w:pPr>
              <w:rPr>
                <w:rFonts w:ascii="Times New Roman" w:hAnsi="Times New Roman" w:cs="Times New Roman"/>
                <w:b/>
                <w:bCs/>
                <w:sz w:val="24"/>
                <w:szCs w:val="24"/>
              </w:rPr>
            </w:pPr>
          </w:p>
          <w:p w:rsidR="00A1089E" w:rsidRDefault="00A1089E" w:rsidP="001F14DC">
            <w:pPr>
              <w:jc w:val="right"/>
              <w:rPr>
                <w:rFonts w:ascii="Times New Roman" w:hAnsi="Times New Roman" w:cs="Times New Roman"/>
                <w:sz w:val="24"/>
                <w:szCs w:val="24"/>
              </w:rPr>
            </w:pPr>
            <w:r w:rsidRPr="00F75B62">
              <w:rPr>
                <w:rFonts w:ascii="Times New Roman" w:hAnsi="Times New Roman" w:cs="Times New Roman"/>
                <w:sz w:val="24"/>
                <w:szCs w:val="24"/>
              </w:rPr>
              <w:t>Директор ___________________</w:t>
            </w:r>
            <w:r w:rsidR="00781E50">
              <w:rPr>
                <w:rFonts w:ascii="Times New Roman" w:hAnsi="Times New Roman" w:cs="Times New Roman"/>
                <w:sz w:val="24"/>
                <w:szCs w:val="24"/>
              </w:rPr>
              <w:t xml:space="preserve"> С.Н.Дюльдина</w:t>
            </w:r>
          </w:p>
          <w:p w:rsidR="006C6972" w:rsidRDefault="006C6972" w:rsidP="006C6972">
            <w:pPr>
              <w:rPr>
                <w:rFonts w:ascii="Times New Roman" w:hAnsi="Times New Roman" w:cs="Times New Roman"/>
                <w:sz w:val="24"/>
                <w:szCs w:val="24"/>
              </w:rPr>
            </w:pPr>
          </w:p>
          <w:p w:rsidR="006C6972" w:rsidRPr="00F75B62" w:rsidRDefault="006C6972" w:rsidP="006C6972">
            <w:pPr>
              <w:rPr>
                <w:rFonts w:ascii="Times New Roman" w:hAnsi="Times New Roman" w:cs="Times New Roman"/>
                <w:sz w:val="24"/>
                <w:szCs w:val="24"/>
              </w:rPr>
            </w:pPr>
            <w:r>
              <w:rPr>
                <w:rFonts w:ascii="Times New Roman" w:hAnsi="Times New Roman" w:cs="Times New Roman"/>
                <w:sz w:val="24"/>
                <w:szCs w:val="24"/>
              </w:rPr>
              <w:t>«__» _________ 2013г.</w:t>
            </w:r>
          </w:p>
          <w:p w:rsidR="00A1089E" w:rsidRPr="00F75B62" w:rsidRDefault="00A1089E" w:rsidP="001F14DC">
            <w:pPr>
              <w:jc w:val="center"/>
              <w:rPr>
                <w:rFonts w:ascii="Times New Roman" w:hAnsi="Times New Roman" w:cs="Times New Roman"/>
                <w:b/>
                <w:bCs/>
                <w:sz w:val="24"/>
                <w:szCs w:val="24"/>
              </w:rPr>
            </w:pPr>
          </w:p>
        </w:tc>
        <w:tc>
          <w:tcPr>
            <w:tcW w:w="4441" w:type="dxa"/>
          </w:tcPr>
          <w:p w:rsidR="00A1089E" w:rsidRPr="00F75B62" w:rsidRDefault="00A1089E" w:rsidP="001F14DC">
            <w:pPr>
              <w:rPr>
                <w:rFonts w:ascii="Times New Roman" w:hAnsi="Times New Roman" w:cs="Times New Roman"/>
                <w:b/>
                <w:bCs/>
                <w:sz w:val="24"/>
                <w:szCs w:val="24"/>
              </w:rPr>
            </w:pPr>
          </w:p>
        </w:tc>
      </w:tr>
    </w:tbl>
    <w:p w:rsidR="00A1089E" w:rsidRPr="00F75B62" w:rsidRDefault="00A1089E" w:rsidP="00A1089E">
      <w:pPr>
        <w:rPr>
          <w:rFonts w:ascii="Times New Roman" w:hAnsi="Times New Roman" w:cs="Times New Roman"/>
          <w:sz w:val="24"/>
          <w:szCs w:val="24"/>
        </w:rPr>
      </w:pPr>
    </w:p>
    <w:p w:rsidR="00A1089E" w:rsidRPr="00F75B62" w:rsidRDefault="00A1089E" w:rsidP="00A1089E">
      <w:pPr>
        <w:rPr>
          <w:rFonts w:ascii="Times New Roman" w:hAnsi="Times New Roman" w:cs="Times New Roman"/>
          <w:sz w:val="24"/>
          <w:szCs w:val="24"/>
        </w:rPr>
      </w:pPr>
    </w:p>
    <w:p w:rsidR="00A1089E" w:rsidRPr="00F75B62" w:rsidRDefault="00A1089E" w:rsidP="00A1089E">
      <w:pPr>
        <w:rPr>
          <w:rFonts w:ascii="Times New Roman" w:hAnsi="Times New Roman" w:cs="Times New Roman"/>
          <w:sz w:val="24"/>
          <w:szCs w:val="24"/>
        </w:rPr>
      </w:pPr>
    </w:p>
    <w:p w:rsidR="00A1089E" w:rsidRPr="00F75B62" w:rsidRDefault="00A1089E" w:rsidP="00A1089E">
      <w:pPr>
        <w:rPr>
          <w:rFonts w:ascii="Times New Roman" w:hAnsi="Times New Roman" w:cs="Times New Roman"/>
          <w:sz w:val="24"/>
          <w:szCs w:val="24"/>
        </w:rPr>
      </w:pPr>
    </w:p>
    <w:p w:rsidR="00A1089E" w:rsidRPr="00F75B62" w:rsidRDefault="00A1089E" w:rsidP="00A1089E">
      <w:pPr>
        <w:rPr>
          <w:rFonts w:ascii="Times New Roman" w:hAnsi="Times New Roman" w:cs="Times New Roman"/>
          <w:sz w:val="24"/>
          <w:szCs w:val="24"/>
        </w:rPr>
      </w:pPr>
    </w:p>
    <w:p w:rsidR="00A1089E" w:rsidRPr="00F75B62" w:rsidRDefault="00A1089E" w:rsidP="00A1089E">
      <w:pPr>
        <w:rPr>
          <w:rFonts w:ascii="Times New Roman" w:hAnsi="Times New Roman" w:cs="Times New Roman"/>
          <w:sz w:val="24"/>
          <w:szCs w:val="24"/>
        </w:rPr>
      </w:pPr>
    </w:p>
    <w:p w:rsidR="00A1089E" w:rsidRPr="00F75B62" w:rsidRDefault="00A1089E" w:rsidP="00A1089E">
      <w:pPr>
        <w:rPr>
          <w:rFonts w:ascii="Times New Roman" w:hAnsi="Times New Roman" w:cs="Times New Roman"/>
          <w:sz w:val="24"/>
          <w:szCs w:val="24"/>
        </w:rPr>
      </w:pPr>
    </w:p>
    <w:p w:rsidR="00A1089E" w:rsidRPr="00F75B62" w:rsidRDefault="00A1089E" w:rsidP="00A1089E">
      <w:pPr>
        <w:rPr>
          <w:rFonts w:ascii="Times New Roman" w:hAnsi="Times New Roman" w:cs="Times New Roman"/>
          <w:sz w:val="24"/>
          <w:szCs w:val="24"/>
        </w:rPr>
      </w:pPr>
    </w:p>
    <w:p w:rsidR="00A1089E" w:rsidRPr="00F75B62" w:rsidRDefault="00A1089E" w:rsidP="00A1089E">
      <w:pPr>
        <w:rPr>
          <w:rFonts w:ascii="Times New Roman" w:hAnsi="Times New Roman" w:cs="Times New Roman"/>
          <w:sz w:val="24"/>
          <w:szCs w:val="24"/>
        </w:rPr>
        <w:sectPr w:rsidR="00A1089E" w:rsidRPr="00F75B62" w:rsidSect="00171703">
          <w:pgSz w:w="11906" w:h="16838" w:code="9"/>
          <w:pgMar w:top="357" w:right="851" w:bottom="357" w:left="902" w:header="709" w:footer="709" w:gutter="0"/>
          <w:cols w:space="708"/>
          <w:docGrid w:linePitch="360"/>
        </w:sectPr>
      </w:pPr>
    </w:p>
    <w:p w:rsidR="00A1089E" w:rsidRPr="00F75B62" w:rsidRDefault="00A1089E" w:rsidP="00A1089E">
      <w:pPr>
        <w:pStyle w:val="ConsPlusNormal"/>
        <w:widowControl/>
        <w:ind w:firstLine="0"/>
        <w:jc w:val="right"/>
        <w:rPr>
          <w:rFonts w:ascii="Times New Roman" w:hAnsi="Times New Roman" w:cs="Times New Roman"/>
          <w:sz w:val="24"/>
          <w:szCs w:val="24"/>
        </w:rPr>
      </w:pPr>
      <w:r w:rsidRPr="00F75B62">
        <w:rPr>
          <w:rFonts w:ascii="Times New Roman" w:hAnsi="Times New Roman" w:cs="Times New Roman"/>
          <w:sz w:val="24"/>
          <w:szCs w:val="24"/>
        </w:rPr>
        <w:lastRenderedPageBreak/>
        <w:t>Приложение № 1</w:t>
      </w:r>
    </w:p>
    <w:p w:rsidR="00A1089E" w:rsidRPr="00F75B62" w:rsidRDefault="00A1089E" w:rsidP="00A1089E">
      <w:pPr>
        <w:pStyle w:val="ConsPlusNormal"/>
        <w:widowControl/>
        <w:ind w:firstLine="0"/>
        <w:jc w:val="right"/>
        <w:rPr>
          <w:rFonts w:ascii="Times New Roman" w:hAnsi="Times New Roman" w:cs="Times New Roman"/>
          <w:sz w:val="24"/>
          <w:szCs w:val="24"/>
        </w:rPr>
      </w:pPr>
      <w:r w:rsidRPr="00F75B62">
        <w:rPr>
          <w:rFonts w:ascii="Times New Roman" w:hAnsi="Times New Roman" w:cs="Times New Roman"/>
          <w:sz w:val="24"/>
          <w:szCs w:val="24"/>
        </w:rPr>
        <w:t xml:space="preserve">к  </w:t>
      </w:r>
      <w:proofErr w:type="gramStart"/>
      <w:r w:rsidRPr="00F75B62">
        <w:rPr>
          <w:rFonts w:ascii="Times New Roman" w:hAnsi="Times New Roman" w:cs="Times New Roman"/>
          <w:sz w:val="24"/>
          <w:szCs w:val="24"/>
        </w:rPr>
        <w:t>гражданско-правового</w:t>
      </w:r>
      <w:proofErr w:type="gramEnd"/>
      <w:r w:rsidRPr="00F75B62">
        <w:rPr>
          <w:rFonts w:ascii="Times New Roman" w:hAnsi="Times New Roman" w:cs="Times New Roman"/>
          <w:sz w:val="24"/>
          <w:szCs w:val="24"/>
        </w:rPr>
        <w:t xml:space="preserve"> договору</w:t>
      </w:r>
    </w:p>
    <w:p w:rsidR="00A1089E" w:rsidRPr="00F75B62" w:rsidRDefault="00A1089E" w:rsidP="00A1089E">
      <w:pPr>
        <w:pStyle w:val="ConsPlusNormal"/>
        <w:widowControl/>
        <w:ind w:firstLine="0"/>
        <w:jc w:val="right"/>
        <w:rPr>
          <w:rFonts w:ascii="Times New Roman" w:hAnsi="Times New Roman" w:cs="Times New Roman"/>
          <w:sz w:val="24"/>
          <w:szCs w:val="24"/>
        </w:rPr>
      </w:pPr>
      <w:r w:rsidRPr="00F75B62">
        <w:rPr>
          <w:rFonts w:ascii="Times New Roman" w:hAnsi="Times New Roman" w:cs="Times New Roman"/>
          <w:sz w:val="24"/>
          <w:szCs w:val="24"/>
        </w:rPr>
        <w:t>№ ____ от "___" _______ 20__ г.</w:t>
      </w:r>
    </w:p>
    <w:p w:rsidR="00A1089E" w:rsidRPr="00F75B62" w:rsidRDefault="00A1089E" w:rsidP="00A1089E">
      <w:pPr>
        <w:pStyle w:val="ConsPlusNormal"/>
        <w:widowControl/>
        <w:ind w:firstLine="0"/>
        <w:jc w:val="center"/>
        <w:rPr>
          <w:rFonts w:ascii="Times New Roman" w:hAnsi="Times New Roman" w:cs="Times New Roman"/>
          <w:b/>
          <w:bCs/>
          <w:sz w:val="24"/>
          <w:szCs w:val="24"/>
        </w:rPr>
      </w:pPr>
      <w:r w:rsidRPr="00F75B62">
        <w:rPr>
          <w:rFonts w:ascii="Times New Roman" w:hAnsi="Times New Roman" w:cs="Times New Roman"/>
          <w:b/>
          <w:bCs/>
          <w:sz w:val="24"/>
          <w:szCs w:val="24"/>
        </w:rPr>
        <w:t xml:space="preserve">СПЕЦИФИКАЦИЯ </w:t>
      </w:r>
    </w:p>
    <w:tbl>
      <w:tblPr>
        <w:tblW w:w="15760" w:type="dxa"/>
        <w:tblInd w:w="250" w:type="dxa"/>
        <w:tblLayout w:type="fixed"/>
        <w:tblCellMar>
          <w:left w:w="70" w:type="dxa"/>
          <w:right w:w="70" w:type="dxa"/>
        </w:tblCellMar>
        <w:tblLook w:val="0000"/>
      </w:tblPr>
      <w:tblGrid>
        <w:gridCol w:w="1488"/>
        <w:gridCol w:w="850"/>
        <w:gridCol w:w="2447"/>
        <w:gridCol w:w="4158"/>
        <w:gridCol w:w="597"/>
        <w:gridCol w:w="115"/>
        <w:gridCol w:w="1586"/>
        <w:gridCol w:w="1826"/>
        <w:gridCol w:w="992"/>
        <w:gridCol w:w="567"/>
        <w:gridCol w:w="1134"/>
      </w:tblGrid>
      <w:tr w:rsidR="00A1089E" w:rsidRPr="00F75B62" w:rsidTr="001F14DC">
        <w:trPr>
          <w:trHeight w:val="579"/>
        </w:trPr>
        <w:tc>
          <w:tcPr>
            <w:tcW w:w="1488" w:type="dxa"/>
            <w:tcBorders>
              <w:top w:val="single" w:sz="6" w:space="0" w:color="auto"/>
              <w:left w:val="single" w:sz="6" w:space="0" w:color="auto"/>
              <w:right w:val="single" w:sz="6" w:space="0" w:color="auto"/>
            </w:tcBorders>
          </w:tcPr>
          <w:p w:rsidR="00A1089E" w:rsidRPr="00F75B62" w:rsidRDefault="00A1089E" w:rsidP="001F14DC">
            <w:pPr>
              <w:pStyle w:val="ConsPlusNormal"/>
              <w:widowControl/>
              <w:ind w:firstLine="0"/>
              <w:jc w:val="center"/>
              <w:rPr>
                <w:rFonts w:ascii="Times New Roman" w:hAnsi="Times New Roman" w:cs="Times New Roman"/>
                <w:sz w:val="24"/>
                <w:szCs w:val="24"/>
              </w:rPr>
            </w:pPr>
            <w:r w:rsidRPr="00F75B62">
              <w:rPr>
                <w:rFonts w:ascii="Times New Roman" w:hAnsi="Times New Roman" w:cs="Times New Roman"/>
                <w:sz w:val="24"/>
                <w:szCs w:val="24"/>
              </w:rPr>
              <w:t>Наименование товара</w:t>
            </w:r>
          </w:p>
          <w:p w:rsidR="00A1089E" w:rsidRPr="00F75B62" w:rsidRDefault="00A1089E" w:rsidP="001F14DC">
            <w:pPr>
              <w:pStyle w:val="ConsPlusNormal"/>
              <w:widowControl/>
              <w:ind w:firstLine="0"/>
              <w:jc w:val="center"/>
              <w:rPr>
                <w:rFonts w:ascii="Times New Roman" w:hAnsi="Times New Roman" w:cs="Times New Roman"/>
                <w:sz w:val="24"/>
                <w:szCs w:val="24"/>
              </w:rPr>
            </w:pPr>
            <w:r w:rsidRPr="00F75B62">
              <w:rPr>
                <w:rFonts w:ascii="Times New Roman" w:hAnsi="Times New Roman" w:cs="Times New Roman"/>
                <w:sz w:val="24"/>
                <w:szCs w:val="24"/>
              </w:rPr>
              <w:t>(вида товара)</w:t>
            </w:r>
          </w:p>
        </w:tc>
        <w:tc>
          <w:tcPr>
            <w:tcW w:w="850" w:type="dxa"/>
            <w:tcBorders>
              <w:top w:val="single" w:sz="6" w:space="0" w:color="auto"/>
              <w:left w:val="single" w:sz="6" w:space="0" w:color="auto"/>
              <w:bottom w:val="single" w:sz="4" w:space="0" w:color="auto"/>
              <w:right w:val="single" w:sz="6" w:space="0" w:color="auto"/>
            </w:tcBorders>
          </w:tcPr>
          <w:p w:rsidR="00A1089E" w:rsidRPr="00F75B62" w:rsidRDefault="00A1089E" w:rsidP="001F14DC">
            <w:pPr>
              <w:pStyle w:val="ConsPlusNormal"/>
              <w:ind w:left="-70" w:firstLine="790"/>
              <w:jc w:val="center"/>
              <w:rPr>
                <w:rFonts w:ascii="Times New Roman" w:hAnsi="Times New Roman" w:cs="Times New Roman"/>
                <w:sz w:val="24"/>
                <w:szCs w:val="24"/>
              </w:rPr>
            </w:pPr>
          </w:p>
          <w:p w:rsidR="00A1089E" w:rsidRPr="00F75B62" w:rsidRDefault="00A1089E" w:rsidP="001F14DC">
            <w:pPr>
              <w:ind w:left="-70" w:right="-102"/>
              <w:jc w:val="center"/>
              <w:rPr>
                <w:rFonts w:ascii="Times New Roman" w:hAnsi="Times New Roman" w:cs="Times New Roman"/>
                <w:sz w:val="24"/>
                <w:szCs w:val="24"/>
              </w:rPr>
            </w:pPr>
            <w:r w:rsidRPr="00F75B62">
              <w:rPr>
                <w:rFonts w:ascii="Times New Roman" w:hAnsi="Times New Roman" w:cs="Times New Roman"/>
                <w:sz w:val="24"/>
                <w:szCs w:val="24"/>
              </w:rPr>
              <w:t>Код ОКДП</w:t>
            </w:r>
          </w:p>
        </w:tc>
        <w:tc>
          <w:tcPr>
            <w:tcW w:w="6605" w:type="dxa"/>
            <w:gridSpan w:val="2"/>
            <w:tcBorders>
              <w:top w:val="single" w:sz="6" w:space="0" w:color="auto"/>
              <w:left w:val="single" w:sz="6" w:space="0" w:color="auto"/>
              <w:bottom w:val="single" w:sz="4" w:space="0" w:color="auto"/>
              <w:right w:val="single" w:sz="6" w:space="0" w:color="auto"/>
            </w:tcBorders>
          </w:tcPr>
          <w:p w:rsidR="00A1089E" w:rsidRPr="00F75B62" w:rsidRDefault="00A1089E" w:rsidP="001F14DC">
            <w:pPr>
              <w:pStyle w:val="ConsPlusNormal"/>
              <w:ind w:hanging="38"/>
              <w:jc w:val="center"/>
              <w:rPr>
                <w:rFonts w:ascii="Times New Roman" w:hAnsi="Times New Roman" w:cs="Times New Roman"/>
                <w:sz w:val="24"/>
                <w:szCs w:val="24"/>
              </w:rPr>
            </w:pPr>
            <w:r w:rsidRPr="00F75B62">
              <w:rPr>
                <w:rFonts w:ascii="Times New Roman" w:hAnsi="Times New Roman" w:cs="Times New Roman"/>
                <w:sz w:val="24"/>
                <w:szCs w:val="24"/>
              </w:rPr>
              <w:t>Требования к качеству товаров, качественным (потребительским) свойствам товаров</w:t>
            </w:r>
            <w:r w:rsidRPr="00F75B62">
              <w:rPr>
                <w:rStyle w:val="af2"/>
                <w:rFonts w:ascii="Times New Roman" w:hAnsi="Times New Roman" w:cs="Times New Roman"/>
                <w:sz w:val="24"/>
                <w:szCs w:val="24"/>
              </w:rPr>
              <w:endnoteReference w:id="1"/>
            </w:r>
          </w:p>
        </w:tc>
        <w:tc>
          <w:tcPr>
            <w:tcW w:w="597" w:type="dxa"/>
            <w:tcBorders>
              <w:top w:val="single" w:sz="6" w:space="0" w:color="auto"/>
              <w:left w:val="single" w:sz="6" w:space="0" w:color="auto"/>
              <w:bottom w:val="single" w:sz="4" w:space="0" w:color="auto"/>
              <w:right w:val="single" w:sz="6" w:space="0" w:color="auto"/>
            </w:tcBorders>
          </w:tcPr>
          <w:p w:rsidR="00A1089E" w:rsidRPr="00F75B62" w:rsidRDefault="00A1089E" w:rsidP="001F14DC">
            <w:pPr>
              <w:pStyle w:val="ConsPlusNormal"/>
              <w:widowControl/>
              <w:ind w:firstLine="0"/>
              <w:jc w:val="center"/>
              <w:rPr>
                <w:rFonts w:ascii="Times New Roman" w:hAnsi="Times New Roman" w:cs="Times New Roman"/>
                <w:sz w:val="24"/>
                <w:szCs w:val="24"/>
              </w:rPr>
            </w:pPr>
            <w:r w:rsidRPr="00F75B62">
              <w:rPr>
                <w:rFonts w:ascii="Times New Roman" w:hAnsi="Times New Roman" w:cs="Times New Roman"/>
                <w:sz w:val="24"/>
                <w:szCs w:val="24"/>
              </w:rPr>
              <w:t>Количество</w:t>
            </w:r>
          </w:p>
        </w:tc>
        <w:tc>
          <w:tcPr>
            <w:tcW w:w="1701" w:type="dxa"/>
            <w:gridSpan w:val="2"/>
            <w:tcBorders>
              <w:top w:val="single" w:sz="6" w:space="0" w:color="auto"/>
              <w:left w:val="single" w:sz="6" w:space="0" w:color="auto"/>
              <w:right w:val="single" w:sz="6" w:space="0" w:color="auto"/>
            </w:tcBorders>
          </w:tcPr>
          <w:p w:rsidR="00A1089E" w:rsidRPr="00F75B62" w:rsidRDefault="00A1089E" w:rsidP="001F14DC">
            <w:pPr>
              <w:pStyle w:val="ConsPlusNormal"/>
              <w:widowControl/>
              <w:ind w:firstLine="0"/>
              <w:jc w:val="center"/>
              <w:rPr>
                <w:rFonts w:ascii="Times New Roman" w:hAnsi="Times New Roman" w:cs="Times New Roman"/>
                <w:sz w:val="24"/>
                <w:szCs w:val="24"/>
              </w:rPr>
            </w:pPr>
            <w:r w:rsidRPr="00F75B62">
              <w:rPr>
                <w:rFonts w:ascii="Times New Roman" w:hAnsi="Times New Roman" w:cs="Times New Roman"/>
                <w:sz w:val="24"/>
                <w:szCs w:val="24"/>
              </w:rPr>
              <w:t>Правовое регулирование приобретения и использования закупаемых товаров</w:t>
            </w:r>
            <w:r w:rsidRPr="00F75B62">
              <w:rPr>
                <w:rStyle w:val="af2"/>
                <w:rFonts w:ascii="Times New Roman" w:hAnsi="Times New Roman" w:cs="Times New Roman"/>
                <w:sz w:val="24"/>
                <w:szCs w:val="24"/>
              </w:rPr>
              <w:endnoteReference w:id="2"/>
            </w:r>
          </w:p>
        </w:tc>
        <w:tc>
          <w:tcPr>
            <w:tcW w:w="1826" w:type="dxa"/>
            <w:tcBorders>
              <w:top w:val="single" w:sz="6" w:space="0" w:color="auto"/>
              <w:left w:val="single" w:sz="6" w:space="0" w:color="auto"/>
              <w:right w:val="single" w:sz="6" w:space="0" w:color="auto"/>
            </w:tcBorders>
          </w:tcPr>
          <w:p w:rsidR="00A1089E" w:rsidRPr="00F75B62" w:rsidRDefault="00A1089E" w:rsidP="001F14DC">
            <w:pPr>
              <w:jc w:val="center"/>
              <w:rPr>
                <w:rFonts w:ascii="Times New Roman" w:hAnsi="Times New Roman" w:cs="Times New Roman"/>
                <w:sz w:val="24"/>
                <w:szCs w:val="24"/>
              </w:rPr>
            </w:pPr>
            <w:r w:rsidRPr="00F75B62">
              <w:rPr>
                <w:rFonts w:ascii="Times New Roman" w:hAnsi="Times New Roman" w:cs="Times New Roman"/>
                <w:sz w:val="24"/>
                <w:szCs w:val="24"/>
              </w:rPr>
              <w:t xml:space="preserve">Требования к безопасности товаров </w:t>
            </w:r>
            <w:r w:rsidRPr="00F75B62">
              <w:rPr>
                <w:rStyle w:val="af2"/>
                <w:rFonts w:ascii="Times New Roman" w:hAnsi="Times New Roman" w:cs="Times New Roman"/>
                <w:sz w:val="24"/>
                <w:szCs w:val="24"/>
              </w:rPr>
              <w:endnoteReference w:id="3"/>
            </w:r>
          </w:p>
          <w:p w:rsidR="00A1089E" w:rsidRPr="00F75B62" w:rsidRDefault="00A1089E" w:rsidP="001F14DC">
            <w:pPr>
              <w:pStyle w:val="ConsPlusNormal"/>
              <w:widowControl/>
              <w:ind w:firstLine="0"/>
              <w:jc w:val="center"/>
              <w:rPr>
                <w:rFonts w:ascii="Times New Roman" w:hAnsi="Times New Roman" w:cs="Times New Roman"/>
                <w:sz w:val="24"/>
                <w:szCs w:val="24"/>
              </w:rPr>
            </w:pPr>
          </w:p>
        </w:tc>
        <w:tc>
          <w:tcPr>
            <w:tcW w:w="992" w:type="dxa"/>
            <w:tcBorders>
              <w:top w:val="single" w:sz="6" w:space="0" w:color="auto"/>
              <w:left w:val="single" w:sz="6" w:space="0" w:color="auto"/>
              <w:right w:val="single" w:sz="6" w:space="0" w:color="auto"/>
            </w:tcBorders>
          </w:tcPr>
          <w:p w:rsidR="00A1089E" w:rsidRPr="00F75B62" w:rsidRDefault="00A1089E" w:rsidP="001F14DC">
            <w:pPr>
              <w:pStyle w:val="af"/>
              <w:jc w:val="center"/>
            </w:pPr>
            <w:r w:rsidRPr="00F75B62">
              <w:t xml:space="preserve">Цена за ед. в </w:t>
            </w:r>
            <w:r w:rsidRPr="00F75B62">
              <w:br/>
              <w:t xml:space="preserve">руб. (с учетом </w:t>
            </w:r>
            <w:r w:rsidRPr="00F75B62">
              <w:br/>
              <w:t>НДС)</w:t>
            </w:r>
          </w:p>
        </w:tc>
        <w:tc>
          <w:tcPr>
            <w:tcW w:w="567" w:type="dxa"/>
            <w:tcBorders>
              <w:top w:val="single" w:sz="6" w:space="0" w:color="auto"/>
              <w:left w:val="single" w:sz="6" w:space="0" w:color="auto"/>
              <w:right w:val="single" w:sz="6" w:space="0" w:color="auto"/>
            </w:tcBorders>
          </w:tcPr>
          <w:p w:rsidR="00A1089E" w:rsidRPr="00F75B62" w:rsidRDefault="00A1089E" w:rsidP="001F14DC">
            <w:pPr>
              <w:pStyle w:val="af"/>
              <w:ind w:firstLine="83"/>
              <w:jc w:val="center"/>
            </w:pPr>
            <w:r w:rsidRPr="00F75B62">
              <w:t>Ед. изм.</w:t>
            </w:r>
          </w:p>
        </w:tc>
        <w:tc>
          <w:tcPr>
            <w:tcW w:w="1134" w:type="dxa"/>
            <w:tcBorders>
              <w:top w:val="single" w:sz="6" w:space="0" w:color="auto"/>
              <w:left w:val="single" w:sz="6" w:space="0" w:color="auto"/>
              <w:right w:val="single" w:sz="6" w:space="0" w:color="auto"/>
            </w:tcBorders>
          </w:tcPr>
          <w:p w:rsidR="00A1089E" w:rsidRPr="00F75B62" w:rsidRDefault="00A1089E" w:rsidP="001F14DC">
            <w:pPr>
              <w:pStyle w:val="af"/>
              <w:jc w:val="center"/>
            </w:pPr>
            <w:r w:rsidRPr="00F75B62">
              <w:t xml:space="preserve">Сумма в руб. </w:t>
            </w:r>
            <w:r w:rsidRPr="00F75B62">
              <w:br/>
              <w:t>(с учетом НДС)</w:t>
            </w:r>
          </w:p>
        </w:tc>
      </w:tr>
      <w:tr w:rsidR="00A1089E" w:rsidRPr="00F75B62" w:rsidTr="001F14DC">
        <w:trPr>
          <w:trHeight w:val="240"/>
        </w:trPr>
        <w:tc>
          <w:tcPr>
            <w:tcW w:w="1488"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rPr>
                <w:rFonts w:ascii="Times New Roman" w:hAnsi="Times New Roman"/>
                <w:sz w:val="24"/>
                <w:szCs w:val="24"/>
                <w:lang w:val="ru-RU"/>
              </w:rPr>
            </w:pPr>
          </w:p>
        </w:tc>
        <w:tc>
          <w:tcPr>
            <w:tcW w:w="850"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ind w:left="-298"/>
              <w:jc w:val="center"/>
            </w:pPr>
          </w:p>
        </w:tc>
        <w:tc>
          <w:tcPr>
            <w:tcW w:w="6605"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ind w:left="360"/>
              <w:rPr>
                <w:rFonts w:ascii="Times New Roman" w:hAnsi="Times New Roman"/>
                <w:sz w:val="24"/>
                <w:szCs w:val="24"/>
                <w:lang w:val="ru-RU"/>
              </w:rPr>
            </w:pPr>
          </w:p>
        </w:tc>
        <w:tc>
          <w:tcPr>
            <w:tcW w:w="59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13"/>
              <w:jc w:val="center"/>
              <w:rPr>
                <w:rFonts w:ascii="Times New Roman" w:hAnsi="Times New Roman" w:cs="Times New Roman"/>
                <w:sz w:val="24"/>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1826"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360"/>
              <w:jc w:val="center"/>
              <w:rPr>
                <w:rFonts w:ascii="Times New Roman" w:hAnsi="Times New Roman" w:cs="Times New Roman"/>
                <w:b/>
                <w:sz w:val="24"/>
                <w:szCs w:val="24"/>
              </w:rPr>
            </w:pPr>
          </w:p>
        </w:tc>
        <w:tc>
          <w:tcPr>
            <w:tcW w:w="56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d"/>
              <w:ind w:left="34"/>
            </w:pPr>
          </w:p>
        </w:tc>
        <w:tc>
          <w:tcPr>
            <w:tcW w:w="1134"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ConsPlusNormal"/>
              <w:widowControl/>
              <w:ind w:firstLine="0"/>
              <w:jc w:val="center"/>
              <w:rPr>
                <w:rFonts w:ascii="Times New Roman" w:hAnsi="Times New Roman" w:cs="Times New Roman"/>
                <w:sz w:val="24"/>
                <w:szCs w:val="24"/>
              </w:rPr>
            </w:pPr>
          </w:p>
        </w:tc>
      </w:tr>
      <w:tr w:rsidR="00A1089E" w:rsidRPr="00F75B62" w:rsidTr="001F14DC">
        <w:trPr>
          <w:trHeight w:val="240"/>
        </w:trPr>
        <w:tc>
          <w:tcPr>
            <w:tcW w:w="1488"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rPr>
                <w:rFonts w:ascii="Times New Roman" w:hAnsi="Times New Roman"/>
                <w:sz w:val="24"/>
                <w:szCs w:val="24"/>
                <w:lang w:val="ru-RU"/>
              </w:rPr>
            </w:pPr>
          </w:p>
        </w:tc>
        <w:tc>
          <w:tcPr>
            <w:tcW w:w="850"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62"/>
              <w:jc w:val="center"/>
              <w:rPr>
                <w:rFonts w:ascii="Times New Roman" w:hAnsi="Times New Roman" w:cs="Times New Roman"/>
                <w:sz w:val="24"/>
                <w:szCs w:val="24"/>
              </w:rPr>
            </w:pPr>
          </w:p>
        </w:tc>
        <w:tc>
          <w:tcPr>
            <w:tcW w:w="6605"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ind w:left="360"/>
              <w:rPr>
                <w:rFonts w:ascii="Times New Roman" w:hAnsi="Times New Roman"/>
                <w:sz w:val="24"/>
                <w:szCs w:val="24"/>
                <w:lang w:val="ru-RU"/>
              </w:rPr>
            </w:pPr>
          </w:p>
        </w:tc>
        <w:tc>
          <w:tcPr>
            <w:tcW w:w="59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13"/>
              <w:jc w:val="center"/>
              <w:rPr>
                <w:rFonts w:ascii="Times New Roman" w:hAnsi="Times New Roman" w:cs="Times New Roman"/>
                <w:sz w:val="24"/>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1826"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8"/>
              <w:ind w:left="360"/>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d"/>
              <w:ind w:left="34"/>
            </w:pPr>
          </w:p>
        </w:tc>
        <w:tc>
          <w:tcPr>
            <w:tcW w:w="1134"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ConsPlusNormal"/>
              <w:widowControl/>
              <w:ind w:firstLine="0"/>
              <w:jc w:val="center"/>
              <w:rPr>
                <w:rFonts w:ascii="Times New Roman" w:hAnsi="Times New Roman" w:cs="Times New Roman"/>
                <w:sz w:val="24"/>
                <w:szCs w:val="24"/>
              </w:rPr>
            </w:pPr>
          </w:p>
        </w:tc>
      </w:tr>
      <w:tr w:rsidR="00A1089E" w:rsidRPr="00F75B62" w:rsidTr="001F14DC">
        <w:trPr>
          <w:trHeight w:val="240"/>
        </w:trPr>
        <w:tc>
          <w:tcPr>
            <w:tcW w:w="1488"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rPr>
                <w:rFonts w:ascii="Times New Roman" w:hAnsi="Times New Roman"/>
                <w:sz w:val="24"/>
                <w:szCs w:val="24"/>
                <w:lang w:val="ru-RU"/>
              </w:rPr>
            </w:pPr>
          </w:p>
        </w:tc>
        <w:tc>
          <w:tcPr>
            <w:tcW w:w="850"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62"/>
              <w:jc w:val="center"/>
              <w:rPr>
                <w:rFonts w:ascii="Times New Roman" w:hAnsi="Times New Roman" w:cs="Times New Roman"/>
                <w:sz w:val="24"/>
                <w:szCs w:val="24"/>
              </w:rPr>
            </w:pPr>
          </w:p>
        </w:tc>
        <w:tc>
          <w:tcPr>
            <w:tcW w:w="6605"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ind w:left="360"/>
              <w:rPr>
                <w:rFonts w:ascii="Times New Roman" w:hAnsi="Times New Roman"/>
                <w:sz w:val="24"/>
                <w:szCs w:val="24"/>
                <w:lang w:val="ru-RU"/>
              </w:rPr>
            </w:pPr>
          </w:p>
        </w:tc>
        <w:tc>
          <w:tcPr>
            <w:tcW w:w="59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13"/>
              <w:jc w:val="center"/>
              <w:rPr>
                <w:rFonts w:ascii="Times New Roman" w:hAnsi="Times New Roman" w:cs="Times New Roman"/>
                <w:sz w:val="24"/>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1826"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8"/>
              <w:ind w:left="360"/>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d"/>
              <w:ind w:left="34"/>
            </w:pPr>
          </w:p>
        </w:tc>
        <w:tc>
          <w:tcPr>
            <w:tcW w:w="1134"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ConsPlusNormal"/>
              <w:widowControl/>
              <w:ind w:firstLine="0"/>
              <w:jc w:val="center"/>
              <w:rPr>
                <w:rFonts w:ascii="Times New Roman" w:hAnsi="Times New Roman" w:cs="Times New Roman"/>
                <w:sz w:val="24"/>
                <w:szCs w:val="24"/>
              </w:rPr>
            </w:pPr>
          </w:p>
        </w:tc>
      </w:tr>
      <w:tr w:rsidR="00A1089E" w:rsidRPr="00F75B62" w:rsidTr="001F14DC">
        <w:trPr>
          <w:trHeight w:val="240"/>
        </w:trPr>
        <w:tc>
          <w:tcPr>
            <w:tcW w:w="1488"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rPr>
                <w:rFonts w:ascii="Times New Roman" w:hAnsi="Times New Roman"/>
                <w:sz w:val="24"/>
                <w:szCs w:val="24"/>
                <w:lang w:val="ru-RU"/>
              </w:rPr>
            </w:pPr>
          </w:p>
        </w:tc>
        <w:tc>
          <w:tcPr>
            <w:tcW w:w="850"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62"/>
              <w:jc w:val="center"/>
              <w:rPr>
                <w:rFonts w:ascii="Times New Roman" w:hAnsi="Times New Roman" w:cs="Times New Roman"/>
                <w:sz w:val="24"/>
                <w:szCs w:val="24"/>
              </w:rPr>
            </w:pPr>
          </w:p>
        </w:tc>
        <w:tc>
          <w:tcPr>
            <w:tcW w:w="6605"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ind w:left="360"/>
              <w:rPr>
                <w:rFonts w:ascii="Times New Roman" w:hAnsi="Times New Roman"/>
                <w:sz w:val="24"/>
                <w:szCs w:val="24"/>
                <w:lang w:val="ru-RU"/>
              </w:rPr>
            </w:pPr>
          </w:p>
        </w:tc>
        <w:tc>
          <w:tcPr>
            <w:tcW w:w="59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13"/>
              <w:jc w:val="center"/>
              <w:rPr>
                <w:rFonts w:ascii="Times New Roman" w:hAnsi="Times New Roman" w:cs="Times New Roman"/>
                <w:sz w:val="24"/>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1826"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d"/>
              <w:ind w:left="34"/>
            </w:pPr>
          </w:p>
        </w:tc>
        <w:tc>
          <w:tcPr>
            <w:tcW w:w="1134"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ConsPlusNormal"/>
              <w:widowControl/>
              <w:ind w:firstLine="0"/>
              <w:jc w:val="center"/>
              <w:rPr>
                <w:rFonts w:ascii="Times New Roman" w:hAnsi="Times New Roman" w:cs="Times New Roman"/>
                <w:sz w:val="24"/>
                <w:szCs w:val="24"/>
              </w:rPr>
            </w:pPr>
          </w:p>
        </w:tc>
      </w:tr>
      <w:tr w:rsidR="00A1089E" w:rsidRPr="00F75B62" w:rsidTr="001F14DC">
        <w:trPr>
          <w:trHeight w:val="240"/>
        </w:trPr>
        <w:tc>
          <w:tcPr>
            <w:tcW w:w="1488"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rPr>
                <w:rFonts w:ascii="Times New Roman" w:hAnsi="Times New Roman"/>
                <w:sz w:val="24"/>
                <w:szCs w:val="24"/>
                <w:lang w:val="ru-RU"/>
              </w:rPr>
            </w:pPr>
          </w:p>
        </w:tc>
        <w:tc>
          <w:tcPr>
            <w:tcW w:w="850"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62"/>
              <w:jc w:val="center"/>
              <w:rPr>
                <w:rFonts w:ascii="Times New Roman" w:hAnsi="Times New Roman" w:cs="Times New Roman"/>
                <w:sz w:val="24"/>
                <w:szCs w:val="24"/>
              </w:rPr>
            </w:pPr>
          </w:p>
        </w:tc>
        <w:tc>
          <w:tcPr>
            <w:tcW w:w="6605"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ind w:left="360"/>
              <w:rPr>
                <w:rFonts w:ascii="Times New Roman" w:hAnsi="Times New Roman" w:cs="Times New Roman"/>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ind w:left="-373"/>
              <w:jc w:val="center"/>
            </w:pPr>
          </w:p>
        </w:tc>
        <w:tc>
          <w:tcPr>
            <w:tcW w:w="1701"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1826"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34"/>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ConsPlusNormal"/>
              <w:widowControl/>
              <w:ind w:firstLine="0"/>
              <w:jc w:val="center"/>
              <w:rPr>
                <w:rFonts w:ascii="Times New Roman" w:hAnsi="Times New Roman" w:cs="Times New Roman"/>
                <w:sz w:val="24"/>
                <w:szCs w:val="24"/>
              </w:rPr>
            </w:pPr>
          </w:p>
        </w:tc>
      </w:tr>
      <w:tr w:rsidR="00A1089E" w:rsidRPr="00F75B62" w:rsidTr="001F14DC">
        <w:trPr>
          <w:trHeight w:val="384"/>
        </w:trPr>
        <w:tc>
          <w:tcPr>
            <w:tcW w:w="1488"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rPr>
                <w:rFonts w:ascii="Times New Roman" w:hAnsi="Times New Roman"/>
                <w:sz w:val="24"/>
                <w:szCs w:val="24"/>
                <w:lang w:val="ru-RU"/>
              </w:rPr>
            </w:pPr>
          </w:p>
        </w:tc>
        <w:tc>
          <w:tcPr>
            <w:tcW w:w="850"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ind w:left="-298"/>
              <w:jc w:val="center"/>
            </w:pPr>
          </w:p>
        </w:tc>
        <w:tc>
          <w:tcPr>
            <w:tcW w:w="6605"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ind w:left="360"/>
              <w:rPr>
                <w:rFonts w:ascii="Times New Roman" w:hAnsi="Times New Roman"/>
                <w:sz w:val="24"/>
                <w:szCs w:val="24"/>
                <w:lang w:val="ru-RU"/>
              </w:rPr>
            </w:pPr>
          </w:p>
        </w:tc>
        <w:tc>
          <w:tcPr>
            <w:tcW w:w="59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13"/>
              <w:jc w:val="center"/>
              <w:rPr>
                <w:rFonts w:ascii="Times New Roman" w:hAnsi="Times New Roman" w:cs="Times New Roman"/>
                <w:sz w:val="24"/>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ind w:left="360"/>
              <w:jc w:val="right"/>
              <w:rPr>
                <w:rFonts w:ascii="Times New Roman" w:hAnsi="Times New Roman" w:cs="Times New Roman"/>
                <w:sz w:val="24"/>
                <w:szCs w:val="24"/>
              </w:rPr>
            </w:pPr>
          </w:p>
        </w:tc>
        <w:tc>
          <w:tcPr>
            <w:tcW w:w="1826"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d"/>
              <w:ind w:left="34"/>
            </w:pPr>
          </w:p>
        </w:tc>
        <w:tc>
          <w:tcPr>
            <w:tcW w:w="1134"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ConsPlusNormal"/>
              <w:widowControl/>
              <w:ind w:firstLine="0"/>
              <w:jc w:val="center"/>
              <w:rPr>
                <w:rFonts w:ascii="Times New Roman" w:hAnsi="Times New Roman" w:cs="Times New Roman"/>
                <w:sz w:val="24"/>
                <w:szCs w:val="24"/>
              </w:rPr>
            </w:pPr>
          </w:p>
        </w:tc>
      </w:tr>
      <w:tr w:rsidR="00A1089E" w:rsidRPr="00F75B62" w:rsidTr="001F14DC">
        <w:trPr>
          <w:trHeight w:val="240"/>
        </w:trPr>
        <w:tc>
          <w:tcPr>
            <w:tcW w:w="1488"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rPr>
                <w:rFonts w:ascii="Times New Roman" w:hAnsi="Times New Roman"/>
                <w:sz w:val="24"/>
                <w:szCs w:val="24"/>
                <w:lang w:val="ru-RU"/>
              </w:rPr>
            </w:pPr>
          </w:p>
        </w:tc>
        <w:tc>
          <w:tcPr>
            <w:tcW w:w="850"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62"/>
              <w:jc w:val="center"/>
              <w:rPr>
                <w:rFonts w:ascii="Times New Roman" w:hAnsi="Times New Roman" w:cs="Times New Roman"/>
                <w:sz w:val="24"/>
                <w:szCs w:val="24"/>
              </w:rPr>
            </w:pPr>
          </w:p>
        </w:tc>
        <w:tc>
          <w:tcPr>
            <w:tcW w:w="6605"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ind w:left="360"/>
              <w:rPr>
                <w:rFonts w:ascii="Times New Roman" w:hAnsi="Times New Roman"/>
                <w:sz w:val="24"/>
                <w:szCs w:val="24"/>
                <w:lang w:val="ru-RU"/>
              </w:rPr>
            </w:pPr>
          </w:p>
        </w:tc>
        <w:tc>
          <w:tcPr>
            <w:tcW w:w="59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13"/>
              <w:jc w:val="center"/>
              <w:rPr>
                <w:rFonts w:ascii="Times New Roman" w:hAnsi="Times New Roman" w:cs="Times New Roman"/>
                <w:sz w:val="24"/>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1826"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d"/>
              <w:ind w:left="34"/>
            </w:pPr>
          </w:p>
        </w:tc>
        <w:tc>
          <w:tcPr>
            <w:tcW w:w="1134"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ConsPlusNormal"/>
              <w:widowControl/>
              <w:ind w:firstLine="0"/>
              <w:jc w:val="center"/>
              <w:rPr>
                <w:rFonts w:ascii="Times New Roman" w:hAnsi="Times New Roman" w:cs="Times New Roman"/>
                <w:sz w:val="24"/>
                <w:szCs w:val="24"/>
              </w:rPr>
            </w:pPr>
          </w:p>
        </w:tc>
      </w:tr>
      <w:tr w:rsidR="00A1089E" w:rsidRPr="00F75B62" w:rsidTr="001F14DC">
        <w:trPr>
          <w:trHeight w:val="240"/>
        </w:trPr>
        <w:tc>
          <w:tcPr>
            <w:tcW w:w="1488"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rPr>
                <w:rFonts w:ascii="Times New Roman" w:hAnsi="Times New Roman"/>
                <w:sz w:val="24"/>
                <w:szCs w:val="24"/>
                <w:lang w:val="ru-RU"/>
              </w:rPr>
            </w:pPr>
          </w:p>
        </w:tc>
        <w:tc>
          <w:tcPr>
            <w:tcW w:w="850"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62"/>
              <w:jc w:val="center"/>
              <w:rPr>
                <w:rFonts w:ascii="Times New Roman" w:hAnsi="Times New Roman" w:cs="Times New Roman"/>
                <w:sz w:val="24"/>
                <w:szCs w:val="24"/>
              </w:rPr>
            </w:pPr>
          </w:p>
        </w:tc>
        <w:tc>
          <w:tcPr>
            <w:tcW w:w="6605"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ind w:left="360"/>
              <w:rPr>
                <w:rFonts w:ascii="Times New Roman" w:hAnsi="Times New Roman"/>
                <w:sz w:val="24"/>
                <w:szCs w:val="24"/>
                <w:lang w:val="ru-RU"/>
              </w:rPr>
            </w:pPr>
          </w:p>
        </w:tc>
        <w:tc>
          <w:tcPr>
            <w:tcW w:w="59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ind w:left="-373"/>
              <w:jc w:val="center"/>
            </w:pPr>
          </w:p>
        </w:tc>
        <w:tc>
          <w:tcPr>
            <w:tcW w:w="1701"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1826"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34"/>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ConsPlusNormal"/>
              <w:widowControl/>
              <w:ind w:firstLine="0"/>
              <w:jc w:val="center"/>
              <w:rPr>
                <w:rFonts w:ascii="Times New Roman" w:hAnsi="Times New Roman" w:cs="Times New Roman"/>
                <w:sz w:val="24"/>
                <w:szCs w:val="24"/>
              </w:rPr>
            </w:pPr>
          </w:p>
        </w:tc>
      </w:tr>
      <w:tr w:rsidR="00A1089E" w:rsidRPr="00F75B62" w:rsidTr="001F14DC">
        <w:trPr>
          <w:trHeight w:val="240"/>
        </w:trPr>
        <w:tc>
          <w:tcPr>
            <w:tcW w:w="1488"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rPr>
                <w:rFonts w:ascii="Times New Roman" w:hAnsi="Times New Roman"/>
                <w:sz w:val="24"/>
                <w:szCs w:val="24"/>
                <w:lang w:val="ru-RU"/>
              </w:rPr>
            </w:pPr>
          </w:p>
        </w:tc>
        <w:tc>
          <w:tcPr>
            <w:tcW w:w="850"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ind w:left="-298"/>
              <w:jc w:val="center"/>
            </w:pPr>
          </w:p>
        </w:tc>
        <w:tc>
          <w:tcPr>
            <w:tcW w:w="6605"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ind w:left="360"/>
              <w:rPr>
                <w:rFonts w:ascii="Times New Roman" w:hAnsi="Times New Roman"/>
                <w:sz w:val="24"/>
                <w:szCs w:val="24"/>
                <w:lang w:val="ru-RU"/>
              </w:rPr>
            </w:pPr>
          </w:p>
        </w:tc>
        <w:tc>
          <w:tcPr>
            <w:tcW w:w="59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13"/>
              <w:jc w:val="center"/>
              <w:rPr>
                <w:rFonts w:ascii="Times New Roman" w:hAnsi="Times New Roman" w:cs="Times New Roman"/>
                <w:sz w:val="24"/>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1826"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d"/>
              <w:ind w:left="34"/>
            </w:pPr>
          </w:p>
        </w:tc>
        <w:tc>
          <w:tcPr>
            <w:tcW w:w="1134"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ConsPlusNormal"/>
              <w:widowControl/>
              <w:ind w:firstLine="0"/>
              <w:jc w:val="center"/>
              <w:rPr>
                <w:rFonts w:ascii="Times New Roman" w:hAnsi="Times New Roman" w:cs="Times New Roman"/>
                <w:sz w:val="24"/>
                <w:szCs w:val="24"/>
              </w:rPr>
            </w:pPr>
          </w:p>
        </w:tc>
      </w:tr>
      <w:tr w:rsidR="00A1089E" w:rsidRPr="00F75B62" w:rsidTr="001F14DC">
        <w:trPr>
          <w:trHeight w:val="240"/>
        </w:trPr>
        <w:tc>
          <w:tcPr>
            <w:tcW w:w="1488"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rPr>
                <w:rFonts w:ascii="Times New Roman" w:hAnsi="Times New Roman"/>
                <w:sz w:val="24"/>
                <w:szCs w:val="24"/>
                <w:lang w:val="ru-RU"/>
              </w:rPr>
            </w:pPr>
          </w:p>
        </w:tc>
        <w:tc>
          <w:tcPr>
            <w:tcW w:w="850"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62"/>
              <w:jc w:val="center"/>
              <w:rPr>
                <w:rFonts w:ascii="Times New Roman" w:hAnsi="Times New Roman" w:cs="Times New Roman"/>
                <w:sz w:val="24"/>
                <w:szCs w:val="24"/>
              </w:rPr>
            </w:pPr>
          </w:p>
        </w:tc>
        <w:tc>
          <w:tcPr>
            <w:tcW w:w="6605"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21"/>
              <w:ind w:left="360"/>
              <w:rPr>
                <w:rFonts w:ascii="Times New Roman" w:hAnsi="Times New Roman"/>
                <w:sz w:val="24"/>
                <w:szCs w:val="24"/>
                <w:lang w:val="ru-RU"/>
              </w:rPr>
            </w:pPr>
          </w:p>
        </w:tc>
        <w:tc>
          <w:tcPr>
            <w:tcW w:w="59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ind w:left="-373"/>
              <w:jc w:val="center"/>
            </w:pPr>
          </w:p>
        </w:tc>
        <w:tc>
          <w:tcPr>
            <w:tcW w:w="1701"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1826"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left="360"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a"/>
              <w:numPr>
                <w:ilvl w:val="0"/>
                <w:numId w:val="0"/>
              </w:numP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ind w:left="34"/>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A1089E" w:rsidRPr="00F75B62" w:rsidRDefault="00A1089E" w:rsidP="001F14DC">
            <w:pPr>
              <w:pStyle w:val="ConsPlusNormal"/>
              <w:widowControl/>
              <w:ind w:firstLine="0"/>
              <w:jc w:val="center"/>
              <w:rPr>
                <w:rFonts w:ascii="Times New Roman" w:hAnsi="Times New Roman" w:cs="Times New Roman"/>
                <w:sz w:val="24"/>
                <w:szCs w:val="24"/>
              </w:rPr>
            </w:pPr>
          </w:p>
        </w:tc>
      </w:tr>
      <w:tr w:rsidR="00A1089E" w:rsidRPr="00F75B62" w:rsidTr="001F14DC">
        <w:trPr>
          <w:trHeight w:val="240"/>
        </w:trPr>
        <w:tc>
          <w:tcPr>
            <w:tcW w:w="1488"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firstLine="0"/>
              <w:rPr>
                <w:rFonts w:ascii="Times New Roman" w:hAnsi="Times New Roman" w:cs="Times New Roman"/>
                <w:sz w:val="24"/>
                <w:szCs w:val="24"/>
              </w:rPr>
            </w:pPr>
            <w:r w:rsidRPr="00F75B62">
              <w:rPr>
                <w:rFonts w:ascii="Times New Roman" w:hAnsi="Times New Roman" w:cs="Times New Roman"/>
                <w:sz w:val="24"/>
                <w:szCs w:val="24"/>
              </w:rPr>
              <w:t xml:space="preserve">Итого  </w:t>
            </w:r>
          </w:p>
        </w:tc>
        <w:tc>
          <w:tcPr>
            <w:tcW w:w="850"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firstLine="0"/>
              <w:rPr>
                <w:rFonts w:ascii="Times New Roman" w:hAnsi="Times New Roman" w:cs="Times New Roman"/>
                <w:sz w:val="24"/>
                <w:szCs w:val="24"/>
              </w:rPr>
            </w:pPr>
          </w:p>
        </w:tc>
        <w:tc>
          <w:tcPr>
            <w:tcW w:w="6605"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rPr>
                <w:rFonts w:ascii="Times New Roman" w:hAnsi="Times New Roman" w:cs="Times New Roman"/>
                <w:sz w:val="24"/>
                <w:szCs w:val="24"/>
              </w:rPr>
            </w:pPr>
          </w:p>
        </w:tc>
        <w:tc>
          <w:tcPr>
            <w:tcW w:w="597"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firstLine="0"/>
              <w:rPr>
                <w:rFonts w:ascii="Times New Roman" w:hAnsi="Times New Roman" w:cs="Times New Roman"/>
                <w:sz w:val="24"/>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firstLine="0"/>
              <w:rPr>
                <w:rFonts w:ascii="Times New Roman" w:hAnsi="Times New Roman" w:cs="Times New Roman"/>
                <w:sz w:val="24"/>
                <w:szCs w:val="24"/>
              </w:rPr>
            </w:pPr>
          </w:p>
        </w:tc>
        <w:tc>
          <w:tcPr>
            <w:tcW w:w="1826"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firstLine="0"/>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firstLine="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1089E" w:rsidRPr="00F75B62" w:rsidRDefault="00A1089E" w:rsidP="001F14DC">
            <w:pPr>
              <w:pStyle w:val="ConsPlusNormal"/>
              <w:widowControl/>
              <w:ind w:firstLine="0"/>
              <w:jc w:val="right"/>
              <w:rPr>
                <w:rFonts w:ascii="Times New Roman" w:hAnsi="Times New Roman" w:cs="Times New Roman"/>
                <w:b/>
                <w:sz w:val="24"/>
                <w:szCs w:val="24"/>
              </w:rPr>
            </w:pPr>
          </w:p>
        </w:tc>
      </w:tr>
      <w:tr w:rsidR="00A1089E" w:rsidRPr="00F75B62" w:rsidTr="001F14DC">
        <w:tblPrEx>
          <w:tblCellMar>
            <w:left w:w="108" w:type="dxa"/>
            <w:right w:w="108" w:type="dxa"/>
          </w:tblCellMar>
        </w:tblPrEx>
        <w:trPr>
          <w:gridAfter w:val="5"/>
          <w:wAfter w:w="6105" w:type="dxa"/>
        </w:trPr>
        <w:tc>
          <w:tcPr>
            <w:tcW w:w="4785" w:type="dxa"/>
            <w:gridSpan w:val="3"/>
          </w:tcPr>
          <w:p w:rsidR="00A1089E" w:rsidRPr="00F75B62" w:rsidRDefault="00A1089E" w:rsidP="001F14DC">
            <w:pPr>
              <w:pStyle w:val="ConsPlusNormal"/>
              <w:widowControl/>
              <w:ind w:firstLine="0"/>
              <w:jc w:val="both"/>
              <w:rPr>
                <w:rFonts w:ascii="Times New Roman" w:hAnsi="Times New Roman" w:cs="Times New Roman"/>
                <w:sz w:val="24"/>
                <w:szCs w:val="24"/>
              </w:rPr>
            </w:pPr>
            <w:r w:rsidRPr="00F75B62">
              <w:rPr>
                <w:rFonts w:ascii="Times New Roman" w:hAnsi="Times New Roman" w:cs="Times New Roman"/>
                <w:sz w:val="24"/>
                <w:szCs w:val="24"/>
              </w:rPr>
              <w:t>Заказчик</w:t>
            </w:r>
          </w:p>
          <w:p w:rsidR="00A1089E" w:rsidRPr="00F75B62" w:rsidRDefault="00A1089E" w:rsidP="001F14DC">
            <w:pPr>
              <w:pStyle w:val="ConsPlusNormal"/>
              <w:widowControl/>
              <w:ind w:firstLine="0"/>
              <w:jc w:val="both"/>
              <w:rPr>
                <w:rFonts w:ascii="Times New Roman" w:hAnsi="Times New Roman" w:cs="Times New Roman"/>
                <w:sz w:val="24"/>
                <w:szCs w:val="24"/>
              </w:rPr>
            </w:pPr>
            <w:r w:rsidRPr="00F75B62">
              <w:rPr>
                <w:rFonts w:ascii="Times New Roman" w:hAnsi="Times New Roman" w:cs="Times New Roman"/>
                <w:sz w:val="24"/>
                <w:szCs w:val="24"/>
              </w:rPr>
              <w:t>__________________</w:t>
            </w:r>
          </w:p>
          <w:p w:rsidR="00A1089E" w:rsidRPr="00F75B62" w:rsidRDefault="00A1089E" w:rsidP="001F14DC">
            <w:pPr>
              <w:pStyle w:val="ConsPlusNormal"/>
              <w:widowControl/>
              <w:ind w:firstLine="0"/>
              <w:jc w:val="both"/>
              <w:rPr>
                <w:rFonts w:ascii="Times New Roman" w:hAnsi="Times New Roman" w:cs="Times New Roman"/>
                <w:sz w:val="24"/>
                <w:szCs w:val="24"/>
              </w:rPr>
            </w:pPr>
            <w:r w:rsidRPr="00F75B62">
              <w:rPr>
                <w:rFonts w:ascii="Times New Roman" w:hAnsi="Times New Roman" w:cs="Times New Roman"/>
                <w:sz w:val="24"/>
                <w:szCs w:val="24"/>
              </w:rPr>
              <w:t>"___" ______ 20__ г.</w:t>
            </w:r>
          </w:p>
          <w:p w:rsidR="00A1089E" w:rsidRPr="00F75B62" w:rsidRDefault="00A1089E" w:rsidP="001F14DC">
            <w:pPr>
              <w:pStyle w:val="ConsPlusNormal"/>
              <w:widowControl/>
              <w:ind w:firstLine="0"/>
              <w:jc w:val="both"/>
              <w:rPr>
                <w:rFonts w:ascii="Times New Roman" w:hAnsi="Times New Roman" w:cs="Times New Roman"/>
                <w:sz w:val="24"/>
                <w:szCs w:val="24"/>
              </w:rPr>
            </w:pPr>
            <w:r w:rsidRPr="00F75B62">
              <w:rPr>
                <w:rFonts w:ascii="Times New Roman" w:hAnsi="Times New Roman" w:cs="Times New Roman"/>
                <w:sz w:val="24"/>
                <w:szCs w:val="24"/>
              </w:rPr>
              <w:t>М.П.</w:t>
            </w:r>
          </w:p>
        </w:tc>
        <w:tc>
          <w:tcPr>
            <w:tcW w:w="4870" w:type="dxa"/>
            <w:gridSpan w:val="3"/>
          </w:tcPr>
          <w:p w:rsidR="00A1089E" w:rsidRPr="00F75B62" w:rsidRDefault="00A1089E" w:rsidP="001F14DC">
            <w:pPr>
              <w:pStyle w:val="ConsPlusNormal"/>
              <w:widowControl/>
              <w:ind w:firstLine="0"/>
              <w:jc w:val="both"/>
              <w:rPr>
                <w:rFonts w:ascii="Times New Roman" w:hAnsi="Times New Roman" w:cs="Times New Roman"/>
                <w:sz w:val="24"/>
                <w:szCs w:val="24"/>
              </w:rPr>
            </w:pPr>
            <w:r w:rsidRPr="00F75B62">
              <w:rPr>
                <w:rFonts w:ascii="Times New Roman" w:hAnsi="Times New Roman" w:cs="Times New Roman"/>
                <w:sz w:val="24"/>
                <w:szCs w:val="24"/>
              </w:rPr>
              <w:t>Поставщик</w:t>
            </w:r>
          </w:p>
          <w:p w:rsidR="00A1089E" w:rsidRPr="00F75B62" w:rsidRDefault="00A1089E" w:rsidP="001F14DC">
            <w:pPr>
              <w:pStyle w:val="ConsPlusNormal"/>
              <w:widowControl/>
              <w:ind w:firstLine="0"/>
              <w:jc w:val="both"/>
              <w:rPr>
                <w:rFonts w:ascii="Times New Roman" w:hAnsi="Times New Roman" w:cs="Times New Roman"/>
                <w:sz w:val="24"/>
                <w:szCs w:val="24"/>
              </w:rPr>
            </w:pPr>
            <w:r w:rsidRPr="00F75B62">
              <w:rPr>
                <w:rFonts w:ascii="Times New Roman" w:hAnsi="Times New Roman" w:cs="Times New Roman"/>
                <w:sz w:val="24"/>
                <w:szCs w:val="24"/>
              </w:rPr>
              <w:t>____________________</w:t>
            </w:r>
          </w:p>
          <w:p w:rsidR="00A1089E" w:rsidRPr="00F75B62" w:rsidRDefault="00A1089E" w:rsidP="001F14DC">
            <w:pPr>
              <w:pStyle w:val="ConsPlusNormal"/>
              <w:widowControl/>
              <w:ind w:firstLine="0"/>
              <w:jc w:val="both"/>
              <w:rPr>
                <w:rFonts w:ascii="Times New Roman" w:hAnsi="Times New Roman" w:cs="Times New Roman"/>
                <w:sz w:val="24"/>
                <w:szCs w:val="24"/>
              </w:rPr>
            </w:pPr>
            <w:r w:rsidRPr="00F75B62">
              <w:rPr>
                <w:rFonts w:ascii="Times New Roman" w:hAnsi="Times New Roman" w:cs="Times New Roman"/>
                <w:sz w:val="24"/>
                <w:szCs w:val="24"/>
              </w:rPr>
              <w:t>"___" ______ 20__ г.</w:t>
            </w:r>
          </w:p>
          <w:p w:rsidR="00A1089E" w:rsidRPr="00F75B62" w:rsidRDefault="00A1089E" w:rsidP="001F14DC">
            <w:pPr>
              <w:pStyle w:val="ConsPlusNormal"/>
              <w:widowControl/>
              <w:ind w:firstLine="0"/>
              <w:jc w:val="both"/>
              <w:rPr>
                <w:rFonts w:ascii="Times New Roman" w:hAnsi="Times New Roman" w:cs="Times New Roman"/>
                <w:sz w:val="24"/>
                <w:szCs w:val="24"/>
              </w:rPr>
            </w:pPr>
            <w:r w:rsidRPr="00F75B62">
              <w:rPr>
                <w:rFonts w:ascii="Times New Roman" w:hAnsi="Times New Roman" w:cs="Times New Roman"/>
                <w:sz w:val="24"/>
                <w:szCs w:val="24"/>
              </w:rPr>
              <w:t>М.П.</w:t>
            </w:r>
          </w:p>
        </w:tc>
      </w:tr>
    </w:tbl>
    <w:p w:rsidR="00A1089E" w:rsidRPr="00F75B62" w:rsidRDefault="00A1089E" w:rsidP="00A1089E">
      <w:pPr>
        <w:rPr>
          <w:rFonts w:ascii="Times New Roman" w:hAnsi="Times New Roman" w:cs="Times New Roman"/>
          <w:sz w:val="24"/>
          <w:szCs w:val="24"/>
        </w:rPr>
        <w:sectPr w:rsidR="00A1089E" w:rsidRPr="00F75B62" w:rsidSect="00171703">
          <w:pgSz w:w="16838" w:h="11906" w:orient="landscape" w:code="9"/>
          <w:pgMar w:top="899" w:right="357" w:bottom="851" w:left="357" w:header="709" w:footer="709" w:gutter="0"/>
          <w:cols w:space="708"/>
          <w:docGrid w:linePitch="360"/>
        </w:sectPr>
      </w:pPr>
    </w:p>
    <w:p w:rsidR="0043473F" w:rsidRDefault="0043473F"/>
    <w:sectPr w:rsidR="0043473F" w:rsidSect="004B57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653" w:rsidRDefault="00C45653" w:rsidP="00A1089E">
      <w:pPr>
        <w:spacing w:after="0" w:line="240" w:lineRule="auto"/>
      </w:pPr>
      <w:r>
        <w:separator/>
      </w:r>
    </w:p>
  </w:endnote>
  <w:endnote w:type="continuationSeparator" w:id="0">
    <w:p w:rsidR="00C45653" w:rsidRDefault="00C45653" w:rsidP="00A1089E">
      <w:pPr>
        <w:spacing w:after="0" w:line="240" w:lineRule="auto"/>
      </w:pPr>
      <w:r>
        <w:continuationSeparator/>
      </w:r>
    </w:p>
  </w:endnote>
  <w:endnote w:id="1">
    <w:p w:rsidR="00A1089E" w:rsidRDefault="00A1089E" w:rsidP="00A1089E">
      <w:pPr>
        <w:rPr>
          <w:i/>
          <w:sz w:val="16"/>
          <w:szCs w:val="16"/>
        </w:rPr>
      </w:pPr>
      <w:r w:rsidRPr="00D758D6">
        <w:rPr>
          <w:rStyle w:val="af2"/>
          <w:b/>
        </w:rPr>
        <w:endnoteRef/>
      </w:r>
      <w:r>
        <w:t xml:space="preserve"> </w:t>
      </w:r>
      <w:r>
        <w:rPr>
          <w:i/>
          <w:sz w:val="16"/>
          <w:szCs w:val="16"/>
        </w:rPr>
        <w:t xml:space="preserve">Указываются все качественные характеристики товара - либо как минимально приемлемые (с возможностью того, что участники размещения заказа могут предложить повышенные (улучшенные) характеристики), либо как жестко установленные (без возможности предложить продукцию </w:t>
      </w:r>
      <w:proofErr w:type="gramStart"/>
      <w:r>
        <w:rPr>
          <w:i/>
          <w:sz w:val="16"/>
          <w:szCs w:val="16"/>
        </w:rPr>
        <w:t>с</w:t>
      </w:r>
      <w:proofErr w:type="gramEnd"/>
      <w:r>
        <w:rPr>
          <w:i/>
          <w:sz w:val="16"/>
          <w:szCs w:val="16"/>
        </w:rPr>
        <w:t xml:space="preserve"> </w:t>
      </w:r>
      <w:proofErr w:type="gramStart"/>
      <w:r>
        <w:rPr>
          <w:i/>
          <w:sz w:val="16"/>
          <w:szCs w:val="16"/>
        </w:rPr>
        <w:t>характеристикам</w:t>
      </w:r>
      <w:proofErr w:type="gramEnd"/>
      <w:r>
        <w:rPr>
          <w:i/>
          <w:sz w:val="16"/>
          <w:szCs w:val="16"/>
        </w:rPr>
        <w:t xml:space="preserve"> продукции отличающимися в лучшую или худшую сторону). </w:t>
      </w:r>
      <w:proofErr w:type="gramStart"/>
      <w:r>
        <w:rPr>
          <w:i/>
          <w:sz w:val="16"/>
          <w:szCs w:val="16"/>
        </w:rPr>
        <w:t>Заказчик может также привести ссылку на  ранее разработанные требования к качеству (например, ГОСТ, технический регламент), в которых эти характеристики названы).</w:t>
      </w:r>
      <w:proofErr w:type="gramEnd"/>
    </w:p>
    <w:p w:rsidR="00A1089E" w:rsidRDefault="00A1089E" w:rsidP="00A1089E">
      <w:pPr>
        <w:rPr>
          <w:i/>
          <w:sz w:val="16"/>
          <w:szCs w:val="16"/>
        </w:rPr>
      </w:pPr>
      <w:r>
        <w:rPr>
          <w:i/>
          <w:sz w:val="16"/>
          <w:szCs w:val="16"/>
        </w:rPr>
        <w:t>В случае если в отношении  товара принят технический регламент, качественные характеристики товара не должны быть хуже характеристик, указанных в техническом регламенте.</w:t>
      </w:r>
    </w:p>
    <w:p w:rsidR="00A1089E" w:rsidRDefault="00A1089E" w:rsidP="00A1089E">
      <w:pPr>
        <w:rPr>
          <w:i/>
          <w:sz w:val="16"/>
          <w:szCs w:val="16"/>
        </w:rPr>
      </w:pPr>
      <w:r>
        <w:rPr>
          <w:i/>
          <w:sz w:val="16"/>
          <w:szCs w:val="16"/>
        </w:rPr>
        <w:t xml:space="preserve">Сведения о принятых технических регламентах размещены на сайте </w:t>
      </w:r>
      <w:proofErr w:type="spellStart"/>
      <w:r>
        <w:rPr>
          <w:i/>
          <w:sz w:val="16"/>
          <w:szCs w:val="16"/>
        </w:rPr>
        <w:t>Росстандарта</w:t>
      </w:r>
      <w:proofErr w:type="spellEnd"/>
      <w:r>
        <w:rPr>
          <w:i/>
          <w:sz w:val="16"/>
          <w:szCs w:val="16"/>
        </w:rPr>
        <w:t xml:space="preserve"> (</w:t>
      </w:r>
      <w:hyperlink r:id="rId1" w:history="1">
        <w:r>
          <w:rPr>
            <w:rStyle w:val="aa"/>
            <w:i/>
            <w:sz w:val="16"/>
            <w:szCs w:val="16"/>
          </w:rPr>
          <w:t>http://gost.ru</w:t>
        </w:r>
      </w:hyperlink>
      <w:r>
        <w:rPr>
          <w:i/>
          <w:sz w:val="16"/>
          <w:szCs w:val="16"/>
        </w:rPr>
        <w:t>) в разделе «Деятельность / техническое регулирование / технические регламенты».</w:t>
      </w:r>
    </w:p>
    <w:p w:rsidR="00A1089E" w:rsidRDefault="00A1089E" w:rsidP="00A1089E">
      <w:pPr>
        <w:autoSpaceDE w:val="0"/>
        <w:autoSpaceDN w:val="0"/>
        <w:adjustRightInd w:val="0"/>
        <w:rPr>
          <w:bCs/>
          <w:i/>
          <w:sz w:val="16"/>
          <w:szCs w:val="16"/>
        </w:rPr>
      </w:pPr>
      <w:r>
        <w:rPr>
          <w:bCs/>
          <w:i/>
          <w:sz w:val="16"/>
          <w:szCs w:val="16"/>
        </w:rPr>
        <w:t>В отношении продуктов питания  существуют следующие технические регламенты:</w:t>
      </w:r>
    </w:p>
    <w:p w:rsidR="00A1089E" w:rsidRDefault="00A1089E" w:rsidP="00A1089E">
      <w:pPr>
        <w:rPr>
          <w:bCs/>
          <w:i/>
          <w:sz w:val="16"/>
          <w:szCs w:val="16"/>
        </w:rPr>
      </w:pPr>
      <w:r>
        <w:rPr>
          <w:i/>
          <w:sz w:val="16"/>
          <w:szCs w:val="16"/>
        </w:rPr>
        <w:t xml:space="preserve">- </w:t>
      </w:r>
      <w:r>
        <w:rPr>
          <w:bCs/>
          <w:i/>
          <w:sz w:val="16"/>
          <w:szCs w:val="16"/>
        </w:rPr>
        <w:t>Технический регламент на соковую продукцию из фруктов и овощей, принятый Федеральным законом от 27.10.2008 № 178-ФЗ.</w:t>
      </w:r>
    </w:p>
    <w:p w:rsidR="00A1089E" w:rsidRDefault="00A1089E" w:rsidP="00A1089E">
      <w:pPr>
        <w:rPr>
          <w:i/>
          <w:sz w:val="16"/>
          <w:szCs w:val="16"/>
        </w:rPr>
      </w:pPr>
      <w:r>
        <w:rPr>
          <w:bCs/>
          <w:i/>
          <w:sz w:val="16"/>
          <w:szCs w:val="16"/>
        </w:rPr>
        <w:t xml:space="preserve">- </w:t>
      </w:r>
      <w:r>
        <w:rPr>
          <w:i/>
          <w:sz w:val="16"/>
          <w:szCs w:val="16"/>
        </w:rPr>
        <w:t xml:space="preserve">Технический регламент на масложировую продукцию, принятый Федеральным законом от 24.06.2008 № 90-ФЗ. Решением Комиссии Таможенного союза от 09.12.2011 № 883 утвержден технический </w:t>
      </w:r>
      <w:hyperlink r:id="rId2" w:history="1">
        <w:r>
          <w:rPr>
            <w:rStyle w:val="aa"/>
            <w:i/>
            <w:sz w:val="16"/>
            <w:szCs w:val="16"/>
          </w:rPr>
          <w:t>регламент</w:t>
        </w:r>
      </w:hyperlink>
      <w:r>
        <w:rPr>
          <w:i/>
          <w:sz w:val="16"/>
          <w:szCs w:val="16"/>
        </w:rPr>
        <w:t xml:space="preserve"> Таможенного союза  "Технический регламент на масложировую продукцию" (</w:t>
      </w:r>
      <w:proofErr w:type="gramStart"/>
      <w:r>
        <w:rPr>
          <w:i/>
          <w:sz w:val="16"/>
          <w:szCs w:val="16"/>
        </w:rPr>
        <w:t>ТР</w:t>
      </w:r>
      <w:proofErr w:type="gramEnd"/>
      <w:r>
        <w:rPr>
          <w:i/>
          <w:sz w:val="16"/>
          <w:szCs w:val="16"/>
        </w:rPr>
        <w:t xml:space="preserve"> ТС 024/2011), </w:t>
      </w:r>
      <w:hyperlink r:id="rId3" w:history="1">
        <w:r>
          <w:rPr>
            <w:rStyle w:val="aa"/>
            <w:i/>
            <w:sz w:val="16"/>
            <w:szCs w:val="16"/>
          </w:rPr>
          <w:t>вступающий</w:t>
        </w:r>
      </w:hyperlink>
      <w:r>
        <w:rPr>
          <w:i/>
          <w:sz w:val="16"/>
          <w:szCs w:val="16"/>
        </w:rPr>
        <w:t xml:space="preserve"> в силу в силу с 1 июля 2013 года. В соответствии с </w:t>
      </w:r>
      <w:hyperlink r:id="rId4" w:history="1">
        <w:r>
          <w:rPr>
            <w:rStyle w:val="aa"/>
            <w:i/>
            <w:sz w:val="16"/>
            <w:szCs w:val="16"/>
          </w:rPr>
          <w:t>пунктом 3 статьи 5</w:t>
        </w:r>
      </w:hyperlink>
      <w:r>
        <w:rPr>
          <w:i/>
          <w:sz w:val="16"/>
          <w:szCs w:val="16"/>
        </w:rPr>
        <w:t xml:space="preserve"> Соглашения от 18.11.2010 со дня вступления в силу технического регламента Таможенного союза на территориях стран - участников Таможенного союза не применяются соответствующие обязательные требования, установленные законодательствами сторон.</w:t>
      </w:r>
    </w:p>
    <w:p w:rsidR="00A1089E" w:rsidRPr="00D758D6" w:rsidRDefault="00A1089E" w:rsidP="00A1089E">
      <w:pPr>
        <w:rPr>
          <w:i/>
          <w:sz w:val="16"/>
          <w:szCs w:val="16"/>
        </w:rPr>
      </w:pPr>
      <w:r>
        <w:rPr>
          <w:i/>
          <w:sz w:val="16"/>
          <w:szCs w:val="16"/>
        </w:rPr>
        <w:t xml:space="preserve">- Технический регламент на молоко и молочную продукцию, принятый  Федеральным законом от 12.06.2008 № 88-ФЗ. </w:t>
      </w:r>
    </w:p>
  </w:endnote>
  <w:endnote w:id="2">
    <w:p w:rsidR="00A1089E" w:rsidRDefault="00A1089E" w:rsidP="00A1089E">
      <w:pPr>
        <w:pStyle w:val="ConsPlusNormal"/>
        <w:widowControl/>
        <w:ind w:firstLine="0"/>
        <w:jc w:val="both"/>
        <w:rPr>
          <w:i/>
          <w:sz w:val="16"/>
          <w:szCs w:val="16"/>
        </w:rPr>
      </w:pPr>
      <w:r w:rsidRPr="00D758D6">
        <w:rPr>
          <w:rStyle w:val="af2"/>
          <w:b/>
          <w:sz w:val="28"/>
          <w:szCs w:val="28"/>
        </w:rPr>
        <w:endnoteRef/>
      </w:r>
      <w:r>
        <w:t xml:space="preserve"> </w:t>
      </w:r>
      <w:r>
        <w:rPr>
          <w:i/>
          <w:sz w:val="16"/>
          <w:szCs w:val="16"/>
        </w:rPr>
        <w:t>Федеральный закон от 30.03.1999 № 52-ФЗ «О санитарно-эпидемиологическом благополучии населения»,</w:t>
      </w:r>
    </w:p>
    <w:p w:rsidR="00A1089E" w:rsidRDefault="00A1089E" w:rsidP="00A1089E">
      <w:pPr>
        <w:pStyle w:val="ConsPlusNormal"/>
        <w:widowControl/>
        <w:ind w:firstLine="0"/>
        <w:jc w:val="both"/>
        <w:rPr>
          <w:i/>
          <w:sz w:val="16"/>
          <w:szCs w:val="16"/>
        </w:rPr>
      </w:pPr>
      <w:r>
        <w:rPr>
          <w:i/>
          <w:sz w:val="16"/>
          <w:szCs w:val="16"/>
        </w:rPr>
        <w:t>Федеральный закон от 02.01.2000 № 29-ФЗ «О качестве и безопасности пищевых продуктов»,</w:t>
      </w:r>
    </w:p>
    <w:p w:rsidR="00A1089E" w:rsidRDefault="00A1089E" w:rsidP="00A1089E">
      <w:pPr>
        <w:pStyle w:val="ConsPlusNormal"/>
        <w:widowControl/>
        <w:ind w:firstLine="0"/>
        <w:jc w:val="both"/>
        <w:rPr>
          <w:i/>
          <w:sz w:val="16"/>
          <w:szCs w:val="16"/>
        </w:rPr>
      </w:pPr>
      <w:r>
        <w:rPr>
          <w:i/>
          <w:sz w:val="16"/>
          <w:szCs w:val="16"/>
        </w:rPr>
        <w:t>Постановление Главного государственного санитарного врача РФ от 14.11.2001 № 36 «О введении в действие Санитарных правил»</w:t>
      </w:r>
    </w:p>
    <w:p w:rsidR="00A1089E" w:rsidRDefault="00A1089E" w:rsidP="00A1089E">
      <w:pPr>
        <w:pStyle w:val="ConsPlusNormal"/>
        <w:widowControl/>
        <w:ind w:firstLine="0"/>
        <w:jc w:val="both"/>
        <w:rPr>
          <w:i/>
          <w:sz w:val="16"/>
          <w:szCs w:val="16"/>
        </w:rPr>
      </w:pPr>
      <w:proofErr w:type="gramStart"/>
      <w:r>
        <w:rPr>
          <w:i/>
          <w:sz w:val="16"/>
          <w:szCs w:val="16"/>
        </w:rPr>
        <w:t>(вместе с «</w:t>
      </w:r>
      <w:proofErr w:type="spellStart"/>
      <w:r>
        <w:rPr>
          <w:i/>
          <w:sz w:val="16"/>
          <w:szCs w:val="16"/>
        </w:rPr>
        <w:t>СанПиН</w:t>
      </w:r>
      <w:proofErr w:type="spellEnd"/>
      <w:r>
        <w:rPr>
          <w:i/>
          <w:sz w:val="16"/>
          <w:szCs w:val="16"/>
        </w:rPr>
        <w:t xml:space="preserve"> 2.3.2.1078-01. 2.3.2.</w:t>
      </w:r>
      <w:proofErr w:type="gramEnd"/>
      <w:r>
        <w:rPr>
          <w:i/>
          <w:sz w:val="16"/>
          <w:szCs w:val="16"/>
        </w:rPr>
        <w:t xml:space="preserve">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rsidR="00A1089E" w:rsidRDefault="00A1089E" w:rsidP="00A1089E">
      <w:pPr>
        <w:pStyle w:val="ConsPlusNormal"/>
        <w:widowControl/>
        <w:ind w:firstLine="0"/>
        <w:jc w:val="both"/>
        <w:rPr>
          <w:i/>
          <w:sz w:val="16"/>
          <w:szCs w:val="16"/>
        </w:rPr>
      </w:pPr>
      <w:r>
        <w:rPr>
          <w:i/>
          <w:sz w:val="16"/>
          <w:szCs w:val="16"/>
        </w:rPr>
        <w:t xml:space="preserve">Постановление Главного государственного санитарного врача РФ от 22.05.2003 № 98 «О введении в действие Санитарно-эпидемиологических правил и нормативов </w:t>
      </w:r>
      <w:proofErr w:type="spellStart"/>
      <w:r>
        <w:rPr>
          <w:i/>
          <w:sz w:val="16"/>
          <w:szCs w:val="16"/>
        </w:rPr>
        <w:t>СанПиН</w:t>
      </w:r>
      <w:proofErr w:type="spellEnd"/>
      <w:r>
        <w:rPr>
          <w:i/>
          <w:sz w:val="16"/>
          <w:szCs w:val="16"/>
        </w:rPr>
        <w:t xml:space="preserve"> 2.3.2.1324-03»</w:t>
      </w:r>
    </w:p>
    <w:p w:rsidR="00A1089E" w:rsidRDefault="00A1089E" w:rsidP="00A1089E">
      <w:pPr>
        <w:pStyle w:val="ConsPlusNormal"/>
        <w:widowControl/>
        <w:ind w:firstLine="0"/>
        <w:jc w:val="both"/>
        <w:rPr>
          <w:i/>
          <w:sz w:val="16"/>
          <w:szCs w:val="16"/>
        </w:rPr>
      </w:pPr>
      <w:proofErr w:type="gramStart"/>
      <w:r>
        <w:rPr>
          <w:i/>
          <w:sz w:val="16"/>
          <w:szCs w:val="16"/>
        </w:rPr>
        <w:t>(вместе с «</w:t>
      </w:r>
      <w:proofErr w:type="spellStart"/>
      <w:r>
        <w:rPr>
          <w:i/>
          <w:sz w:val="16"/>
          <w:szCs w:val="16"/>
        </w:rPr>
        <w:t>СанПиН</w:t>
      </w:r>
      <w:proofErr w:type="spellEnd"/>
      <w:r>
        <w:rPr>
          <w:i/>
          <w:sz w:val="16"/>
          <w:szCs w:val="16"/>
        </w:rPr>
        <w:t xml:space="preserve"> 2.3.2.1324-03. 2.3.2.</w:t>
      </w:r>
      <w:proofErr w:type="gramEnd"/>
      <w:r>
        <w:rPr>
          <w:i/>
          <w:sz w:val="16"/>
          <w:szCs w:val="16"/>
        </w:rPr>
        <w:t xml:space="preserve">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rsidR="00A1089E" w:rsidRPr="00D758D6" w:rsidRDefault="00A1089E" w:rsidP="00A1089E">
      <w:pPr>
        <w:pStyle w:val="af0"/>
      </w:pPr>
      <w:r>
        <w:rPr>
          <w:i/>
          <w:sz w:val="16"/>
          <w:szCs w:val="16"/>
        </w:rPr>
        <w:t xml:space="preserve">Кроме того, Заказчиком указывается технические регламенты, </w:t>
      </w:r>
      <w:proofErr w:type="spellStart"/>
      <w:r>
        <w:rPr>
          <w:i/>
          <w:sz w:val="16"/>
          <w:szCs w:val="16"/>
        </w:rPr>
        <w:t>ГОСТы</w:t>
      </w:r>
      <w:proofErr w:type="spellEnd"/>
      <w:r>
        <w:rPr>
          <w:i/>
          <w:sz w:val="16"/>
          <w:szCs w:val="16"/>
        </w:rPr>
        <w:t xml:space="preserve">, </w:t>
      </w:r>
      <w:proofErr w:type="spellStart"/>
      <w:r>
        <w:rPr>
          <w:i/>
          <w:sz w:val="16"/>
          <w:szCs w:val="16"/>
        </w:rPr>
        <w:t>СанПиНы</w:t>
      </w:r>
      <w:proofErr w:type="spellEnd"/>
      <w:r>
        <w:rPr>
          <w:i/>
          <w:sz w:val="16"/>
          <w:szCs w:val="16"/>
        </w:rPr>
        <w:t xml:space="preserve">, принятые в отношении товара (вида товара), который является предметом размещаемого заказа. </w:t>
      </w:r>
    </w:p>
  </w:endnote>
  <w:endnote w:id="3">
    <w:p w:rsidR="00A1089E" w:rsidRDefault="00A1089E" w:rsidP="00A1089E">
      <w:pPr>
        <w:pStyle w:val="af0"/>
        <w:rPr>
          <w:i/>
          <w:sz w:val="16"/>
          <w:szCs w:val="16"/>
        </w:rPr>
      </w:pPr>
      <w:r w:rsidRPr="00997DB7">
        <w:rPr>
          <w:b/>
          <w:sz w:val="16"/>
          <w:szCs w:val="16"/>
        </w:rPr>
        <w:t>3</w:t>
      </w:r>
      <w:r>
        <w:rPr>
          <w:i/>
          <w:sz w:val="16"/>
          <w:szCs w:val="16"/>
        </w:rPr>
        <w:t>Товар должен соответствовать требованиям к обеспечению безопасности пищевых продуктов, установленным   Федеральным законом от 02.01.2000 № 29-ФЗ «О качестве и безопасности пищевых продуктов».</w:t>
      </w:r>
    </w:p>
    <w:p w:rsidR="00A1089E" w:rsidRPr="00997DB7" w:rsidRDefault="00A1089E" w:rsidP="00A1089E">
      <w:pPr>
        <w:pStyle w:val="af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653" w:rsidRDefault="00C45653" w:rsidP="00A1089E">
      <w:pPr>
        <w:spacing w:after="0" w:line="240" w:lineRule="auto"/>
      </w:pPr>
      <w:r>
        <w:separator/>
      </w:r>
    </w:p>
  </w:footnote>
  <w:footnote w:type="continuationSeparator" w:id="0">
    <w:p w:rsidR="00C45653" w:rsidRDefault="00C45653" w:rsidP="00A108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092CACC"/>
    <w:lvl w:ilvl="0">
      <w:start w:val="1"/>
      <w:numFmt w:val="decimal"/>
      <w:pStyle w:val="a"/>
      <w:lvlText w:val="%1."/>
      <w:lvlJc w:val="left"/>
      <w:pPr>
        <w:tabs>
          <w:tab w:val="num" w:pos="360"/>
        </w:tabs>
        <w:ind w:left="360" w:hanging="360"/>
      </w:pPr>
    </w:lvl>
  </w:abstractNum>
  <w:abstractNum w:abstractNumId="1">
    <w:nsid w:val="FFFFFF89"/>
    <w:multiLevelType w:val="singleLevel"/>
    <w:tmpl w:val="45E6FE1C"/>
    <w:lvl w:ilvl="0">
      <w:start w:val="1"/>
      <w:numFmt w:val="bullet"/>
      <w:pStyle w:val="a0"/>
      <w:lvlText w:val=""/>
      <w:lvlJc w:val="left"/>
      <w:pPr>
        <w:tabs>
          <w:tab w:val="num" w:pos="360"/>
        </w:tabs>
        <w:ind w:left="360" w:hanging="360"/>
      </w:pPr>
      <w:rPr>
        <w:rFonts w:ascii="Symbol" w:hAnsi="Symbol"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DD11D87"/>
    <w:multiLevelType w:val="hybridMultilevel"/>
    <w:tmpl w:val="06D6949A"/>
    <w:lvl w:ilvl="0" w:tplc="04190011">
      <w:start w:val="1"/>
      <w:numFmt w:val="decimal"/>
      <w:lvlText w:val="%1)"/>
      <w:lvlJc w:val="left"/>
      <w:pPr>
        <w:tabs>
          <w:tab w:val="num" w:pos="643"/>
        </w:tabs>
        <w:ind w:left="643" w:hanging="360"/>
      </w:p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footnotePr>
    <w:footnote w:id="-1"/>
    <w:footnote w:id="0"/>
  </w:footnotePr>
  <w:endnotePr>
    <w:endnote w:id="-1"/>
    <w:endnote w:id="0"/>
  </w:endnotePr>
  <w:compat>
    <w:useFELayout/>
  </w:compat>
  <w:rsids>
    <w:rsidRoot w:val="00A1089E"/>
    <w:rsid w:val="00027F05"/>
    <w:rsid w:val="00090C48"/>
    <w:rsid w:val="00117FFC"/>
    <w:rsid w:val="00197F88"/>
    <w:rsid w:val="00203269"/>
    <w:rsid w:val="0022697B"/>
    <w:rsid w:val="00244BD8"/>
    <w:rsid w:val="00392BDB"/>
    <w:rsid w:val="003D76BD"/>
    <w:rsid w:val="003F503A"/>
    <w:rsid w:val="0043473F"/>
    <w:rsid w:val="004B5768"/>
    <w:rsid w:val="004B6D91"/>
    <w:rsid w:val="004F79E3"/>
    <w:rsid w:val="005962EE"/>
    <w:rsid w:val="005D0492"/>
    <w:rsid w:val="00657E85"/>
    <w:rsid w:val="006C6972"/>
    <w:rsid w:val="00781E50"/>
    <w:rsid w:val="0079411E"/>
    <w:rsid w:val="0089093B"/>
    <w:rsid w:val="00891F98"/>
    <w:rsid w:val="008D5DD1"/>
    <w:rsid w:val="008D6E17"/>
    <w:rsid w:val="008E012B"/>
    <w:rsid w:val="00960F74"/>
    <w:rsid w:val="00976C1C"/>
    <w:rsid w:val="009B5B63"/>
    <w:rsid w:val="00A03808"/>
    <w:rsid w:val="00A1089E"/>
    <w:rsid w:val="00A41BE1"/>
    <w:rsid w:val="00A539EB"/>
    <w:rsid w:val="00AC700A"/>
    <w:rsid w:val="00AE32CC"/>
    <w:rsid w:val="00C45653"/>
    <w:rsid w:val="00D22314"/>
    <w:rsid w:val="00D320EE"/>
    <w:rsid w:val="00D40D7A"/>
    <w:rsid w:val="00DB20B7"/>
    <w:rsid w:val="00DF4682"/>
    <w:rsid w:val="00E16DC3"/>
    <w:rsid w:val="00F07FEE"/>
    <w:rsid w:val="00F75B62"/>
    <w:rsid w:val="00FA6519"/>
    <w:rsid w:val="00FE7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B576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A1089E"/>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1"/>
    <w:next w:val="a1"/>
    <w:link w:val="20"/>
    <w:uiPriority w:val="99"/>
    <w:qFormat/>
    <w:rsid w:val="00A1089E"/>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0"/>
    <w:qFormat/>
    <w:rsid w:val="00A1089E"/>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1"/>
    <w:next w:val="a1"/>
    <w:link w:val="40"/>
    <w:qFormat/>
    <w:rsid w:val="00A1089E"/>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A1089E"/>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2"/>
    <w:link w:val="2"/>
    <w:rsid w:val="00A1089E"/>
    <w:rPr>
      <w:rFonts w:ascii="Times New Roman" w:eastAsia="Times New Roman" w:hAnsi="Times New Roman" w:cs="Times New Roman"/>
      <w:b/>
      <w:bCs/>
      <w:sz w:val="30"/>
      <w:szCs w:val="30"/>
    </w:rPr>
  </w:style>
  <w:style w:type="character" w:customStyle="1" w:styleId="30">
    <w:name w:val="Заголовок 3 Знак"/>
    <w:basedOn w:val="a2"/>
    <w:link w:val="3"/>
    <w:rsid w:val="00A1089E"/>
    <w:rPr>
      <w:rFonts w:ascii="Arial" w:eastAsia="Times New Roman" w:hAnsi="Arial" w:cs="Arial"/>
      <w:b/>
      <w:bCs/>
      <w:sz w:val="24"/>
      <w:szCs w:val="24"/>
    </w:rPr>
  </w:style>
  <w:style w:type="character" w:customStyle="1" w:styleId="40">
    <w:name w:val="Заголовок 4 Знак"/>
    <w:basedOn w:val="a2"/>
    <w:link w:val="4"/>
    <w:rsid w:val="00A1089E"/>
    <w:rPr>
      <w:rFonts w:ascii="Arial" w:eastAsia="Times New Roman" w:hAnsi="Arial" w:cs="Arial"/>
      <w:sz w:val="24"/>
      <w:szCs w:val="24"/>
    </w:rPr>
  </w:style>
  <w:style w:type="paragraph" w:customStyle="1" w:styleId="ConsPlusNormal">
    <w:name w:val="ConsPlusNormal"/>
    <w:rsid w:val="00A1089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Date"/>
    <w:basedOn w:val="a1"/>
    <w:next w:val="a1"/>
    <w:link w:val="a6"/>
    <w:rsid w:val="00A1089E"/>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2"/>
    <w:link w:val="a5"/>
    <w:rsid w:val="00A1089E"/>
    <w:rPr>
      <w:rFonts w:ascii="Times New Roman" w:eastAsia="Times New Roman" w:hAnsi="Times New Roman" w:cs="Times New Roman"/>
      <w:sz w:val="24"/>
      <w:szCs w:val="24"/>
    </w:rPr>
  </w:style>
  <w:style w:type="paragraph" w:styleId="a7">
    <w:name w:val="Normal (Web)"/>
    <w:basedOn w:val="a1"/>
    <w:rsid w:val="00A1089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a9"/>
    <w:rsid w:val="00A1089E"/>
    <w:pPr>
      <w:spacing w:after="120" w:line="240" w:lineRule="auto"/>
      <w:jc w:val="both"/>
    </w:pPr>
    <w:rPr>
      <w:rFonts w:ascii="Times New Roman" w:eastAsia="Times New Roman" w:hAnsi="Times New Roman" w:cs="Times New Roman"/>
      <w:sz w:val="24"/>
      <w:szCs w:val="24"/>
    </w:rPr>
  </w:style>
  <w:style w:type="character" w:customStyle="1" w:styleId="a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2"/>
    <w:link w:val="a8"/>
    <w:rsid w:val="00A1089E"/>
    <w:rPr>
      <w:rFonts w:ascii="Times New Roman" w:eastAsia="Times New Roman" w:hAnsi="Times New Roman" w:cs="Times New Roman"/>
      <w:sz w:val="24"/>
      <w:szCs w:val="24"/>
    </w:rPr>
  </w:style>
  <w:style w:type="character" w:styleId="aa">
    <w:name w:val="Hyperlink"/>
    <w:rsid w:val="00A1089E"/>
    <w:rPr>
      <w:color w:val="0000FF"/>
      <w:u w:val="single"/>
    </w:rPr>
  </w:style>
  <w:style w:type="paragraph" w:styleId="a">
    <w:name w:val="List Number"/>
    <w:basedOn w:val="a1"/>
    <w:rsid w:val="00A1089E"/>
    <w:pPr>
      <w:numPr>
        <w:numId w:val="5"/>
      </w:numPr>
      <w:spacing w:after="60" w:line="240" w:lineRule="auto"/>
      <w:jc w:val="both"/>
    </w:pPr>
    <w:rPr>
      <w:rFonts w:ascii="Times New Roman" w:eastAsia="Times New Roman" w:hAnsi="Times New Roman" w:cs="Times New Roman"/>
      <w:sz w:val="24"/>
      <w:szCs w:val="24"/>
    </w:rPr>
  </w:style>
  <w:style w:type="paragraph" w:styleId="ab">
    <w:name w:val="header"/>
    <w:basedOn w:val="a1"/>
    <w:link w:val="ac"/>
    <w:unhideWhenUsed/>
    <w:rsid w:val="00A1089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c">
    <w:name w:val="Верхний колонтитул Знак"/>
    <w:basedOn w:val="a2"/>
    <w:link w:val="ab"/>
    <w:rsid w:val="00A1089E"/>
    <w:rPr>
      <w:rFonts w:ascii="Times New Roman" w:eastAsia="Times New Roman" w:hAnsi="Times New Roman" w:cs="Times New Roman"/>
      <w:sz w:val="24"/>
      <w:szCs w:val="24"/>
    </w:rPr>
  </w:style>
  <w:style w:type="paragraph" w:styleId="ad">
    <w:name w:val="Body Text Indent"/>
    <w:basedOn w:val="a1"/>
    <w:link w:val="ae"/>
    <w:rsid w:val="00A1089E"/>
    <w:pPr>
      <w:spacing w:after="120" w:line="240" w:lineRule="auto"/>
      <w:ind w:left="283"/>
      <w:jc w:val="both"/>
    </w:pPr>
    <w:rPr>
      <w:rFonts w:ascii="Times New Roman" w:eastAsia="Calibri" w:hAnsi="Times New Roman" w:cs="Times New Roman"/>
      <w:sz w:val="24"/>
      <w:szCs w:val="24"/>
    </w:rPr>
  </w:style>
  <w:style w:type="character" w:customStyle="1" w:styleId="ae">
    <w:name w:val="Основной текст с отступом Знак"/>
    <w:basedOn w:val="a2"/>
    <w:link w:val="ad"/>
    <w:rsid w:val="00A1089E"/>
    <w:rPr>
      <w:rFonts w:ascii="Times New Roman" w:eastAsia="Calibri" w:hAnsi="Times New Roman" w:cs="Times New Roman"/>
      <w:sz w:val="24"/>
      <w:szCs w:val="24"/>
    </w:rPr>
  </w:style>
  <w:style w:type="paragraph" w:customStyle="1" w:styleId="21">
    <w:name w:val="Знак Знак2 Знак"/>
    <w:basedOn w:val="a1"/>
    <w:rsid w:val="00A1089E"/>
    <w:pPr>
      <w:spacing w:before="100" w:beforeAutospacing="1" w:after="100" w:afterAutospacing="1" w:line="240" w:lineRule="auto"/>
    </w:pPr>
    <w:rPr>
      <w:rFonts w:ascii="Tahoma" w:eastAsia="Calibri" w:hAnsi="Tahoma" w:cs="Times New Roman"/>
      <w:sz w:val="20"/>
      <w:szCs w:val="20"/>
      <w:lang w:val="en-US" w:eastAsia="en-US"/>
    </w:rPr>
  </w:style>
  <w:style w:type="paragraph" w:customStyle="1" w:styleId="af">
    <w:name w:val="Обычный + по ширине"/>
    <w:basedOn w:val="a1"/>
    <w:rsid w:val="00A1089E"/>
    <w:pPr>
      <w:spacing w:after="0" w:line="240" w:lineRule="auto"/>
      <w:jc w:val="both"/>
    </w:pPr>
    <w:rPr>
      <w:rFonts w:ascii="Times New Roman" w:eastAsia="Times New Roman" w:hAnsi="Times New Roman" w:cs="Times New Roman"/>
      <w:sz w:val="24"/>
      <w:szCs w:val="24"/>
    </w:rPr>
  </w:style>
  <w:style w:type="paragraph" w:styleId="af0">
    <w:name w:val="endnote text"/>
    <w:basedOn w:val="a1"/>
    <w:link w:val="af1"/>
    <w:rsid w:val="00A1089E"/>
    <w:pPr>
      <w:spacing w:after="60" w:line="240" w:lineRule="auto"/>
      <w:jc w:val="both"/>
    </w:pPr>
    <w:rPr>
      <w:rFonts w:ascii="Times New Roman" w:eastAsia="Times New Roman" w:hAnsi="Times New Roman" w:cs="Times New Roman"/>
      <w:sz w:val="20"/>
      <w:szCs w:val="20"/>
    </w:rPr>
  </w:style>
  <w:style w:type="character" w:customStyle="1" w:styleId="af1">
    <w:name w:val="Текст концевой сноски Знак"/>
    <w:basedOn w:val="a2"/>
    <w:link w:val="af0"/>
    <w:rsid w:val="00A1089E"/>
    <w:rPr>
      <w:rFonts w:ascii="Times New Roman" w:eastAsia="Times New Roman" w:hAnsi="Times New Roman" w:cs="Times New Roman"/>
      <w:sz w:val="20"/>
      <w:szCs w:val="20"/>
    </w:rPr>
  </w:style>
  <w:style w:type="character" w:styleId="af2">
    <w:name w:val="endnote reference"/>
    <w:rsid w:val="00A1089E"/>
    <w:rPr>
      <w:vertAlign w:val="superscript"/>
    </w:rPr>
  </w:style>
  <w:style w:type="paragraph" w:styleId="a0">
    <w:name w:val="List Bullet"/>
    <w:basedOn w:val="a1"/>
    <w:rsid w:val="00960F74"/>
    <w:pPr>
      <w:numPr>
        <w:numId w:val="6"/>
      </w:numPr>
      <w:spacing w:after="60"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5;&#1086;&#1095;&#1077;&#1082;&#1072;&#1077;&#1074;&#1072;&#1048;&#1042;\&#1056;&#1072;&#1073;&#1086;&#1095;&#1080;&#1081;%20&#1089;&#1090;&#1086;&#1083;\&#1055;&#1088;&#1086;&#1076;&#1091;&#1082;&#1090;&#1099;%20&#1057;&#1054;&#1064;%206%202012\&#1052;&#1086;&#1083;&#1086;&#1095;&#1085;&#1072;&#1103;\&#1084;&#1086;&#1083;&#1086;&#1095;&#1082;&#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consultantplus://offline/ref=C25E96B165D04C2C37C3EF8C7E94CFADCBE53027EBD4A1E32E2BE2DC60F24BF1833A99F71E82C528f556E" TargetMode="External"/><Relationship Id="rId2" Type="http://schemas.openxmlformats.org/officeDocument/2006/relationships/hyperlink" Target="consultantplus://offline/ref=C25E96B165D04C2C37C3EF8C7E94CFADCBE53027EBD4A1E32E2BE2DC60F24BF1833A99F71E82C52Af557E" TargetMode="External"/><Relationship Id="rId1" Type="http://schemas.openxmlformats.org/officeDocument/2006/relationships/hyperlink" Target="http://gost.ru" TargetMode="External"/><Relationship Id="rId4" Type="http://schemas.openxmlformats.org/officeDocument/2006/relationships/hyperlink" Target="consultantplus://offline/ref=C25E96B165D04C2C37C3EF8C7E94CFADCBE73326E5D6A1E32E2BE2DC60F24BF1833A99F71E82C52Df55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2BE8-4F3C-4553-9857-9203C97B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22</Pages>
  <Words>6879</Words>
  <Characters>39215</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МБОУ"СОШ№5"</Company>
  <LinksUpToDate>false</LinksUpToDate>
  <CharactersWithSpaces>46002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BUH77</dc:creator>
  <cp:keywords/>
  <dc:description/>
  <cp:lastModifiedBy>Zaharova</cp:lastModifiedBy>
  <cp:revision>27</cp:revision>
  <cp:lastPrinted>2013-12-23T04:20:00Z</cp:lastPrinted>
  <dcterms:created xsi:type="dcterms:W3CDTF">2013-12-12T14:57:00Z</dcterms:created>
  <dcterms:modified xsi:type="dcterms:W3CDTF">2013-12-23T08:18:00Z</dcterms:modified>
</cp:coreProperties>
</file>