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D1206A" w:rsidRDefault="00E239F4" w:rsidP="00496BD8">
      <w:pPr>
        <w:keepNext/>
        <w:keepLines/>
        <w:widowControl w:val="0"/>
        <w:suppressLineNumbers/>
        <w:suppressAutoHyphens/>
        <w:jc w:val="center"/>
        <w:rPr>
          <w:rFonts w:ascii="PT Astra Serif" w:hAnsi="PT Astra Serif"/>
        </w:rPr>
      </w:pPr>
    </w:p>
    <w:tbl>
      <w:tblPr>
        <w:tblW w:w="16073" w:type="dxa"/>
        <w:tblInd w:w="-34" w:type="dxa"/>
        <w:tblLayout w:type="fixed"/>
        <w:tblLook w:val="01E0" w:firstRow="1" w:lastRow="1" w:firstColumn="1" w:lastColumn="1" w:noHBand="0" w:noVBand="0"/>
      </w:tblPr>
      <w:tblGrid>
        <w:gridCol w:w="4553"/>
        <w:gridCol w:w="5760"/>
        <w:gridCol w:w="5760"/>
      </w:tblGrid>
      <w:tr w:rsidR="00B668DC" w:rsidRPr="00D1206A" w:rsidTr="00B668DC">
        <w:tc>
          <w:tcPr>
            <w:tcW w:w="4553" w:type="dxa"/>
          </w:tcPr>
          <w:p w:rsidR="00B668DC" w:rsidRPr="00D1206A" w:rsidRDefault="00B668DC" w:rsidP="00B668DC">
            <w:pPr>
              <w:keepNext/>
              <w:keepLines/>
              <w:widowControl w:val="0"/>
              <w:suppressLineNumbers/>
              <w:suppressAutoHyphens/>
              <w:jc w:val="right"/>
              <w:rPr>
                <w:rFonts w:ascii="PT Astra Serif" w:hAnsi="PT Astra Serif"/>
                <w:sz w:val="26"/>
                <w:szCs w:val="26"/>
                <w:highlight w:val="yellow"/>
              </w:rPr>
            </w:pPr>
          </w:p>
        </w:tc>
        <w:tc>
          <w:tcPr>
            <w:tcW w:w="5760" w:type="dxa"/>
          </w:tcPr>
          <w:p w:rsidR="00B668DC" w:rsidRPr="00D1206A" w:rsidRDefault="00813CB7" w:rsidP="00B668DC">
            <w:pPr>
              <w:keepNext/>
              <w:keepLines/>
              <w:widowControl w:val="0"/>
              <w:suppressLineNumbers/>
              <w:suppressAutoHyphens/>
              <w:jc w:val="right"/>
              <w:rPr>
                <w:rFonts w:ascii="PT Astra Serif" w:hAnsi="PT Astra Serif"/>
                <w:sz w:val="26"/>
                <w:szCs w:val="26"/>
              </w:rPr>
            </w:pPr>
            <w:r>
              <w:rPr>
                <w:noProof/>
              </w:rPr>
              <w:drawing>
                <wp:inline distT="0" distB="0" distL="0" distR="0" wp14:anchorId="67A496E1" wp14:editId="14F9FE90">
                  <wp:extent cx="2753995" cy="1269365"/>
                  <wp:effectExtent l="0" t="0" r="825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53995" cy="1269365"/>
                          </a:xfrm>
                          <a:prstGeom prst="rect">
                            <a:avLst/>
                          </a:prstGeom>
                        </pic:spPr>
                      </pic:pic>
                    </a:graphicData>
                  </a:graphic>
                </wp:inline>
              </w:drawing>
            </w:r>
          </w:p>
        </w:tc>
        <w:tc>
          <w:tcPr>
            <w:tcW w:w="5760" w:type="dxa"/>
          </w:tcPr>
          <w:p w:rsidR="00B668DC" w:rsidRPr="00D1206A" w:rsidRDefault="00B668DC" w:rsidP="00B668DC">
            <w:pPr>
              <w:keepNext/>
              <w:keepLines/>
              <w:widowControl w:val="0"/>
              <w:suppressLineNumbers/>
              <w:suppressAutoHyphens/>
              <w:jc w:val="right"/>
              <w:rPr>
                <w:rFonts w:ascii="PT Astra Serif" w:hAnsi="PT Astra Serif"/>
                <w:sz w:val="26"/>
                <w:szCs w:val="26"/>
              </w:rPr>
            </w:pPr>
          </w:p>
        </w:tc>
      </w:tr>
    </w:tbl>
    <w:p w:rsidR="00E239F4" w:rsidRPr="00D1206A" w:rsidRDefault="00E239F4" w:rsidP="00496BD8">
      <w:pPr>
        <w:keepNext/>
        <w:keepLines/>
        <w:widowControl w:val="0"/>
        <w:suppressLineNumbers/>
        <w:suppressAutoHyphens/>
        <w:jc w:val="center"/>
        <w:rPr>
          <w:rFonts w:ascii="PT Astra Serif" w:hAnsi="PT Astra Serif"/>
        </w:rPr>
      </w:pPr>
    </w:p>
    <w:p w:rsidR="00E239F4" w:rsidRPr="00D1206A" w:rsidRDefault="00E239F4"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E239F4" w:rsidRPr="00D1206A" w:rsidRDefault="00E239F4" w:rsidP="00496BD8">
      <w:pPr>
        <w:keepNext/>
        <w:keepLines/>
        <w:widowControl w:val="0"/>
        <w:suppressLineNumbers/>
        <w:suppressAutoHyphens/>
        <w:jc w:val="center"/>
        <w:rPr>
          <w:rFonts w:ascii="PT Astra Serif" w:hAnsi="PT Astra Serif"/>
        </w:rPr>
      </w:pPr>
    </w:p>
    <w:p w:rsidR="00E239F4" w:rsidRPr="00D1206A" w:rsidRDefault="00E239F4" w:rsidP="00496BD8">
      <w:pPr>
        <w:keepNext/>
        <w:keepLines/>
        <w:widowControl w:val="0"/>
        <w:suppressLineNumbers/>
        <w:suppressAutoHyphens/>
        <w:jc w:val="center"/>
        <w:rPr>
          <w:rFonts w:ascii="PT Astra Serif" w:hAnsi="PT Astra Serif"/>
        </w:rPr>
      </w:pPr>
    </w:p>
    <w:p w:rsidR="00496BD8" w:rsidRPr="00D1206A" w:rsidRDefault="00496BD8" w:rsidP="00496BD8">
      <w:pPr>
        <w:keepNext/>
        <w:keepLines/>
        <w:widowControl w:val="0"/>
        <w:suppressLineNumbers/>
        <w:suppressAutoHyphens/>
        <w:jc w:val="center"/>
        <w:rPr>
          <w:rFonts w:ascii="PT Astra Serif" w:hAnsi="PT Astra Serif"/>
          <w:b/>
          <w:bCs/>
        </w:rPr>
      </w:pPr>
      <w:r w:rsidRPr="00D1206A">
        <w:rPr>
          <w:rFonts w:ascii="PT Astra Serif" w:hAnsi="PT Astra Serif"/>
          <w:b/>
          <w:bCs/>
        </w:rPr>
        <w:t>ДОКУМЕНТАЦИЯ ОБ АУКЦИОНЕ В ЭЛЕКТРОННОЙ ФОРМЕ</w:t>
      </w:r>
      <w:r w:rsidR="00745991" w:rsidRPr="00D1206A">
        <w:rPr>
          <w:rFonts w:ascii="PT Astra Serif" w:hAnsi="PT Astra Serif"/>
          <w:b/>
          <w:bCs/>
        </w:rPr>
        <w:t xml:space="preserve"> </w:t>
      </w:r>
    </w:p>
    <w:p w:rsidR="00403038" w:rsidRPr="00D1206A" w:rsidRDefault="00496BD8" w:rsidP="00627BCC">
      <w:pPr>
        <w:keepNext/>
        <w:keepLines/>
        <w:widowControl w:val="0"/>
        <w:suppressLineNumbers/>
        <w:suppressAutoHyphens/>
        <w:spacing w:after="0"/>
        <w:jc w:val="center"/>
        <w:rPr>
          <w:rFonts w:ascii="PT Astra Serif" w:hAnsi="PT Astra Serif"/>
          <w:b/>
          <w:bCs/>
        </w:rPr>
      </w:pPr>
      <w:r w:rsidRPr="00D1206A">
        <w:rPr>
          <w:rFonts w:ascii="PT Astra Serif" w:hAnsi="PT Astra Serif"/>
          <w:b/>
          <w:bCs/>
        </w:rPr>
        <w:t xml:space="preserve"> </w:t>
      </w:r>
      <w:r w:rsidR="007438BB" w:rsidRPr="007438BB">
        <w:rPr>
          <w:rFonts w:ascii="PT Astra Serif" w:hAnsi="PT Astra Serif"/>
          <w:b/>
          <w:bCs/>
        </w:rPr>
        <w:t xml:space="preserve">среди субъектов малого предпринимательства и социально ориентированных некоммерческих организаций </w:t>
      </w:r>
      <w:r w:rsidRPr="00D1206A">
        <w:rPr>
          <w:rFonts w:ascii="PT Astra Serif" w:hAnsi="PT Astra Serif"/>
          <w:b/>
          <w:bCs/>
        </w:rPr>
        <w:t>на пра</w:t>
      </w:r>
      <w:r w:rsidR="006C0713" w:rsidRPr="00D1206A">
        <w:rPr>
          <w:rFonts w:ascii="PT Astra Serif" w:hAnsi="PT Astra Serif"/>
          <w:b/>
          <w:bCs/>
        </w:rPr>
        <w:t xml:space="preserve">во заключения </w:t>
      </w:r>
      <w:r w:rsidR="00403038" w:rsidRPr="00D1206A">
        <w:rPr>
          <w:rFonts w:ascii="PT Astra Serif" w:hAnsi="PT Astra Serif"/>
          <w:b/>
          <w:bCs/>
        </w:rPr>
        <w:t xml:space="preserve">муниципального </w:t>
      </w:r>
      <w:r w:rsidRPr="00D1206A">
        <w:rPr>
          <w:rFonts w:ascii="PT Astra Serif" w:hAnsi="PT Astra Serif"/>
          <w:b/>
          <w:bCs/>
        </w:rPr>
        <w:t xml:space="preserve">контракта </w:t>
      </w:r>
    </w:p>
    <w:p w:rsidR="00496BD8" w:rsidRPr="00D1206A" w:rsidRDefault="00496BD8" w:rsidP="00627BCC">
      <w:pPr>
        <w:keepNext/>
        <w:keepLines/>
        <w:widowControl w:val="0"/>
        <w:suppressLineNumbers/>
        <w:suppressAutoHyphens/>
        <w:spacing w:after="0"/>
        <w:jc w:val="center"/>
        <w:rPr>
          <w:rFonts w:ascii="PT Astra Serif" w:hAnsi="PT Astra Serif"/>
          <w:b/>
          <w:bCs/>
        </w:rPr>
      </w:pPr>
      <w:r w:rsidRPr="00D1206A">
        <w:rPr>
          <w:rFonts w:ascii="PT Astra Serif" w:hAnsi="PT Astra Serif"/>
          <w:b/>
          <w:bCs/>
        </w:rPr>
        <w:t xml:space="preserve">на </w:t>
      </w:r>
      <w:r w:rsidR="00103842" w:rsidRPr="00D1206A">
        <w:rPr>
          <w:rFonts w:ascii="PT Astra Serif" w:hAnsi="PT Astra Serif"/>
          <w:b/>
          <w:bCs/>
        </w:rPr>
        <w:t xml:space="preserve">поставку </w:t>
      </w:r>
      <w:r w:rsidR="00682952" w:rsidRPr="00682952">
        <w:rPr>
          <w:rFonts w:ascii="PT Astra Serif" w:hAnsi="PT Astra Serif"/>
          <w:b/>
          <w:bCs/>
        </w:rPr>
        <w:t>средств вычислительной техники и запасных частей</w:t>
      </w: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B435AF" w:rsidRPr="00D1206A" w:rsidRDefault="00B435AF" w:rsidP="00496BD8">
      <w:pPr>
        <w:keepNext/>
        <w:keepLines/>
        <w:widowControl w:val="0"/>
        <w:suppressLineNumbers/>
        <w:suppressAutoHyphens/>
        <w:jc w:val="left"/>
        <w:rPr>
          <w:rFonts w:ascii="PT Astra Serif" w:hAnsi="PT Astra Serif"/>
          <w:b/>
          <w:bCs/>
        </w:rPr>
      </w:pPr>
    </w:p>
    <w:p w:rsidR="00B435AF" w:rsidRPr="00D1206A" w:rsidRDefault="00B435AF" w:rsidP="00496BD8">
      <w:pPr>
        <w:keepNext/>
        <w:keepLines/>
        <w:widowControl w:val="0"/>
        <w:suppressLineNumbers/>
        <w:suppressAutoHyphens/>
        <w:jc w:val="left"/>
        <w:rPr>
          <w:rFonts w:ascii="PT Astra Serif" w:hAnsi="PT Astra Serif"/>
          <w:b/>
          <w:bCs/>
        </w:rPr>
      </w:pPr>
    </w:p>
    <w:p w:rsidR="008E7351" w:rsidRPr="00D1206A" w:rsidRDefault="008E7351" w:rsidP="00496BD8">
      <w:pPr>
        <w:keepNext/>
        <w:keepLines/>
        <w:widowControl w:val="0"/>
        <w:suppressLineNumbers/>
        <w:suppressAutoHyphens/>
        <w:jc w:val="left"/>
        <w:rPr>
          <w:rFonts w:ascii="PT Astra Serif" w:hAnsi="PT Astra Serif"/>
          <w:b/>
          <w:bCs/>
        </w:rPr>
      </w:pPr>
    </w:p>
    <w:p w:rsidR="00A56179" w:rsidRPr="00D1206A" w:rsidRDefault="00A56179" w:rsidP="00831159">
      <w:pPr>
        <w:keepNext/>
        <w:keepLines/>
        <w:widowControl w:val="0"/>
        <w:suppressLineNumbers/>
        <w:suppressAutoHyphens/>
        <w:jc w:val="center"/>
        <w:rPr>
          <w:rFonts w:ascii="PT Astra Serif" w:hAnsi="PT Astra Serif"/>
          <w:b/>
          <w:bCs/>
        </w:rPr>
      </w:pPr>
    </w:p>
    <w:p w:rsidR="00A56179" w:rsidRDefault="00A56179" w:rsidP="00831159">
      <w:pPr>
        <w:keepNext/>
        <w:keepLines/>
        <w:widowControl w:val="0"/>
        <w:suppressLineNumbers/>
        <w:suppressAutoHyphens/>
        <w:jc w:val="center"/>
        <w:rPr>
          <w:rFonts w:ascii="PT Astra Serif" w:hAnsi="PT Astra Serif"/>
          <w:b/>
          <w:bCs/>
        </w:rPr>
      </w:pPr>
    </w:p>
    <w:p w:rsidR="00B668DC" w:rsidRDefault="00B668DC" w:rsidP="00831159">
      <w:pPr>
        <w:keepNext/>
        <w:keepLines/>
        <w:widowControl w:val="0"/>
        <w:suppressLineNumbers/>
        <w:suppressAutoHyphens/>
        <w:jc w:val="center"/>
        <w:rPr>
          <w:rFonts w:ascii="PT Astra Serif" w:hAnsi="PT Astra Serif"/>
          <w:b/>
          <w:bCs/>
        </w:rPr>
      </w:pPr>
    </w:p>
    <w:p w:rsidR="00B668DC" w:rsidRPr="00D1206A" w:rsidRDefault="00B668DC" w:rsidP="00831159">
      <w:pPr>
        <w:keepNext/>
        <w:keepLines/>
        <w:widowControl w:val="0"/>
        <w:suppressLineNumbers/>
        <w:suppressAutoHyphens/>
        <w:jc w:val="center"/>
        <w:rPr>
          <w:rFonts w:ascii="PT Astra Serif" w:hAnsi="PT Astra Serif"/>
          <w:b/>
          <w:bCs/>
        </w:rPr>
      </w:pPr>
    </w:p>
    <w:p w:rsidR="00A56179" w:rsidRPr="00D1206A" w:rsidRDefault="00A56179" w:rsidP="00831159">
      <w:pPr>
        <w:keepNext/>
        <w:keepLines/>
        <w:widowControl w:val="0"/>
        <w:suppressLineNumbers/>
        <w:suppressAutoHyphens/>
        <w:jc w:val="center"/>
        <w:rPr>
          <w:rFonts w:ascii="PT Astra Serif" w:hAnsi="PT Astra Serif"/>
          <w:b/>
          <w:bCs/>
        </w:rPr>
      </w:pPr>
    </w:p>
    <w:p w:rsidR="00194F93" w:rsidRPr="00D1206A" w:rsidRDefault="00194F93" w:rsidP="00831159">
      <w:pPr>
        <w:keepNext/>
        <w:keepLines/>
        <w:widowControl w:val="0"/>
        <w:suppressLineNumbers/>
        <w:suppressAutoHyphens/>
        <w:jc w:val="center"/>
        <w:rPr>
          <w:rFonts w:ascii="PT Astra Serif" w:hAnsi="PT Astra Serif"/>
          <w:b/>
          <w:bCs/>
        </w:rPr>
      </w:pPr>
    </w:p>
    <w:p w:rsidR="00194F93" w:rsidRPr="00D1206A" w:rsidRDefault="00194F93" w:rsidP="00831159">
      <w:pPr>
        <w:keepNext/>
        <w:keepLines/>
        <w:widowControl w:val="0"/>
        <w:suppressLineNumbers/>
        <w:suppressAutoHyphens/>
        <w:jc w:val="center"/>
        <w:rPr>
          <w:rFonts w:ascii="PT Astra Serif" w:hAnsi="PT Astra Serif"/>
          <w:b/>
          <w:bCs/>
        </w:rPr>
      </w:pPr>
    </w:p>
    <w:p w:rsidR="00194F93" w:rsidRPr="00D1206A" w:rsidRDefault="00194F93" w:rsidP="00831159">
      <w:pPr>
        <w:keepNext/>
        <w:keepLines/>
        <w:widowControl w:val="0"/>
        <w:suppressLineNumbers/>
        <w:suppressAutoHyphens/>
        <w:jc w:val="center"/>
        <w:rPr>
          <w:rFonts w:ascii="PT Astra Serif" w:hAnsi="PT Astra Serif"/>
          <w:b/>
          <w:bCs/>
        </w:rPr>
      </w:pPr>
    </w:p>
    <w:p w:rsidR="00496BD8" w:rsidRPr="00D1206A" w:rsidRDefault="00496BD8" w:rsidP="00831159">
      <w:pPr>
        <w:keepNext/>
        <w:keepLines/>
        <w:widowControl w:val="0"/>
        <w:suppressLineNumbers/>
        <w:suppressAutoHyphens/>
        <w:jc w:val="center"/>
        <w:rPr>
          <w:rFonts w:ascii="PT Astra Serif" w:hAnsi="PT Astra Serif"/>
          <w:b/>
          <w:bCs/>
        </w:rPr>
      </w:pPr>
      <w:r w:rsidRPr="00D1206A">
        <w:rPr>
          <w:rFonts w:ascii="PT Astra Serif" w:hAnsi="PT Astra Serif"/>
          <w:b/>
          <w:bCs/>
        </w:rPr>
        <w:t>20</w:t>
      </w:r>
      <w:r w:rsidR="00F309A9">
        <w:rPr>
          <w:rFonts w:ascii="PT Astra Serif" w:hAnsi="PT Astra Serif"/>
          <w:b/>
          <w:bCs/>
        </w:rPr>
        <w:t>20</w:t>
      </w:r>
      <w:r w:rsidRPr="00D1206A">
        <w:rPr>
          <w:rFonts w:ascii="PT Astra Serif" w:hAnsi="PT Astra Serif"/>
          <w:b/>
          <w:bCs/>
        </w:rPr>
        <w:t xml:space="preserve"> г.</w:t>
      </w:r>
    </w:p>
    <w:p w:rsidR="00426A0F" w:rsidRPr="00D1206A" w:rsidRDefault="00426A0F" w:rsidP="00426A0F">
      <w:pPr>
        <w:pStyle w:val="ConsPlusNormal"/>
        <w:widowControl/>
        <w:spacing w:before="120" w:after="120"/>
        <w:ind w:firstLine="0"/>
        <w:jc w:val="both"/>
        <w:rPr>
          <w:rFonts w:ascii="PT Astra Serif" w:hAnsi="PT Astra Serif" w:cs="Times New Roman"/>
          <w:b/>
          <w:bCs/>
          <w:sz w:val="24"/>
          <w:szCs w:val="24"/>
        </w:rPr>
      </w:pPr>
    </w:p>
    <w:p w:rsidR="0078722B" w:rsidRPr="00D1206A" w:rsidRDefault="0078722B" w:rsidP="0019796D">
      <w:pPr>
        <w:pStyle w:val="ConsPlusNormal"/>
        <w:widowControl/>
        <w:numPr>
          <w:ilvl w:val="1"/>
          <w:numId w:val="3"/>
        </w:numPr>
        <w:tabs>
          <w:tab w:val="clear" w:pos="1800"/>
          <w:tab w:val="left" w:pos="360"/>
        </w:tabs>
        <w:spacing w:before="120" w:after="120" w:line="360" w:lineRule="auto"/>
        <w:ind w:left="0" w:firstLine="0"/>
        <w:jc w:val="center"/>
        <w:rPr>
          <w:rFonts w:ascii="PT Astra Serif" w:hAnsi="PT Astra Serif" w:cs="Times New Roman"/>
          <w:b/>
          <w:bCs/>
          <w:sz w:val="24"/>
          <w:szCs w:val="24"/>
        </w:rPr>
      </w:pPr>
      <w:r w:rsidRPr="00D1206A">
        <w:rPr>
          <w:rFonts w:ascii="PT Astra Serif" w:hAnsi="PT Astra Serif" w:cs="Times New Roman"/>
          <w:b/>
          <w:bCs/>
          <w:sz w:val="24"/>
          <w:szCs w:val="24"/>
        </w:rPr>
        <w:br w:type="page"/>
      </w:r>
      <w:bookmarkStart w:id="0" w:name="_Ref248571702"/>
      <w:r w:rsidR="00610C0A" w:rsidRPr="00D1206A">
        <w:rPr>
          <w:rFonts w:ascii="PT Astra Serif" w:hAnsi="PT Astra Serif" w:cs="Times New Roman"/>
          <w:b/>
          <w:bCs/>
          <w:sz w:val="24"/>
          <w:szCs w:val="24"/>
        </w:rPr>
        <w:lastRenderedPageBreak/>
        <w:t>СВЕДЕНИЯ О ПРОВОДИМОМ АУКЦИОНЕ В ЭЛЕКТРОННОЙ ФОРМЕ</w:t>
      </w:r>
      <w:bookmarkEnd w:id="0"/>
    </w:p>
    <w:p w:rsidR="00346D53" w:rsidRPr="00D1206A" w:rsidRDefault="008872A6" w:rsidP="001B4818">
      <w:pPr>
        <w:pStyle w:val="ConsPlusNormal"/>
        <w:widowControl/>
        <w:tabs>
          <w:tab w:val="left" w:pos="360"/>
        </w:tabs>
        <w:spacing w:before="120" w:after="360"/>
        <w:ind w:firstLine="567"/>
        <w:jc w:val="both"/>
        <w:rPr>
          <w:rFonts w:ascii="PT Astra Serif" w:hAnsi="PT Astra Serif" w:cs="Times New Roman"/>
          <w:bCs/>
          <w:sz w:val="24"/>
          <w:szCs w:val="24"/>
        </w:rPr>
      </w:pPr>
      <w:bookmarkStart w:id="1" w:name="_Ref119427085"/>
      <w:r w:rsidRPr="00D1206A">
        <w:rPr>
          <w:rFonts w:ascii="PT Astra Serif" w:hAnsi="PT Astra Serif" w:cs="Times New Roman"/>
          <w:bCs/>
          <w:sz w:val="24"/>
          <w:szCs w:val="24"/>
        </w:rPr>
        <w:t>Настоящая документация об аукционе</w:t>
      </w:r>
      <w:r w:rsidR="00606895" w:rsidRPr="00D1206A">
        <w:rPr>
          <w:rFonts w:ascii="PT Astra Serif" w:hAnsi="PT Astra Serif" w:cs="Times New Roman"/>
          <w:bCs/>
          <w:sz w:val="24"/>
          <w:szCs w:val="24"/>
        </w:rPr>
        <w:t xml:space="preserve"> в электронной форме (далее по тексту также – документация об аукционе)</w:t>
      </w:r>
      <w:r w:rsidRPr="00D1206A">
        <w:rPr>
          <w:rFonts w:ascii="PT Astra Serif" w:hAnsi="PT Astra Serif" w:cs="Times New Roman"/>
          <w:bCs/>
          <w:sz w:val="24"/>
          <w:szCs w:val="24"/>
        </w:rPr>
        <w:t xml:space="preserve"> подготовлена в соответствии с </w:t>
      </w:r>
      <w:bookmarkEnd w:id="1"/>
      <w:r w:rsidRPr="00D1206A">
        <w:rPr>
          <w:rFonts w:ascii="PT Astra Serif" w:hAnsi="PT Astra Serif" w:cs="Times New Roman"/>
          <w:bCs/>
          <w:sz w:val="24"/>
          <w:szCs w:val="24"/>
        </w:rPr>
        <w:t xml:space="preserve">Федеральным законом от </w:t>
      </w:r>
      <w:r w:rsidR="00346D53" w:rsidRPr="00D1206A">
        <w:rPr>
          <w:rFonts w:ascii="PT Astra Serif" w:hAnsi="PT Astra Serif" w:cs="Times New Roman"/>
          <w:bCs/>
          <w:sz w:val="24"/>
          <w:szCs w:val="24"/>
        </w:rPr>
        <w:t>05</w:t>
      </w:r>
      <w:r w:rsidR="00250BCA" w:rsidRPr="00D1206A">
        <w:rPr>
          <w:rFonts w:ascii="PT Astra Serif" w:hAnsi="PT Astra Serif" w:cs="Times New Roman"/>
          <w:bCs/>
          <w:sz w:val="24"/>
          <w:szCs w:val="24"/>
        </w:rPr>
        <w:t>.04.</w:t>
      </w:r>
      <w:r w:rsidR="00AA42D0" w:rsidRPr="00D1206A">
        <w:rPr>
          <w:rFonts w:ascii="PT Astra Serif" w:hAnsi="PT Astra Serif" w:cs="Times New Roman"/>
          <w:bCs/>
          <w:sz w:val="24"/>
          <w:szCs w:val="24"/>
        </w:rPr>
        <w:t>2013</w:t>
      </w:r>
      <w:r w:rsidRPr="00D1206A">
        <w:rPr>
          <w:rFonts w:ascii="PT Astra Serif" w:hAnsi="PT Astra Serif" w:cs="Times New Roman"/>
          <w:bCs/>
          <w:sz w:val="24"/>
          <w:szCs w:val="24"/>
        </w:rPr>
        <w:t xml:space="preserve"> №</w:t>
      </w:r>
      <w:r w:rsidR="00346D53" w:rsidRPr="00D1206A">
        <w:rPr>
          <w:rFonts w:ascii="PT Astra Serif" w:hAnsi="PT Astra Serif" w:cs="Times New Roman"/>
          <w:bCs/>
          <w:sz w:val="24"/>
          <w:szCs w:val="24"/>
        </w:rPr>
        <w:t>44</w:t>
      </w:r>
      <w:r w:rsidRPr="00D1206A">
        <w:rPr>
          <w:rFonts w:ascii="PT Astra Serif" w:hAnsi="PT Astra Serif" w:cs="Times New Roman"/>
          <w:bCs/>
          <w:sz w:val="24"/>
          <w:szCs w:val="24"/>
        </w:rPr>
        <w:t>-ФЗ «</w:t>
      </w:r>
      <w:r w:rsidR="00AA42D0" w:rsidRPr="00D1206A">
        <w:rPr>
          <w:rFonts w:ascii="PT Astra Serif" w:hAnsi="PT Astra Serif"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D1206A">
        <w:rPr>
          <w:rFonts w:ascii="PT Astra Serif" w:hAnsi="PT Astra Serif" w:cs="Times New Roman"/>
          <w:bCs/>
          <w:sz w:val="24"/>
          <w:szCs w:val="24"/>
        </w:rPr>
        <w:t>»</w:t>
      </w:r>
      <w:r w:rsidR="00606895" w:rsidRPr="00D1206A">
        <w:rPr>
          <w:rFonts w:ascii="PT Astra Serif" w:hAnsi="PT Astra Serif" w:cs="Times New Roman"/>
          <w:bCs/>
          <w:sz w:val="24"/>
          <w:szCs w:val="24"/>
        </w:rPr>
        <w:t xml:space="preserve"> (далее по тексту также –</w:t>
      </w:r>
      <w:r w:rsidR="00346D53" w:rsidRPr="00D1206A">
        <w:rPr>
          <w:rFonts w:ascii="PT Astra Serif" w:hAnsi="PT Astra Serif" w:cs="Times New Roman"/>
          <w:bCs/>
          <w:sz w:val="24"/>
          <w:szCs w:val="24"/>
        </w:rPr>
        <w:t xml:space="preserve"> З</w:t>
      </w:r>
      <w:r w:rsidR="00606895" w:rsidRPr="00D1206A">
        <w:rPr>
          <w:rFonts w:ascii="PT Astra Serif" w:hAnsi="PT Astra Serif" w:cs="Times New Roman"/>
          <w:bCs/>
          <w:sz w:val="24"/>
          <w:szCs w:val="24"/>
        </w:rPr>
        <w:t>акон о</w:t>
      </w:r>
      <w:r w:rsidR="00346D53" w:rsidRPr="00D1206A">
        <w:rPr>
          <w:rFonts w:ascii="PT Astra Serif" w:hAnsi="PT Astra Serif" w:cs="Times New Roman"/>
          <w:bCs/>
          <w:sz w:val="24"/>
          <w:szCs w:val="24"/>
        </w:rPr>
        <w:t xml:space="preserve"> контрактной системе</w:t>
      </w:r>
      <w:r w:rsidR="00606895" w:rsidRPr="00D1206A">
        <w:rPr>
          <w:rFonts w:ascii="PT Astra Serif" w:hAnsi="PT Astra Serif" w:cs="Times New Roman"/>
          <w:bCs/>
          <w:sz w:val="24"/>
          <w:szCs w:val="24"/>
        </w:rPr>
        <w:t>)</w:t>
      </w:r>
      <w:r w:rsidR="00346D53" w:rsidRPr="00D1206A">
        <w:rPr>
          <w:rFonts w:ascii="PT Astra Serif" w:hAnsi="PT Astra Serif"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58136B" w:rsidRPr="00D1206A" w:rsidTr="00DE30C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w:t>
            </w:r>
          </w:p>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Информация</w:t>
            </w:r>
          </w:p>
        </w:tc>
      </w:tr>
      <w:tr w:rsidR="00B10EEE" w:rsidRPr="00D1206A" w:rsidTr="00DE30C7">
        <w:tc>
          <w:tcPr>
            <w:tcW w:w="10389" w:type="dxa"/>
            <w:gridSpan w:val="3"/>
            <w:tcBorders>
              <w:top w:val="single" w:sz="4" w:space="0" w:color="auto"/>
              <w:left w:val="single" w:sz="4" w:space="0" w:color="auto"/>
              <w:bottom w:val="single" w:sz="4" w:space="0" w:color="auto"/>
              <w:right w:val="single" w:sz="4" w:space="0" w:color="auto"/>
            </w:tcBorders>
          </w:tcPr>
          <w:p w:rsidR="00B10EEE" w:rsidRPr="00D1206A" w:rsidRDefault="00916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w:t>
            </w:r>
            <w:r w:rsidR="00B10EEE" w:rsidRPr="00D1206A">
              <w:rPr>
                <w:rFonts w:ascii="PT Astra Serif" w:hAnsi="PT Astra Serif"/>
                <w:sz w:val="22"/>
                <w:szCs w:val="22"/>
              </w:rPr>
              <w:t xml:space="preserve">укцион в электронной форме </w:t>
            </w:r>
            <w:r w:rsidR="00606895" w:rsidRPr="00D1206A">
              <w:rPr>
                <w:rFonts w:ascii="PT Astra Serif" w:hAnsi="PT Astra Serif"/>
                <w:sz w:val="22"/>
                <w:szCs w:val="22"/>
              </w:rPr>
              <w:t xml:space="preserve">(далее по тексту также </w:t>
            </w:r>
            <w:r w:rsidRPr="00D1206A">
              <w:rPr>
                <w:rFonts w:ascii="PT Astra Serif" w:hAnsi="PT Astra Serif"/>
                <w:sz w:val="22"/>
                <w:szCs w:val="22"/>
              </w:rPr>
              <w:t>–</w:t>
            </w:r>
            <w:r w:rsidR="00606895" w:rsidRPr="00D1206A">
              <w:rPr>
                <w:rFonts w:ascii="PT Astra Serif" w:hAnsi="PT Astra Serif"/>
                <w:sz w:val="22"/>
                <w:szCs w:val="22"/>
              </w:rPr>
              <w:t xml:space="preserve"> </w:t>
            </w:r>
            <w:r w:rsidRPr="00D1206A">
              <w:rPr>
                <w:rFonts w:ascii="PT Astra Serif" w:hAnsi="PT Astra Serif"/>
                <w:sz w:val="22"/>
                <w:szCs w:val="22"/>
              </w:rPr>
              <w:t xml:space="preserve">электронный </w:t>
            </w:r>
            <w:r w:rsidR="00606895" w:rsidRPr="00D1206A">
              <w:rPr>
                <w:rFonts w:ascii="PT Astra Serif" w:hAnsi="PT Astra Serif"/>
                <w:sz w:val="22"/>
                <w:szCs w:val="22"/>
              </w:rPr>
              <w:t xml:space="preserve">аукцион) </w:t>
            </w:r>
            <w:r w:rsidR="00B10EEE" w:rsidRPr="00D1206A">
              <w:rPr>
                <w:rFonts w:ascii="PT Astra Serif" w:hAnsi="PT Astra Serif"/>
                <w:sz w:val="22"/>
                <w:szCs w:val="22"/>
              </w:rPr>
              <w:t xml:space="preserve">проводит </w:t>
            </w:r>
            <w:r w:rsidR="003073B9" w:rsidRPr="00D1206A">
              <w:rPr>
                <w:rFonts w:ascii="PT Astra Serif" w:hAnsi="PT Astra Serif"/>
                <w:sz w:val="22"/>
                <w:szCs w:val="22"/>
              </w:rPr>
              <w:t>Уполномоченный орган</w:t>
            </w:r>
            <w:r w:rsidR="00DD6717" w:rsidRPr="00D1206A">
              <w:rPr>
                <w:rFonts w:ascii="PT Astra Serif" w:hAnsi="PT Astra Serif"/>
                <w:sz w:val="22"/>
                <w:szCs w:val="22"/>
              </w:rPr>
              <w:t>.</w:t>
            </w:r>
          </w:p>
        </w:tc>
      </w:tr>
      <w:tr w:rsidR="00E57BD8" w:rsidRPr="00D1206A" w:rsidTr="00625D47">
        <w:tc>
          <w:tcPr>
            <w:tcW w:w="817" w:type="dxa"/>
            <w:tcBorders>
              <w:top w:val="single" w:sz="4" w:space="0" w:color="auto"/>
              <w:left w:val="single" w:sz="4" w:space="0" w:color="auto"/>
              <w:bottom w:val="single" w:sz="4" w:space="0" w:color="auto"/>
              <w:right w:val="single" w:sz="4" w:space="0" w:color="auto"/>
            </w:tcBorders>
          </w:tcPr>
          <w:p w:rsidR="00E57BD8" w:rsidRPr="00D1206A" w:rsidRDefault="00E57BD8" w:rsidP="00625D47">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ED61FA" w:rsidP="00FE02AE">
            <w:pPr>
              <w:keepNext/>
              <w:keepLines/>
              <w:widowControl w:val="0"/>
              <w:suppressLineNumbers/>
              <w:suppressAutoHyphens/>
              <w:spacing w:after="0"/>
              <w:rPr>
                <w:rFonts w:ascii="PT Astra Serif" w:hAnsi="PT Astra Serif"/>
                <w:sz w:val="28"/>
                <w:szCs w:val="22"/>
              </w:rPr>
            </w:pPr>
            <w:r w:rsidRPr="00ED61FA">
              <w:rPr>
                <w:rFonts w:ascii="PT Astra Serif" w:hAnsi="PT Astra Serif"/>
                <w:sz w:val="28"/>
                <w:szCs w:val="22"/>
              </w:rPr>
              <w:t>2038622002368862201001008000</w:t>
            </w:r>
            <w:r w:rsidR="00FE02AE">
              <w:rPr>
                <w:rFonts w:ascii="PT Astra Serif" w:hAnsi="PT Astra Serif"/>
                <w:sz w:val="28"/>
                <w:szCs w:val="22"/>
                <w:lang w:val="en-US"/>
              </w:rPr>
              <w:t>2</w:t>
            </w:r>
            <w:r w:rsidRPr="00ED61FA">
              <w:rPr>
                <w:rFonts w:ascii="PT Astra Serif" w:hAnsi="PT Astra Serif"/>
                <w:sz w:val="28"/>
                <w:szCs w:val="22"/>
              </w:rPr>
              <w:t>0000244</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 xml:space="preserve">Администрация </w:t>
            </w:r>
            <w:proofErr w:type="spellStart"/>
            <w:r w:rsidRPr="00D1206A">
              <w:rPr>
                <w:rFonts w:ascii="PT Astra Serif" w:hAnsi="PT Astra Serif"/>
                <w:sz w:val="22"/>
                <w:szCs w:val="22"/>
                <w:u w:val="single"/>
              </w:rPr>
              <w:t>г</w:t>
            </w:r>
            <w:proofErr w:type="gramStart"/>
            <w:r w:rsidRPr="00D1206A">
              <w:rPr>
                <w:rFonts w:ascii="PT Astra Serif" w:hAnsi="PT Astra Serif"/>
                <w:sz w:val="22"/>
                <w:szCs w:val="22"/>
                <w:u w:val="single"/>
              </w:rPr>
              <w:t>.Ю</w:t>
            </w:r>
            <w:proofErr w:type="gramEnd"/>
            <w:r w:rsidRPr="00D1206A">
              <w:rPr>
                <w:rFonts w:ascii="PT Astra Serif" w:hAnsi="PT Astra Serif"/>
                <w:sz w:val="22"/>
                <w:szCs w:val="22"/>
                <w:u w:val="single"/>
              </w:rPr>
              <w:t>горска</w:t>
            </w:r>
            <w:proofErr w:type="spellEnd"/>
            <w:r w:rsidRPr="00D1206A">
              <w:rPr>
                <w:rFonts w:ascii="PT Astra Serif" w:hAnsi="PT Astra Serif"/>
                <w:sz w:val="22"/>
                <w:szCs w:val="22"/>
                <w:u w:val="single"/>
              </w:rPr>
              <w:t>.</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628260, Ханты-Мансийский автономный округ – Югра, г. Югорск, ул.40 лет Победы, д.11</w:t>
            </w:r>
            <w:proofErr w:type="gramEnd"/>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Почтовый адрес Заказчика</w:t>
            </w:r>
            <w:r w:rsidRPr="00D1206A">
              <w:rPr>
                <w:rFonts w:ascii="PT Astra Serif" w:hAnsi="PT Astra Serif"/>
                <w:sz w:val="22"/>
                <w:szCs w:val="22"/>
                <w:u w:val="single"/>
              </w:rPr>
              <w:t>: 628260, Ханты-Мансийский автономный округ – Югра, г. Югорск, ул.40 лет Победы, д.11</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r w:rsidRPr="00D1206A">
              <w:rPr>
                <w:rFonts w:ascii="PT Astra Serif" w:hAnsi="PT Astra Serif"/>
                <w:sz w:val="22"/>
                <w:szCs w:val="22"/>
              </w:rPr>
              <w:t>Телефон</w:t>
            </w:r>
            <w:r w:rsidRPr="00D1206A">
              <w:rPr>
                <w:rFonts w:ascii="PT Astra Serif" w:hAnsi="PT Astra Serif"/>
                <w:sz w:val="22"/>
                <w:szCs w:val="22"/>
                <w:u w:val="single"/>
              </w:rPr>
              <w:t>: 8 (34675) 5-00-61</w:t>
            </w:r>
          </w:p>
          <w:p w:rsidR="00C0623A" w:rsidRPr="00D1206A" w:rsidRDefault="00C0623A" w:rsidP="0009061B">
            <w:pPr>
              <w:pStyle w:val="13"/>
              <w:keepNext/>
              <w:keepLines/>
              <w:suppressLineNumbers/>
              <w:spacing w:after="0" w:line="240" w:lineRule="auto"/>
              <w:rPr>
                <w:rFonts w:ascii="PT Astra Serif" w:hAnsi="PT Astra Serif"/>
              </w:rPr>
            </w:pPr>
            <w:r w:rsidRPr="00D1206A">
              <w:rPr>
                <w:rFonts w:ascii="PT Astra Serif" w:hAnsi="PT Astra Serif"/>
                <w:sz w:val="22"/>
                <w:szCs w:val="22"/>
              </w:rPr>
              <w:t xml:space="preserve">Адрес электронной почты: </w:t>
            </w:r>
            <w:hyperlink r:id="rId10">
              <w:r w:rsidRPr="00D1206A">
                <w:rPr>
                  <w:rStyle w:val="-"/>
                  <w:rFonts w:ascii="PT Astra Serif" w:hAnsi="PT Astra Serif"/>
                  <w:sz w:val="22"/>
                  <w:szCs w:val="22"/>
                  <w:lang w:val="en-US"/>
                </w:rPr>
                <w:t>inform</w:t>
              </w:r>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ugorsk</w:t>
              </w:r>
              <w:proofErr w:type="spellEnd"/>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ru</w:t>
              </w:r>
              <w:proofErr w:type="spellEnd"/>
            </w:hyperlink>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 xml:space="preserve">заместитель начальника отдела информационных технологий </w:t>
            </w:r>
            <w:proofErr w:type="spellStart"/>
            <w:r w:rsidRPr="00D1206A">
              <w:rPr>
                <w:rFonts w:ascii="PT Astra Serif" w:hAnsi="PT Astra Serif"/>
                <w:sz w:val="22"/>
                <w:szCs w:val="22"/>
                <w:u w:val="single"/>
              </w:rPr>
              <w:t>Дергилев</w:t>
            </w:r>
            <w:proofErr w:type="spellEnd"/>
            <w:r w:rsidRPr="00D1206A">
              <w:rPr>
                <w:rFonts w:ascii="PT Astra Serif" w:hAnsi="PT Astra Serif"/>
                <w:sz w:val="22"/>
                <w:szCs w:val="22"/>
                <w:u w:val="single"/>
              </w:rPr>
              <w:t xml:space="preserve"> Олег Владимирович</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Администрация города Югорска.</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310.</w:t>
            </w:r>
            <w:r w:rsidRPr="00D1206A">
              <w:rPr>
                <w:rFonts w:ascii="PT Astra Serif" w:hAnsi="PT Astra Serif"/>
                <w:sz w:val="22"/>
                <w:szCs w:val="22"/>
              </w:rPr>
              <w:t xml:space="preserve"> </w:t>
            </w:r>
            <w:proofErr w:type="gramEnd"/>
          </w:p>
          <w:p w:rsidR="00C0623A" w:rsidRPr="00D1206A" w:rsidRDefault="00C0623A" w:rsidP="0009061B">
            <w:pPr>
              <w:pStyle w:val="13"/>
              <w:keepNext/>
              <w:keepLines/>
              <w:suppressLineNumbers/>
              <w:spacing w:after="0" w:line="240" w:lineRule="auto"/>
              <w:rPr>
                <w:rFonts w:ascii="PT Astra Serif" w:hAnsi="PT Astra Serif"/>
                <w:sz w:val="22"/>
                <w:szCs w:val="22"/>
              </w:rPr>
            </w:pPr>
            <w:proofErr w:type="gramStart"/>
            <w:r w:rsidRPr="00D1206A">
              <w:rPr>
                <w:rFonts w:ascii="PT Astra Serif" w:hAnsi="PT Astra Serif"/>
                <w:sz w:val="22"/>
                <w:szCs w:val="22"/>
              </w:rPr>
              <w:t xml:space="preserve">Почтовый адрес: </w:t>
            </w:r>
            <w:r w:rsidRPr="00D1206A">
              <w:rPr>
                <w:rFonts w:ascii="PT Astra Serif" w:hAnsi="PT Astra Serif"/>
                <w:sz w:val="22"/>
                <w:szCs w:val="22"/>
                <w:u w:val="single"/>
              </w:rPr>
              <w:t>628260, Ханты - Мансийский автономный округ - Югра, Тюменская обл.,  г. Югорск, ул. 40 лет Победы, 11.</w:t>
            </w:r>
            <w:proofErr w:type="gramEnd"/>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Телефон: </w:t>
            </w:r>
            <w:r w:rsidRPr="00D1206A">
              <w:rPr>
                <w:rFonts w:ascii="PT Astra Serif" w:hAnsi="PT Astra Serif"/>
                <w:sz w:val="22"/>
                <w:szCs w:val="22"/>
                <w:u w:val="single"/>
              </w:rPr>
              <w:t>(34675) 50037 факс (34675) 50037.</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Адрес электронной почты: </w:t>
            </w:r>
            <w:r w:rsidRPr="00D1206A">
              <w:rPr>
                <w:rFonts w:ascii="PT Astra Serif" w:hAnsi="PT Astra Serif"/>
                <w:sz w:val="22"/>
                <w:szCs w:val="22"/>
                <w:u w:val="single"/>
              </w:rPr>
              <w:t>omz@ugorsk.ru</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Не привлекается</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 xml:space="preserve">Информация о контрактной службе заказчика, контрактном управляющем, </w:t>
            </w:r>
            <w:proofErr w:type="gramStart"/>
            <w:r w:rsidRPr="00D1206A">
              <w:rPr>
                <w:rFonts w:ascii="PT Astra Serif" w:hAnsi="PT Astra Serif"/>
                <w:sz w:val="22"/>
                <w:szCs w:val="22"/>
              </w:rPr>
              <w:t>ответственных</w:t>
            </w:r>
            <w:proofErr w:type="gramEnd"/>
            <w:r w:rsidRPr="00D1206A">
              <w:rPr>
                <w:rFonts w:ascii="PT Astra Serif" w:hAnsi="PT Astra Serif"/>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Контрактная служба/Контрактный управляющий: </w:t>
            </w:r>
          </w:p>
          <w:p w:rsidR="00194F93" w:rsidRPr="00D1206A" w:rsidRDefault="00194F93" w:rsidP="0009061B">
            <w:pPr>
              <w:keepNext/>
              <w:keepLines/>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306</w:t>
            </w:r>
            <w:r w:rsidRPr="00D1206A">
              <w:rPr>
                <w:rFonts w:ascii="PT Astra Serif" w:hAnsi="PT Astra Serif"/>
                <w:sz w:val="22"/>
                <w:szCs w:val="22"/>
              </w:rPr>
              <w:t>.</w:t>
            </w:r>
            <w:proofErr w:type="gramEnd"/>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dmsig@ugorsk.ru</w:t>
            </w:r>
          </w:p>
          <w:p w:rsidR="00194F93" w:rsidRPr="00D1206A" w:rsidRDefault="00194F93" w:rsidP="0009061B">
            <w:pPr>
              <w:keepNext/>
              <w:keepLines/>
              <w:widowControl w:val="0"/>
              <w:suppressLineNumbers/>
              <w:suppressAutoHyphens/>
              <w:spacing w:after="0"/>
              <w:rPr>
                <w:rFonts w:ascii="PT Astra Serif" w:hAnsi="PT Astra Serif"/>
                <w:sz w:val="22"/>
                <w:szCs w:val="22"/>
              </w:rPr>
            </w:pPr>
          </w:p>
          <w:p w:rsidR="00194F93" w:rsidRPr="00D1206A" w:rsidRDefault="00194F93" w:rsidP="0009061B">
            <w:pPr>
              <w:keepNext/>
              <w:keepLines/>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Ответственный</w:t>
            </w:r>
            <w:proofErr w:type="gramEnd"/>
            <w:r w:rsidRPr="00D1206A">
              <w:rPr>
                <w:rFonts w:ascii="PT Astra Serif" w:hAnsi="PT Astra Serif"/>
                <w:sz w:val="22"/>
                <w:szCs w:val="22"/>
              </w:rPr>
              <w:t xml:space="preserve"> за заключение контракта: </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212.</w:t>
            </w:r>
            <w:proofErr w:type="gramEnd"/>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koroleva_nb@ugorsk.ru</w:t>
            </w:r>
          </w:p>
        </w:tc>
      </w:tr>
      <w:tr w:rsidR="00194F93" w:rsidRPr="00D1206A" w:rsidTr="00DE30C7">
        <w:tc>
          <w:tcPr>
            <w:tcW w:w="817" w:type="dxa"/>
            <w:vMerge w:val="restart"/>
            <w:tcBorders>
              <w:top w:val="single" w:sz="4" w:space="0" w:color="auto"/>
              <w:left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shd w:val="clear" w:color="auto" w:fill="FFFFFF"/>
              <w:spacing w:after="0"/>
              <w:rPr>
                <w:rFonts w:ascii="PT Astra Serif" w:hAnsi="PT Astra Serif"/>
                <w:sz w:val="22"/>
                <w:szCs w:val="22"/>
                <w:lang w:eastAsia="ar-SA"/>
              </w:rPr>
            </w:pPr>
            <w:r w:rsidRPr="00D1206A">
              <w:rPr>
                <w:rFonts w:ascii="PT Astra Serif" w:hAnsi="PT Astra Serif"/>
                <w:bCs/>
                <w:sz w:val="22"/>
                <w:szCs w:val="22"/>
              </w:rPr>
              <w:t xml:space="preserve">Наименование: </w:t>
            </w:r>
            <w:r w:rsidRPr="00D1206A">
              <w:rPr>
                <w:rFonts w:ascii="PT Astra Serif" w:hAnsi="PT Astra Serif"/>
                <w:sz w:val="22"/>
                <w:szCs w:val="22"/>
                <w:lang w:eastAsia="ar-SA"/>
              </w:rPr>
              <w:t>Закрытое акционерное общество «Сбербанк –</w:t>
            </w:r>
          </w:p>
          <w:p w:rsidR="00194F93" w:rsidRPr="00D1206A" w:rsidRDefault="00194F93" w:rsidP="0009061B">
            <w:pPr>
              <w:shd w:val="clear" w:color="auto" w:fill="FFFFFF"/>
              <w:spacing w:after="0"/>
              <w:rPr>
                <w:rFonts w:ascii="PT Astra Serif" w:hAnsi="PT Astra Serif"/>
                <w:sz w:val="22"/>
                <w:szCs w:val="22"/>
              </w:rPr>
            </w:pPr>
            <w:r w:rsidRPr="00D1206A">
              <w:rPr>
                <w:rFonts w:ascii="PT Astra Serif" w:hAnsi="PT Astra Serif"/>
                <w:sz w:val="22"/>
                <w:szCs w:val="22"/>
                <w:lang w:eastAsia="ar-SA"/>
              </w:rPr>
              <w:t>Автоматизированная система торгов»</w:t>
            </w:r>
          </w:p>
        </w:tc>
      </w:tr>
      <w:tr w:rsidR="00B4204F" w:rsidRPr="00D1206A" w:rsidTr="00DE30C7">
        <w:tc>
          <w:tcPr>
            <w:tcW w:w="817" w:type="dxa"/>
            <w:vMerge/>
            <w:tcBorders>
              <w:left w:val="single" w:sz="4" w:space="0" w:color="auto"/>
              <w:bottom w:val="single" w:sz="4" w:space="0" w:color="auto"/>
              <w:right w:val="single" w:sz="4" w:space="0" w:color="auto"/>
            </w:tcBorders>
          </w:tcPr>
          <w:p w:rsidR="00B4204F" w:rsidRPr="00D1206A" w:rsidRDefault="00B4204F" w:rsidP="00DE21EE">
            <w:p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 xml:space="preserve">Адрес электронной площадки в информационно-телекоммуникационной </w:t>
            </w:r>
            <w:r w:rsidRPr="00D1206A">
              <w:rPr>
                <w:rFonts w:ascii="PT Astra Serif" w:hAnsi="PT Astra Serif"/>
                <w:sz w:val="22"/>
                <w:szCs w:val="22"/>
              </w:rPr>
              <w:lastRenderedPageBreak/>
              <w:t>сети «Интернет»</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073B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lastRenderedPageBreak/>
              <w:t>http://</w:t>
            </w:r>
            <w:proofErr w:type="spellStart"/>
            <w:r w:rsidRPr="00D1206A">
              <w:rPr>
                <w:rFonts w:ascii="PT Astra Serif" w:hAnsi="PT Astra Serif"/>
                <w:sz w:val="22"/>
                <w:szCs w:val="22"/>
                <w:lang w:val="en-US"/>
              </w:rPr>
              <w:t>sberbank</w:t>
            </w:r>
            <w:proofErr w:type="spellEnd"/>
            <w:r w:rsidRPr="00D1206A">
              <w:rPr>
                <w:rFonts w:ascii="PT Astra Serif" w:hAnsi="PT Astra Serif"/>
                <w:sz w:val="22"/>
                <w:szCs w:val="22"/>
              </w:rPr>
              <w:t>-</w:t>
            </w:r>
            <w:proofErr w:type="spellStart"/>
            <w:r w:rsidRPr="00D1206A">
              <w:rPr>
                <w:rFonts w:ascii="PT Astra Serif" w:hAnsi="PT Astra Serif"/>
                <w:sz w:val="22"/>
                <w:szCs w:val="22"/>
                <w:lang w:val="en-US"/>
              </w:rPr>
              <w:t>ast</w:t>
            </w:r>
            <w:proofErr w:type="spellEnd"/>
            <w:r w:rsidRPr="00D1206A">
              <w:rPr>
                <w:rFonts w:ascii="PT Astra Serif" w:hAnsi="PT Astra Serif"/>
                <w:sz w:val="22"/>
                <w:szCs w:val="22"/>
              </w:rPr>
              <w:t>.</w:t>
            </w:r>
            <w:proofErr w:type="spellStart"/>
            <w:r w:rsidRPr="00D1206A">
              <w:rPr>
                <w:rFonts w:ascii="PT Astra Serif" w:hAnsi="PT Astra Serif"/>
                <w:sz w:val="22"/>
                <w:szCs w:val="22"/>
              </w:rPr>
              <w:t>ru</w:t>
            </w:r>
            <w:proofErr w:type="spellEnd"/>
            <w:r w:rsidRPr="00D1206A">
              <w:rPr>
                <w:rFonts w:ascii="PT Astra Serif" w:hAnsi="PT Astra Serif"/>
                <w:sz w:val="22"/>
                <w:szCs w:val="22"/>
              </w:rPr>
              <w:t>/</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403038" w:rsidP="000029F2">
            <w:pPr>
              <w:keepNext/>
              <w:keepLines/>
              <w:widowControl w:val="0"/>
              <w:suppressLineNumbers/>
              <w:suppressAutoHyphens/>
              <w:spacing w:after="0"/>
              <w:rPr>
                <w:rFonts w:ascii="PT Astra Serif" w:hAnsi="PT Astra Serif"/>
                <w:color w:val="000099"/>
                <w:sz w:val="22"/>
                <w:szCs w:val="22"/>
              </w:rPr>
            </w:pPr>
            <w:r w:rsidRPr="00D1206A">
              <w:rPr>
                <w:rFonts w:ascii="PT Astra Serif" w:hAnsi="PT Astra Serif"/>
                <w:color w:val="000099"/>
                <w:sz w:val="22"/>
                <w:szCs w:val="22"/>
              </w:rPr>
              <w:t>А</w:t>
            </w:r>
            <w:r w:rsidR="00B4204F" w:rsidRPr="00D1206A">
              <w:rPr>
                <w:rFonts w:ascii="PT Astra Serif" w:hAnsi="PT Astra Serif"/>
                <w:color w:val="000099"/>
                <w:sz w:val="22"/>
                <w:szCs w:val="22"/>
              </w:rPr>
              <w:t>укцион</w:t>
            </w:r>
            <w:r w:rsidR="00B4204F" w:rsidRPr="00D1206A">
              <w:rPr>
                <w:rFonts w:ascii="PT Astra Serif" w:hAnsi="PT Astra Serif"/>
                <w:iCs/>
                <w:color w:val="000099"/>
                <w:sz w:val="22"/>
                <w:szCs w:val="22"/>
              </w:rPr>
              <w:t xml:space="preserve"> </w:t>
            </w:r>
            <w:r w:rsidRPr="00D1206A">
              <w:rPr>
                <w:rFonts w:ascii="PT Astra Serif" w:hAnsi="PT Astra Serif"/>
                <w:iCs/>
                <w:color w:val="000099"/>
                <w:sz w:val="22"/>
                <w:szCs w:val="22"/>
              </w:rPr>
              <w:t xml:space="preserve">в электронной форме </w:t>
            </w:r>
            <w:r w:rsidR="007438BB" w:rsidRPr="007438BB">
              <w:rPr>
                <w:rFonts w:ascii="PT Astra Serif" w:hAnsi="PT Astra Serif"/>
                <w:iCs/>
                <w:color w:val="000099"/>
                <w:sz w:val="22"/>
                <w:szCs w:val="22"/>
              </w:rPr>
              <w:t xml:space="preserve">среди субъектов малого предпринимательства и социально ориентированных некоммерческих организаций </w:t>
            </w:r>
            <w:r w:rsidR="00B4204F" w:rsidRPr="00D1206A">
              <w:rPr>
                <w:rFonts w:ascii="PT Astra Serif" w:hAnsi="PT Astra Serif"/>
                <w:color w:val="000099"/>
                <w:sz w:val="22"/>
                <w:szCs w:val="22"/>
              </w:rPr>
              <w:t xml:space="preserve">на право заключения </w:t>
            </w:r>
            <w:r w:rsidR="003073B9" w:rsidRPr="00D1206A">
              <w:rPr>
                <w:rFonts w:ascii="PT Astra Serif" w:hAnsi="PT Astra Serif"/>
                <w:color w:val="000099"/>
                <w:sz w:val="22"/>
                <w:szCs w:val="22"/>
              </w:rPr>
              <w:t>муниципального</w:t>
            </w:r>
            <w:r w:rsidR="00B4204F" w:rsidRPr="00D1206A">
              <w:rPr>
                <w:rFonts w:ascii="PT Astra Serif" w:hAnsi="PT Astra Serif"/>
                <w:color w:val="000099"/>
                <w:sz w:val="22"/>
                <w:szCs w:val="22"/>
              </w:rPr>
              <w:t xml:space="preserve"> контракта на </w:t>
            </w:r>
            <w:r w:rsidR="00572DD4" w:rsidRPr="00D1206A">
              <w:rPr>
                <w:rFonts w:ascii="PT Astra Serif" w:hAnsi="PT Astra Serif"/>
                <w:color w:val="000099"/>
                <w:sz w:val="22"/>
                <w:szCs w:val="22"/>
              </w:rPr>
              <w:t xml:space="preserve">поставку </w:t>
            </w:r>
            <w:r w:rsidR="00682952" w:rsidRPr="00682952">
              <w:rPr>
                <w:rFonts w:ascii="PT Astra Serif" w:hAnsi="PT Astra Serif"/>
                <w:color w:val="000099"/>
                <w:sz w:val="22"/>
                <w:szCs w:val="22"/>
              </w:rPr>
              <w:t>средств вычислительной техники и запасных частей</w:t>
            </w:r>
          </w:p>
        </w:tc>
      </w:tr>
      <w:tr w:rsidR="00B4204F" w:rsidRPr="00D1206A" w:rsidTr="00DE30C7">
        <w:trPr>
          <w:trHeight w:val="453"/>
        </w:trPr>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D004F7">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Указано в части</w:t>
            </w:r>
            <w:r w:rsidR="00D004F7" w:rsidRPr="00D004F7">
              <w:rPr>
                <w:rFonts w:ascii="PT Astra Serif" w:hAnsi="PT Astra Serif"/>
                <w:sz w:val="22"/>
                <w:szCs w:val="22"/>
              </w:rPr>
              <w:t xml:space="preserve"> </w:t>
            </w:r>
            <w:r w:rsidR="00D004F7">
              <w:rPr>
                <w:rFonts w:ascii="PT Astra Serif" w:hAnsi="PT Astra Serif"/>
                <w:sz w:val="22"/>
                <w:szCs w:val="22"/>
                <w:lang w:val="en-US"/>
              </w:rPr>
              <w:t>II</w:t>
            </w:r>
            <w:r w:rsidR="00D004F7">
              <w:rPr>
                <w:rFonts w:ascii="PT Astra Serif" w:hAnsi="PT Astra Serif"/>
                <w:sz w:val="22"/>
                <w:szCs w:val="22"/>
              </w:rPr>
              <w:t>. «ТЕХНИЧЕСКОЕ ЗАДАНИЕ</w:t>
            </w:r>
            <w:r w:rsidRPr="00D1206A">
              <w:rPr>
                <w:rFonts w:ascii="PT Astra Serif" w:hAnsi="PT Astra Serif"/>
                <w:sz w:val="22"/>
                <w:szCs w:val="22"/>
              </w:rPr>
              <w:t>» настоящей документации об аукционе</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5B4C7F" w:rsidRDefault="00B1285B" w:rsidP="0009061B">
            <w:pPr>
              <w:spacing w:after="0"/>
              <w:rPr>
                <w:rFonts w:ascii="PT Astra Serif" w:hAnsi="PT Astra Serif"/>
                <w:color w:val="000099"/>
                <w:sz w:val="22"/>
                <w:szCs w:val="22"/>
              </w:rPr>
            </w:pPr>
            <w:r w:rsidRPr="005B4C7F">
              <w:rPr>
                <w:rFonts w:ascii="PT Astra Serif" w:hAnsi="PT Astra Serif"/>
                <w:color w:val="000099"/>
                <w:sz w:val="22"/>
                <w:szCs w:val="22"/>
              </w:rPr>
              <w:t>Администрация города Югорска, 628260, Ханты-Мансийский автономный округ – Югра, г. Югорск, ул. 40 лет Победы, д.11</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3B5DEE">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F31D8E" w:rsidP="00B668DC">
            <w:pPr>
              <w:autoSpaceDE w:val="0"/>
              <w:autoSpaceDN w:val="0"/>
              <w:adjustRightInd w:val="0"/>
              <w:spacing w:after="0"/>
              <w:ind w:left="33"/>
              <w:jc w:val="left"/>
              <w:rPr>
                <w:rFonts w:ascii="PT Astra Serif" w:hAnsi="PT Astra Serif"/>
                <w:color w:val="000099"/>
                <w:sz w:val="22"/>
                <w:szCs w:val="22"/>
              </w:rPr>
            </w:pPr>
            <w:r w:rsidRPr="00F31D8E">
              <w:rPr>
                <w:rFonts w:ascii="PT Astra Serif" w:hAnsi="PT Astra Serif"/>
                <w:color w:val="000099"/>
                <w:sz w:val="22"/>
                <w:szCs w:val="22"/>
              </w:rPr>
              <w:t xml:space="preserve">с момента заключения муниципального контракта </w:t>
            </w:r>
            <w:r w:rsidR="0016054F">
              <w:rPr>
                <w:rFonts w:ascii="PT Astra Serif" w:hAnsi="PT Astra Serif"/>
                <w:color w:val="000099"/>
                <w:sz w:val="22"/>
                <w:szCs w:val="22"/>
              </w:rPr>
              <w:t>п</w:t>
            </w:r>
            <w:r w:rsidRPr="00F31D8E">
              <w:rPr>
                <w:rFonts w:ascii="PT Astra Serif" w:hAnsi="PT Astra Serif"/>
                <w:color w:val="000099"/>
                <w:sz w:val="22"/>
                <w:szCs w:val="22"/>
              </w:rPr>
              <w:t xml:space="preserve">о </w:t>
            </w:r>
            <w:r w:rsidR="005C7C22">
              <w:rPr>
                <w:rFonts w:ascii="PT Astra Serif" w:hAnsi="PT Astra Serif"/>
                <w:color w:val="000099"/>
                <w:sz w:val="22"/>
                <w:szCs w:val="22"/>
              </w:rPr>
              <w:t>0</w:t>
            </w:r>
            <w:r w:rsidR="000C0089">
              <w:rPr>
                <w:rFonts w:ascii="PT Astra Serif" w:hAnsi="PT Astra Serif"/>
                <w:color w:val="000099"/>
                <w:sz w:val="22"/>
                <w:szCs w:val="22"/>
              </w:rPr>
              <w:t>1</w:t>
            </w:r>
            <w:r w:rsidRPr="00F31D8E">
              <w:rPr>
                <w:rFonts w:ascii="PT Astra Serif" w:hAnsi="PT Astra Serif"/>
                <w:color w:val="000099"/>
                <w:sz w:val="22"/>
                <w:szCs w:val="22"/>
              </w:rPr>
              <w:t>.</w:t>
            </w:r>
            <w:r w:rsidR="000C0089">
              <w:rPr>
                <w:rFonts w:ascii="PT Astra Serif" w:hAnsi="PT Astra Serif"/>
                <w:color w:val="000099"/>
                <w:sz w:val="22"/>
                <w:szCs w:val="22"/>
              </w:rPr>
              <w:t>0</w:t>
            </w:r>
            <w:r w:rsidR="00B668DC">
              <w:rPr>
                <w:rFonts w:ascii="PT Astra Serif" w:hAnsi="PT Astra Serif"/>
                <w:color w:val="000099"/>
                <w:sz w:val="22"/>
                <w:szCs w:val="22"/>
              </w:rPr>
              <w:t>9</w:t>
            </w:r>
            <w:r w:rsidRPr="00F31D8E">
              <w:rPr>
                <w:rFonts w:ascii="PT Astra Serif" w:hAnsi="PT Astra Serif"/>
                <w:color w:val="000099"/>
                <w:sz w:val="22"/>
                <w:szCs w:val="22"/>
              </w:rPr>
              <w:t>.20</w:t>
            </w:r>
            <w:r w:rsidR="000C0089">
              <w:rPr>
                <w:rFonts w:ascii="PT Astra Serif" w:hAnsi="PT Astra Serif"/>
                <w:color w:val="000099"/>
                <w:sz w:val="22"/>
                <w:szCs w:val="22"/>
              </w:rPr>
              <w:t>20</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0C0089" w:rsidP="0009061B">
            <w:pPr>
              <w:autoSpaceDE w:val="0"/>
              <w:autoSpaceDN w:val="0"/>
              <w:adjustRightInd w:val="0"/>
              <w:spacing w:after="0"/>
              <w:rPr>
                <w:rFonts w:ascii="PT Astra Serif" w:hAnsi="PT Astra Serif"/>
                <w:iCs/>
                <w:sz w:val="22"/>
                <w:szCs w:val="22"/>
              </w:rPr>
            </w:pPr>
            <w:r w:rsidRPr="000C008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7020" w:type="dxa"/>
            <w:tcBorders>
              <w:top w:val="single" w:sz="4" w:space="0" w:color="auto"/>
              <w:left w:val="single" w:sz="4" w:space="0" w:color="auto"/>
              <w:bottom w:val="single" w:sz="4" w:space="0" w:color="auto"/>
              <w:right w:val="single" w:sz="4" w:space="0" w:color="auto"/>
            </w:tcBorders>
          </w:tcPr>
          <w:p w:rsidR="00B4204F" w:rsidRPr="004A3DDE" w:rsidRDefault="00682952" w:rsidP="0009061B">
            <w:pPr>
              <w:spacing w:after="0"/>
              <w:rPr>
                <w:rFonts w:ascii="PT Astra Serif" w:hAnsi="PT Astra Serif"/>
                <w:snapToGrid w:val="0"/>
                <w:color w:val="000099"/>
                <w:sz w:val="22"/>
                <w:szCs w:val="22"/>
              </w:rPr>
            </w:pPr>
            <w:r w:rsidRPr="00682952">
              <w:rPr>
                <w:rFonts w:ascii="PT Astra Serif" w:hAnsi="PT Astra Serif"/>
                <w:color w:val="000099"/>
                <w:sz w:val="22"/>
                <w:szCs w:val="22"/>
              </w:rPr>
              <w:t>47</w:t>
            </w:r>
            <w:r w:rsidR="00B668DC">
              <w:rPr>
                <w:rFonts w:ascii="PT Astra Serif" w:hAnsi="PT Astra Serif"/>
                <w:color w:val="000099"/>
                <w:sz w:val="22"/>
                <w:szCs w:val="22"/>
              </w:rPr>
              <w:t>7</w:t>
            </w:r>
            <w:r w:rsidRPr="00682952">
              <w:rPr>
                <w:rFonts w:ascii="PT Astra Serif" w:hAnsi="PT Astra Serif"/>
                <w:color w:val="000099"/>
                <w:sz w:val="22"/>
                <w:szCs w:val="22"/>
              </w:rPr>
              <w:t xml:space="preserve"> 5</w:t>
            </w:r>
            <w:r w:rsidR="00B668DC">
              <w:rPr>
                <w:rFonts w:ascii="PT Astra Serif" w:hAnsi="PT Astra Serif"/>
                <w:color w:val="000099"/>
                <w:sz w:val="22"/>
                <w:szCs w:val="22"/>
              </w:rPr>
              <w:t>57</w:t>
            </w:r>
            <w:r w:rsidR="00F8708F" w:rsidRPr="004A3DDE">
              <w:rPr>
                <w:rFonts w:ascii="PT Astra Serif" w:hAnsi="PT Astra Serif"/>
                <w:color w:val="000099"/>
                <w:sz w:val="22"/>
                <w:szCs w:val="22"/>
              </w:rPr>
              <w:t xml:space="preserve"> </w:t>
            </w:r>
            <w:r w:rsidR="00572DD4" w:rsidRPr="004A3DDE">
              <w:rPr>
                <w:rFonts w:ascii="PT Astra Serif" w:hAnsi="PT Astra Serif"/>
                <w:color w:val="000099"/>
                <w:sz w:val="22"/>
                <w:szCs w:val="22"/>
              </w:rPr>
              <w:t>(</w:t>
            </w:r>
            <w:r>
              <w:rPr>
                <w:rFonts w:ascii="PT Astra Serif" w:hAnsi="PT Astra Serif"/>
                <w:color w:val="000099"/>
                <w:sz w:val="22"/>
                <w:szCs w:val="22"/>
              </w:rPr>
              <w:t>четыреста семьдесят семь</w:t>
            </w:r>
            <w:r w:rsidR="001D0DB1" w:rsidRPr="004A3DDE">
              <w:rPr>
                <w:rFonts w:ascii="PT Astra Serif" w:hAnsi="PT Astra Serif"/>
                <w:color w:val="000099"/>
                <w:sz w:val="22"/>
                <w:szCs w:val="22"/>
              </w:rPr>
              <w:t xml:space="preserve"> тысяч </w:t>
            </w:r>
            <w:r w:rsidR="00B668DC">
              <w:rPr>
                <w:rFonts w:ascii="PT Astra Serif" w:hAnsi="PT Astra Serif"/>
                <w:color w:val="000099"/>
                <w:sz w:val="22"/>
                <w:szCs w:val="22"/>
              </w:rPr>
              <w:t>пять</w:t>
            </w:r>
            <w:r>
              <w:rPr>
                <w:rFonts w:ascii="PT Astra Serif" w:hAnsi="PT Astra Serif"/>
                <w:color w:val="000099"/>
                <w:sz w:val="22"/>
                <w:szCs w:val="22"/>
              </w:rPr>
              <w:t>с</w:t>
            </w:r>
            <w:r w:rsidR="00B668DC">
              <w:rPr>
                <w:rFonts w:ascii="PT Astra Serif" w:hAnsi="PT Astra Serif"/>
                <w:color w:val="000099"/>
                <w:sz w:val="22"/>
                <w:szCs w:val="22"/>
              </w:rPr>
              <w:t>о</w:t>
            </w:r>
            <w:r>
              <w:rPr>
                <w:rFonts w:ascii="PT Astra Serif" w:hAnsi="PT Astra Serif"/>
                <w:color w:val="000099"/>
                <w:sz w:val="22"/>
                <w:szCs w:val="22"/>
              </w:rPr>
              <w:t xml:space="preserve">т пятьдесят </w:t>
            </w:r>
            <w:r w:rsidR="00B668DC">
              <w:rPr>
                <w:rFonts w:ascii="PT Astra Serif" w:hAnsi="PT Astra Serif"/>
                <w:color w:val="000099"/>
                <w:sz w:val="22"/>
                <w:szCs w:val="22"/>
              </w:rPr>
              <w:t>семь</w:t>
            </w:r>
            <w:r w:rsidR="00FD3C89" w:rsidRPr="004A3DDE">
              <w:rPr>
                <w:rFonts w:ascii="PT Astra Serif" w:hAnsi="PT Astra Serif"/>
                <w:color w:val="000099"/>
                <w:sz w:val="22"/>
                <w:szCs w:val="22"/>
              </w:rPr>
              <w:t>)</w:t>
            </w:r>
            <w:r w:rsidR="00572DD4" w:rsidRPr="004A3DDE">
              <w:rPr>
                <w:rFonts w:ascii="PT Astra Serif" w:hAnsi="PT Astra Serif"/>
                <w:color w:val="000099"/>
                <w:sz w:val="22"/>
                <w:szCs w:val="22"/>
              </w:rPr>
              <w:t xml:space="preserve"> рубл</w:t>
            </w:r>
            <w:r>
              <w:rPr>
                <w:rFonts w:ascii="PT Astra Serif" w:hAnsi="PT Astra Serif"/>
                <w:color w:val="000099"/>
                <w:sz w:val="22"/>
                <w:szCs w:val="22"/>
              </w:rPr>
              <w:t>ей</w:t>
            </w:r>
            <w:r w:rsidR="00572DD4" w:rsidRPr="004A3DDE">
              <w:rPr>
                <w:rFonts w:ascii="PT Astra Serif" w:hAnsi="PT Astra Serif"/>
                <w:color w:val="000099"/>
                <w:sz w:val="22"/>
                <w:szCs w:val="22"/>
              </w:rPr>
              <w:t xml:space="preserve"> 00 копеек.</w:t>
            </w:r>
          </w:p>
          <w:p w:rsidR="00B4204F" w:rsidRDefault="004A3DDE" w:rsidP="0009061B">
            <w:pPr>
              <w:spacing w:after="0"/>
              <w:rPr>
                <w:rFonts w:ascii="PT Astra Serif" w:hAnsi="PT Astra Serif"/>
                <w:snapToGrid w:val="0"/>
                <w:sz w:val="22"/>
                <w:szCs w:val="22"/>
              </w:rPr>
            </w:pPr>
            <w:proofErr w:type="gramStart"/>
            <w:r w:rsidRPr="004A3DDE">
              <w:rPr>
                <w:rFonts w:ascii="PT Astra Serif" w:hAnsi="PT Astra Serif"/>
                <w:snapToGrid w:val="0"/>
                <w:sz w:val="22"/>
                <w:szCs w:val="22"/>
              </w:rPr>
              <w:t>Начальная (максимальная) цена контракта включает в себя: все расходы, необходимые Поставщику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w:t>
            </w:r>
            <w:proofErr w:type="gramEnd"/>
            <w:r w:rsidRPr="004A3DDE">
              <w:rPr>
                <w:rFonts w:ascii="PT Astra Serif" w:hAnsi="PT Astra Serif"/>
                <w:snapToGrid w:val="0"/>
                <w:sz w:val="22"/>
                <w:szCs w:val="22"/>
              </w:rPr>
              <w:t xml:space="preserve"> необходимых погрузочно-разгрузочных работ и иные расходы, связанные с поставкой товара.</w:t>
            </w:r>
          </w:p>
          <w:p w:rsidR="00A23CAE" w:rsidRPr="00D221F2" w:rsidRDefault="00A23CAE" w:rsidP="0009061B">
            <w:pPr>
              <w:spacing w:after="0"/>
              <w:rPr>
                <w:rFonts w:ascii="PT Astra Serif" w:hAnsi="PT Astra Serif"/>
                <w:snapToGrid w:val="0"/>
                <w:sz w:val="22"/>
                <w:szCs w:val="22"/>
                <w:highlight w:val="yellow"/>
              </w:rPr>
            </w:pPr>
            <w:r w:rsidRPr="00A23CAE">
              <w:rPr>
                <w:rFonts w:ascii="PT Astra Serif" w:hAnsi="PT Astra Serif"/>
                <w:snapToGrid w:val="0"/>
                <w:sz w:val="22"/>
                <w:szCs w:val="22"/>
              </w:rPr>
              <w:t>Авансовые платежи не предусмотрены.</w:t>
            </w:r>
          </w:p>
        </w:tc>
      </w:tr>
      <w:tr w:rsidR="000A7D73" w:rsidRPr="00D1206A" w:rsidTr="00DE30C7">
        <w:tc>
          <w:tcPr>
            <w:tcW w:w="817" w:type="dxa"/>
            <w:tcBorders>
              <w:top w:val="single" w:sz="4" w:space="0" w:color="auto"/>
              <w:left w:val="single" w:sz="4" w:space="0" w:color="auto"/>
              <w:bottom w:val="single" w:sz="4" w:space="0" w:color="auto"/>
              <w:right w:val="single" w:sz="4" w:space="0" w:color="auto"/>
            </w:tcBorders>
          </w:tcPr>
          <w:p w:rsidR="000A7D73" w:rsidRPr="00D1206A" w:rsidRDefault="000A7D73" w:rsidP="000A7D7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keepNext/>
              <w:keepLines/>
              <w:widowControl w:val="0"/>
              <w:suppressLineNumbers/>
              <w:suppressAutoHyphens/>
              <w:spacing w:after="0"/>
              <w:rPr>
                <w:rFonts w:ascii="PT Astra Serif" w:hAnsi="PT Astra Serif"/>
                <w:sz w:val="22"/>
                <w:szCs w:val="22"/>
              </w:rPr>
            </w:pPr>
            <w:r w:rsidRPr="006D169D">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spacing w:after="0"/>
              <w:rPr>
                <w:rFonts w:ascii="PT Astra Serif" w:hAnsi="PT Astra Serif"/>
                <w:sz w:val="22"/>
                <w:szCs w:val="22"/>
              </w:rPr>
            </w:pPr>
            <w:r w:rsidRPr="006D169D">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D221F2">
            <w:pPr>
              <w:spacing w:after="0"/>
              <w:rPr>
                <w:rFonts w:ascii="PT Astra Serif" w:hAnsi="PT Astra Serif"/>
                <w:i/>
                <w:sz w:val="22"/>
                <w:szCs w:val="22"/>
              </w:rPr>
            </w:pPr>
            <w:r w:rsidRPr="00D1206A">
              <w:rPr>
                <w:rFonts w:ascii="PT Astra Serif" w:hAnsi="PT Astra Serif"/>
                <w:sz w:val="22"/>
                <w:szCs w:val="22"/>
              </w:rPr>
              <w:t xml:space="preserve">Источник финансирования: </w:t>
            </w:r>
            <w:r w:rsidR="003F5019" w:rsidRPr="00D1206A">
              <w:rPr>
                <w:rFonts w:ascii="PT Astra Serif" w:hAnsi="PT Astra Serif"/>
                <w:sz w:val="22"/>
                <w:szCs w:val="22"/>
              </w:rPr>
              <w:t>бюджет города Югорска на 20</w:t>
            </w:r>
            <w:r w:rsidR="00D221F2">
              <w:rPr>
                <w:rFonts w:ascii="PT Astra Serif" w:hAnsi="PT Astra Serif"/>
                <w:sz w:val="22"/>
                <w:szCs w:val="22"/>
              </w:rPr>
              <w:t>20</w:t>
            </w:r>
            <w:r w:rsidR="003F5019" w:rsidRPr="00D1206A">
              <w:rPr>
                <w:rFonts w:ascii="PT Astra Serif" w:hAnsi="PT Astra Serif"/>
                <w:sz w:val="22"/>
                <w:szCs w:val="22"/>
              </w:rPr>
              <w:t xml:space="preserve"> год</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B4204F" w:rsidRPr="00D1206A" w:rsidRDefault="00D221F2" w:rsidP="0009061B">
            <w:pPr>
              <w:keepNext/>
              <w:keepLines/>
              <w:widowControl w:val="0"/>
              <w:suppressLineNumbers/>
              <w:suppressAutoHyphens/>
              <w:spacing w:after="0"/>
              <w:rPr>
                <w:rFonts w:ascii="PT Astra Serif" w:hAnsi="PT Astra Serif"/>
                <w:sz w:val="22"/>
                <w:szCs w:val="22"/>
              </w:rPr>
            </w:pPr>
            <w:r w:rsidRPr="00D221F2">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F5019" w:rsidP="0009061B">
            <w:pPr>
              <w:spacing w:after="0"/>
              <w:rPr>
                <w:rFonts w:ascii="PT Astra Serif" w:hAnsi="PT Astra Serif"/>
                <w:sz w:val="22"/>
                <w:szCs w:val="22"/>
              </w:rPr>
            </w:pPr>
            <w:r w:rsidRPr="00D1206A">
              <w:rPr>
                <w:rFonts w:ascii="PT Astra Serif" w:hAnsi="PT Astra Serif"/>
                <w:sz w:val="22"/>
                <w:szCs w:val="22"/>
              </w:rPr>
              <w:t>не предусмотрена</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t>Российский рубль</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Порядок применения </w:t>
            </w:r>
            <w:r w:rsidRPr="00D1206A">
              <w:rPr>
                <w:rFonts w:ascii="PT Astra Serif" w:hAnsi="PT Astra Serif"/>
                <w:sz w:val="22"/>
                <w:szCs w:val="22"/>
              </w:rPr>
              <w:lastRenderedPageBreak/>
              <w:t>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lastRenderedPageBreak/>
              <w:t>не применяется</w:t>
            </w:r>
          </w:p>
        </w:tc>
      </w:tr>
      <w:tr w:rsidR="00027E29" w:rsidRPr="00D1206A" w:rsidTr="00625D47">
        <w:tc>
          <w:tcPr>
            <w:tcW w:w="817" w:type="dxa"/>
            <w:vMerge w:val="restart"/>
            <w:tcBorders>
              <w:top w:val="single" w:sz="4" w:space="0" w:color="auto"/>
              <w:left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5A65EE" w:rsidRPr="005B4C7F" w:rsidRDefault="005A65EE"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bookmarkStart w:id="7" w:name="_Ref166313730"/>
            <w:bookmarkStart w:id="8" w:name="_Ref166098622"/>
            <w:proofErr w:type="gramStart"/>
            <w:r w:rsidRPr="005B4C7F">
              <w:rPr>
                <w:rFonts w:ascii="PT Astra Serif" w:hAnsi="PT Astra Serif" w:cs="Times New Roman"/>
                <w:b w:val="0"/>
                <w:bCs w:val="0"/>
                <w:color w:val="00000A"/>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5B4C7F">
              <w:rPr>
                <w:rFonts w:ascii="PT Astra Serif" w:hAnsi="PT Astra Serif" w:cs="Times New Roman"/>
                <w:b w:val="0"/>
                <w:bCs w:val="0"/>
                <w:color w:val="00000A"/>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27E29" w:rsidRPr="005B4C7F" w:rsidRDefault="00027E29"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r w:rsidRPr="005B4C7F">
              <w:rPr>
                <w:rFonts w:ascii="PT Astra Serif" w:hAnsi="PT Astra Serif" w:cs="Times New Roman"/>
                <w:b w:val="0"/>
                <w:bCs w:val="0"/>
                <w:color w:val="00000A"/>
                <w:sz w:val="22"/>
                <w:szCs w:val="22"/>
              </w:rPr>
              <w:t>В случае</w:t>
            </w:r>
            <w:proofErr w:type="gramStart"/>
            <w:r w:rsidRPr="005B4C7F">
              <w:rPr>
                <w:rFonts w:ascii="PT Astra Serif" w:hAnsi="PT Astra Serif" w:cs="Times New Roman"/>
                <w:b w:val="0"/>
                <w:bCs w:val="0"/>
                <w:color w:val="00000A"/>
                <w:sz w:val="22"/>
                <w:szCs w:val="22"/>
              </w:rPr>
              <w:t>,</w:t>
            </w:r>
            <w:proofErr w:type="gramEnd"/>
            <w:r w:rsidRPr="005B4C7F">
              <w:rPr>
                <w:rFonts w:ascii="PT Astra Serif" w:hAnsi="PT Astra Serif" w:cs="Times New Roman"/>
                <w:b w:val="0"/>
                <w:bCs w:val="0"/>
                <w:color w:val="00000A"/>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B4C7F">
              <w:rPr>
                <w:rFonts w:ascii="PT Astra Serif" w:hAnsi="PT Astra Serif" w:cs="Times New Roman"/>
                <w:b w:val="0"/>
                <w:bCs w:val="0"/>
                <w:color w:val="00000A"/>
                <w:sz w:val="22"/>
                <w:szCs w:val="22"/>
              </w:rPr>
              <w:fldChar w:fldCharType="begin"/>
            </w:r>
            <w:r w:rsidRPr="005B4C7F">
              <w:rPr>
                <w:rFonts w:ascii="PT Astra Serif" w:hAnsi="PT Astra Serif" w:cs="Times New Roman"/>
                <w:b w:val="0"/>
                <w:bCs w:val="0"/>
                <w:color w:val="00000A"/>
                <w:sz w:val="22"/>
                <w:szCs w:val="22"/>
              </w:rPr>
              <w:instrText xml:space="preserve"> REF _Ref353200173 \r \h  \* MERGEFORMAT </w:instrText>
            </w:r>
            <w:r w:rsidRPr="005B4C7F">
              <w:rPr>
                <w:rFonts w:ascii="PT Astra Serif" w:hAnsi="PT Astra Serif" w:cs="Times New Roman"/>
                <w:b w:val="0"/>
                <w:bCs w:val="0"/>
                <w:color w:val="00000A"/>
                <w:sz w:val="22"/>
                <w:szCs w:val="22"/>
              </w:rPr>
            </w:r>
            <w:r w:rsidRPr="005B4C7F">
              <w:rPr>
                <w:rFonts w:ascii="PT Astra Serif" w:hAnsi="PT Astra Serif" w:cs="Times New Roman"/>
                <w:b w:val="0"/>
                <w:bCs w:val="0"/>
                <w:color w:val="00000A"/>
                <w:sz w:val="22"/>
                <w:szCs w:val="22"/>
              </w:rPr>
              <w:fldChar w:fldCharType="separate"/>
            </w:r>
            <w:r w:rsidR="00BD3650">
              <w:rPr>
                <w:rFonts w:ascii="PT Astra Serif" w:hAnsi="PT Astra Serif" w:cs="Times New Roman"/>
                <w:b w:val="0"/>
                <w:bCs w:val="0"/>
                <w:color w:val="00000A"/>
                <w:sz w:val="22"/>
                <w:szCs w:val="22"/>
              </w:rPr>
              <w:t>7</w:t>
            </w:r>
            <w:r w:rsidRPr="005B4C7F">
              <w:rPr>
                <w:rFonts w:ascii="PT Astra Serif" w:hAnsi="PT Astra Serif" w:cs="Times New Roman"/>
                <w:b w:val="0"/>
                <w:bCs w:val="0"/>
                <w:color w:val="00000A"/>
                <w:sz w:val="22"/>
                <w:szCs w:val="22"/>
              </w:rPr>
              <w:fldChar w:fldCharType="end"/>
            </w:r>
            <w:r w:rsidRPr="005B4C7F">
              <w:rPr>
                <w:rFonts w:ascii="PT Astra Serif" w:hAnsi="PT Astra Serif" w:cs="Times New Roman"/>
                <w:b w:val="0"/>
                <w:bCs w:val="0"/>
                <w:color w:val="00000A"/>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027E29" w:rsidRPr="005B4C7F" w:rsidRDefault="00027E29" w:rsidP="005B4C7F">
            <w:pPr>
              <w:pStyle w:val="4"/>
              <w:widowControl w:val="0"/>
              <w:tabs>
                <w:tab w:val="left" w:pos="709"/>
              </w:tabs>
              <w:suppressAutoHyphens/>
              <w:spacing w:before="0" w:after="0"/>
              <w:ind w:firstLine="567"/>
              <w:rPr>
                <w:rFonts w:ascii="PT Astra Serif" w:hAnsi="PT Astra Serif" w:cs="Times New Roman"/>
                <w:color w:val="00000A"/>
                <w:sz w:val="22"/>
                <w:szCs w:val="22"/>
              </w:rPr>
            </w:pPr>
            <w:r w:rsidRPr="005B4C7F">
              <w:rPr>
                <w:rFonts w:ascii="PT Astra Serif" w:hAnsi="PT Astra Serif" w:cs="Times New Roman"/>
                <w:color w:val="00000A"/>
                <w:sz w:val="22"/>
                <w:szCs w:val="22"/>
              </w:rPr>
              <w:t>Требования к участникам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2) </w:t>
            </w:r>
            <w:proofErr w:type="spellStart"/>
            <w:r w:rsidRPr="005B4C7F">
              <w:rPr>
                <w:rFonts w:ascii="PT Astra Serif" w:hAnsi="PT Astra Serif"/>
                <w:color w:val="00000A"/>
                <w:sz w:val="22"/>
                <w:szCs w:val="22"/>
              </w:rPr>
              <w:t>непроведение</w:t>
            </w:r>
            <w:proofErr w:type="spellEnd"/>
            <w:r w:rsidRPr="005B4C7F">
              <w:rPr>
                <w:rFonts w:ascii="PT Astra Serif" w:hAnsi="PT Astra Serif"/>
                <w:color w:val="00000A"/>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3) </w:t>
            </w:r>
            <w:proofErr w:type="spellStart"/>
            <w:r w:rsidRPr="005B4C7F">
              <w:rPr>
                <w:rFonts w:ascii="PT Astra Serif" w:hAnsi="PT Astra Serif"/>
                <w:color w:val="00000A"/>
                <w:sz w:val="22"/>
                <w:szCs w:val="22"/>
              </w:rPr>
              <w:t>неприостановление</w:t>
            </w:r>
            <w:proofErr w:type="spellEnd"/>
            <w:r w:rsidRPr="005B4C7F">
              <w:rPr>
                <w:rFonts w:ascii="PT Astra Serif" w:hAnsi="PT Astra Serif"/>
                <w:color w:val="00000A"/>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proofErr w:type="gramStart"/>
            <w:r w:rsidRPr="005B4C7F">
              <w:rPr>
                <w:rFonts w:ascii="PT Astra Serif" w:hAnsi="PT Astra Serif"/>
                <w:color w:val="00000A"/>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B4C7F">
              <w:rPr>
                <w:rFonts w:ascii="PT Astra Serif" w:hAnsi="PT Astra Serif"/>
                <w:color w:val="00000A"/>
                <w:sz w:val="22"/>
                <w:szCs w:val="22"/>
              </w:rPr>
              <w:t xml:space="preserve"> обязанности </w:t>
            </w:r>
            <w:proofErr w:type="gramStart"/>
            <w:r w:rsidRPr="005B4C7F">
              <w:rPr>
                <w:rFonts w:ascii="PT Astra Serif" w:hAnsi="PT Astra Serif"/>
                <w:color w:val="00000A"/>
                <w:sz w:val="22"/>
                <w:szCs w:val="22"/>
              </w:rPr>
              <w:t>заявителя</w:t>
            </w:r>
            <w:proofErr w:type="gramEnd"/>
            <w:r w:rsidRPr="005B4C7F">
              <w:rPr>
                <w:rFonts w:ascii="PT Astra Serif" w:hAnsi="PT Astra Serif"/>
                <w:color w:val="00000A"/>
                <w:sz w:val="22"/>
                <w:szCs w:val="22"/>
              </w:rPr>
              <w:t xml:space="preserve"> по уплате этих сумм исполненной и</w:t>
            </w:r>
            <w:r w:rsidR="00DB163B">
              <w:rPr>
                <w:rFonts w:ascii="PT Astra Serif" w:hAnsi="PT Astra Serif"/>
                <w:color w:val="00000A"/>
                <w:sz w:val="22"/>
                <w:szCs w:val="22"/>
              </w:rPr>
              <w:t>ли</w:t>
            </w:r>
            <w:r w:rsidRPr="005B4C7F">
              <w:rPr>
                <w:rFonts w:ascii="PT Astra Serif" w:hAnsi="PT Astra Serif"/>
                <w:color w:val="00000A"/>
                <w:sz w:val="22"/>
                <w:szCs w:val="22"/>
              </w:rPr>
              <w:t xml:space="preserve"> которые </w:t>
            </w:r>
            <w:r w:rsidRPr="005B4C7F">
              <w:rPr>
                <w:rFonts w:ascii="PT Astra Serif" w:hAnsi="PT Astra Serif"/>
                <w:color w:val="00000A"/>
                <w:sz w:val="22"/>
                <w:szCs w:val="22"/>
              </w:rPr>
              <w:lastRenderedPageBreak/>
              <w:t xml:space="preserve">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B4C7F">
              <w:rPr>
                <w:rFonts w:ascii="PT Astra Serif" w:hAnsi="PT Astra Serif"/>
                <w:color w:val="00000A"/>
                <w:sz w:val="22"/>
                <w:szCs w:val="22"/>
              </w:rPr>
              <w:t>указанных</w:t>
            </w:r>
            <w:proofErr w:type="gramEnd"/>
            <w:r w:rsidRPr="005B4C7F">
              <w:rPr>
                <w:rFonts w:ascii="PT Astra Serif" w:hAnsi="PT Astra Serif"/>
                <w:color w:val="00000A"/>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proofErr w:type="gramStart"/>
            <w:r w:rsidRPr="005B4C7F">
              <w:rPr>
                <w:rFonts w:ascii="PT Astra Serif" w:hAnsi="PT Astra Serif"/>
                <w:color w:val="00000A"/>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bookmarkStart w:id="9" w:name="Par546"/>
            <w:bookmarkEnd w:id="9"/>
            <w:proofErr w:type="gramStart"/>
            <w:r w:rsidRPr="005B4C7F">
              <w:rPr>
                <w:rFonts w:ascii="PT Astra Serif" w:hAnsi="PT Astra Serif"/>
                <w:color w:val="00000A"/>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B4C7F">
              <w:rPr>
                <w:rFonts w:ascii="PT Astra Serif" w:hAnsi="PT Astra Serif"/>
                <w:color w:val="00000A"/>
                <w:sz w:val="22"/>
                <w:szCs w:val="22"/>
              </w:rPr>
              <w:t>неполнородными</w:t>
            </w:r>
            <w:proofErr w:type="spellEnd"/>
            <w:r w:rsidRPr="005B4C7F">
              <w:rPr>
                <w:rFonts w:ascii="PT Astra Serif" w:hAnsi="PT Astra Serif"/>
                <w:color w:val="00000A"/>
                <w:sz w:val="22"/>
                <w:szCs w:val="22"/>
              </w:rPr>
              <w:t xml:space="preserve"> (имеющими общих отца или мать) братьями и сёстрами), усыновителями или усыновленными указанных физических лиц.</w:t>
            </w:r>
            <w:proofErr w:type="gramEnd"/>
            <w:r w:rsidRPr="005B4C7F">
              <w:rPr>
                <w:rFonts w:ascii="PT Astra Serif" w:hAnsi="PT Astra Serif"/>
                <w:color w:val="00000A"/>
                <w:sz w:val="22"/>
                <w:szCs w:val="22"/>
              </w:rPr>
              <w:t xml:space="preserve"> Под выгодоприобретателями для целей настоящей статьи понимаются физические лица, владеющие напрямую или косвенно </w:t>
            </w:r>
            <w:r w:rsidRPr="005B4C7F">
              <w:rPr>
                <w:rFonts w:ascii="PT Astra Serif" w:hAnsi="PT Astra Serif"/>
                <w:color w:val="00000A"/>
                <w:sz w:val="22"/>
                <w:szCs w:val="22"/>
              </w:rPr>
              <w:lastRenderedPageBreak/>
              <w:t>(через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65EE" w:rsidRPr="005B4C7F" w:rsidRDefault="005A65EE" w:rsidP="005B4C7F">
            <w:pPr>
              <w:pStyle w:val="13"/>
              <w:keepNext/>
              <w:spacing w:after="0" w:line="240" w:lineRule="auto"/>
              <w:ind w:firstLine="567"/>
              <w:jc w:val="both"/>
              <w:rPr>
                <w:rFonts w:ascii="PT Astra Serif" w:hAnsi="PT Astra Serif"/>
                <w:sz w:val="22"/>
                <w:szCs w:val="22"/>
              </w:rPr>
            </w:pPr>
            <w:r w:rsidRPr="005B4C7F">
              <w:rPr>
                <w:rFonts w:ascii="PT Astra Serif" w:hAnsi="PT Astra Serif"/>
                <w:sz w:val="22"/>
                <w:szCs w:val="22"/>
              </w:rPr>
              <w:t xml:space="preserve">8) участник закупки не является офшорной компанией; </w:t>
            </w:r>
          </w:p>
          <w:p w:rsidR="00027E29" w:rsidRPr="005B4C7F" w:rsidRDefault="005A65EE"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BE4757" w:rsidP="0009061B">
            <w:pPr>
              <w:pStyle w:val="30"/>
              <w:keepNext w:val="0"/>
              <w:spacing w:before="0" w:after="0"/>
              <w:rPr>
                <w:rFonts w:ascii="PT Astra Serif" w:hAnsi="PT Astra Serif" w:cs="Times New Roman"/>
                <w:b w:val="0"/>
                <w:bCs w:val="0"/>
                <w:sz w:val="22"/>
                <w:szCs w:val="22"/>
              </w:rPr>
            </w:pPr>
            <w:r w:rsidRPr="00D1206A">
              <w:rPr>
                <w:rFonts w:ascii="PT Astra Serif" w:hAnsi="PT Astra Serif" w:cs="Times New Roman"/>
                <w:b w:val="0"/>
                <w:sz w:val="22"/>
                <w:szCs w:val="22"/>
              </w:rPr>
              <w:t>Отсутствие</w:t>
            </w:r>
            <w:r w:rsidR="00E57BD8" w:rsidRPr="00D1206A">
              <w:rPr>
                <w:rFonts w:ascii="PT Astra Serif" w:hAnsi="PT Astra Serif"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B4204F" w:rsidRPr="00D1206A" w:rsidTr="00DE30C7">
        <w:tc>
          <w:tcPr>
            <w:tcW w:w="817" w:type="dxa"/>
            <w:tcBorders>
              <w:left w:val="single" w:sz="4" w:space="0" w:color="auto"/>
              <w:bottom w:val="single" w:sz="4" w:space="0" w:color="auto"/>
              <w:right w:val="single" w:sz="4" w:space="0" w:color="auto"/>
            </w:tcBorders>
          </w:tcPr>
          <w:p w:rsidR="00B4204F" w:rsidRPr="00D1206A" w:rsidRDefault="00B4204F"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985861"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027E29"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3D7A83" w:rsidRPr="00D1206A" w:rsidTr="00DE30C7">
        <w:tc>
          <w:tcPr>
            <w:tcW w:w="817" w:type="dxa"/>
            <w:tcBorders>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290C">
              <w:rPr>
                <w:rStyle w:val="af8"/>
                <w:rFonts w:ascii="PT Astra Serif" w:hAnsi="PT Astra Serif"/>
                <w:color w:val="auto"/>
                <w:sz w:val="22"/>
                <w:szCs w:val="22"/>
              </w:rPr>
              <w:footnoteReference w:id="1"/>
            </w:r>
            <w:r w:rsidRPr="00BF290C">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290C">
              <w:rPr>
                <w:rFonts w:ascii="PT Astra Serif" w:hAnsi="PT Astra Serif"/>
                <w:color w:val="auto"/>
                <w:sz w:val="22"/>
                <w:szCs w:val="22"/>
              </w:rPr>
              <w:t>позднее</w:t>
            </w:r>
            <w:proofErr w:type="gramEnd"/>
            <w:r w:rsidRPr="00BF290C">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Дата </w:t>
            </w:r>
            <w:proofErr w:type="gramStart"/>
            <w:r w:rsidRPr="00BF290C">
              <w:rPr>
                <w:rFonts w:ascii="PT Astra Serif" w:hAnsi="PT Astra Serif"/>
                <w:color w:val="auto"/>
                <w:sz w:val="22"/>
                <w:szCs w:val="22"/>
              </w:rPr>
              <w:t>начала предоставления разъяснений положений документации</w:t>
            </w:r>
            <w:proofErr w:type="gramEnd"/>
            <w:r w:rsidRPr="00BF290C">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sz w:val="22"/>
                <w:szCs w:val="22"/>
              </w:rPr>
              <w:t xml:space="preserve">Дата </w:t>
            </w:r>
            <w:proofErr w:type="gramStart"/>
            <w:r w:rsidRPr="00BF290C">
              <w:rPr>
                <w:rFonts w:ascii="PT Astra Serif" w:hAnsi="PT Astra Serif"/>
                <w:sz w:val="22"/>
                <w:szCs w:val="22"/>
              </w:rPr>
              <w:t>окончания предоставления разъяснений положений документации</w:t>
            </w:r>
            <w:proofErr w:type="gramEnd"/>
            <w:r w:rsidRPr="00BF290C">
              <w:rPr>
                <w:rFonts w:ascii="PT Astra Serif" w:hAnsi="PT Astra Serif"/>
                <w:sz w:val="22"/>
                <w:szCs w:val="22"/>
              </w:rPr>
              <w:t xml:space="preserve"> об аукционе «</w:t>
            </w:r>
            <w:r w:rsidR="00646D11">
              <w:rPr>
                <w:rFonts w:ascii="PT Astra Serif" w:hAnsi="PT Astra Serif"/>
                <w:sz w:val="22"/>
                <w:szCs w:val="22"/>
              </w:rPr>
              <w:t>30</w:t>
            </w:r>
            <w:r w:rsidRPr="00BF290C">
              <w:rPr>
                <w:rFonts w:ascii="PT Astra Serif" w:hAnsi="PT Astra Serif"/>
                <w:sz w:val="22"/>
                <w:szCs w:val="22"/>
              </w:rPr>
              <w:t>» __</w:t>
            </w:r>
            <w:r w:rsidR="00646D11">
              <w:rPr>
                <w:rFonts w:ascii="PT Astra Serif" w:hAnsi="PT Astra Serif"/>
                <w:sz w:val="22"/>
                <w:szCs w:val="22"/>
              </w:rPr>
              <w:t>мая</w:t>
            </w:r>
            <w:r w:rsidRPr="00BF290C">
              <w:rPr>
                <w:rFonts w:ascii="PT Astra Serif" w:hAnsi="PT Astra Serif"/>
                <w:sz w:val="22"/>
                <w:szCs w:val="22"/>
              </w:rPr>
              <w:t xml:space="preserve"> 20</w:t>
            </w:r>
            <w:r w:rsidR="00D221F2">
              <w:rPr>
                <w:rFonts w:ascii="PT Astra Serif" w:hAnsi="PT Astra Serif"/>
                <w:sz w:val="22"/>
                <w:szCs w:val="22"/>
              </w:rPr>
              <w:t>20</w:t>
            </w:r>
            <w:r w:rsidRPr="00BF290C">
              <w:rPr>
                <w:rFonts w:ascii="PT Astra Serif" w:hAnsi="PT Astra Serif"/>
                <w:sz w:val="22"/>
                <w:szCs w:val="22"/>
              </w:rPr>
              <w:t xml:space="preserve"> года.</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lastRenderedPageBreak/>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3D7A83" w:rsidRPr="00D1206A" w:rsidTr="0009061B">
        <w:trPr>
          <w:trHeight w:val="1030"/>
        </w:trPr>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rPr>
                <w:rFonts w:ascii="PT Astra Serif" w:hAnsi="PT Astra Serif"/>
                <w:sz w:val="22"/>
                <w:szCs w:val="22"/>
              </w:rPr>
            </w:pPr>
            <w:r w:rsidRPr="00D1206A">
              <w:rPr>
                <w:rFonts w:ascii="PT Astra Serif" w:hAnsi="PT Astra Serif"/>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3D7A83" w:rsidRPr="00E16B12" w:rsidRDefault="003D7A83" w:rsidP="003D7A83">
            <w:pPr>
              <w:ind w:firstLine="340"/>
              <w:rPr>
                <w:rFonts w:ascii="PT Astra Serif" w:hAnsi="PT Astra Serif"/>
                <w:sz w:val="22"/>
                <w:szCs w:val="22"/>
              </w:rPr>
            </w:pPr>
            <w:r w:rsidRPr="00E16B12">
              <w:rPr>
                <w:rFonts w:ascii="PT Astra Serif" w:hAnsi="PT Astra Serif"/>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46D11">
              <w:rPr>
                <w:rFonts w:ascii="PT Astra Serif" w:hAnsi="PT Astra Serif"/>
                <w:sz w:val="22"/>
                <w:szCs w:val="22"/>
              </w:rPr>
              <w:t>10</w:t>
            </w:r>
            <w:r w:rsidRPr="00E16B12">
              <w:rPr>
                <w:rFonts w:ascii="PT Astra Serif" w:hAnsi="PT Astra Serif"/>
                <w:sz w:val="22"/>
                <w:szCs w:val="22"/>
              </w:rPr>
              <w:t xml:space="preserve"> часов </w:t>
            </w:r>
            <w:r w:rsidR="00646D11">
              <w:rPr>
                <w:rFonts w:ascii="PT Astra Serif" w:hAnsi="PT Astra Serif"/>
                <w:sz w:val="22"/>
                <w:szCs w:val="22"/>
              </w:rPr>
              <w:t>00</w:t>
            </w:r>
            <w:r w:rsidRPr="00E16B12">
              <w:rPr>
                <w:rFonts w:ascii="PT Astra Serif" w:hAnsi="PT Astra Serif"/>
                <w:sz w:val="22"/>
                <w:szCs w:val="22"/>
              </w:rPr>
              <w:t xml:space="preserve"> минут «</w:t>
            </w:r>
            <w:r w:rsidR="00646D11">
              <w:rPr>
                <w:rFonts w:ascii="PT Astra Serif" w:hAnsi="PT Astra Serif"/>
                <w:sz w:val="22"/>
                <w:szCs w:val="22"/>
              </w:rPr>
              <w:t>01</w:t>
            </w:r>
            <w:r w:rsidRPr="00E16B12">
              <w:rPr>
                <w:rFonts w:ascii="PT Astra Serif" w:hAnsi="PT Astra Serif"/>
                <w:sz w:val="22"/>
                <w:szCs w:val="22"/>
              </w:rPr>
              <w:t xml:space="preserve">» </w:t>
            </w:r>
            <w:r w:rsidR="00646D11">
              <w:rPr>
                <w:rFonts w:ascii="PT Astra Serif" w:hAnsi="PT Astra Serif"/>
                <w:sz w:val="22"/>
                <w:szCs w:val="22"/>
              </w:rPr>
              <w:t xml:space="preserve">июня </w:t>
            </w:r>
            <w:r w:rsidRPr="00E16B12">
              <w:rPr>
                <w:rFonts w:ascii="PT Astra Serif" w:hAnsi="PT Astra Serif"/>
                <w:sz w:val="22"/>
                <w:szCs w:val="22"/>
              </w:rPr>
              <w:t xml:space="preserve"> 20</w:t>
            </w:r>
            <w:r w:rsidR="00D221F2">
              <w:rPr>
                <w:rFonts w:ascii="PT Astra Serif" w:hAnsi="PT Astra Serif"/>
                <w:sz w:val="22"/>
                <w:szCs w:val="22"/>
              </w:rPr>
              <w:t>20</w:t>
            </w:r>
            <w:r w:rsidRPr="00E16B12">
              <w:rPr>
                <w:rFonts w:ascii="PT Astra Serif" w:hAnsi="PT Astra Serif"/>
                <w:sz w:val="22"/>
                <w:szCs w:val="22"/>
              </w:rPr>
              <w:t xml:space="preserve"> года.</w:t>
            </w:r>
          </w:p>
          <w:p w:rsidR="003D7A83" w:rsidRPr="00BF290C" w:rsidRDefault="003D7A83" w:rsidP="003D7A83">
            <w:pPr>
              <w:ind w:firstLine="340"/>
              <w:rPr>
                <w:rFonts w:ascii="PT Astra Serif" w:hAnsi="PT Astra Serif"/>
                <w:sz w:val="22"/>
                <w:szCs w:val="22"/>
              </w:rPr>
            </w:pPr>
            <w:proofErr w:type="gramStart"/>
            <w:r w:rsidRPr="00E16B12">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E16B12">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5A65EE" w:rsidRPr="00D1206A" w:rsidTr="0009061B">
        <w:trPr>
          <w:trHeight w:val="975"/>
        </w:trPr>
        <w:tc>
          <w:tcPr>
            <w:tcW w:w="817"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numPr>
                <w:ilvl w:val="0"/>
                <w:numId w:val="16"/>
              </w:numPr>
              <w:jc w:val="center"/>
              <w:rPr>
                <w:rFonts w:ascii="PT Astra Serif" w:hAnsi="PT Astra Serif"/>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rPr>
                <w:rFonts w:ascii="PT Astra Serif" w:hAnsi="PT Astra Serif"/>
                <w:sz w:val="22"/>
                <w:szCs w:val="22"/>
              </w:rPr>
            </w:pPr>
            <w:r w:rsidRPr="00D1206A">
              <w:rPr>
                <w:rFonts w:ascii="PT Astra Serif" w:hAnsi="PT Astra Serif"/>
                <w:sz w:val="22"/>
                <w:szCs w:val="22"/>
              </w:rPr>
              <w:t xml:space="preserve">Дата </w:t>
            </w:r>
            <w:proofErr w:type="gramStart"/>
            <w:r w:rsidRPr="00D1206A">
              <w:rPr>
                <w:rFonts w:ascii="PT Astra Serif" w:hAnsi="PT Astra Serif"/>
                <w:sz w:val="22"/>
                <w:szCs w:val="22"/>
              </w:rPr>
              <w:t>окончания срока рассмотрения первых частей заявок</w:t>
            </w:r>
            <w:proofErr w:type="gramEnd"/>
            <w:r w:rsidRPr="00D1206A">
              <w:rPr>
                <w:rFonts w:ascii="PT Astra Serif" w:hAnsi="PT Astra Serif"/>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5A65EE" w:rsidRPr="00D1206A" w:rsidRDefault="005A65EE" w:rsidP="00646D11">
            <w:pPr>
              <w:rPr>
                <w:rFonts w:ascii="PT Astra Serif" w:hAnsi="PT Astra Serif"/>
                <w:sz w:val="22"/>
                <w:szCs w:val="22"/>
              </w:rPr>
            </w:pPr>
            <w:r w:rsidRPr="00D1206A">
              <w:rPr>
                <w:rFonts w:ascii="PT Astra Serif" w:hAnsi="PT Astra Serif"/>
                <w:sz w:val="22"/>
                <w:szCs w:val="22"/>
              </w:rPr>
              <w:t>«</w:t>
            </w:r>
            <w:r w:rsidR="00646D11">
              <w:rPr>
                <w:rFonts w:ascii="PT Astra Serif" w:hAnsi="PT Astra Serif"/>
                <w:sz w:val="22"/>
                <w:szCs w:val="22"/>
              </w:rPr>
              <w:t>02</w:t>
            </w:r>
            <w:r w:rsidRPr="00D1206A">
              <w:rPr>
                <w:rFonts w:ascii="PT Astra Serif" w:hAnsi="PT Astra Serif"/>
                <w:sz w:val="22"/>
                <w:szCs w:val="22"/>
              </w:rPr>
              <w:t xml:space="preserve">» </w:t>
            </w:r>
            <w:r w:rsidR="00646D11">
              <w:rPr>
                <w:rFonts w:ascii="PT Astra Serif" w:hAnsi="PT Astra Serif"/>
                <w:sz w:val="22"/>
                <w:szCs w:val="22"/>
              </w:rPr>
              <w:t xml:space="preserve">июня  </w:t>
            </w:r>
            <w:r w:rsidRPr="00D1206A">
              <w:rPr>
                <w:rFonts w:ascii="PT Astra Serif" w:hAnsi="PT Astra Serif"/>
                <w:sz w:val="22"/>
                <w:szCs w:val="22"/>
              </w:rPr>
              <w:t>20</w:t>
            </w:r>
            <w:r w:rsidR="00D221F2">
              <w:rPr>
                <w:rFonts w:ascii="PT Astra Serif" w:hAnsi="PT Astra Serif"/>
                <w:sz w:val="22"/>
                <w:szCs w:val="22"/>
              </w:rPr>
              <w:t>20</w:t>
            </w:r>
            <w:r w:rsidRPr="00D1206A">
              <w:rPr>
                <w:rFonts w:ascii="PT Astra Serif" w:hAnsi="PT Astra Serif"/>
                <w:sz w:val="22"/>
                <w:szCs w:val="22"/>
              </w:rPr>
              <w:t xml:space="preserve"> года</w:t>
            </w:r>
          </w:p>
        </w:tc>
      </w:tr>
      <w:tr w:rsidR="00027E29" w:rsidRPr="00D1206A" w:rsidTr="0009061B">
        <w:trPr>
          <w:trHeight w:val="449"/>
        </w:trPr>
        <w:tc>
          <w:tcPr>
            <w:tcW w:w="817" w:type="dxa"/>
            <w:tcBorders>
              <w:top w:val="single" w:sz="4" w:space="0" w:color="auto"/>
              <w:left w:val="single" w:sz="4" w:space="0" w:color="auto"/>
              <w:bottom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color w:val="000000"/>
                <w:sz w:val="22"/>
                <w:szCs w:val="22"/>
              </w:rPr>
            </w:pPr>
            <w:r w:rsidRPr="00D1206A">
              <w:rPr>
                <w:rFonts w:ascii="PT Astra Serif" w:hAnsi="PT Astra Serif"/>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27E29" w:rsidRPr="00D1206A" w:rsidRDefault="00027E29" w:rsidP="00646D11">
            <w:pPr>
              <w:spacing w:after="0"/>
              <w:rPr>
                <w:rFonts w:ascii="PT Astra Serif" w:hAnsi="PT Astra Serif"/>
                <w:sz w:val="22"/>
                <w:szCs w:val="22"/>
              </w:rPr>
            </w:pPr>
            <w:r w:rsidRPr="00D1206A">
              <w:rPr>
                <w:rFonts w:ascii="PT Astra Serif" w:hAnsi="PT Astra Serif"/>
                <w:sz w:val="22"/>
                <w:szCs w:val="22"/>
              </w:rPr>
              <w:t xml:space="preserve"> «</w:t>
            </w:r>
            <w:r w:rsidR="00646D11">
              <w:rPr>
                <w:rFonts w:ascii="PT Astra Serif" w:hAnsi="PT Astra Serif"/>
                <w:sz w:val="22"/>
                <w:szCs w:val="22"/>
              </w:rPr>
              <w:t>03</w:t>
            </w:r>
            <w:bookmarkStart w:id="14" w:name="_GoBack"/>
            <w:bookmarkEnd w:id="14"/>
            <w:r w:rsidRPr="00D1206A">
              <w:rPr>
                <w:rFonts w:ascii="PT Astra Serif" w:hAnsi="PT Astra Serif"/>
                <w:sz w:val="22"/>
                <w:szCs w:val="22"/>
              </w:rPr>
              <w:t>» </w:t>
            </w:r>
            <w:r w:rsidR="00646D11">
              <w:rPr>
                <w:rFonts w:ascii="PT Astra Serif" w:hAnsi="PT Astra Serif"/>
                <w:sz w:val="22"/>
                <w:szCs w:val="22"/>
              </w:rPr>
              <w:t xml:space="preserve">июня  </w:t>
            </w:r>
            <w:r w:rsidRPr="00D1206A">
              <w:rPr>
                <w:rFonts w:ascii="PT Astra Serif" w:hAnsi="PT Astra Serif"/>
                <w:sz w:val="22"/>
                <w:szCs w:val="22"/>
              </w:rPr>
              <w:t>20</w:t>
            </w:r>
            <w:r w:rsidR="00D221F2">
              <w:rPr>
                <w:rFonts w:ascii="PT Astra Serif" w:hAnsi="PT Astra Serif"/>
                <w:sz w:val="22"/>
                <w:szCs w:val="22"/>
              </w:rPr>
              <w:t>20</w:t>
            </w:r>
            <w:r w:rsidRPr="00D1206A">
              <w:rPr>
                <w:rFonts w:ascii="PT Astra Serif" w:hAnsi="PT Astra Serif"/>
                <w:sz w:val="22"/>
                <w:szCs w:val="22"/>
              </w:rPr>
              <w:t xml:space="preserve"> года</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Требования к содержанию и составу заявки на участие в электронном аукционе</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Заявка на участие в электронном аукционе состоит из двух частей.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 xml:space="preserve">Первая часть заявки на участие в электронном аукционе должна содержать следующие сведения: </w:t>
            </w:r>
          </w:p>
          <w:p w:rsidR="001961CC"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1) при осуществлении закупки товара, в том числе поставляемого заказчику при выполнении закупаемых работ, оказании закупаемых услуг:</w:t>
            </w:r>
          </w:p>
          <w:p w:rsidR="003B7A6E"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а</w:t>
            </w:r>
            <w:r w:rsidR="003B7A6E" w:rsidRPr="001961CC">
              <w:rPr>
                <w:rFonts w:ascii="PT Astra Serif" w:hAnsi="PT Astra Serif"/>
                <w:color w:val="auto"/>
                <w:sz w:val="22"/>
                <w:szCs w:val="22"/>
              </w:rPr>
              <w:t>) наименование страны происхождения товара</w:t>
            </w:r>
            <w:r w:rsidR="003B7A6E" w:rsidRPr="001961CC">
              <w:rPr>
                <w:rStyle w:val="af"/>
                <w:rFonts w:ascii="PT Astra Serif" w:hAnsi="PT Astra Serif"/>
                <w:color w:val="auto"/>
                <w:sz w:val="22"/>
                <w:szCs w:val="22"/>
              </w:rPr>
              <w:footnoteReference w:id="2"/>
            </w:r>
            <w:r w:rsidRPr="001961CC">
              <w:rPr>
                <w:rFonts w:ascii="PT Astra Serif" w:hAnsi="PT Astra Serif"/>
                <w:color w:val="auto"/>
                <w:sz w:val="22"/>
                <w:szCs w:val="22"/>
              </w:rPr>
              <w:t>;</w:t>
            </w:r>
          </w:p>
          <w:p w:rsidR="003D7A83" w:rsidRPr="001961CC" w:rsidRDefault="001961CC" w:rsidP="005B4C7F">
            <w:pPr>
              <w:pStyle w:val="13"/>
              <w:tabs>
                <w:tab w:val="left" w:pos="-1620"/>
                <w:tab w:val="left" w:pos="432"/>
              </w:tabs>
              <w:spacing w:after="0" w:line="240" w:lineRule="auto"/>
              <w:ind w:firstLine="340"/>
              <w:jc w:val="both"/>
              <w:rPr>
                <w:rFonts w:ascii="PT Astra Serif" w:hAnsi="PT Astra Serif"/>
                <w:color w:val="auto"/>
                <w:szCs w:val="22"/>
              </w:rPr>
            </w:pPr>
            <w:proofErr w:type="gramStart"/>
            <w:r>
              <w:rPr>
                <w:rFonts w:ascii="PT Astra Serif" w:hAnsi="PT Astra Serif"/>
                <w:color w:val="auto"/>
                <w:sz w:val="22"/>
                <w:szCs w:val="22"/>
              </w:rPr>
              <w:t>б</w:t>
            </w:r>
            <w:r w:rsidR="003D7A83" w:rsidRPr="001961CC">
              <w:rPr>
                <w:rFonts w:ascii="PT Astra Serif" w:hAnsi="PT Astra Serif"/>
                <w:color w:val="auto"/>
                <w:sz w:val="22"/>
                <w:szCs w:val="22"/>
              </w:rPr>
              <w:t xml:space="preserve">) </w:t>
            </w:r>
            <w:r w:rsidR="003D7A83" w:rsidRPr="001961CC">
              <w:rPr>
                <w:rFonts w:ascii="PT Astra Serif" w:hAnsi="PT Astra Serif"/>
                <w:color w:val="auto"/>
                <w:sz w:val="22"/>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D7A83" w:rsidRPr="001961CC">
              <w:rPr>
                <w:rFonts w:ascii="PT Astra Serif" w:hAnsi="PT Astra Serif"/>
                <w:i/>
                <w:color w:val="auto"/>
                <w:sz w:val="22"/>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3D7A83" w:rsidRPr="001961CC">
              <w:rPr>
                <w:rFonts w:ascii="PT Astra Serif" w:hAnsi="PT Astra Serif"/>
                <w:i/>
                <w:color w:val="auto"/>
                <w:sz w:val="22"/>
              </w:rPr>
              <w:t xml:space="preserve"> в документации об электронном аукционе).</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iCs/>
                <w:color w:val="auto"/>
                <w:sz w:val="22"/>
                <w:szCs w:val="22"/>
              </w:rPr>
            </w:pPr>
            <w:r w:rsidRPr="001961CC">
              <w:rPr>
                <w:rFonts w:ascii="PT Astra Serif" w:hAnsi="PT Astra Serif"/>
                <w:iCs/>
                <w:color w:val="auto"/>
                <w:sz w:val="22"/>
                <w:szCs w:val="22"/>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iCs/>
                <w:color w:val="auto"/>
                <w:sz w:val="22"/>
                <w:szCs w:val="22"/>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p>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 xml:space="preserve">Вторая часть заявки на участие в электронном аукционе должна </w:t>
            </w:r>
            <w:r w:rsidRPr="001961CC">
              <w:rPr>
                <w:rFonts w:ascii="PT Astra Serif" w:hAnsi="PT Astra Serif"/>
                <w:color w:val="auto"/>
                <w:sz w:val="22"/>
                <w:szCs w:val="22"/>
              </w:rPr>
              <w:lastRenderedPageBreak/>
              <w:t>содержать следующие документы и информацию:</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1961CC">
              <w:rPr>
                <w:rFonts w:ascii="PT Astra Serif" w:hAnsi="PT Astra Serif"/>
                <w:color w:val="auto"/>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3D7A83" w:rsidRPr="001961CC" w:rsidRDefault="003D7A83" w:rsidP="005B4C7F">
            <w:pPr>
              <w:autoSpaceDE w:val="0"/>
              <w:autoSpaceDN w:val="0"/>
              <w:adjustRightInd w:val="0"/>
              <w:spacing w:after="0"/>
              <w:ind w:firstLine="340"/>
              <w:rPr>
                <w:rFonts w:ascii="PT Astra Serif" w:hAnsi="PT Astra Serif"/>
                <w:sz w:val="22"/>
                <w:szCs w:val="22"/>
              </w:rPr>
            </w:pPr>
            <w:r w:rsidRPr="001961CC">
              <w:rPr>
                <w:rFonts w:ascii="PT Astra Serif" w:hAnsi="PT Astra Serif"/>
                <w:sz w:val="22"/>
                <w:szCs w:val="22"/>
              </w:rPr>
              <w:t xml:space="preserve">2) </w:t>
            </w:r>
            <w:r w:rsidRPr="001961CC">
              <w:rPr>
                <w:rFonts w:ascii="PT Astra Serif" w:hAnsi="PT Astra Serif"/>
                <w:b/>
                <w:sz w:val="22"/>
                <w:szCs w:val="22"/>
              </w:rPr>
              <w:t>документы</w:t>
            </w:r>
            <w:r w:rsidRPr="001961CC">
              <w:rPr>
                <w:rFonts w:ascii="PT Astra Serif" w:hAnsi="PT Astra Serif"/>
                <w:sz w:val="22"/>
                <w:szCs w:val="22"/>
              </w:rPr>
              <w:t>, подтверждающие соответствие участника аукциона следующим требованиям:</w:t>
            </w:r>
          </w:p>
          <w:p w:rsidR="003D7A83" w:rsidRPr="001961CC" w:rsidRDefault="003D7A83" w:rsidP="005B4C7F">
            <w:pPr>
              <w:autoSpaceDE w:val="0"/>
              <w:autoSpaceDN w:val="0"/>
              <w:adjustRightInd w:val="0"/>
              <w:spacing w:after="0"/>
              <w:ind w:firstLine="340"/>
              <w:rPr>
                <w:rFonts w:ascii="PT Astra Serif" w:hAnsi="PT Astra Serif"/>
                <w:szCs w:val="22"/>
              </w:rPr>
            </w:pPr>
            <w:r w:rsidRPr="001961CC">
              <w:rPr>
                <w:rFonts w:ascii="PT Astra Serif" w:hAnsi="PT Astra Serif"/>
                <w:sz w:val="22"/>
                <w:szCs w:val="22"/>
              </w:rPr>
              <w:t xml:space="preserve">а) соответствие требованиям, </w:t>
            </w:r>
            <w:r w:rsidRPr="001961CC">
              <w:rPr>
                <w:rFonts w:ascii="PT Astra Serif" w:hAnsi="PT Astra Serif"/>
                <w:bCs/>
                <w:sz w:val="22"/>
                <w:szCs w:val="22"/>
              </w:rPr>
              <w:t>установленным</w:t>
            </w:r>
            <w:r w:rsidRPr="001961CC">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961CC">
              <w:rPr>
                <w:rFonts w:ascii="PT Astra Serif" w:hAnsi="PT Astra Serif"/>
                <w:bCs/>
                <w:sz w:val="22"/>
                <w:szCs w:val="22"/>
              </w:rPr>
              <w:t>ом</w:t>
            </w:r>
            <w:r w:rsidRPr="001961CC">
              <w:rPr>
                <w:rFonts w:ascii="PT Astra Serif" w:hAnsi="PT Astra Serif"/>
                <w:sz w:val="22"/>
                <w:szCs w:val="22"/>
              </w:rPr>
              <w:t xml:space="preserve"> закупки:</w:t>
            </w:r>
            <w:r w:rsidRPr="001961CC">
              <w:rPr>
                <w:rFonts w:ascii="PT Astra Serif" w:hAnsi="PT Astra Serif"/>
                <w:sz w:val="22"/>
                <w:u w:val="single"/>
              </w:rPr>
              <w:t xml:space="preserve"> </w:t>
            </w:r>
            <w:r w:rsidRPr="001961CC">
              <w:rPr>
                <w:rFonts w:ascii="PT Astra Serif" w:hAnsi="PT Astra Serif"/>
                <w:b/>
                <w:sz w:val="22"/>
                <w:u w:val="single"/>
              </w:rPr>
              <w:t>не установлено</w:t>
            </w:r>
            <w:r w:rsidRPr="001961CC">
              <w:rPr>
                <w:rFonts w:ascii="PT Astra Serif" w:hAnsi="PT Astra Serif"/>
                <w:sz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 xml:space="preserve">б) </w:t>
            </w:r>
            <w:r w:rsidRPr="001961CC">
              <w:rPr>
                <w:rFonts w:ascii="PT Astra Serif" w:hAnsi="PT Astra Serif"/>
                <w:b/>
                <w:color w:val="auto"/>
                <w:sz w:val="22"/>
                <w:szCs w:val="22"/>
              </w:rPr>
              <w:t>декларация</w:t>
            </w:r>
            <w:r w:rsidRPr="001961CC">
              <w:rPr>
                <w:rFonts w:ascii="PT Astra Serif" w:hAnsi="PT Astra Serif"/>
                <w:color w:val="auto"/>
                <w:sz w:val="22"/>
                <w:szCs w:val="22"/>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непроведение</w:t>
            </w:r>
            <w:proofErr w:type="spellEnd"/>
            <w:r w:rsidRPr="001961CC">
              <w:rPr>
                <w:rFonts w:ascii="PT Astra Serif" w:hAnsi="PT Astra Serif"/>
                <w:color w:val="auto"/>
                <w:sz w:val="22"/>
                <w:szCs w:val="22"/>
              </w:rPr>
              <w:t xml:space="preserve"> ликвидации участника </w:t>
            </w:r>
            <w:r w:rsidRPr="001961CC">
              <w:rPr>
                <w:rFonts w:ascii="PT Astra Serif" w:hAnsi="PT Astra Serif"/>
                <w:bCs/>
                <w:color w:val="auto"/>
                <w:sz w:val="22"/>
                <w:szCs w:val="22"/>
              </w:rPr>
              <w:t>закупки -</w:t>
            </w:r>
            <w:r w:rsidRPr="001961CC">
              <w:rPr>
                <w:rFonts w:ascii="PT Astra Serif" w:hAnsi="PT Astra Serif"/>
                <w:color w:val="auto"/>
                <w:sz w:val="22"/>
                <w:szCs w:val="22"/>
              </w:rPr>
              <w:t xml:space="preserve"> юридического лица и отсутствие решения арбитражного суда о признании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 юридического лица, индивидуального предпринимателя </w:t>
            </w:r>
            <w:r w:rsidRPr="001961CC">
              <w:rPr>
                <w:rFonts w:ascii="PT Astra Serif" w:hAnsi="PT Astra Serif"/>
                <w:bCs/>
                <w:color w:val="auto"/>
                <w:sz w:val="22"/>
                <w:szCs w:val="22"/>
              </w:rPr>
              <w:t>несостоятельным (</w:t>
            </w:r>
            <w:r w:rsidRPr="001961CC">
              <w:rPr>
                <w:rFonts w:ascii="PT Astra Serif" w:hAnsi="PT Astra Serif"/>
                <w:color w:val="auto"/>
                <w:sz w:val="22"/>
                <w:szCs w:val="22"/>
              </w:rPr>
              <w:t>банкротом</w:t>
            </w:r>
            <w:r w:rsidRPr="001961CC">
              <w:rPr>
                <w:rFonts w:ascii="PT Astra Serif" w:hAnsi="PT Astra Serif"/>
                <w:bCs/>
                <w:color w:val="auto"/>
                <w:sz w:val="22"/>
                <w:szCs w:val="22"/>
              </w:rPr>
              <w:t>)</w:t>
            </w:r>
            <w:r w:rsidRPr="001961CC">
              <w:rPr>
                <w:rFonts w:ascii="PT Astra Serif" w:hAnsi="PT Astra Serif"/>
                <w:color w:val="auto"/>
                <w:sz w:val="22"/>
                <w:szCs w:val="22"/>
              </w:rPr>
              <w:t xml:space="preserve"> и об открытии конкурсного производства;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неприостановление</w:t>
            </w:r>
            <w:proofErr w:type="spellEnd"/>
            <w:r w:rsidRPr="001961CC">
              <w:rPr>
                <w:rFonts w:ascii="PT Astra Serif" w:hAnsi="PT Astra Serif"/>
                <w:color w:val="auto"/>
                <w:sz w:val="22"/>
                <w:szCs w:val="22"/>
              </w:rPr>
              <w:t xml:space="preserve"> деятельности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в порядке, </w:t>
            </w:r>
            <w:r w:rsidRPr="001961CC">
              <w:rPr>
                <w:rFonts w:ascii="PT Astra Serif" w:hAnsi="PT Astra Serif"/>
                <w:bCs/>
                <w:color w:val="auto"/>
                <w:sz w:val="22"/>
                <w:szCs w:val="22"/>
              </w:rPr>
              <w:t>установленном</w:t>
            </w:r>
            <w:r w:rsidRPr="001961CC">
              <w:rPr>
                <w:rFonts w:ascii="PT Astra Serif" w:hAnsi="PT Astra Serif"/>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961CC">
              <w:rPr>
                <w:rFonts w:ascii="PT Astra Serif" w:hAnsi="PT Astra Serif"/>
                <w:color w:val="auto"/>
                <w:sz w:val="22"/>
                <w:szCs w:val="22"/>
              </w:rPr>
              <w:t xml:space="preserve"> </w:t>
            </w:r>
            <w:proofErr w:type="gramStart"/>
            <w:r w:rsidRPr="001961CC">
              <w:rPr>
                <w:rFonts w:ascii="PT Astra Serif" w:hAnsi="PT Astra Serif"/>
                <w:color w:val="auto"/>
                <w:sz w:val="22"/>
                <w:szCs w:val="22"/>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1961CC">
              <w:rPr>
                <w:rFonts w:ascii="PT Astra Serif" w:hAnsi="PT Astra Serif"/>
                <w:color w:val="auto"/>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61CC">
              <w:rPr>
                <w:rFonts w:ascii="PT Astra Serif" w:hAnsi="PT Astra Serif"/>
                <w:color w:val="auto"/>
                <w:sz w:val="22"/>
                <w:szCs w:val="22"/>
              </w:rPr>
              <w:t>указанных</w:t>
            </w:r>
            <w:proofErr w:type="gramEnd"/>
            <w:r w:rsidRPr="001961CC">
              <w:rPr>
                <w:rFonts w:ascii="PT Astra Serif" w:hAnsi="PT Astra Serif"/>
                <w:color w:val="auto"/>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proofErr w:type="gramStart"/>
            <w:r w:rsidRPr="001961CC">
              <w:rPr>
                <w:rFonts w:ascii="PT Astra Serif" w:hAnsi="PT Astra Serif"/>
                <w:color w:val="auto"/>
                <w:sz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w:t>
            </w:r>
            <w:r w:rsidRPr="001961CC">
              <w:rPr>
                <w:rFonts w:ascii="PT Astra Serif" w:hAnsi="PT Astra Serif"/>
                <w:color w:val="auto"/>
                <w:sz w:val="22"/>
              </w:rPr>
              <w:lastRenderedPageBreak/>
              <w:t>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961CC">
              <w:rPr>
                <w:rFonts w:ascii="PT Astra Serif" w:hAnsi="PT Astra Serif"/>
                <w:color w:val="auto"/>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proofErr w:type="gramStart"/>
            <w:r w:rsidRPr="001961CC">
              <w:rPr>
                <w:rFonts w:ascii="PT Astra Serif" w:hAnsi="PT Astra Serif"/>
                <w:color w:val="auto"/>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961CC">
              <w:rPr>
                <w:rFonts w:ascii="PT Astra Serif" w:hAnsi="PT Astra Serif"/>
                <w:color w:val="auto"/>
                <w:sz w:val="22"/>
                <w:szCs w:val="22"/>
              </w:rPr>
              <w:t xml:space="preserve"> </w:t>
            </w:r>
            <w:proofErr w:type="gramStart"/>
            <w:r w:rsidRPr="001961CC">
              <w:rPr>
                <w:rFonts w:ascii="PT Astra Serif" w:hAnsi="PT Astra Serif"/>
                <w:color w:val="auto"/>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61CC">
              <w:rPr>
                <w:rFonts w:ascii="PT Astra Serif" w:hAnsi="PT Astra Serif"/>
                <w:color w:val="auto"/>
                <w:sz w:val="22"/>
                <w:szCs w:val="22"/>
              </w:rPr>
              <w:t>неполнородными</w:t>
            </w:r>
            <w:proofErr w:type="spellEnd"/>
            <w:r w:rsidRPr="001961CC">
              <w:rPr>
                <w:rFonts w:ascii="PT Astra Serif" w:hAnsi="PT Astra Serif"/>
                <w:color w:val="auto"/>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961CC">
              <w:rPr>
                <w:rFonts w:ascii="PT Astra Serif" w:hAnsi="PT Astra Serif"/>
                <w:color w:val="auto"/>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r w:rsidRPr="001961CC">
              <w:rPr>
                <w:rFonts w:ascii="PT Astra Serif" w:hAnsi="PT Astra Serif"/>
                <w:color w:val="auto"/>
                <w:sz w:val="22"/>
                <w:szCs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w:t>
            </w:r>
            <w:r w:rsidRPr="001961CC">
              <w:rPr>
                <w:rFonts w:ascii="PT Astra Serif" w:hAnsi="PT Astra Serif"/>
                <w:color w:val="auto"/>
                <w:sz w:val="22"/>
                <w:szCs w:val="22"/>
              </w:rPr>
              <w:lastRenderedPageBreak/>
              <w:t>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1961CC">
              <w:rPr>
                <w:rFonts w:ascii="PT Astra Serif" w:hAnsi="PT Astra Serif"/>
                <w:color w:val="auto"/>
                <w:sz w:val="22"/>
                <w:szCs w:val="22"/>
              </w:rPr>
              <w:t xml:space="preserve"> является крупной сделкой;</w:t>
            </w:r>
          </w:p>
          <w:p w:rsidR="003D7A83" w:rsidRPr="001961CC" w:rsidRDefault="003D7A83" w:rsidP="005B4C7F">
            <w:pPr>
              <w:pStyle w:val="13"/>
              <w:spacing w:after="0" w:line="240" w:lineRule="auto"/>
              <w:ind w:left="33" w:firstLine="340"/>
              <w:jc w:val="both"/>
              <w:rPr>
                <w:rFonts w:ascii="PT Astra Serif" w:hAnsi="PT Astra Serif"/>
                <w:b/>
                <w:color w:val="auto"/>
                <w:sz w:val="22"/>
                <w:szCs w:val="22"/>
              </w:rPr>
            </w:pPr>
            <w:r w:rsidRPr="001961CC">
              <w:rPr>
                <w:rFonts w:ascii="PT Astra Serif" w:hAnsi="PT Astra Serif"/>
                <w:color w:val="auto"/>
                <w:sz w:val="22"/>
                <w:szCs w:val="22"/>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p>
          <w:p w:rsidR="00EE0BAF" w:rsidRPr="001961CC" w:rsidRDefault="003D7A83" w:rsidP="005B4C7F">
            <w:pPr>
              <w:pStyle w:val="13"/>
              <w:spacing w:after="0" w:line="240" w:lineRule="auto"/>
              <w:ind w:left="33" w:firstLine="340"/>
              <w:jc w:val="both"/>
              <w:rPr>
                <w:rFonts w:ascii="PT Astra Serif" w:hAnsi="PT Astra Serif"/>
                <w:color w:val="auto"/>
                <w:sz w:val="22"/>
                <w:szCs w:val="22"/>
                <w:u w:val="single"/>
              </w:rPr>
            </w:pPr>
            <w:r w:rsidRPr="001961CC">
              <w:rPr>
                <w:rFonts w:ascii="PT Astra Serif" w:hAnsi="PT Astra Serif"/>
                <w:color w:val="auto"/>
                <w:sz w:val="22"/>
                <w:szCs w:val="22"/>
              </w:rPr>
              <w:t>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r w:rsidRPr="001961CC">
              <w:rPr>
                <w:rFonts w:ascii="PT Astra Serif" w:hAnsi="PT Astra Serif"/>
                <w:color w:val="auto"/>
                <w:sz w:val="22"/>
                <w:szCs w:val="22"/>
                <w:u w:val="single"/>
              </w:rPr>
              <w:t xml:space="preserve"> </w:t>
            </w:r>
          </w:p>
          <w:p w:rsidR="0047147C" w:rsidRPr="001961CC" w:rsidRDefault="0047147C" w:rsidP="0047147C">
            <w:pPr>
              <w:pStyle w:val="13"/>
              <w:spacing w:after="0" w:line="240" w:lineRule="auto"/>
              <w:jc w:val="both"/>
              <w:rPr>
                <w:rFonts w:ascii="PT Astra Serif" w:hAnsi="PT Astra Serif"/>
                <w:color w:val="auto"/>
                <w:sz w:val="22"/>
                <w:szCs w:val="22"/>
                <w:u w:val="single"/>
              </w:rPr>
            </w:pPr>
            <w:r w:rsidRPr="001961CC">
              <w:rPr>
                <w:rFonts w:ascii="PT Astra Serif" w:hAnsi="PT Astra Serif"/>
                <w:color w:val="auto"/>
                <w:sz w:val="22"/>
                <w:szCs w:val="22"/>
              </w:rPr>
              <w:t>1)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декларация страны происхождения поставляемого товара;</w:t>
            </w:r>
          </w:p>
          <w:p w:rsidR="00EE0BAF" w:rsidRPr="001961CC" w:rsidRDefault="0047147C" w:rsidP="00EE0BAF">
            <w:pPr>
              <w:pStyle w:val="13"/>
              <w:spacing w:after="0" w:line="240" w:lineRule="auto"/>
              <w:ind w:left="34"/>
              <w:jc w:val="both"/>
              <w:rPr>
                <w:rFonts w:ascii="PT Astra Serif" w:hAnsi="PT Astra Serif"/>
                <w:color w:val="auto"/>
                <w:sz w:val="22"/>
                <w:szCs w:val="22"/>
              </w:rPr>
            </w:pPr>
            <w:proofErr w:type="gramStart"/>
            <w:r w:rsidRPr="001961CC">
              <w:rPr>
                <w:rFonts w:ascii="PT Astra Serif" w:hAnsi="PT Astra Serif"/>
                <w:color w:val="auto"/>
                <w:sz w:val="22"/>
                <w:szCs w:val="22"/>
                <w:lang w:eastAsia="zh-CN"/>
              </w:rPr>
              <w:t xml:space="preserve">2) </w:t>
            </w:r>
            <w:r w:rsidR="00EE0BAF" w:rsidRPr="001961CC">
              <w:rPr>
                <w:rFonts w:ascii="PT Astra Serif" w:hAnsi="PT Astra Serif"/>
                <w:color w:val="auto"/>
                <w:sz w:val="22"/>
                <w:szCs w:val="22"/>
                <w:lang w:eastAsia="zh-CN"/>
              </w:rPr>
              <w:t xml:space="preserve">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 </w:t>
            </w:r>
            <w:r w:rsidR="00EE0BAF" w:rsidRPr="001961CC">
              <w:rPr>
                <w:rFonts w:ascii="PT Astra Serif" w:hAnsi="PT Astra Serif"/>
                <w:color w:val="auto"/>
                <w:sz w:val="22"/>
                <w:szCs w:val="22"/>
              </w:rPr>
              <w:t>декларация участника закупки о</w:t>
            </w:r>
            <w:proofErr w:type="gramEnd"/>
            <w:r w:rsidR="00EE0BAF" w:rsidRPr="001961CC">
              <w:rPr>
                <w:rFonts w:ascii="PT Astra Serif" w:hAnsi="PT Astra Serif"/>
                <w:color w:val="auto"/>
                <w:sz w:val="22"/>
                <w:szCs w:val="22"/>
              </w:rPr>
              <w:t xml:space="preserve"> </w:t>
            </w:r>
            <w:proofErr w:type="gramStart"/>
            <w:r w:rsidR="00EE0BAF" w:rsidRPr="001961CC">
              <w:rPr>
                <w:rFonts w:ascii="PT Astra Serif" w:hAnsi="PT Astra Serif"/>
                <w:color w:val="auto"/>
                <w:sz w:val="22"/>
                <w:szCs w:val="22"/>
              </w:rPr>
              <w:t>нахождении радиоэлектронной продукции в Едином реестре российской радиоэлектронной продукции на официальном сайте Государственной информационной системы промышленности (ГИСП) с указанием номера реестровой записи;</w:t>
            </w:r>
            <w:proofErr w:type="gramEnd"/>
          </w:p>
          <w:p w:rsidR="003D7A83" w:rsidRPr="001961CC" w:rsidRDefault="003D7A83" w:rsidP="007438BB">
            <w:pPr>
              <w:pStyle w:val="13"/>
              <w:spacing w:after="0" w:line="240" w:lineRule="auto"/>
              <w:ind w:left="34" w:firstLine="340"/>
              <w:jc w:val="both"/>
              <w:rPr>
                <w:rFonts w:ascii="PT Astra Serif" w:hAnsi="PT Astra Serif"/>
                <w:color w:val="auto"/>
                <w:sz w:val="22"/>
                <w:szCs w:val="22"/>
              </w:rPr>
            </w:pPr>
            <w:r w:rsidRPr="001961CC">
              <w:rPr>
                <w:rFonts w:ascii="PT Astra Serif" w:hAnsi="PT Astra Serif"/>
                <w:color w:val="auto"/>
                <w:sz w:val="22"/>
                <w:szCs w:val="22"/>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w:t>
            </w:r>
            <w:r w:rsidRPr="001961CC">
              <w:rPr>
                <w:rFonts w:ascii="PT Astra Serif" w:hAnsi="PT Astra Serif"/>
                <w:color w:val="auto"/>
                <w:sz w:val="22"/>
                <w:szCs w:val="22"/>
                <w:u w:val="single"/>
              </w:rPr>
              <w:t xml:space="preserve"> </w:t>
            </w:r>
            <w:r w:rsidR="000029F2" w:rsidRPr="001961CC">
              <w:rPr>
                <w:rFonts w:ascii="PT Astra Serif" w:hAnsi="PT Astra Serif"/>
                <w:b/>
                <w:color w:val="auto"/>
                <w:sz w:val="22"/>
                <w:szCs w:val="22"/>
                <w:u w:val="single"/>
              </w:rPr>
              <w:t>т</w:t>
            </w:r>
            <w:r w:rsidRPr="001961CC">
              <w:rPr>
                <w:rFonts w:ascii="PT Astra Serif" w:hAnsi="PT Astra Serif"/>
                <w:b/>
                <w:color w:val="auto"/>
                <w:sz w:val="22"/>
                <w:szCs w:val="22"/>
                <w:u w:val="single"/>
              </w:rPr>
              <w:t>ребуется.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Инструкция по заполнению заявки на участие в электронном аукционе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Участник закупки вправе подать только одну заявку на участие в электронном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gramStart"/>
            <w:r w:rsidRPr="00BF290C">
              <w:rPr>
                <w:rFonts w:ascii="PT Astra Serif" w:hAnsi="PT Astra Serif"/>
                <w:sz w:val="22"/>
                <w:szCs w:val="22"/>
                <w:lang w:val="en-US"/>
              </w:rPr>
              <w:t>c</w:t>
            </w:r>
            <w:proofErr w:type="gramEnd"/>
            <w:r w:rsidRPr="00BF290C">
              <w:rPr>
                <w:rFonts w:ascii="PT Astra Serif" w:hAnsi="PT Astra Serif"/>
                <w:sz w:val="22"/>
                <w:szCs w:val="22"/>
              </w:rPr>
              <w:t>оставлена на русском языке.</w:t>
            </w:r>
            <w:bookmarkStart w:id="16" w:name="_Ref119430333"/>
            <w:r w:rsidRPr="00BF290C">
              <w:rPr>
                <w:rFonts w:ascii="PT Astra Serif" w:hAnsi="PT Astra Serif"/>
                <w:sz w:val="22"/>
                <w:szCs w:val="22"/>
              </w:rPr>
              <w:t xml:space="preserve"> </w:t>
            </w:r>
            <w:bookmarkStart w:id="17" w:name="_Toc123405470"/>
            <w:bookmarkStart w:id="18" w:name="_Ref119429817"/>
            <w:bookmarkEnd w:id="16"/>
            <w:bookmarkEnd w:id="17"/>
            <w:bookmarkEnd w:id="18"/>
            <w:r w:rsidRPr="00BF290C">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Все документы, входящие в состав заявки на участие в электронном </w:t>
            </w:r>
            <w:r w:rsidRPr="00BF290C">
              <w:rPr>
                <w:rFonts w:ascii="PT Astra Serif" w:hAnsi="PT Astra Serif"/>
                <w:sz w:val="22"/>
                <w:szCs w:val="22"/>
              </w:rPr>
              <w:lastRenderedPageBreak/>
              <w:t>аукционе, должны иметь чётко читаемый текст.</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F290C">
              <w:rPr>
                <w:rFonts w:ascii="PT Astra Serif" w:hAnsi="PT Astra Serif"/>
                <w:sz w:val="22"/>
                <w:szCs w:val="22"/>
              </w:rPr>
              <w:t>заполненного</w:t>
            </w:r>
            <w:proofErr w:type="gramEnd"/>
            <w:r w:rsidRPr="00BF290C">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p>
          <w:p w:rsidR="003D7A83" w:rsidRPr="00BF290C" w:rsidRDefault="003D7A83" w:rsidP="003D7A83">
            <w:pPr>
              <w:pStyle w:val="13"/>
              <w:spacing w:after="0" w:line="240" w:lineRule="auto"/>
              <w:ind w:firstLine="340"/>
              <w:jc w:val="both"/>
              <w:rPr>
                <w:rFonts w:ascii="PT Astra Serif" w:hAnsi="PT Astra Serif"/>
                <w:b/>
                <w:sz w:val="22"/>
                <w:szCs w:val="22"/>
              </w:rPr>
            </w:pPr>
            <w:r w:rsidRPr="00BF290C">
              <w:rPr>
                <w:rFonts w:ascii="PT Astra Serif" w:hAnsi="PT Astra Serif"/>
                <w:b/>
                <w:sz w:val="22"/>
                <w:szCs w:val="22"/>
              </w:rPr>
              <w:t>Инструкция по заполнению первой части заявки на участие в открытом аукционе в электронной форме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lang w:val="x-none"/>
              </w:rPr>
              <w:t xml:space="preserve">При подаче сведений </w:t>
            </w:r>
            <w:r w:rsidRPr="00BF290C">
              <w:rPr>
                <w:rFonts w:ascii="PT Astra Serif" w:hAnsi="PT Astra Serif"/>
                <w:sz w:val="22"/>
                <w:szCs w:val="22"/>
              </w:rPr>
              <w:t>у</w:t>
            </w:r>
            <w:r w:rsidRPr="00BF290C">
              <w:rPr>
                <w:rFonts w:ascii="PT Astra Serif" w:hAnsi="PT Astra Serif"/>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F290C">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eastAsia="Calibri" w:hAnsi="PT Astra Serif"/>
                <w:sz w:val="22"/>
                <w:szCs w:val="22"/>
                <w:u w:val="single"/>
                <w:lang w:eastAsia="x-none"/>
              </w:rPr>
              <w:t>Раздел I «конкретные значения»</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менее», «не ниже» - участником предоставляется значение равное или превышающее указанное;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более», «не выше» - участником предоставляется значение равное или менее </w:t>
            </w:r>
            <w:proofErr w:type="gramStart"/>
            <w:r w:rsidRPr="00BF290C">
              <w:rPr>
                <w:rFonts w:ascii="PT Astra Serif" w:eastAsia="Calibri" w:hAnsi="PT Astra Serif"/>
                <w:sz w:val="22"/>
                <w:szCs w:val="22"/>
                <w:lang w:eastAsia="x-none"/>
              </w:rPr>
              <w:t>указанного</w:t>
            </w:r>
            <w:proofErr w:type="gramEnd"/>
            <w:r w:rsidRPr="00BF290C">
              <w:rPr>
                <w:rFonts w:ascii="PT Astra Serif" w:eastAsia="Calibri" w:hAnsi="PT Astra Serif"/>
                <w:sz w:val="22"/>
                <w:szCs w:val="22"/>
                <w:lang w:eastAsia="x-none"/>
              </w:rPr>
              <w:t xml:space="preserve">;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«менее», «ниже» - участником предоставляется значение меньше указанного;</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«более», «выше», «свыше» - участником предоставляется значение превышающее указанное;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«от» - участником предоставляется указанное значение или превышающее его;</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w:t>
            </w:r>
            <w:proofErr w:type="gramStart"/>
            <w:r w:rsidRPr="00BF290C">
              <w:rPr>
                <w:rFonts w:ascii="PT Astra Serif" w:eastAsia="Calibri" w:hAnsi="PT Astra Serif"/>
                <w:sz w:val="22"/>
                <w:szCs w:val="22"/>
                <w:lang w:eastAsia="x-none"/>
              </w:rPr>
              <w:t>от</w:t>
            </w:r>
            <w:proofErr w:type="gramEnd"/>
            <w:r w:rsidRPr="00BF290C">
              <w:rPr>
                <w:rFonts w:ascii="PT Astra Serif" w:eastAsia="Calibri" w:hAnsi="PT Astra Serif"/>
                <w:sz w:val="22"/>
                <w:szCs w:val="22"/>
                <w:lang w:eastAsia="x-none"/>
              </w:rPr>
              <w:t xml:space="preserve">… до…» - </w:t>
            </w:r>
            <w:proofErr w:type="gramStart"/>
            <w:r w:rsidRPr="00BF290C">
              <w:rPr>
                <w:rFonts w:ascii="PT Astra Serif" w:eastAsia="Calibri" w:hAnsi="PT Astra Serif"/>
                <w:sz w:val="22"/>
                <w:szCs w:val="22"/>
                <w:lang w:eastAsia="x-none"/>
              </w:rPr>
              <w:t>участником</w:t>
            </w:r>
            <w:proofErr w:type="gramEnd"/>
            <w:r w:rsidRPr="00BF290C">
              <w:rPr>
                <w:rFonts w:ascii="PT Astra Serif" w:eastAsia="Calibri" w:hAnsi="PT Astra Serif"/>
                <w:sz w:val="22"/>
                <w:szCs w:val="22"/>
                <w:lang w:eastAsia="x-none"/>
              </w:rPr>
              <w:t xml:space="preserve"> предоставляется одно конкретное значение в рамках значений;</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lastRenderedPageBreak/>
              <w:t>- со знаком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(например - погрешность) - участником предоставляется конкретное цифровое значение с указанием знака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знака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участником предоставляется конкретное цифровое значение.</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eastAsia="Calibri" w:hAnsi="PT Astra Serif"/>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Pr>
                <w:rFonts w:ascii="PT Astra Serif" w:eastAsia="Calibri" w:hAnsi="PT Astra Serif"/>
                <w:sz w:val="22"/>
                <w:szCs w:val="22"/>
                <w:lang w:eastAsia="x-none"/>
              </w:rPr>
              <w:t>,</w:t>
            </w:r>
            <w:r w:rsidRPr="00BF290C">
              <w:rPr>
                <w:rFonts w:ascii="PT Astra Serif" w:eastAsia="Calibri" w:hAnsi="PT Astra Serif"/>
                <w:sz w:val="22"/>
                <w:szCs w:val="22"/>
                <w:lang w:eastAsia="x-none"/>
              </w:rPr>
              <w:t xml:space="preserve"> не менее 5*10 – слово (знак) «не менее» применяется к значению 5 и к значению 10).</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p>
          <w:p w:rsidR="003D7A83" w:rsidRPr="00BF290C" w:rsidRDefault="003D7A83" w:rsidP="003D7A83">
            <w:pPr>
              <w:pStyle w:val="13"/>
              <w:spacing w:after="0" w:line="240" w:lineRule="auto"/>
              <w:ind w:firstLine="340"/>
              <w:jc w:val="both"/>
              <w:rPr>
                <w:rFonts w:ascii="PT Astra Serif" w:eastAsia="Calibri" w:hAnsi="PT Astra Serif"/>
                <w:sz w:val="22"/>
                <w:szCs w:val="22"/>
                <w:u w:val="single"/>
                <w:lang w:eastAsia="x-none"/>
              </w:rPr>
            </w:pPr>
            <w:r w:rsidRPr="00BF290C">
              <w:rPr>
                <w:rFonts w:ascii="PT Astra Serif" w:eastAsia="Calibri" w:hAnsi="PT Astra Serif"/>
                <w:sz w:val="22"/>
                <w:szCs w:val="22"/>
                <w:u w:val="single"/>
                <w:lang w:eastAsia="x-none"/>
              </w:rPr>
              <w:t>Раздел II «диапазонные значения»</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применения заказчиком в техническом задании при описании диапазона:</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со словами «диапазон может быть расширен» - участником представляется диапазон не </w:t>
            </w:r>
            <w:proofErr w:type="gramStart"/>
            <w:r w:rsidRPr="00BF290C">
              <w:rPr>
                <w:rFonts w:ascii="PT Astra Serif" w:eastAsia="Calibri" w:hAnsi="PT Astra Serif"/>
                <w:sz w:val="22"/>
                <w:szCs w:val="22"/>
                <w:lang w:eastAsia="x-none"/>
              </w:rPr>
              <w:t>менее указанных</w:t>
            </w:r>
            <w:proofErr w:type="gramEnd"/>
            <w:r w:rsidRPr="00BF290C">
              <w:rPr>
                <w:rFonts w:ascii="PT Astra Serif" w:eastAsia="Calibri" w:hAnsi="PT Astra Serif"/>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proofErr w:type="gramStart"/>
            <w:r w:rsidRPr="00BF290C">
              <w:rPr>
                <w:rFonts w:ascii="PT Astra Serif" w:eastAsia="Calibri" w:hAnsi="PT Astra Serif"/>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BF290C">
              <w:rPr>
                <w:rFonts w:ascii="PT Astra Serif" w:eastAsia="Calibri" w:hAnsi="PT Astra Serif"/>
                <w:color w:val="auto"/>
                <w:sz w:val="22"/>
                <w:szCs w:val="22"/>
                <w:lang w:eastAsia="x-none"/>
              </w:rPr>
              <w:t>ускается использование знака «-»;</w:t>
            </w:r>
            <w:proofErr w:type="gramEnd"/>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BF290C">
              <w:rPr>
                <w:rFonts w:ascii="PT Astra Serif" w:eastAsia="Calibri" w:hAnsi="PT Astra Serif"/>
                <w:color w:val="auto"/>
                <w:sz w:val="22"/>
                <w:szCs w:val="22"/>
                <w:lang w:eastAsia="x-none"/>
              </w:rPr>
              <w:t>-»</w:t>
            </w:r>
            <w:proofErr w:type="gramEnd"/>
            <w:r w:rsidRPr="00BF290C">
              <w:rPr>
                <w:rFonts w:ascii="PT Astra Serif" w:eastAsia="Calibri" w:hAnsi="PT Astra Serif"/>
                <w:color w:val="auto"/>
                <w:sz w:val="22"/>
                <w:szCs w:val="22"/>
                <w:lang w:eastAsia="x-none"/>
              </w:rPr>
              <w:t>.</w:t>
            </w:r>
          </w:p>
          <w:p w:rsidR="003D7A83" w:rsidRPr="00BF290C" w:rsidRDefault="003D7A83" w:rsidP="003D7A83">
            <w:pPr>
              <w:pStyle w:val="13"/>
              <w:spacing w:after="0" w:line="240" w:lineRule="auto"/>
              <w:ind w:firstLine="340"/>
              <w:jc w:val="both"/>
              <w:rPr>
                <w:rFonts w:ascii="PT Astra Serif" w:hAnsi="PT Astra Serif"/>
                <w:color w:val="auto"/>
              </w:rPr>
            </w:pPr>
            <w:r w:rsidRPr="00BF290C">
              <w:rPr>
                <w:rFonts w:ascii="PT Astra Serif" w:eastAsia="Calibri" w:hAnsi="PT Astra Serif"/>
                <w:color w:val="auto"/>
                <w:sz w:val="22"/>
                <w:szCs w:val="22"/>
                <w:u w:val="single"/>
                <w:lang w:eastAsia="x-none"/>
              </w:rPr>
              <w:t>Раздел III «общие сведения»</w:t>
            </w:r>
          </w:p>
          <w:p w:rsidR="003D7A83" w:rsidRPr="00BF290C" w:rsidRDefault="003D7A83" w:rsidP="003D7A83">
            <w:pPr>
              <w:autoSpaceDE w:val="0"/>
              <w:autoSpaceDN w:val="0"/>
              <w:ind w:firstLine="340"/>
              <w:rPr>
                <w:rFonts w:ascii="PT Astra Serif" w:hAnsi="PT Astra Serif"/>
                <w:sz w:val="22"/>
              </w:rPr>
            </w:pPr>
            <w:r w:rsidRPr="00BF290C">
              <w:rPr>
                <w:rFonts w:ascii="PT Astra Serif" w:hAnsi="PT Astra Serif"/>
                <w:sz w:val="22"/>
              </w:rPr>
              <w:t xml:space="preserve">             Если характеристики товара содержатся в колонке «Значения показателей, которые не могут изменяться (</w:t>
            </w:r>
            <w:proofErr w:type="gramStart"/>
            <w:r w:rsidRPr="00BF290C">
              <w:rPr>
                <w:rFonts w:ascii="PT Astra Serif" w:hAnsi="PT Astra Serif"/>
                <w:sz w:val="22"/>
              </w:rPr>
              <w:t>неизменяемое</w:t>
            </w:r>
            <w:proofErr w:type="gramEnd"/>
            <w:r w:rsidRPr="00BF290C">
              <w:rPr>
                <w:rFonts w:ascii="PT Astra Serif" w:hAnsi="PT Astra Serif"/>
                <w:sz w:val="22"/>
              </w:rPr>
              <w:t xml:space="preserve">)» – участник не вправе изменять указанные значения. </w:t>
            </w:r>
          </w:p>
          <w:p w:rsidR="003D7A83" w:rsidRPr="00BF290C" w:rsidRDefault="003D7A83" w:rsidP="003D7A83">
            <w:pPr>
              <w:autoSpaceDE w:val="0"/>
              <w:autoSpaceDN w:val="0"/>
              <w:ind w:firstLine="340"/>
              <w:rPr>
                <w:rFonts w:ascii="PT Astra Serif" w:hAnsi="PT Astra Serif"/>
                <w:sz w:val="22"/>
                <w:szCs w:val="22"/>
              </w:rPr>
            </w:pPr>
            <w:r w:rsidRPr="00BF290C">
              <w:rPr>
                <w:rFonts w:ascii="PT Astra Serif" w:hAnsi="PT Astra Serif"/>
                <w:sz w:val="22"/>
              </w:rPr>
              <w:t xml:space="preserve">             В случае, если предложение с описанием характеристик товара сопровождается термином «значение (</w:t>
            </w:r>
            <w:proofErr w:type="spellStart"/>
            <w:r w:rsidRPr="00BF290C">
              <w:rPr>
                <w:rFonts w:ascii="PT Astra Serif" w:hAnsi="PT Astra Serif"/>
                <w:sz w:val="22"/>
              </w:rPr>
              <w:t>ия</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w:t>
            </w:r>
            <w:r w:rsidRPr="00BF290C">
              <w:rPr>
                <w:rFonts w:ascii="PT Astra Serif" w:hAnsi="PT Astra Serif"/>
                <w:sz w:val="22"/>
              </w:rPr>
              <w:lastRenderedPageBreak/>
              <w:t>наличии в предложении, и до термина «значени</w:t>
            </w:r>
            <w:proofErr w:type="gramStart"/>
            <w:r w:rsidRPr="00BF290C">
              <w:rPr>
                <w:rFonts w:ascii="PT Astra Serif" w:hAnsi="PT Astra Serif"/>
                <w:sz w:val="22"/>
              </w:rPr>
              <w:t>е(</w:t>
            </w:r>
            <w:proofErr w:type="spellStart"/>
            <w:proofErr w:type="gramEnd"/>
            <w:r w:rsidRPr="00BF290C">
              <w:rPr>
                <w:rFonts w:ascii="PT Astra Serif" w:hAnsi="PT Astra Serif"/>
                <w:sz w:val="22"/>
              </w:rPr>
              <w:t>ия</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«неиз</w:t>
            </w:r>
            <w:r w:rsidRPr="00BF290C">
              <w:rPr>
                <w:rFonts w:ascii="PT Astra Serif" w:hAnsi="PT Astra Serif"/>
                <w:sz w:val="22"/>
                <w:szCs w:val="22"/>
              </w:rPr>
              <w:t>меняемое (</w:t>
            </w:r>
            <w:proofErr w:type="spellStart"/>
            <w:r w:rsidRPr="00BF290C">
              <w:rPr>
                <w:rFonts w:ascii="PT Astra Serif" w:hAnsi="PT Astra Serif"/>
                <w:sz w:val="22"/>
                <w:szCs w:val="22"/>
              </w:rPr>
              <w:t>ые</w:t>
            </w:r>
            <w:proofErr w:type="spellEnd"/>
            <w:r w:rsidRPr="00BF290C">
              <w:rPr>
                <w:rFonts w:ascii="PT Astra Serif" w:hAnsi="PT Astra Serif"/>
                <w:sz w:val="22"/>
                <w:szCs w:val="22"/>
              </w:rPr>
              <w:t>)» включительно.</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hAnsi="PT Astra Serif"/>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proofErr w:type="gramStart"/>
            <w:r w:rsidRPr="00BF290C">
              <w:rPr>
                <w:rFonts w:ascii="PT Astra Serif" w:eastAsia="Calibri" w:hAnsi="PT Astra Serif"/>
                <w:color w:val="auto"/>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F290C">
              <w:rPr>
                <w:rFonts w:ascii="PT Astra Serif" w:eastAsia="Calibri" w:hAnsi="PT Astra Serif"/>
                <w:color w:val="auto"/>
                <w:sz w:val="22"/>
                <w:szCs w:val="22"/>
                <w:lang w:eastAsia="x-none"/>
              </w:rPr>
              <w:t xml:space="preserve">» </w:t>
            </w:r>
            <w:r w:rsidRPr="00BF290C">
              <w:rPr>
                <w:rFonts w:ascii="PT Astra Serif" w:eastAsia="Calibri" w:hAnsi="PT Astra Serif"/>
                <w:b/>
                <w:color w:val="auto"/>
                <w:sz w:val="22"/>
                <w:szCs w:val="22"/>
                <w:lang w:eastAsia="x-none"/>
              </w:rPr>
              <w:t>за исключением случаев</w:t>
            </w:r>
            <w:r w:rsidRPr="00BF290C">
              <w:rPr>
                <w:rFonts w:ascii="PT Astra Serif" w:eastAsia="Calibri" w:hAnsi="PT Astra Serif"/>
                <w:color w:val="auto"/>
                <w:sz w:val="22"/>
                <w:szCs w:val="22"/>
                <w:lang w:eastAsia="x-none"/>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F290C">
              <w:rPr>
                <w:rFonts w:ascii="PT Astra Serif" w:eastAsia="Calibri" w:hAnsi="PT Astra Serif"/>
                <w:color w:val="auto"/>
                <w:sz w:val="22"/>
                <w:szCs w:val="22"/>
                <w:lang w:eastAsia="x-none"/>
              </w:rPr>
              <w:t>ия</w:t>
            </w:r>
            <w:proofErr w:type="spellEnd"/>
            <w:r w:rsidRPr="00BF290C">
              <w:rPr>
                <w:rFonts w:ascii="PT Astra Serif" w:eastAsia="Calibri" w:hAnsi="PT Astra Serif"/>
                <w:color w:val="auto"/>
                <w:sz w:val="22"/>
                <w:szCs w:val="22"/>
                <w:lang w:eastAsia="x-none"/>
              </w:rPr>
              <w:t>) неизменяемое (</w:t>
            </w:r>
            <w:proofErr w:type="spellStart"/>
            <w:r w:rsidRPr="00BF290C">
              <w:rPr>
                <w:rFonts w:ascii="PT Astra Serif" w:eastAsia="Calibri" w:hAnsi="PT Astra Serif"/>
                <w:color w:val="auto"/>
                <w:sz w:val="22"/>
                <w:szCs w:val="22"/>
                <w:lang w:eastAsia="x-none"/>
              </w:rPr>
              <w:t>ые</w:t>
            </w:r>
            <w:proofErr w:type="spellEnd"/>
            <w:r w:rsidRPr="00BF290C">
              <w:rPr>
                <w:rFonts w:ascii="PT Astra Serif" w:eastAsia="Calibri" w:hAnsi="PT Astra Serif"/>
                <w:color w:val="auto"/>
                <w:sz w:val="22"/>
                <w:szCs w:val="22"/>
                <w:lang w:eastAsia="x-none"/>
              </w:rPr>
              <w:t>)», «неизменяемое (</w:t>
            </w:r>
            <w:proofErr w:type="spellStart"/>
            <w:r w:rsidRPr="00BF290C">
              <w:rPr>
                <w:rFonts w:ascii="PT Astra Serif" w:eastAsia="Calibri" w:hAnsi="PT Astra Serif"/>
                <w:color w:val="auto"/>
                <w:sz w:val="22"/>
                <w:szCs w:val="22"/>
                <w:lang w:eastAsia="x-none"/>
              </w:rPr>
              <w:t>ые</w:t>
            </w:r>
            <w:proofErr w:type="spellEnd"/>
            <w:r w:rsidRPr="00BF290C">
              <w:rPr>
                <w:rFonts w:ascii="PT Astra Serif" w:eastAsia="Calibri" w:hAnsi="PT Astra Serif"/>
                <w:color w:val="auto"/>
                <w:sz w:val="22"/>
                <w:szCs w:val="22"/>
                <w:lang w:eastAsia="x-none"/>
              </w:rPr>
              <w:t xml:space="preserve">)». </w:t>
            </w:r>
          </w:p>
          <w:p w:rsidR="003D7A83"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3D7A83" w:rsidRPr="00004E37" w:rsidRDefault="003D7A83" w:rsidP="003D7A83">
            <w:pPr>
              <w:pStyle w:val="13"/>
              <w:spacing w:after="0" w:line="240" w:lineRule="auto"/>
              <w:ind w:firstLine="340"/>
              <w:jc w:val="both"/>
              <w:rPr>
                <w:rFonts w:ascii="PT Astra Serif" w:hAnsi="PT Astra Serif"/>
                <w:sz w:val="22"/>
                <w:szCs w:val="22"/>
              </w:rPr>
            </w:pPr>
            <w:proofErr w:type="gramStart"/>
            <w:r w:rsidRPr="00004E37">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3D7A83" w:rsidRPr="00BF290C" w:rsidRDefault="003D7A83" w:rsidP="003D7A83">
            <w:pPr>
              <w:pStyle w:val="13"/>
              <w:spacing w:after="0" w:line="240" w:lineRule="auto"/>
              <w:ind w:firstLine="340"/>
              <w:jc w:val="both"/>
              <w:rPr>
                <w:rFonts w:ascii="PT Astra Serif" w:hAnsi="PT Astra Serif"/>
                <w:sz w:val="22"/>
                <w:szCs w:val="22"/>
              </w:rPr>
            </w:pPr>
            <w:r w:rsidRPr="00004E37">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bookmarkStart w:id="21" w:name="_Ref166566297"/>
            <w:bookmarkEnd w:id="20"/>
            <w:bookmarkEnd w:id="21"/>
            <w:r w:rsidRPr="00D1206A">
              <w:rPr>
                <w:rFonts w:ascii="PT Astra Serif" w:hAnsi="PT Astra Serif"/>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4C7F" w:rsidP="0009061B">
            <w:pPr>
              <w:keepLines/>
              <w:widowControl w:val="0"/>
              <w:suppressLineNumbers/>
              <w:suppressAutoHyphens/>
              <w:spacing w:after="0"/>
              <w:rPr>
                <w:rFonts w:ascii="PT Astra Serif" w:hAnsi="PT Astra Serif"/>
                <w:sz w:val="22"/>
                <w:szCs w:val="22"/>
              </w:rPr>
            </w:pPr>
            <w:r w:rsidRPr="005B4C7F">
              <w:rPr>
                <w:rFonts w:ascii="PT Astra Serif" w:hAnsi="PT Astra Serif"/>
                <w:sz w:val="22"/>
                <w:szCs w:val="22"/>
              </w:rPr>
              <w:t>Обеспечение заявки на участие в аукционе предусмотрено в следующем размере</w:t>
            </w:r>
            <w:r w:rsidRPr="005B4C7F">
              <w:rPr>
                <w:rFonts w:ascii="PT Astra Serif" w:hAnsi="PT Astra Serif"/>
                <w:color w:val="000099"/>
                <w:sz w:val="22"/>
                <w:szCs w:val="22"/>
              </w:rPr>
              <w:t xml:space="preserve">: </w:t>
            </w:r>
            <w:r w:rsidR="005B13DA" w:rsidRPr="005B4C7F">
              <w:rPr>
                <w:rFonts w:ascii="PT Astra Serif" w:hAnsi="PT Astra Serif"/>
                <w:color w:val="000099"/>
                <w:sz w:val="22"/>
                <w:szCs w:val="22"/>
              </w:rPr>
              <w:t xml:space="preserve"> </w:t>
            </w:r>
            <w:r w:rsidR="00B668DC" w:rsidRPr="00B668DC">
              <w:rPr>
                <w:rFonts w:ascii="PT Astra Serif" w:hAnsi="PT Astra Serif"/>
                <w:color w:val="000099"/>
                <w:sz w:val="22"/>
                <w:szCs w:val="22"/>
              </w:rPr>
              <w:t>4 775 (четыре тысячи семьсот семьдесят пять) рублей 57 копеек</w:t>
            </w:r>
            <w:r w:rsidR="005B13DA" w:rsidRPr="00D1206A">
              <w:rPr>
                <w:rFonts w:ascii="PT Astra Serif" w:hAnsi="PT Astra Serif"/>
                <w:color w:val="000099"/>
                <w:sz w:val="22"/>
                <w:szCs w:val="22"/>
              </w:rPr>
              <w:t xml:space="preserve">. </w:t>
            </w:r>
            <w:r w:rsidR="005B13DA" w:rsidRPr="00D1206A">
              <w:rPr>
                <w:rFonts w:ascii="PT Astra Serif" w:hAnsi="PT Astra Serif"/>
                <w:sz w:val="22"/>
                <w:szCs w:val="22"/>
              </w:rPr>
              <w:t>НДС не облагается.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bookmarkStart w:id="22" w:name="_Ref166315159"/>
            <w:bookmarkEnd w:id="22"/>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rsidR="003D7A83" w:rsidRPr="00D1206A" w:rsidRDefault="004F51FC" w:rsidP="003D7A83">
            <w:pPr>
              <w:pStyle w:val="13"/>
              <w:keepLines/>
              <w:suppressLineNumbers/>
              <w:spacing w:after="0" w:line="240" w:lineRule="auto"/>
              <w:rPr>
                <w:rFonts w:ascii="PT Astra Serif" w:hAnsi="PT Astra Serif"/>
                <w:color w:val="auto"/>
                <w:sz w:val="22"/>
                <w:szCs w:val="22"/>
              </w:rPr>
            </w:pPr>
            <w:r w:rsidRPr="004F51FC">
              <w:rPr>
                <w:rFonts w:ascii="PT Astra Serif" w:hAnsi="PT Astra Serif"/>
                <w:color w:val="auto"/>
                <w:sz w:val="22"/>
                <w:szCs w:val="22"/>
              </w:rPr>
              <w:t>Порядок внесения денежных сре</w:t>
            </w:r>
            <w:proofErr w:type="gramStart"/>
            <w:r w:rsidRPr="004F51FC">
              <w:rPr>
                <w:rFonts w:ascii="PT Astra Serif" w:hAnsi="PT Astra Serif"/>
                <w:color w:val="auto"/>
                <w:sz w:val="22"/>
                <w:szCs w:val="22"/>
              </w:rPr>
              <w:t>дств в к</w:t>
            </w:r>
            <w:proofErr w:type="gramEnd"/>
            <w:r w:rsidRPr="004F51FC">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004E37" w:rsidRDefault="003D7A83" w:rsidP="005B4C7F">
            <w:pPr>
              <w:spacing w:after="0"/>
              <w:ind w:firstLine="340"/>
              <w:rPr>
                <w:rFonts w:ascii="PT Astra Serif" w:hAnsi="PT Astra Serif"/>
                <w:sz w:val="22"/>
              </w:rPr>
            </w:pPr>
            <w:r w:rsidRPr="00004E37">
              <w:rPr>
                <w:rFonts w:ascii="PT Astra Serif" w:hAnsi="PT Astra Serif"/>
                <w:sz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4F51FC">
              <w:rPr>
                <w:rFonts w:ascii="PT Astra Serif" w:hAnsi="PT Astra Serif"/>
                <w:sz w:val="22"/>
              </w:rPr>
              <w:t>аукционе</w:t>
            </w:r>
            <w:r w:rsidRPr="00004E37">
              <w:rPr>
                <w:rFonts w:ascii="PT Astra Serif" w:hAnsi="PT Astra Serif"/>
                <w:sz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w:t>
            </w:r>
            <w:r>
              <w:rPr>
                <w:rFonts w:ascii="PT Astra Serif" w:hAnsi="PT Astra Serif"/>
                <w:sz w:val="22"/>
              </w:rPr>
              <w:t xml:space="preserve"> </w:t>
            </w:r>
            <w:r w:rsidRPr="00004E37">
              <w:rPr>
                <w:rFonts w:ascii="PT Astra Serif" w:hAnsi="PT Astra Serif"/>
                <w:sz w:val="22"/>
              </w:rPr>
              <w:t xml:space="preserve">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04E37">
              <w:rPr>
                <w:rFonts w:ascii="PT Astra Serif" w:hAnsi="PT Astra Serif"/>
                <w:sz w:val="22"/>
              </w:rPr>
              <w:t>с даты окончания</w:t>
            </w:r>
            <w:proofErr w:type="gramEnd"/>
            <w:r w:rsidRPr="00004E37">
              <w:rPr>
                <w:rFonts w:ascii="PT Astra Serif" w:hAnsi="PT Astra Serif"/>
                <w:sz w:val="22"/>
              </w:rPr>
              <w:t xml:space="preserve"> срока подачи заявок.</w:t>
            </w:r>
          </w:p>
          <w:p w:rsidR="003D7A83" w:rsidRPr="00BF290C" w:rsidRDefault="003D7A83" w:rsidP="005B4C7F">
            <w:pPr>
              <w:pStyle w:val="13"/>
              <w:spacing w:after="0" w:line="240" w:lineRule="auto"/>
              <w:ind w:firstLine="340"/>
              <w:jc w:val="both"/>
              <w:rPr>
                <w:rFonts w:ascii="PT Astra Serif" w:hAnsi="PT Astra Serif"/>
                <w:color w:val="auto"/>
                <w:sz w:val="22"/>
                <w:szCs w:val="22"/>
              </w:rPr>
            </w:pPr>
            <w:bookmarkStart w:id="23" w:name="_Toc354408427"/>
            <w:r w:rsidRPr="00004E37">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45EA6">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4F51FC" w:rsidP="0009061B">
            <w:pPr>
              <w:spacing w:after="0"/>
              <w:rPr>
                <w:rFonts w:ascii="PT Astra Serif" w:hAnsi="PT Astra Serif"/>
                <w:sz w:val="22"/>
                <w:szCs w:val="22"/>
              </w:rPr>
            </w:pPr>
            <w:r w:rsidRPr="004F51FC">
              <w:rPr>
                <w:rFonts w:ascii="PT Astra Serif" w:hAnsi="PT Astra Serif"/>
                <w:sz w:val="22"/>
                <w:szCs w:val="22"/>
              </w:rPr>
              <w:t xml:space="preserve">В течение пяти дней </w:t>
            </w:r>
            <w:proofErr w:type="gramStart"/>
            <w:r w:rsidRPr="004F51FC">
              <w:rPr>
                <w:rFonts w:ascii="PT Astra Serif" w:hAnsi="PT Astra Serif"/>
                <w:sz w:val="22"/>
                <w:szCs w:val="22"/>
              </w:rPr>
              <w:t>с даты размещения</w:t>
            </w:r>
            <w:proofErr w:type="gramEnd"/>
            <w:r w:rsidRPr="004F51FC">
              <w:rPr>
                <w:rFonts w:ascii="PT Astra Serif" w:hAnsi="PT Astra Serif"/>
                <w:sz w:val="22"/>
                <w:szCs w:val="22"/>
              </w:rPr>
              <w:t xml:space="preserve"> заказчиком в единой информационной системе проекта контракта</w:t>
            </w:r>
            <w:r>
              <w:rPr>
                <w:rFonts w:ascii="PT Astra Serif" w:hAnsi="PT Astra Serif"/>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Условия признания </w:t>
            </w:r>
            <w:r w:rsidRPr="00D1206A">
              <w:rPr>
                <w:rFonts w:ascii="PT Astra Serif" w:hAnsi="PT Astra Serif"/>
                <w:sz w:val="22"/>
                <w:szCs w:val="22"/>
              </w:rPr>
              <w:br/>
              <w:t>победителя электронного аукциона или иного участника такого аукциона</w:t>
            </w:r>
            <w:r w:rsidRPr="00D1206A" w:rsidDel="00527812">
              <w:rPr>
                <w:rFonts w:ascii="PT Astra Serif" w:hAnsi="PT Astra Serif"/>
                <w:sz w:val="22"/>
                <w:szCs w:val="22"/>
              </w:rPr>
              <w:t xml:space="preserve"> </w:t>
            </w:r>
            <w:proofErr w:type="gramStart"/>
            <w:r w:rsidRPr="00D1206A">
              <w:rPr>
                <w:rFonts w:ascii="PT Astra Serif" w:hAnsi="PT Astra Serif"/>
                <w:sz w:val="22"/>
                <w:szCs w:val="22"/>
              </w:rPr>
              <w:t>уклонившимися</w:t>
            </w:r>
            <w:proofErr w:type="gramEnd"/>
            <w:r w:rsidRPr="00D1206A">
              <w:rPr>
                <w:rFonts w:ascii="PT Astra Serif" w:hAnsi="PT Astra Serif"/>
                <w:sz w:val="22"/>
                <w:szCs w:val="22"/>
              </w:rPr>
              <w:t xml:space="preserve"> от заключения контракта</w:t>
            </w:r>
            <w:r w:rsidRPr="00D1206A" w:rsidDel="003D12B3">
              <w:rPr>
                <w:rFonts w:ascii="PT Astra Serif" w:hAnsi="PT Astra Serif"/>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3D7A83" w:rsidRDefault="003D7A83" w:rsidP="003D7A83">
            <w:pPr>
              <w:pStyle w:val="13"/>
              <w:spacing w:after="0" w:line="240" w:lineRule="auto"/>
              <w:ind w:firstLine="340"/>
              <w:jc w:val="both"/>
              <w:rPr>
                <w:rFonts w:ascii="PT Astra Serif" w:hAnsi="PT Astra Serif"/>
                <w:sz w:val="22"/>
                <w:szCs w:val="22"/>
              </w:rPr>
            </w:pPr>
            <w:r w:rsidRPr="00ED4A3E">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ED4A3E">
              <w:rPr>
                <w:rFonts w:ascii="PT Astra Serif" w:hAnsi="PT Astra Serif"/>
                <w:sz w:val="22"/>
                <w:szCs w:val="22"/>
              </w:rPr>
              <w:t>заказчиком</w:t>
            </w:r>
            <w:proofErr w:type="gramEnd"/>
            <w:r w:rsidRPr="00ED4A3E">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4F51FC" w:rsidRPr="00ED4A3E" w:rsidRDefault="004F51FC" w:rsidP="003D7A83">
            <w:pPr>
              <w:pStyle w:val="13"/>
              <w:spacing w:after="0" w:line="240" w:lineRule="auto"/>
              <w:ind w:firstLine="340"/>
              <w:jc w:val="both"/>
              <w:rPr>
                <w:rFonts w:ascii="PT Astra Serif" w:hAnsi="PT Astra Serif"/>
                <w:sz w:val="22"/>
                <w:szCs w:val="22"/>
              </w:rPr>
            </w:pPr>
            <w:r w:rsidRPr="004F51FC">
              <w:rPr>
                <w:rFonts w:ascii="PT Astra Serif" w:hAnsi="PT Astra Serif"/>
                <w:sz w:val="22"/>
                <w:szCs w:val="22"/>
              </w:rPr>
              <w:t xml:space="preserve">В случае </w:t>
            </w:r>
            <w:proofErr w:type="spellStart"/>
            <w:r w:rsidRPr="004F51FC">
              <w:rPr>
                <w:rFonts w:ascii="PT Astra Serif" w:hAnsi="PT Astra Serif"/>
                <w:sz w:val="22"/>
                <w:szCs w:val="22"/>
              </w:rPr>
              <w:t>непредоставления</w:t>
            </w:r>
            <w:proofErr w:type="spellEnd"/>
            <w:r w:rsidRPr="004F51FC">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3D7A83" w:rsidRPr="00BF290C" w:rsidRDefault="003D7A83" w:rsidP="003D7A83">
            <w:pPr>
              <w:pStyle w:val="13"/>
              <w:keepLines/>
              <w:suppressLineNumbers/>
              <w:spacing w:after="0" w:line="240" w:lineRule="auto"/>
              <w:ind w:firstLine="340"/>
              <w:jc w:val="both"/>
              <w:rPr>
                <w:rFonts w:ascii="PT Astra Serif" w:hAnsi="PT Astra Serif"/>
                <w:sz w:val="22"/>
                <w:szCs w:val="22"/>
              </w:rPr>
            </w:pPr>
            <w:proofErr w:type="gramStart"/>
            <w:r w:rsidRPr="00ED4A3E">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ED4A3E">
              <w:rPr>
                <w:rFonts w:ascii="PT Astra Serif" w:hAnsi="PT Astra Serif"/>
                <w:sz w:val="22"/>
                <w:szCs w:val="22"/>
              </w:rPr>
              <w:t>непредоставления</w:t>
            </w:r>
            <w:proofErr w:type="spellEnd"/>
            <w:r w:rsidRPr="00ED4A3E">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ED4A3E">
              <w:rPr>
                <w:rFonts w:ascii="PT Astra Serif" w:hAnsi="PT Astra Serif"/>
                <w:sz w:val="22"/>
                <w:szCs w:val="22"/>
              </w:rPr>
              <w:t xml:space="preserve"> 3 статьи 83.2 Закона о контрактной системе.</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1206A" w:rsidDel="009F5EA9">
              <w:rPr>
                <w:rFonts w:ascii="PT Astra Serif" w:hAnsi="PT Astra Serif"/>
                <w:sz w:val="22"/>
                <w:szCs w:val="22"/>
              </w:rPr>
              <w:t xml:space="preserve">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5B4C7F" w:rsidRDefault="003D7A83" w:rsidP="005B4C7F">
            <w:pPr>
              <w:pStyle w:val="30"/>
              <w:spacing w:before="0" w:after="0"/>
              <w:ind w:firstLine="340"/>
              <w:rPr>
                <w:rFonts w:ascii="PT Astra Serif" w:hAnsi="PT Astra Serif" w:cs="Times New Roman"/>
                <w:b w:val="0"/>
                <w:bCs w:val="0"/>
                <w:sz w:val="22"/>
                <w:szCs w:val="22"/>
              </w:rPr>
            </w:pPr>
            <w:r w:rsidRPr="00BF54A2">
              <w:rPr>
                <w:rFonts w:ascii="PT Astra Serif" w:hAnsi="PT Astra Serif" w:cs="Times New Roman"/>
                <w:b w:val="0"/>
                <w:bCs w:val="0"/>
                <w:sz w:val="22"/>
                <w:szCs w:val="22"/>
              </w:rPr>
              <w:t xml:space="preserve">Размер обеспечения исполнения контракта </w:t>
            </w:r>
            <w:r w:rsidRPr="005B4C7F">
              <w:rPr>
                <w:rFonts w:ascii="PT Astra Serif" w:hAnsi="PT Astra Serif" w:cs="Times New Roman"/>
                <w:b w:val="0"/>
                <w:bCs w:val="0"/>
                <w:color w:val="000099"/>
                <w:sz w:val="22"/>
                <w:szCs w:val="22"/>
              </w:rPr>
              <w:t xml:space="preserve">составляет </w:t>
            </w:r>
            <w:r w:rsidR="007438BB" w:rsidRPr="007438BB">
              <w:rPr>
                <w:rFonts w:ascii="PT Astra Serif" w:hAnsi="PT Astra Serif" w:cs="Times New Roman"/>
                <w:b w:val="0"/>
                <w:bCs w:val="0"/>
                <w:color w:val="000099"/>
                <w:sz w:val="22"/>
                <w:szCs w:val="22"/>
              </w:rPr>
              <w:t xml:space="preserve">5% от цены, по которой в соответствии с Законом о контрактной системе, будет заключён контракт. </w:t>
            </w:r>
            <w:r w:rsidR="005B4C7F" w:rsidRPr="005B4C7F">
              <w:rPr>
                <w:rFonts w:ascii="PT Astra Serif" w:hAnsi="PT Astra Serif" w:cs="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D7A83" w:rsidRDefault="003D7A83" w:rsidP="003D7A83">
            <w:pPr>
              <w:pStyle w:val="30"/>
              <w:spacing w:before="0" w:after="0"/>
              <w:ind w:firstLine="340"/>
              <w:rPr>
                <w:rFonts w:ascii="PT Astra Serif" w:hAnsi="PT Astra Serif"/>
                <w:b w:val="0"/>
                <w:bCs w:val="0"/>
                <w:sz w:val="22"/>
                <w:szCs w:val="22"/>
              </w:rPr>
            </w:pPr>
            <w:bookmarkStart w:id="27" w:name="_Ref166350695"/>
            <w:bookmarkEnd w:id="27"/>
            <w:r w:rsidRPr="00BF290C">
              <w:rPr>
                <w:rFonts w:ascii="PT Astra Serif" w:hAnsi="PT Astra Serif"/>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w:t>
            </w:r>
            <w:r w:rsidRPr="005B1363">
              <w:rPr>
                <w:rFonts w:ascii="PT Astra Serif" w:hAnsi="PT Astra Serif"/>
                <w:b w:val="0"/>
                <w:bCs w:val="0"/>
                <w:sz w:val="22"/>
                <w:szCs w:val="22"/>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 xml:space="preserve">Обеспечение исполнения контракта должно быть предоставлено </w:t>
            </w:r>
            <w:r w:rsidRPr="00BF290C">
              <w:rPr>
                <w:rFonts w:ascii="PT Astra Serif" w:hAnsi="PT Astra Serif"/>
                <w:b w:val="0"/>
                <w:bCs w:val="0"/>
                <w:sz w:val="22"/>
                <w:szCs w:val="22"/>
              </w:rPr>
              <w:lastRenderedPageBreak/>
              <w:t>одновременно с подписанным экземпляром контракта.</w:t>
            </w:r>
          </w:p>
          <w:p w:rsidR="003D7A83" w:rsidRPr="00BF290C" w:rsidRDefault="003D7A83" w:rsidP="003D7A83">
            <w:pPr>
              <w:pStyle w:val="13"/>
              <w:spacing w:after="0" w:line="240" w:lineRule="auto"/>
              <w:ind w:firstLine="340"/>
              <w:jc w:val="both"/>
              <w:rPr>
                <w:rFonts w:ascii="PT Astra Serif" w:hAnsi="PT Astra Serif"/>
                <w:color w:val="auto"/>
                <w:sz w:val="22"/>
              </w:rPr>
            </w:pPr>
            <w:r w:rsidRPr="005B1363">
              <w:rPr>
                <w:rFonts w:ascii="PT Astra Serif" w:hAnsi="PT Astra Serif"/>
                <w:color w:val="auto"/>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5B1363">
              <w:rPr>
                <w:rFonts w:ascii="PT Astra Serif" w:hAnsi="PT Astra Serif"/>
                <w:b/>
                <w:bCs/>
                <w:color w:val="auto"/>
                <w:sz w:val="22"/>
              </w:rPr>
              <w:t>а</w:t>
            </w:r>
            <w:r w:rsidRPr="005B1363">
              <w:rPr>
                <w:rFonts w:ascii="PT Astra Serif" w:hAnsi="PT Astra Serif"/>
                <w:color w:val="auto"/>
                <w:sz w:val="22"/>
              </w:rPr>
              <w:t xml:space="preserve"> о контрактной системе, не применяются в случае:</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1) заключения контракта с участником закупки, который является казённым учреждением;</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2) осуществления закупки услуги по предоставлению кредита;</w:t>
            </w:r>
          </w:p>
          <w:p w:rsidR="003D7A83"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3D7A83" w:rsidRPr="005B1363" w:rsidRDefault="003D7A83" w:rsidP="003D7A83">
            <w:pPr>
              <w:pStyle w:val="13"/>
              <w:spacing w:after="0" w:line="240" w:lineRule="auto"/>
              <w:ind w:firstLine="340"/>
              <w:jc w:val="both"/>
              <w:rPr>
                <w:rFonts w:ascii="PT Astra Serif" w:hAnsi="PT Astra Serif"/>
                <w:bCs/>
                <w:sz w:val="22"/>
                <w:szCs w:val="22"/>
              </w:rPr>
            </w:pPr>
            <w:proofErr w:type="gramStart"/>
            <w:r w:rsidRPr="005B1363">
              <w:rPr>
                <w:rFonts w:ascii="PT Astra Serif" w:hAnsi="PT Astra Serif"/>
                <w:bCs/>
                <w:sz w:val="22"/>
                <w:szCs w:val="22"/>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5B1363">
              <w:rPr>
                <w:rFonts w:ascii="PT Astra Serif" w:hAnsi="PT Astra Serif"/>
                <w:bCs/>
                <w:sz w:val="22"/>
                <w:szCs w:val="22"/>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B1363">
              <w:rPr>
                <w:rFonts w:ascii="PT Astra Serif" w:hAnsi="PT Astra Serif"/>
                <w:bCs/>
                <w:sz w:val="22"/>
                <w:szCs w:val="22"/>
              </w:rPr>
              <w:t>менее начальной</w:t>
            </w:r>
            <w:proofErr w:type="gramEnd"/>
            <w:r w:rsidRPr="005B1363">
              <w:rPr>
                <w:rFonts w:ascii="PT Astra Serif" w:hAnsi="PT Astra Serif"/>
                <w:bCs/>
                <w:sz w:val="22"/>
                <w:szCs w:val="22"/>
              </w:rPr>
              <w:t xml:space="preserve"> (максимальной) цены контракта, указанной в извещении об осуществлении закупки и документации о закупке.</w:t>
            </w:r>
          </w:p>
          <w:p w:rsidR="003D7A83" w:rsidRPr="005B1363" w:rsidRDefault="003D7A83" w:rsidP="003D7A83">
            <w:pPr>
              <w:pStyle w:val="13"/>
              <w:spacing w:after="0" w:line="240" w:lineRule="auto"/>
              <w:ind w:firstLine="340"/>
              <w:jc w:val="both"/>
              <w:rPr>
                <w:rFonts w:ascii="PT Astra Serif" w:hAnsi="PT Astra Serif"/>
                <w:bCs/>
                <w:color w:val="auto"/>
                <w:sz w:val="22"/>
                <w:szCs w:val="22"/>
              </w:rPr>
            </w:pPr>
            <w:proofErr w:type="gramStart"/>
            <w:r w:rsidRPr="005B1363">
              <w:rPr>
                <w:rFonts w:ascii="PT Astra Serif" w:hAnsi="PT Astra Serif"/>
                <w:bCs/>
                <w:color w:val="auto"/>
                <w:sz w:val="22"/>
                <w:szCs w:val="22"/>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1. Банковская гарантия должна быть безотзывной;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Банковская гарантия должна содержать: </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hAnsi="PT Astra Serif"/>
                <w:sz w:val="22"/>
                <w:szCs w:val="22"/>
              </w:rPr>
              <w:t>1) сумму банковской гарантии, подлежащую уплате гарантом заказчику в случае ненадлежащего исполнения обязатель</w:t>
            </w:r>
            <w:proofErr w:type="gramStart"/>
            <w:r w:rsidRPr="00BF290C">
              <w:rPr>
                <w:rFonts w:ascii="PT Astra Serif" w:hAnsi="PT Astra Serif"/>
                <w:sz w:val="22"/>
                <w:szCs w:val="22"/>
              </w:rPr>
              <w:t>ств пр</w:t>
            </w:r>
            <w:proofErr w:type="gramEnd"/>
            <w:r w:rsidRPr="00BF290C">
              <w:rPr>
                <w:rFonts w:ascii="PT Astra Serif" w:hAnsi="PT Astra Serif"/>
                <w:sz w:val="22"/>
                <w:szCs w:val="22"/>
              </w:rPr>
              <w:t xml:space="preserve">инципалом в соответствии со </w:t>
            </w:r>
            <w:r w:rsidRPr="00BF290C">
              <w:rPr>
                <w:rStyle w:val="-"/>
                <w:rFonts w:ascii="PT Astra Serif" w:hAnsi="PT Astra Serif"/>
                <w:color w:val="auto"/>
                <w:sz w:val="22"/>
                <w:szCs w:val="22"/>
              </w:rPr>
              <w:t>статьёй 96</w:t>
            </w:r>
            <w:r w:rsidRPr="00BF290C">
              <w:rPr>
                <w:rFonts w:ascii="PT Astra Serif" w:hAnsi="PT Astra Serif"/>
                <w:color w:val="auto"/>
                <w:sz w:val="22"/>
                <w:szCs w:val="22"/>
              </w:rPr>
              <w:t xml:space="preserve"> </w:t>
            </w:r>
            <w:r w:rsidRPr="00BF290C">
              <w:rPr>
                <w:rFonts w:ascii="PT Astra Serif" w:hAnsi="PT Astra Serif"/>
                <w:sz w:val="22"/>
                <w:szCs w:val="22"/>
              </w:rPr>
              <w:t>Закона о контрактной системе;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2) обязательства принципала, надлежащее исполнение которых обеспечивается банковской гарантией;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5) условие о праве заказчика на бесспорное списание денежных </w:t>
            </w:r>
            <w:r w:rsidRPr="00BF290C">
              <w:rPr>
                <w:rFonts w:ascii="PT Astra Serif" w:hAnsi="PT Astra Serif"/>
                <w:sz w:val="22"/>
                <w:szCs w:val="22"/>
              </w:rPr>
              <w:lastRenderedPageBreak/>
              <w:t>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6) срок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8) установленный Правительством Российской Федерации </w:t>
            </w:r>
            <w:hyperlink r:id="rId11">
              <w:r w:rsidRPr="00BF290C">
                <w:rPr>
                  <w:rStyle w:val="-"/>
                  <w:rFonts w:ascii="PT Astra Serif" w:hAnsi="PT Astra Serif"/>
                  <w:color w:val="auto"/>
                  <w:sz w:val="22"/>
                  <w:szCs w:val="22"/>
                </w:rPr>
                <w:t>перечень</w:t>
              </w:r>
            </w:hyperlink>
            <w:r w:rsidRPr="00BF290C">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Pr>
                <w:rFonts w:ascii="PT Astra Serif" w:hAnsi="PT Astra Serif"/>
                <w:sz w:val="22"/>
                <w:szCs w:val="22"/>
              </w:rPr>
              <w:t>.</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sidRPr="00BF290C">
              <w:rPr>
                <w:rFonts w:ascii="PT Astra Serif" w:hAnsi="PT Astra Serif"/>
                <w:color w:val="auto"/>
                <w:sz w:val="22"/>
                <w:szCs w:val="22"/>
              </w:rPr>
              <w:t xml:space="preserve">3. </w:t>
            </w:r>
            <w:r w:rsidRPr="009605E1">
              <w:rPr>
                <w:rFonts w:ascii="PT Astra Serif" w:hAnsi="PT Astra Serif"/>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bookmarkStart w:id="28" w:name="_Ref166350767"/>
            <w:bookmarkStart w:id="29" w:name="OLE_LINK21"/>
            <w:r w:rsidRPr="009605E1">
              <w:rPr>
                <w:rFonts w:ascii="PT Astra Serif" w:hAnsi="PT Astra Serif"/>
                <w:sz w:val="22"/>
                <w:szCs w:val="22"/>
              </w:rPr>
              <w:t>Требования к обеспечению исполнения контракта, предоставляемому в виде денежных средств:</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605E1">
              <w:rPr>
                <w:rFonts w:ascii="PT Astra Serif" w:hAnsi="PT Astra Serif"/>
                <w:sz w:val="22"/>
                <w:szCs w:val="22"/>
              </w:rPr>
              <w:t>дств сч</w:t>
            </w:r>
            <w:proofErr w:type="gramEnd"/>
            <w:r w:rsidRPr="009605E1">
              <w:rPr>
                <w:rFonts w:ascii="PT Astra Serif" w:hAnsi="PT Astra Serif"/>
                <w:sz w:val="22"/>
                <w:szCs w:val="22"/>
              </w:rPr>
              <w:t>итается непредставленным;</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Pr="002C4C32">
              <w:rPr>
                <w:rFonts w:ascii="PT Astra Serif" w:hAnsi="PT Astra Serif"/>
                <w:sz w:val="22"/>
                <w:szCs w:val="22"/>
              </w:rPr>
              <w:t xml:space="preserve"> </w:t>
            </w:r>
            <w:r>
              <w:rPr>
                <w:rFonts w:ascii="PT Astra Serif" w:hAnsi="PT Astra Serif"/>
                <w:sz w:val="22"/>
                <w:szCs w:val="22"/>
                <w:lang w:val="en-US"/>
              </w:rPr>
              <w:t>III</w:t>
            </w:r>
            <w:r w:rsidRPr="002C4C32">
              <w:rPr>
                <w:rFonts w:ascii="PT Astra Serif" w:hAnsi="PT Astra Serif"/>
                <w:sz w:val="22"/>
                <w:szCs w:val="22"/>
              </w:rPr>
              <w:t xml:space="preserve"> </w:t>
            </w:r>
            <w:r>
              <w:rPr>
                <w:rFonts w:ascii="PT Astra Serif" w:hAnsi="PT Astra Serif"/>
                <w:sz w:val="22"/>
                <w:szCs w:val="22"/>
              </w:rPr>
              <w:t>«ПРОЕКТ КОНТРАКТА</w:t>
            </w:r>
            <w:r w:rsidRPr="009605E1">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hAnsi="PT Astra Serif"/>
                <w:b/>
                <w:bCs/>
                <w:sz w:val="22"/>
                <w:szCs w:val="22"/>
              </w:rPr>
            </w:pPr>
            <w:bookmarkStart w:id="30" w:name="p2868"/>
            <w:bookmarkEnd w:id="29"/>
            <w:bookmarkEnd w:id="30"/>
            <w:r w:rsidRPr="009605E1">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9605E1">
              <w:rPr>
                <w:rFonts w:ascii="PT Astra Serif" w:hAnsi="PT Astra Serif"/>
                <w:color w:val="auto"/>
                <w:sz w:val="22"/>
                <w:szCs w:val="22"/>
              </w:rPr>
              <w:t>В случае</w:t>
            </w:r>
            <w:proofErr w:type="gramStart"/>
            <w:r w:rsidRPr="009605E1">
              <w:rPr>
                <w:rFonts w:ascii="PT Astra Serif" w:hAnsi="PT Astra Serif"/>
                <w:color w:val="auto"/>
                <w:sz w:val="22"/>
                <w:szCs w:val="22"/>
              </w:rPr>
              <w:t>,</w:t>
            </w:r>
            <w:proofErr w:type="gramEnd"/>
            <w:r w:rsidRPr="009605E1">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2" w:name="_Ref166315737"/>
          </w:p>
        </w:tc>
        <w:bookmarkEnd w:id="32"/>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Реквизиты счета для внесения обеспечения исполнения контракта (в случае, если участник закупки выбрал обеспечение исполнения контракта в виде </w:t>
            </w:r>
            <w:r w:rsidRPr="00D1206A">
              <w:rPr>
                <w:rFonts w:ascii="PT Astra Serif" w:hAnsi="PT Astra Serif"/>
                <w:sz w:val="22"/>
                <w:szCs w:val="22"/>
              </w:rPr>
              <w:lastRenderedPageBreak/>
              <w:t>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3D7A83" w:rsidRDefault="00867F34" w:rsidP="00C056DC">
            <w:pPr>
              <w:widowControl w:val="0"/>
              <w:tabs>
                <w:tab w:val="left" w:pos="709"/>
              </w:tabs>
              <w:suppressAutoHyphens/>
              <w:spacing w:after="0"/>
              <w:rPr>
                <w:rFonts w:ascii="PT Astra Serif" w:hAnsi="PT Astra Serif"/>
                <w:color w:val="00000A"/>
                <w:sz w:val="22"/>
                <w:szCs w:val="22"/>
              </w:rPr>
            </w:pPr>
            <w:r>
              <w:rPr>
                <w:rFonts w:ascii="PT Astra Serif" w:hAnsi="PT Astra Serif"/>
                <w:color w:val="00000A"/>
                <w:sz w:val="22"/>
                <w:szCs w:val="22"/>
              </w:rPr>
              <w:lastRenderedPageBreak/>
              <w:t xml:space="preserve">УФК по Ханты-Мансийскому автономному округу – Югре </w:t>
            </w:r>
            <w:r w:rsidR="003D7A83" w:rsidRPr="003D7A83">
              <w:rPr>
                <w:rFonts w:ascii="PT Astra Serif" w:hAnsi="PT Astra Serif"/>
                <w:color w:val="00000A"/>
                <w:sz w:val="22"/>
                <w:szCs w:val="22"/>
              </w:rPr>
              <w:t xml:space="preserve">(Администрация города Югорска, </w:t>
            </w:r>
            <w:proofErr w:type="gramStart"/>
            <w:r w:rsidR="003D7A83" w:rsidRPr="003D7A83">
              <w:rPr>
                <w:rFonts w:ascii="PT Astra Serif" w:hAnsi="PT Astra Serif"/>
                <w:color w:val="00000A"/>
                <w:sz w:val="22"/>
                <w:szCs w:val="22"/>
              </w:rPr>
              <w:t>л</w:t>
            </w:r>
            <w:proofErr w:type="gramEnd"/>
            <w:r w:rsidR="003D7A83" w:rsidRPr="003D7A83">
              <w:rPr>
                <w:rFonts w:ascii="PT Astra Serif" w:hAnsi="PT Astra Serif"/>
                <w:color w:val="00000A"/>
                <w:sz w:val="22"/>
                <w:szCs w:val="22"/>
              </w:rPr>
              <w:t>/с 0</w:t>
            </w:r>
            <w:r>
              <w:rPr>
                <w:rFonts w:ascii="PT Astra Serif" w:hAnsi="PT Astra Serif"/>
                <w:color w:val="00000A"/>
                <w:sz w:val="22"/>
                <w:szCs w:val="22"/>
              </w:rPr>
              <w:t>5873030170</w:t>
            </w:r>
            <w:r w:rsidR="003D7A83" w:rsidRPr="003D7A83">
              <w:rPr>
                <w:rFonts w:ascii="PT Astra Serif" w:hAnsi="PT Astra Serif"/>
                <w:color w:val="00000A"/>
                <w:sz w:val="22"/>
                <w:szCs w:val="22"/>
              </w:rPr>
              <w:t>)</w:t>
            </w:r>
            <w:r>
              <w:rPr>
                <w:rFonts w:ascii="PT Astra Serif" w:hAnsi="PT Astra Serif"/>
                <w:color w:val="00000A"/>
                <w:sz w:val="22"/>
                <w:szCs w:val="22"/>
              </w:rPr>
              <w:t>,</w:t>
            </w:r>
            <w:r w:rsidR="00C056DC" w:rsidRPr="00C056DC">
              <w:rPr>
                <w:rFonts w:ascii="PT Astra Serif" w:hAnsi="PT Astra Serif"/>
                <w:color w:val="00000A"/>
                <w:sz w:val="22"/>
                <w:szCs w:val="22"/>
              </w:rPr>
              <w:t xml:space="preserve"> </w:t>
            </w:r>
            <w:r w:rsidR="003D7A83" w:rsidRPr="003D7A83">
              <w:rPr>
                <w:rFonts w:ascii="PT Astra Serif" w:hAnsi="PT Astra Serif"/>
                <w:color w:val="00000A"/>
                <w:sz w:val="22"/>
                <w:szCs w:val="22"/>
              </w:rPr>
              <w:t xml:space="preserve">ИНН 8622002368, КПП 862201001, Банк: </w:t>
            </w:r>
            <w:r>
              <w:rPr>
                <w:rFonts w:ascii="PT Astra Serif" w:hAnsi="PT Astra Serif"/>
                <w:color w:val="00000A"/>
                <w:sz w:val="22"/>
                <w:szCs w:val="22"/>
              </w:rPr>
              <w:t xml:space="preserve">РКЦ Ханты-Мансийск, </w:t>
            </w:r>
            <w:proofErr w:type="spellStart"/>
            <w:r>
              <w:rPr>
                <w:rFonts w:ascii="PT Astra Serif" w:hAnsi="PT Astra Serif"/>
                <w:color w:val="00000A"/>
                <w:sz w:val="22"/>
                <w:szCs w:val="22"/>
              </w:rPr>
              <w:t>г</w:t>
            </w:r>
            <w:proofErr w:type="gramStart"/>
            <w:r>
              <w:rPr>
                <w:rFonts w:ascii="PT Astra Serif" w:hAnsi="PT Astra Serif"/>
                <w:color w:val="00000A"/>
                <w:sz w:val="22"/>
                <w:szCs w:val="22"/>
              </w:rPr>
              <w:t>.Х</w:t>
            </w:r>
            <w:proofErr w:type="gramEnd"/>
            <w:r>
              <w:rPr>
                <w:rFonts w:ascii="PT Astra Serif" w:hAnsi="PT Astra Serif"/>
                <w:color w:val="00000A"/>
                <w:sz w:val="22"/>
                <w:szCs w:val="22"/>
              </w:rPr>
              <w:t>анты-Мансийск</w:t>
            </w:r>
            <w:proofErr w:type="spellEnd"/>
            <w:r w:rsidR="003D7A83" w:rsidRPr="003D7A83">
              <w:rPr>
                <w:rFonts w:ascii="PT Astra Serif" w:hAnsi="PT Astra Serif"/>
                <w:color w:val="00000A"/>
                <w:sz w:val="22"/>
                <w:szCs w:val="22"/>
              </w:rPr>
              <w:t>, БИК 047162</w:t>
            </w:r>
            <w:r>
              <w:rPr>
                <w:rFonts w:ascii="PT Astra Serif" w:hAnsi="PT Astra Serif"/>
                <w:color w:val="00000A"/>
                <w:sz w:val="22"/>
                <w:szCs w:val="22"/>
              </w:rPr>
              <w:t>000</w:t>
            </w:r>
            <w:r w:rsidR="003D7A83" w:rsidRPr="003D7A83">
              <w:rPr>
                <w:rFonts w:ascii="PT Astra Serif" w:hAnsi="PT Astra Serif"/>
                <w:color w:val="00000A"/>
                <w:sz w:val="22"/>
                <w:szCs w:val="22"/>
              </w:rPr>
              <w:t xml:space="preserve">, </w:t>
            </w:r>
            <w:r>
              <w:rPr>
                <w:rFonts w:ascii="PT Astra Serif" w:hAnsi="PT Astra Serif"/>
                <w:color w:val="00000A"/>
                <w:sz w:val="22"/>
                <w:szCs w:val="22"/>
              </w:rPr>
              <w:t>р/</w:t>
            </w:r>
            <w:r w:rsidR="003D7A83">
              <w:rPr>
                <w:rFonts w:ascii="PT Astra Serif" w:hAnsi="PT Astra Serif"/>
                <w:color w:val="00000A"/>
                <w:sz w:val="22"/>
                <w:szCs w:val="22"/>
              </w:rPr>
              <w:t>счёт 40302810</w:t>
            </w:r>
            <w:r>
              <w:rPr>
                <w:rFonts w:ascii="PT Astra Serif" w:hAnsi="PT Astra Serif"/>
                <w:color w:val="00000A"/>
                <w:sz w:val="22"/>
                <w:szCs w:val="22"/>
              </w:rPr>
              <w:t>665773500144</w:t>
            </w:r>
            <w:r w:rsidR="003D7A83">
              <w:rPr>
                <w:rFonts w:ascii="PT Astra Serif" w:hAnsi="PT Astra Serif"/>
                <w:color w:val="00000A"/>
                <w:sz w:val="22"/>
                <w:szCs w:val="22"/>
              </w:rPr>
              <w:t xml:space="preserve">. </w:t>
            </w:r>
          </w:p>
          <w:p w:rsidR="005B13DA" w:rsidRPr="003D7A83" w:rsidRDefault="00B84E0D" w:rsidP="0045296D">
            <w:pPr>
              <w:widowControl w:val="0"/>
              <w:tabs>
                <w:tab w:val="left" w:pos="709"/>
              </w:tabs>
              <w:suppressAutoHyphens/>
              <w:spacing w:after="0"/>
              <w:ind w:firstLine="340"/>
              <w:rPr>
                <w:rFonts w:ascii="PT Astra Serif" w:hAnsi="PT Astra Serif"/>
                <w:bCs/>
                <w:sz w:val="22"/>
                <w:szCs w:val="22"/>
              </w:rPr>
            </w:pPr>
            <w:r w:rsidRPr="003D7A83">
              <w:rPr>
                <w:rFonts w:ascii="PT Astra Serif" w:hAnsi="PT Astra Serif"/>
                <w:color w:val="000099"/>
                <w:sz w:val="22"/>
                <w:szCs w:val="22"/>
              </w:rPr>
              <w:t>Назначение платежа: «Обеспечение исполнения муниципального контракта</w:t>
            </w:r>
            <w:r w:rsidR="0045296D" w:rsidRPr="0045296D">
              <w:rPr>
                <w:rFonts w:ascii="PT Astra Serif" w:hAnsi="PT Astra Serif"/>
                <w:color w:val="000099"/>
                <w:sz w:val="22"/>
                <w:szCs w:val="22"/>
              </w:rPr>
              <w:t xml:space="preserve"> </w:t>
            </w:r>
            <w:r w:rsidR="0045296D">
              <w:rPr>
                <w:rFonts w:ascii="PT Astra Serif" w:hAnsi="PT Astra Serif"/>
                <w:color w:val="000099"/>
                <w:sz w:val="22"/>
                <w:szCs w:val="22"/>
              </w:rPr>
              <w:t>№____</w:t>
            </w:r>
            <w:r w:rsidRPr="003D7A83">
              <w:rPr>
                <w:rFonts w:ascii="PT Astra Serif" w:hAnsi="PT Astra Serif"/>
                <w:color w:val="000099"/>
                <w:sz w:val="22"/>
                <w:szCs w:val="22"/>
              </w:rPr>
              <w:t xml:space="preserve"> </w:t>
            </w:r>
            <w:r w:rsidR="00274749" w:rsidRPr="003D7A83">
              <w:rPr>
                <w:rFonts w:ascii="PT Astra Serif" w:hAnsi="PT Astra Serif"/>
                <w:color w:val="000099"/>
                <w:sz w:val="22"/>
                <w:szCs w:val="22"/>
              </w:rPr>
              <w:t xml:space="preserve">на поставку </w:t>
            </w:r>
            <w:r w:rsidR="00682952" w:rsidRPr="00682952">
              <w:rPr>
                <w:rFonts w:ascii="PT Astra Serif" w:hAnsi="PT Astra Serif"/>
                <w:color w:val="000099"/>
                <w:sz w:val="22"/>
                <w:szCs w:val="22"/>
              </w:rPr>
              <w:t>средств вычислительной техники и запасных частей</w:t>
            </w:r>
            <w:r w:rsidRPr="003D7A83">
              <w:rPr>
                <w:rFonts w:ascii="PT Astra Serif" w:hAnsi="PT Astra Serif"/>
                <w:color w:val="000099"/>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3D7A83">
              <w:rPr>
                <w:rFonts w:ascii="PT Astra Serif" w:hAnsi="PT Astra Serif"/>
                <w:sz w:val="22"/>
                <w:szCs w:val="22"/>
              </w:rPr>
              <w:t>Обеспечение гарантийных обязательств</w:t>
            </w:r>
          </w:p>
        </w:tc>
        <w:tc>
          <w:tcPr>
            <w:tcW w:w="7020" w:type="dxa"/>
            <w:tcBorders>
              <w:top w:val="single" w:sz="4" w:space="0" w:color="auto"/>
              <w:left w:val="single" w:sz="4" w:space="0" w:color="auto"/>
              <w:bottom w:val="single" w:sz="4" w:space="0" w:color="auto"/>
              <w:right w:val="single" w:sz="4" w:space="0" w:color="auto"/>
            </w:tcBorders>
          </w:tcPr>
          <w:p w:rsidR="003D7A83" w:rsidRPr="008737AB" w:rsidRDefault="003D7A83" w:rsidP="003D7A83">
            <w:pPr>
              <w:pStyle w:val="13"/>
              <w:spacing w:after="0" w:line="240" w:lineRule="auto"/>
              <w:ind w:firstLine="340"/>
              <w:jc w:val="both"/>
              <w:rPr>
                <w:rFonts w:ascii="PT Astra Serif" w:hAnsi="PT Astra Serif"/>
                <w:color w:val="auto"/>
                <w:sz w:val="22"/>
                <w:szCs w:val="22"/>
              </w:rPr>
            </w:pPr>
            <w:r w:rsidRPr="003B7A6E">
              <w:rPr>
                <w:rFonts w:ascii="PT Astra Serif" w:hAnsi="PT Astra Serif"/>
                <w:color w:val="auto"/>
                <w:sz w:val="22"/>
                <w:szCs w:val="22"/>
              </w:rPr>
              <w:t>Установлено</w:t>
            </w:r>
            <w:r w:rsidR="00D174CC" w:rsidRPr="003B7A6E">
              <w:rPr>
                <w:rFonts w:ascii="PT Astra Serif" w:hAnsi="PT Astra Serif"/>
                <w:color w:val="auto"/>
                <w:sz w:val="22"/>
                <w:szCs w:val="22"/>
              </w:rPr>
              <w:t xml:space="preserve"> </w:t>
            </w:r>
            <w:r w:rsidR="003B7A6E" w:rsidRPr="003B7A6E">
              <w:rPr>
                <w:rFonts w:ascii="PT Astra Serif" w:hAnsi="PT Astra Serif"/>
                <w:color w:val="auto"/>
                <w:sz w:val="22"/>
                <w:szCs w:val="22"/>
              </w:rPr>
              <w:t>в соответствии с частью 4 статьи 33 Закона о контрактной системе</w:t>
            </w:r>
            <w:r w:rsidR="003B7A6E" w:rsidRPr="003B7A6E">
              <w:rPr>
                <w:rFonts w:ascii="PT Astra Serif" w:hAnsi="PT Astra Serif"/>
                <w:color w:val="000099"/>
                <w:sz w:val="22"/>
                <w:szCs w:val="22"/>
              </w:rPr>
              <w:t xml:space="preserve"> </w:t>
            </w:r>
            <w:r w:rsidR="00D174CC">
              <w:rPr>
                <w:rFonts w:ascii="PT Astra Serif" w:hAnsi="PT Astra Serif"/>
                <w:color w:val="000099"/>
                <w:sz w:val="22"/>
                <w:szCs w:val="22"/>
              </w:rPr>
              <w:t xml:space="preserve">в размере </w:t>
            </w:r>
            <w:r w:rsidR="00682952">
              <w:rPr>
                <w:rFonts w:ascii="PT Astra Serif" w:hAnsi="PT Astra Serif"/>
                <w:color w:val="000099"/>
                <w:sz w:val="22"/>
                <w:szCs w:val="22"/>
              </w:rPr>
              <w:t>47</w:t>
            </w:r>
            <w:r w:rsidR="00D174CC">
              <w:rPr>
                <w:rFonts w:ascii="PT Astra Serif" w:hAnsi="PT Astra Serif"/>
                <w:color w:val="000099"/>
                <w:sz w:val="22"/>
                <w:szCs w:val="22"/>
              </w:rPr>
              <w:t> </w:t>
            </w:r>
            <w:r w:rsidR="00B668DC">
              <w:rPr>
                <w:rFonts w:ascii="PT Astra Serif" w:hAnsi="PT Astra Serif"/>
                <w:color w:val="000099"/>
                <w:sz w:val="22"/>
                <w:szCs w:val="22"/>
              </w:rPr>
              <w:t>7</w:t>
            </w:r>
            <w:r w:rsidR="00682952">
              <w:rPr>
                <w:rFonts w:ascii="PT Astra Serif" w:hAnsi="PT Astra Serif"/>
                <w:color w:val="000099"/>
                <w:sz w:val="22"/>
                <w:szCs w:val="22"/>
              </w:rPr>
              <w:t>5</w:t>
            </w:r>
            <w:r w:rsidR="00B668DC">
              <w:rPr>
                <w:rFonts w:ascii="PT Astra Serif" w:hAnsi="PT Astra Serif"/>
                <w:color w:val="000099"/>
                <w:sz w:val="22"/>
                <w:szCs w:val="22"/>
              </w:rPr>
              <w:t>5</w:t>
            </w:r>
            <w:r w:rsidR="00D174CC">
              <w:rPr>
                <w:rFonts w:ascii="PT Astra Serif" w:hAnsi="PT Astra Serif"/>
                <w:color w:val="000099"/>
                <w:sz w:val="22"/>
                <w:szCs w:val="22"/>
              </w:rPr>
              <w:t xml:space="preserve"> (</w:t>
            </w:r>
            <w:r w:rsidR="008737AB">
              <w:rPr>
                <w:rFonts w:ascii="PT Astra Serif" w:hAnsi="PT Astra Serif"/>
                <w:color w:val="000099"/>
                <w:sz w:val="22"/>
                <w:szCs w:val="22"/>
              </w:rPr>
              <w:t>с</w:t>
            </w:r>
            <w:r w:rsidR="00682952">
              <w:rPr>
                <w:rFonts w:ascii="PT Astra Serif" w:hAnsi="PT Astra Serif"/>
                <w:color w:val="000099"/>
                <w:sz w:val="22"/>
                <w:szCs w:val="22"/>
              </w:rPr>
              <w:t>орок семь</w:t>
            </w:r>
            <w:r w:rsidR="00D174CC">
              <w:rPr>
                <w:rFonts w:ascii="PT Astra Serif" w:hAnsi="PT Astra Serif"/>
                <w:color w:val="000099"/>
                <w:sz w:val="22"/>
                <w:szCs w:val="22"/>
              </w:rPr>
              <w:t xml:space="preserve"> тысяч </w:t>
            </w:r>
            <w:r w:rsidR="008737AB">
              <w:rPr>
                <w:rFonts w:ascii="PT Astra Serif" w:hAnsi="PT Astra Serif"/>
                <w:color w:val="000099"/>
                <w:sz w:val="22"/>
                <w:szCs w:val="22"/>
              </w:rPr>
              <w:t>семь</w:t>
            </w:r>
            <w:r w:rsidR="00682952">
              <w:rPr>
                <w:rFonts w:ascii="PT Astra Serif" w:hAnsi="PT Astra Serif"/>
                <w:color w:val="000099"/>
                <w:sz w:val="22"/>
                <w:szCs w:val="22"/>
              </w:rPr>
              <w:t>сот пят</w:t>
            </w:r>
            <w:r w:rsidR="00B668DC">
              <w:rPr>
                <w:rFonts w:ascii="PT Astra Serif" w:hAnsi="PT Astra Serif"/>
                <w:color w:val="000099"/>
                <w:sz w:val="22"/>
                <w:szCs w:val="22"/>
              </w:rPr>
              <w:t>ьдесят пять</w:t>
            </w:r>
            <w:r w:rsidR="00D174CC">
              <w:rPr>
                <w:rFonts w:ascii="PT Astra Serif" w:hAnsi="PT Astra Serif"/>
                <w:color w:val="000099"/>
                <w:sz w:val="22"/>
                <w:szCs w:val="22"/>
              </w:rPr>
              <w:t>) рубл</w:t>
            </w:r>
            <w:r w:rsidR="000E539E">
              <w:rPr>
                <w:rFonts w:ascii="PT Astra Serif" w:hAnsi="PT Astra Serif"/>
                <w:color w:val="000099"/>
                <w:sz w:val="22"/>
                <w:szCs w:val="22"/>
              </w:rPr>
              <w:t>ей</w:t>
            </w:r>
            <w:r w:rsidR="00D174CC">
              <w:rPr>
                <w:rFonts w:ascii="PT Astra Serif" w:hAnsi="PT Astra Serif"/>
                <w:color w:val="000099"/>
                <w:sz w:val="22"/>
                <w:szCs w:val="22"/>
              </w:rPr>
              <w:t xml:space="preserve"> </w:t>
            </w:r>
            <w:r w:rsidR="00B668DC">
              <w:rPr>
                <w:rFonts w:ascii="PT Astra Serif" w:hAnsi="PT Astra Serif"/>
                <w:color w:val="000099"/>
                <w:sz w:val="22"/>
                <w:szCs w:val="22"/>
              </w:rPr>
              <w:t>7</w:t>
            </w:r>
            <w:r w:rsidR="00D174CC">
              <w:rPr>
                <w:rFonts w:ascii="PT Astra Serif" w:hAnsi="PT Astra Serif"/>
                <w:color w:val="000099"/>
                <w:sz w:val="22"/>
                <w:szCs w:val="22"/>
              </w:rPr>
              <w:t>0 коп</w:t>
            </w:r>
            <w:r w:rsidR="00682952">
              <w:rPr>
                <w:rFonts w:ascii="PT Astra Serif" w:hAnsi="PT Astra Serif"/>
                <w:color w:val="000099"/>
                <w:sz w:val="22"/>
                <w:szCs w:val="22"/>
              </w:rPr>
              <w:t>еек</w:t>
            </w:r>
            <w:r w:rsidR="00D174CC">
              <w:rPr>
                <w:rFonts w:ascii="PT Astra Serif" w:hAnsi="PT Astra Serif"/>
                <w:color w:val="000099"/>
                <w:sz w:val="22"/>
                <w:szCs w:val="22"/>
              </w:rPr>
              <w:t xml:space="preserve"> (10% от начальной (максимальной) цены контракта).</w:t>
            </w:r>
            <w:r w:rsidR="008737AB">
              <w:rPr>
                <w:rFonts w:ascii="PT Astra Serif" w:hAnsi="PT Astra Serif"/>
                <w:color w:val="000099"/>
                <w:sz w:val="22"/>
                <w:szCs w:val="22"/>
              </w:rPr>
              <w:t xml:space="preserve"> </w:t>
            </w:r>
            <w:r w:rsidR="008737AB" w:rsidRPr="008737AB">
              <w:rPr>
                <w:rFonts w:ascii="PT Astra Serif" w:hAnsi="PT Astra Serif"/>
                <w:color w:val="auto"/>
                <w:sz w:val="22"/>
                <w:szCs w:val="22"/>
              </w:rPr>
              <w:t>Размер обеспечения гарантийных обязательств не может превышать десять процентов начальной (максимальной) цены контракта.</w:t>
            </w:r>
          </w:p>
          <w:p w:rsidR="003D7A83" w:rsidRPr="008D37BD" w:rsidRDefault="003D7A83" w:rsidP="003D7A8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8D37BD" w:rsidRDefault="003D7A83" w:rsidP="003D7A8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D7A83" w:rsidRPr="00BF54A2" w:rsidRDefault="003D7A83" w:rsidP="003D7A83">
            <w:pPr>
              <w:pStyle w:val="13"/>
              <w:spacing w:after="0" w:line="240" w:lineRule="auto"/>
              <w:ind w:firstLine="340"/>
              <w:jc w:val="both"/>
              <w:rPr>
                <w:rFonts w:ascii="PT Astra Serif" w:hAnsi="PT Astra Serif"/>
                <w:color w:val="auto"/>
                <w:sz w:val="22"/>
                <w:szCs w:val="22"/>
                <w:u w:val="single"/>
              </w:rPr>
            </w:pPr>
            <w:r w:rsidRPr="00BF54A2">
              <w:rPr>
                <w:rFonts w:ascii="PT Astra Serif" w:hAnsi="PT Astra Serif"/>
                <w:color w:val="auto"/>
                <w:sz w:val="22"/>
                <w:szCs w:val="22"/>
                <w:u w:val="single"/>
              </w:rPr>
              <w:t>Реквизиты счета для обеспечения гарантийных обязательств:</w:t>
            </w:r>
          </w:p>
          <w:p w:rsidR="003D7A83" w:rsidRPr="00D174CC" w:rsidRDefault="00F96777" w:rsidP="009719A6">
            <w:pPr>
              <w:pStyle w:val="13"/>
              <w:spacing w:after="0" w:line="240" w:lineRule="auto"/>
              <w:jc w:val="both"/>
              <w:rPr>
                <w:rFonts w:ascii="PT Astra Serif" w:hAnsi="PT Astra Serif"/>
                <w:color w:val="000099"/>
                <w:sz w:val="22"/>
                <w:szCs w:val="22"/>
              </w:rPr>
            </w:pPr>
            <w:r w:rsidRPr="00F96777">
              <w:rPr>
                <w:rFonts w:ascii="PT Astra Serif" w:hAnsi="PT Astra Serif"/>
                <w:sz w:val="22"/>
                <w:szCs w:val="22"/>
              </w:rPr>
              <w:t xml:space="preserve">УФК по Ханты-Мансийскому автономному округу – Югре (Администрация города Югорска, </w:t>
            </w:r>
            <w:proofErr w:type="gramStart"/>
            <w:r w:rsidRPr="00F96777">
              <w:rPr>
                <w:rFonts w:ascii="PT Astra Serif" w:hAnsi="PT Astra Serif"/>
                <w:sz w:val="22"/>
                <w:szCs w:val="22"/>
              </w:rPr>
              <w:t>л</w:t>
            </w:r>
            <w:proofErr w:type="gramEnd"/>
            <w:r w:rsidRPr="00F96777">
              <w:rPr>
                <w:rFonts w:ascii="PT Astra Serif" w:hAnsi="PT Astra Serif"/>
                <w:sz w:val="22"/>
                <w:szCs w:val="22"/>
              </w:rPr>
              <w:t>/с 05873030170),</w:t>
            </w:r>
            <w:r>
              <w:rPr>
                <w:rFonts w:ascii="PT Astra Serif" w:hAnsi="PT Astra Serif"/>
                <w:sz w:val="22"/>
                <w:szCs w:val="22"/>
              </w:rPr>
              <w:t xml:space="preserve"> </w:t>
            </w:r>
            <w:r w:rsidRPr="00F96777">
              <w:rPr>
                <w:rFonts w:ascii="PT Astra Serif" w:hAnsi="PT Astra Serif"/>
                <w:sz w:val="22"/>
                <w:szCs w:val="22"/>
              </w:rPr>
              <w:t xml:space="preserve">ИНН 8622002368, КПП 862201001, Банк: РКЦ Ханты-Мансийск, </w:t>
            </w:r>
            <w:proofErr w:type="spellStart"/>
            <w:r w:rsidRPr="00F96777">
              <w:rPr>
                <w:rFonts w:ascii="PT Astra Serif" w:hAnsi="PT Astra Serif"/>
                <w:sz w:val="22"/>
                <w:szCs w:val="22"/>
              </w:rPr>
              <w:t>г</w:t>
            </w:r>
            <w:proofErr w:type="gramStart"/>
            <w:r w:rsidRPr="00F96777">
              <w:rPr>
                <w:rFonts w:ascii="PT Astra Serif" w:hAnsi="PT Astra Serif"/>
                <w:sz w:val="22"/>
                <w:szCs w:val="22"/>
              </w:rPr>
              <w:t>.Х</w:t>
            </w:r>
            <w:proofErr w:type="gramEnd"/>
            <w:r w:rsidRPr="00F96777">
              <w:rPr>
                <w:rFonts w:ascii="PT Astra Serif" w:hAnsi="PT Astra Serif"/>
                <w:sz w:val="22"/>
                <w:szCs w:val="22"/>
              </w:rPr>
              <w:t>анты-Мансийск</w:t>
            </w:r>
            <w:proofErr w:type="spellEnd"/>
            <w:r w:rsidRPr="00F96777">
              <w:rPr>
                <w:rFonts w:ascii="PT Astra Serif" w:hAnsi="PT Astra Serif"/>
                <w:sz w:val="22"/>
                <w:szCs w:val="22"/>
              </w:rPr>
              <w:t xml:space="preserve">, БИК 047162000, р/счёт 40302810665773500144. </w:t>
            </w:r>
            <w:r w:rsidR="003D7A83" w:rsidRPr="00D174CC">
              <w:rPr>
                <w:rFonts w:ascii="PT Astra Serif" w:hAnsi="PT Astra Serif"/>
                <w:sz w:val="22"/>
                <w:szCs w:val="22"/>
              </w:rPr>
              <w:t xml:space="preserve">Назначение платежа: «Обеспечение исполнения гарантийных обязательств по </w:t>
            </w:r>
            <w:r w:rsidR="00FC0D4D">
              <w:rPr>
                <w:rFonts w:ascii="PT Astra Serif" w:hAnsi="PT Astra Serif"/>
                <w:sz w:val="22"/>
                <w:szCs w:val="22"/>
              </w:rPr>
              <w:t>муниципальному контракту №______</w:t>
            </w:r>
            <w:r w:rsidR="003D7A83" w:rsidRPr="00D174CC">
              <w:rPr>
                <w:rFonts w:ascii="PT Astra Serif" w:hAnsi="PT Astra Serif"/>
                <w:sz w:val="22"/>
                <w:szCs w:val="22"/>
              </w:rPr>
              <w:t xml:space="preserve"> </w:t>
            </w:r>
            <w:r w:rsidR="003D7A83" w:rsidRPr="00D174CC">
              <w:rPr>
                <w:rFonts w:ascii="PT Astra Serif" w:hAnsi="PT Astra Serif"/>
                <w:color w:val="000099"/>
                <w:sz w:val="22"/>
                <w:szCs w:val="22"/>
              </w:rPr>
              <w:t xml:space="preserve">на поставку </w:t>
            </w:r>
            <w:r w:rsidR="00682952" w:rsidRPr="00682952">
              <w:rPr>
                <w:rFonts w:ascii="PT Astra Serif" w:hAnsi="PT Astra Serif"/>
                <w:color w:val="000099"/>
                <w:sz w:val="22"/>
                <w:szCs w:val="22"/>
              </w:rPr>
              <w:t>средств вычислительной техники и запасных частей</w:t>
            </w:r>
            <w:r w:rsidR="003D7A83" w:rsidRPr="00D174CC">
              <w:rPr>
                <w:rFonts w:ascii="PT Astra Serif" w:hAnsi="PT Astra Serif"/>
                <w:color w:val="000099"/>
                <w:sz w:val="22"/>
                <w:szCs w:val="22"/>
              </w:rPr>
              <w:t>»</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3" w:name="_Ref166340053"/>
          </w:p>
        </w:tc>
        <w:bookmarkEnd w:id="33"/>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Снижение цены контракта без изменения предусмотренных контрактом количества товаров, объема работы </w:t>
            </w:r>
            <w:r w:rsidRPr="00D1206A">
              <w:rPr>
                <w:rFonts w:ascii="PT Astra Serif" w:hAnsi="PT Astra Serif"/>
                <w:bCs/>
                <w:sz w:val="22"/>
                <w:szCs w:val="22"/>
              </w:rPr>
              <w:t>или</w:t>
            </w:r>
            <w:r w:rsidRPr="00D1206A">
              <w:rPr>
                <w:rFonts w:ascii="PT Astra Serif" w:hAnsi="PT Astra Serif"/>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3D7A83" w:rsidP="0009061B">
            <w:pPr>
              <w:spacing w:after="0"/>
              <w:rPr>
                <w:rFonts w:ascii="PT Astra Serif" w:hAnsi="PT Astra Serif"/>
                <w:sz w:val="22"/>
                <w:szCs w:val="22"/>
              </w:rPr>
            </w:pPr>
            <w:r>
              <w:rPr>
                <w:rFonts w:ascii="PT Astra Serif" w:hAnsi="PT Astra Serif"/>
                <w:sz w:val="22"/>
                <w:szCs w:val="22"/>
              </w:rPr>
              <w:t>Д</w:t>
            </w:r>
            <w:r w:rsidR="00985861" w:rsidRPr="00D1206A">
              <w:rPr>
                <w:rFonts w:ascii="PT Astra Serif" w:hAnsi="PT Astra Serif"/>
                <w:sz w:val="22"/>
                <w:szCs w:val="22"/>
              </w:rPr>
              <w:t>опускается</w:t>
            </w:r>
          </w:p>
          <w:p w:rsidR="00985861" w:rsidRPr="00D1206A" w:rsidRDefault="00985861" w:rsidP="0009061B">
            <w:pPr>
              <w:spacing w:after="0"/>
              <w:rPr>
                <w:rFonts w:ascii="PT Astra Serif" w:hAnsi="PT Astra Serif"/>
                <w:sz w:val="22"/>
                <w:szCs w:val="22"/>
              </w:rPr>
            </w:pP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F7A8C">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Увеличение количества поставляемого товара на сумму, не превышающую разницы между ценой контракта, предложенной таким </w:t>
            </w:r>
            <w:r w:rsidRPr="00D1206A">
              <w:rPr>
                <w:rFonts w:ascii="PT Astra Serif" w:hAnsi="PT Astra Serif"/>
                <w:sz w:val="22"/>
                <w:szCs w:val="22"/>
              </w:rPr>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lastRenderedPageBreak/>
              <w:t>Н</w:t>
            </w:r>
            <w:r w:rsidR="00787F55" w:rsidRPr="00D1206A">
              <w:rPr>
                <w:rFonts w:ascii="PT Astra Serif" w:hAnsi="PT Astra Serif"/>
                <w:sz w:val="22"/>
                <w:szCs w:val="22"/>
              </w:rPr>
              <w:t>е 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B2E1F">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Возможность одностороннего отказа от исполнения контракта в соответствии с положениями частей 8 - 2</w:t>
            </w:r>
            <w:r w:rsidR="000B2E1F" w:rsidRPr="000B2E1F">
              <w:rPr>
                <w:rFonts w:ascii="PT Astra Serif" w:hAnsi="PT Astra Serif"/>
                <w:sz w:val="22"/>
                <w:szCs w:val="22"/>
              </w:rPr>
              <w:t>5</w:t>
            </w:r>
            <w:r w:rsidRPr="00D1206A">
              <w:rPr>
                <w:rFonts w:ascii="PT Astra Serif" w:hAnsi="PT Astra Serif"/>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spacing w:after="0"/>
              <w:rPr>
                <w:rFonts w:ascii="PT Astra Serif" w:hAnsi="PT Astra Serif"/>
                <w:sz w:val="22"/>
                <w:szCs w:val="22"/>
              </w:rPr>
            </w:pPr>
            <w:r w:rsidRPr="00D1206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985861" w:rsidRPr="00D1206A" w:rsidTr="00D241AB">
        <w:trPr>
          <w:trHeight w:val="939"/>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bookmarkStart w:id="34" w:name="_Ref177795013"/>
          </w:p>
        </w:tc>
        <w:bookmarkEnd w:id="34"/>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985861" w:rsidRPr="00D1206A" w:rsidTr="00DE30C7">
        <w:trPr>
          <w:trHeight w:val="291"/>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6E5628">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D241AB" w:rsidRPr="00D1206A" w:rsidTr="00E57BD8">
        <w:trPr>
          <w:trHeight w:val="948"/>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pacing w:after="0"/>
              <w:rPr>
                <w:rFonts w:ascii="PT Astra Serif" w:hAnsi="PT Astra Serif"/>
                <w:b/>
                <w:color w:val="000099"/>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405AE" w:rsidRPr="00D1206A">
              <w:rPr>
                <w:rFonts w:ascii="PT Astra Serif" w:hAnsi="PT Astra Serif"/>
                <w:b/>
                <w:color w:val="000099"/>
                <w:sz w:val="22"/>
                <w:szCs w:val="22"/>
              </w:rPr>
              <w:t xml:space="preserve">не </w:t>
            </w:r>
            <w:r w:rsidRPr="00D1206A">
              <w:rPr>
                <w:rFonts w:ascii="PT Astra Serif" w:hAnsi="PT Astra Serif"/>
                <w:b/>
                <w:color w:val="000099"/>
                <w:sz w:val="22"/>
                <w:szCs w:val="22"/>
              </w:rPr>
              <w:t>предоставляются</w:t>
            </w:r>
            <w:r w:rsidR="001405AE" w:rsidRPr="00D1206A">
              <w:rPr>
                <w:rFonts w:ascii="PT Astra Serif" w:hAnsi="PT Astra Serif"/>
                <w:b/>
                <w:color w:val="000099"/>
                <w:sz w:val="22"/>
                <w:szCs w:val="22"/>
              </w:rPr>
              <w:t>.</w:t>
            </w:r>
            <w:r w:rsidRPr="00D1206A">
              <w:rPr>
                <w:rFonts w:ascii="PT Astra Serif" w:hAnsi="PT Astra Serif"/>
                <w:b/>
                <w:color w:val="000099"/>
                <w:sz w:val="22"/>
                <w:szCs w:val="22"/>
              </w:rPr>
              <w:t xml:space="preserve"> </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1405AE" w:rsidRPr="00D1206A">
              <w:rPr>
                <w:rFonts w:ascii="PT Astra Serif" w:hAnsi="PT Astra Serif"/>
                <w:sz w:val="22"/>
                <w:szCs w:val="22"/>
              </w:rPr>
              <w:t xml:space="preserve"> </w:t>
            </w:r>
            <w:r w:rsidR="001405AE" w:rsidRPr="00D1206A">
              <w:rPr>
                <w:rFonts w:ascii="PT Astra Serif" w:hAnsi="PT Astra Serif"/>
                <w:b/>
                <w:color w:val="000099"/>
                <w:sz w:val="22"/>
                <w:szCs w:val="22"/>
              </w:rPr>
              <w:t xml:space="preserve">не предоставляются. </w:t>
            </w:r>
          </w:p>
          <w:p w:rsidR="00284E2D"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tc>
      </w:tr>
      <w:tr w:rsidR="009719A6" w:rsidRPr="00D1206A" w:rsidTr="006B05C3">
        <w:trPr>
          <w:trHeight w:val="2292"/>
        </w:trPr>
        <w:tc>
          <w:tcPr>
            <w:tcW w:w="817" w:type="dxa"/>
            <w:tcBorders>
              <w:top w:val="single" w:sz="4" w:space="0" w:color="auto"/>
              <w:left w:val="single" w:sz="4" w:space="0" w:color="auto"/>
              <w:bottom w:val="single" w:sz="4" w:space="0" w:color="auto"/>
              <w:right w:val="single" w:sz="4" w:space="0" w:color="auto"/>
            </w:tcBorders>
          </w:tcPr>
          <w:p w:rsidR="009719A6" w:rsidRPr="00D1206A" w:rsidRDefault="009719A6" w:rsidP="009719A6">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719A6" w:rsidRPr="00D1206A" w:rsidRDefault="009719A6" w:rsidP="009719A6">
            <w:pPr>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9719A6" w:rsidRPr="00F15F15" w:rsidRDefault="009719A6" w:rsidP="009719A6">
            <w:pPr>
              <w:autoSpaceDE w:val="0"/>
              <w:autoSpaceDN w:val="0"/>
              <w:adjustRightInd w:val="0"/>
              <w:spacing w:after="0"/>
              <w:ind w:firstLine="340"/>
              <w:rPr>
                <w:rFonts w:ascii="PT Astra Serif" w:hAnsi="PT Astra Serif"/>
                <w:sz w:val="22"/>
                <w:szCs w:val="22"/>
              </w:rPr>
            </w:pPr>
            <w:r w:rsidRPr="00F15F15">
              <w:rPr>
                <w:rFonts w:ascii="PT Astra Serif" w:hAnsi="PT Astra Serif"/>
                <w:sz w:val="22"/>
                <w:szCs w:val="22"/>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B56D18">
              <w:rPr>
                <w:rFonts w:ascii="PT Astra Serif" w:hAnsi="PT Astra Serif"/>
                <w:sz w:val="22"/>
                <w:szCs w:val="22"/>
              </w:rPr>
              <w:t>(действует до 01.07.2020)</w:t>
            </w:r>
            <w:r w:rsidRPr="00F15F15">
              <w:rPr>
                <w:rFonts w:ascii="PT Astra Serif" w:hAnsi="PT Astra Serif"/>
                <w:sz w:val="22"/>
                <w:szCs w:val="22"/>
              </w:rPr>
              <w:t xml:space="preserve">: </w:t>
            </w:r>
            <w:r w:rsidRPr="00F15F15">
              <w:rPr>
                <w:rFonts w:ascii="PT Astra Serif" w:eastAsia="Calibri" w:hAnsi="PT Astra Serif"/>
                <w:b/>
                <w:sz w:val="22"/>
                <w:szCs w:val="22"/>
              </w:rPr>
              <w:t>Не установлено;</w:t>
            </w:r>
          </w:p>
          <w:p w:rsidR="009719A6" w:rsidRPr="00F15F15" w:rsidRDefault="009719A6" w:rsidP="009719A6">
            <w:pPr>
              <w:autoSpaceDE w:val="0"/>
              <w:autoSpaceDN w:val="0"/>
              <w:adjustRightInd w:val="0"/>
              <w:spacing w:after="0"/>
              <w:ind w:firstLine="340"/>
              <w:rPr>
                <w:rFonts w:ascii="PT Astra Serif" w:eastAsia="Calibri" w:hAnsi="PT Astra Serif"/>
                <w:color w:val="000099"/>
                <w:sz w:val="22"/>
                <w:szCs w:val="22"/>
              </w:rPr>
            </w:pPr>
            <w:r w:rsidRPr="00F15F15">
              <w:rPr>
                <w:rFonts w:ascii="PT Astra Serif" w:hAnsi="PT Astra Serif"/>
                <w:sz w:val="22"/>
                <w:szCs w:val="22"/>
              </w:rPr>
              <w:t>2) в соответствии с</w:t>
            </w:r>
            <w:r w:rsidRPr="00F15F15">
              <w:rPr>
                <w:rFonts w:ascii="PT Astra Serif" w:eastAsia="Calibri" w:hAnsi="PT Astra Serif"/>
                <w:sz w:val="22"/>
                <w:szCs w:val="22"/>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5B5009">
              <w:rPr>
                <w:rFonts w:ascii="PT Astra Serif" w:eastAsia="Calibri" w:hAnsi="PT Astra Serif"/>
                <w:b/>
                <w:color w:val="000099"/>
                <w:sz w:val="22"/>
                <w:szCs w:val="22"/>
              </w:rPr>
              <w:t xml:space="preserve"> </w:t>
            </w:r>
            <w:r w:rsidRPr="009719A6">
              <w:rPr>
                <w:rFonts w:ascii="PT Astra Serif" w:eastAsia="Calibri" w:hAnsi="PT Astra Serif"/>
                <w:b/>
                <w:sz w:val="22"/>
                <w:szCs w:val="22"/>
              </w:rPr>
              <w:t>Не установлено;</w:t>
            </w:r>
          </w:p>
          <w:p w:rsidR="009719A6" w:rsidRPr="00392E76" w:rsidRDefault="009719A6" w:rsidP="009719A6">
            <w:pPr>
              <w:autoSpaceDE w:val="0"/>
              <w:autoSpaceDN w:val="0"/>
              <w:adjustRightInd w:val="0"/>
              <w:spacing w:after="0"/>
              <w:ind w:firstLine="340"/>
              <w:rPr>
                <w:rFonts w:ascii="PT Astra Serif" w:hAnsi="PT Astra Serif"/>
                <w:sz w:val="22"/>
                <w:szCs w:val="22"/>
              </w:rPr>
            </w:pPr>
            <w:r w:rsidRPr="00392E76">
              <w:rPr>
                <w:rFonts w:ascii="PT Astra Serif" w:eastAsia="Calibri" w:hAnsi="PT Astra Serif"/>
                <w:sz w:val="22"/>
                <w:szCs w:val="22"/>
              </w:rPr>
              <w:t>3) в</w:t>
            </w:r>
            <w:r w:rsidRPr="00392E76">
              <w:rPr>
                <w:rFonts w:ascii="PT Astra Serif" w:hAnsi="PT Astra Serif"/>
                <w:sz w:val="22"/>
                <w:szCs w:val="22"/>
              </w:rPr>
              <w:t xml:space="preserve">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392E76">
              <w:rPr>
                <w:rFonts w:ascii="PT Astra Serif" w:hAnsi="PT Astra Serif"/>
                <w:b/>
                <w:sz w:val="22"/>
                <w:szCs w:val="22"/>
              </w:rPr>
              <w:t>Не установлено</w:t>
            </w:r>
            <w:r w:rsidRPr="00392E76">
              <w:rPr>
                <w:rFonts w:ascii="PT Astra Serif" w:hAnsi="PT Astra Serif"/>
                <w:sz w:val="22"/>
                <w:szCs w:val="22"/>
              </w:rPr>
              <w:t>;</w:t>
            </w:r>
          </w:p>
          <w:p w:rsidR="009719A6" w:rsidRDefault="009719A6" w:rsidP="009719A6">
            <w:pPr>
              <w:autoSpaceDE w:val="0"/>
              <w:autoSpaceDN w:val="0"/>
              <w:adjustRightInd w:val="0"/>
              <w:spacing w:after="0"/>
              <w:ind w:firstLine="340"/>
              <w:rPr>
                <w:rFonts w:ascii="PT Astra Serif" w:hAnsi="PT Astra Serif"/>
                <w:sz w:val="22"/>
                <w:szCs w:val="22"/>
              </w:rPr>
            </w:pPr>
            <w:r w:rsidRPr="00392E76">
              <w:rPr>
                <w:rFonts w:ascii="PT Astra Serif" w:hAnsi="PT Astra Serif"/>
                <w:sz w:val="22"/>
                <w:szCs w:val="22"/>
              </w:rPr>
              <w:t xml:space="preserve"> 4)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392E76">
              <w:rPr>
                <w:rFonts w:ascii="PT Astra Serif" w:hAnsi="PT Astra Serif"/>
                <w:b/>
                <w:sz w:val="22"/>
                <w:szCs w:val="22"/>
              </w:rPr>
              <w:t>Не установлено</w:t>
            </w:r>
            <w:r w:rsidRPr="00392E76">
              <w:rPr>
                <w:rFonts w:ascii="PT Astra Serif" w:hAnsi="PT Astra Serif"/>
                <w:sz w:val="22"/>
                <w:szCs w:val="22"/>
              </w:rPr>
              <w:t>;</w:t>
            </w:r>
          </w:p>
          <w:p w:rsidR="009719A6" w:rsidRPr="00392E76" w:rsidRDefault="009719A6" w:rsidP="009719A6">
            <w:pPr>
              <w:spacing w:after="0"/>
              <w:ind w:firstLine="340"/>
              <w:rPr>
                <w:rFonts w:ascii="PT Astra Serif" w:hAnsi="PT Astra Serif"/>
                <w:b/>
                <w:sz w:val="22"/>
                <w:szCs w:val="22"/>
              </w:rPr>
            </w:pPr>
            <w:r w:rsidRPr="00392E76">
              <w:rPr>
                <w:rFonts w:ascii="PT Astra Serif" w:hAnsi="PT Astra Serif"/>
                <w:sz w:val="22"/>
                <w:szCs w:val="22"/>
              </w:rPr>
              <w:t xml:space="preserve">5)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w:t>
            </w:r>
            <w:r w:rsidRPr="00392E76">
              <w:rPr>
                <w:rFonts w:ascii="PT Astra Serif" w:hAnsi="PT Astra Serif"/>
                <w:sz w:val="22"/>
                <w:szCs w:val="22"/>
              </w:rPr>
              <w:lastRenderedPageBreak/>
              <w:t xml:space="preserve">целей осуществления закупок для обеспечения государственных и муниципальных нужд»: </w:t>
            </w:r>
            <w:proofErr w:type="gramStart"/>
            <w:r w:rsidRPr="00392E76">
              <w:rPr>
                <w:rFonts w:ascii="PT Astra Serif" w:hAnsi="PT Astra Serif"/>
                <w:b/>
                <w:sz w:val="22"/>
                <w:szCs w:val="22"/>
              </w:rPr>
              <w:t>Не установлено;</w:t>
            </w:r>
            <w:proofErr w:type="gramEnd"/>
          </w:p>
          <w:p w:rsidR="009719A6" w:rsidRPr="009719A6" w:rsidRDefault="009719A6" w:rsidP="009719A6">
            <w:pPr>
              <w:widowControl w:val="0"/>
              <w:autoSpaceDE w:val="0"/>
              <w:autoSpaceDN w:val="0"/>
              <w:adjustRightInd w:val="0"/>
              <w:spacing w:after="0"/>
              <w:ind w:firstLine="340"/>
              <w:rPr>
                <w:rFonts w:ascii="PT Astra Serif" w:hAnsi="PT Astra Serif"/>
                <w:color w:val="000099"/>
                <w:sz w:val="22"/>
                <w:szCs w:val="22"/>
              </w:rPr>
            </w:pPr>
            <w:proofErr w:type="gramStart"/>
            <w:r>
              <w:rPr>
                <w:rFonts w:ascii="PT Astra Serif" w:hAnsi="PT Astra Serif"/>
                <w:sz w:val="22"/>
                <w:szCs w:val="22"/>
              </w:rPr>
              <w:t>6</w:t>
            </w:r>
            <w:r w:rsidRPr="00392E76">
              <w:rPr>
                <w:rFonts w:ascii="PT Astra Serif" w:hAnsi="PT Astra Serif"/>
                <w:sz w:val="22"/>
                <w:szCs w:val="22"/>
              </w:rPr>
              <w:t xml:space="preserve">) в соответствии с Постановлением Правительства РФ от </w:t>
            </w:r>
            <w:r w:rsidRPr="00392E76">
              <w:rPr>
                <w:rFonts w:ascii="PT Astra Serif" w:hAnsi="PT Astra Serif"/>
                <w:sz w:val="22"/>
                <w:szCs w:val="22"/>
                <w:lang w:eastAsia="zh-CN"/>
              </w:rPr>
              <w:t>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rsidRPr="00392E76">
              <w:rPr>
                <w:rFonts w:ascii="PT Astra Serif" w:hAnsi="PT Astra Serif"/>
                <w:sz w:val="22"/>
                <w:szCs w:val="22"/>
              </w:rPr>
              <w:t>»:</w:t>
            </w:r>
            <w:proofErr w:type="gramEnd"/>
            <w:r w:rsidRPr="00392E76">
              <w:rPr>
                <w:rFonts w:ascii="PT Astra Serif" w:hAnsi="PT Astra Serif"/>
                <w:b/>
                <w:color w:val="C00000"/>
                <w:sz w:val="22"/>
                <w:szCs w:val="22"/>
              </w:rPr>
              <w:t xml:space="preserve"> </w:t>
            </w:r>
            <w:r w:rsidRPr="009719A6">
              <w:rPr>
                <w:rFonts w:ascii="PT Astra Serif" w:hAnsi="PT Astra Serif"/>
                <w:b/>
                <w:color w:val="000099"/>
                <w:sz w:val="22"/>
                <w:szCs w:val="22"/>
              </w:rPr>
              <w:t>Установлено;</w:t>
            </w:r>
          </w:p>
          <w:p w:rsidR="009719A6" w:rsidRPr="00392E76" w:rsidRDefault="009719A6" w:rsidP="009719A6">
            <w:pPr>
              <w:widowControl w:val="0"/>
              <w:autoSpaceDE w:val="0"/>
              <w:autoSpaceDN w:val="0"/>
              <w:adjustRightInd w:val="0"/>
              <w:spacing w:after="0"/>
              <w:ind w:firstLine="340"/>
              <w:rPr>
                <w:rFonts w:ascii="PT Astra Serif" w:hAnsi="PT Astra Serif"/>
                <w:sz w:val="22"/>
                <w:szCs w:val="22"/>
              </w:rPr>
            </w:pPr>
            <w:r>
              <w:rPr>
                <w:rFonts w:ascii="PT Astra Serif" w:hAnsi="PT Astra Serif"/>
                <w:sz w:val="22"/>
                <w:szCs w:val="22"/>
              </w:rPr>
              <w:t>7</w:t>
            </w:r>
            <w:r w:rsidRPr="00392E76">
              <w:rPr>
                <w:rFonts w:ascii="PT Astra Serif" w:hAnsi="PT Astra Serif"/>
                <w:sz w:val="22"/>
                <w:szCs w:val="22"/>
              </w:rPr>
              <w:t xml:space="preserve">)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9719A6">
              <w:rPr>
                <w:rFonts w:ascii="PT Astra Serif" w:hAnsi="PT Astra Serif"/>
                <w:b/>
                <w:color w:val="000099"/>
                <w:sz w:val="22"/>
                <w:szCs w:val="22"/>
              </w:rPr>
              <w:t>Установлено;</w:t>
            </w:r>
          </w:p>
          <w:p w:rsidR="009719A6" w:rsidRDefault="009719A6" w:rsidP="009719A6">
            <w:pPr>
              <w:pStyle w:val="ConsPlusNormal"/>
              <w:ind w:firstLine="340"/>
              <w:jc w:val="both"/>
              <w:rPr>
                <w:rFonts w:ascii="PT Astra Serif" w:hAnsi="PT Astra Serif" w:cs="Times New Roman"/>
                <w:sz w:val="22"/>
                <w:szCs w:val="22"/>
              </w:rPr>
            </w:pPr>
            <w:r>
              <w:rPr>
                <w:rFonts w:ascii="PT Astra Serif" w:hAnsi="PT Astra Serif" w:cs="Times New Roman"/>
                <w:sz w:val="22"/>
                <w:szCs w:val="22"/>
              </w:rPr>
              <w:t>8</w:t>
            </w:r>
            <w:r w:rsidRPr="00392E76">
              <w:rPr>
                <w:rFonts w:ascii="PT Astra Serif" w:hAnsi="PT Astra Serif" w:cs="Times New Roman"/>
                <w:sz w:val="22"/>
                <w:szCs w:val="22"/>
              </w:rPr>
              <w:t xml:space="preserve">)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392E76">
              <w:rPr>
                <w:rFonts w:ascii="PT Astra Serif" w:hAnsi="PT Astra Serif" w:cs="Times New Roman"/>
                <w:b/>
                <w:sz w:val="22"/>
                <w:szCs w:val="22"/>
              </w:rPr>
              <w:t>Не установлено</w:t>
            </w:r>
            <w:r>
              <w:rPr>
                <w:rFonts w:ascii="PT Astra Serif" w:hAnsi="PT Astra Serif" w:cs="Times New Roman"/>
                <w:sz w:val="22"/>
                <w:szCs w:val="22"/>
              </w:rPr>
              <w:t>;</w:t>
            </w:r>
          </w:p>
          <w:p w:rsidR="009719A6" w:rsidRPr="00B56D18" w:rsidRDefault="009719A6" w:rsidP="009719A6">
            <w:pPr>
              <w:pStyle w:val="ConsPlusNormal"/>
              <w:ind w:firstLine="340"/>
              <w:jc w:val="both"/>
              <w:rPr>
                <w:rFonts w:ascii="PT Astra Serif" w:hAnsi="PT Astra Serif" w:cs="Times New Roman"/>
                <w:sz w:val="22"/>
                <w:szCs w:val="22"/>
              </w:rPr>
            </w:pPr>
            <w:proofErr w:type="gramStart"/>
            <w:r>
              <w:rPr>
                <w:rFonts w:ascii="PT Astra Serif" w:hAnsi="PT Astra Serif" w:cs="Times New Roman"/>
                <w:sz w:val="22"/>
                <w:szCs w:val="22"/>
              </w:rPr>
              <w:t xml:space="preserve">9) </w:t>
            </w:r>
            <w:r w:rsidRPr="00B56D18">
              <w:rPr>
                <w:rFonts w:ascii="PT Astra Serif" w:hAnsi="PT Astra Serif" w:cs="Times New Roman"/>
                <w:sz w:val="22"/>
                <w:szCs w:val="22"/>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B56D18">
              <w:rPr>
                <w:rFonts w:ascii="PT Astra Serif" w:hAnsi="PT Astra Serif" w:cs="Times New Roman"/>
                <w:sz w:val="22"/>
                <w:szCs w:val="22"/>
              </w:rPr>
              <w:t xml:space="preserve"> </w:t>
            </w:r>
            <w:r w:rsidRPr="00B56D18">
              <w:rPr>
                <w:rFonts w:ascii="PT Astra Serif" w:hAnsi="PT Astra Serif" w:cs="Times New Roman"/>
                <w:b/>
                <w:sz w:val="22"/>
                <w:szCs w:val="22"/>
              </w:rPr>
              <w:t>Не установлено;</w:t>
            </w:r>
          </w:p>
          <w:p w:rsidR="009719A6" w:rsidRPr="00F15F15" w:rsidRDefault="009719A6" w:rsidP="009719A6">
            <w:pPr>
              <w:pStyle w:val="ConsPlusNormal"/>
              <w:ind w:firstLine="340"/>
              <w:jc w:val="both"/>
              <w:rPr>
                <w:rFonts w:ascii="PT Astra Serif" w:hAnsi="PT Astra Serif" w:cs="Times New Roman"/>
                <w:sz w:val="22"/>
                <w:szCs w:val="22"/>
              </w:rPr>
            </w:pPr>
            <w:r w:rsidRPr="00B56D18">
              <w:rPr>
                <w:rFonts w:ascii="PT Astra Serif" w:hAnsi="PT Astra Serif" w:cs="Times New Roman"/>
                <w:sz w:val="22"/>
                <w:szCs w:val="22"/>
              </w:rPr>
              <w:t xml:space="preserve">10)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Pr>
                <w:rFonts w:ascii="PT Astra Serif" w:hAnsi="PT Astra Serif" w:cs="Times New Roman"/>
                <w:b/>
                <w:sz w:val="22"/>
                <w:szCs w:val="22"/>
              </w:rPr>
              <w:t>Н</w:t>
            </w:r>
            <w:r w:rsidRPr="00B56D18">
              <w:rPr>
                <w:rFonts w:ascii="PT Astra Serif" w:hAnsi="PT Astra Serif" w:cs="Times New Roman"/>
                <w:b/>
                <w:sz w:val="22"/>
                <w:szCs w:val="22"/>
              </w:rPr>
              <w:t>е установлено.</w:t>
            </w:r>
          </w:p>
        </w:tc>
      </w:tr>
      <w:tr w:rsidR="005B13DA" w:rsidRPr="00D1206A"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5B13DA" w:rsidRPr="00D1206A" w:rsidDel="00D8448F" w:rsidRDefault="005B13DA" w:rsidP="0009061B">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Банковское сопровождение не предусмотрено</w:t>
            </w:r>
          </w:p>
        </w:tc>
      </w:tr>
      <w:tr w:rsidR="0018211E" w:rsidRPr="00D1206A" w:rsidTr="002C2912">
        <w:trPr>
          <w:trHeight w:val="449"/>
        </w:trPr>
        <w:tc>
          <w:tcPr>
            <w:tcW w:w="817"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Антидемпинговые меры</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w:t>
            </w:r>
            <w:r w:rsidRPr="00650EC2">
              <w:rPr>
                <w:rFonts w:ascii="PT Astra Serif" w:hAnsi="PT Astra Serif" w:cs="Times New Roman"/>
                <w:sz w:val="22"/>
                <w:szCs w:val="22"/>
              </w:rPr>
              <w:lastRenderedPageBreak/>
              <w:t>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 xml:space="preserve">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w:t>
            </w:r>
            <w:r w:rsidRPr="00650EC2">
              <w:rPr>
                <w:rFonts w:ascii="PT Astra Serif" w:hAnsi="PT Astra Serif" w:cs="Times New Roman"/>
                <w:sz w:val="22"/>
                <w:szCs w:val="22"/>
              </w:rPr>
              <w:lastRenderedPageBreak/>
              <w:t>возможность участника закупки осуществить</w:t>
            </w:r>
            <w:proofErr w:type="gramEnd"/>
            <w:r w:rsidRPr="00650EC2">
              <w:rPr>
                <w:rFonts w:ascii="PT Astra Serif" w:hAnsi="PT Astra Serif" w:cs="Times New Roman"/>
                <w:sz w:val="22"/>
                <w:szCs w:val="22"/>
              </w:rPr>
              <w:t xml:space="preserve"> поставку товара по </w:t>
            </w:r>
            <w:proofErr w:type="gramStart"/>
            <w:r w:rsidRPr="00650EC2">
              <w:rPr>
                <w:rFonts w:ascii="PT Astra Serif" w:hAnsi="PT Astra Serif" w:cs="Times New Roman"/>
                <w:sz w:val="22"/>
                <w:szCs w:val="22"/>
              </w:rPr>
              <w:t>предлагаемым</w:t>
            </w:r>
            <w:proofErr w:type="gramEnd"/>
            <w:r w:rsidRPr="00650EC2">
              <w:rPr>
                <w:rFonts w:ascii="PT Astra Serif" w:hAnsi="PT Astra Serif" w:cs="Times New Roman"/>
                <w:sz w:val="22"/>
                <w:szCs w:val="22"/>
              </w:rPr>
              <w:t xml:space="preserve"> цене, сумме цен единиц товара.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650EC2">
              <w:rPr>
                <w:rFonts w:ascii="PT Astra Serif" w:hAnsi="PT Astra Serif" w:cs="Times New Roman"/>
                <w:sz w:val="22"/>
                <w:szCs w:val="22"/>
              </w:rPr>
              <w:t>предложение</w:t>
            </w:r>
            <w:proofErr w:type="gramEnd"/>
            <w:r w:rsidRPr="00650EC2">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50EC2">
              <w:rPr>
                <w:rFonts w:ascii="PT Astra Serif" w:hAnsi="PT Astra Serif" w:cs="Times New Roman"/>
                <w:sz w:val="22"/>
                <w:szCs w:val="22"/>
              </w:rPr>
              <w:t xml:space="preserve"> цены.</w:t>
            </w:r>
          </w:p>
          <w:p w:rsidR="0018211E" w:rsidRPr="00BF290C"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D241AB" w:rsidRPr="00D1206A" w:rsidTr="00E02405">
        <w:trPr>
          <w:trHeight w:val="1276"/>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473FC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uppressAutoHyphens/>
              <w:autoSpaceDE w:val="0"/>
              <w:autoSpaceDN w:val="0"/>
              <w:adjustRightInd w:val="0"/>
              <w:spacing w:after="0"/>
              <w:outlineLvl w:val="1"/>
              <w:rPr>
                <w:rFonts w:ascii="PT Astra Serif" w:hAnsi="PT Astra Serif"/>
              </w:rPr>
            </w:pPr>
            <w:r w:rsidRPr="00D1206A">
              <w:rPr>
                <w:rFonts w:ascii="PT Astra Serif" w:hAnsi="PT Astra Serif"/>
                <w:sz w:val="22"/>
              </w:rPr>
              <w:t xml:space="preserve">Ограничения участия в определении поставщика </w:t>
            </w:r>
            <w:r w:rsidR="00111353" w:rsidRPr="00D1206A">
              <w:rPr>
                <w:rFonts w:ascii="PT Astra Serif" w:hAnsi="PT Astra Serif"/>
                <w:sz w:val="22"/>
              </w:rPr>
              <w:t>(</w:t>
            </w:r>
            <w:r w:rsidRPr="00D1206A">
              <w:rPr>
                <w:rFonts w:ascii="PT Astra Serif" w:hAnsi="PT Astra Serif"/>
                <w:sz w:val="22"/>
              </w:rPr>
              <w:t>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6E5628">
            <w:pPr>
              <w:pStyle w:val="ConsPlusNormal"/>
              <w:ind w:firstLine="0"/>
              <w:jc w:val="both"/>
              <w:rPr>
                <w:rFonts w:ascii="PT Astra Serif" w:hAnsi="PT Astra Serif" w:cs="Times New Roman"/>
                <w:sz w:val="24"/>
                <w:szCs w:val="24"/>
              </w:rPr>
            </w:pPr>
            <w:r w:rsidRPr="00D1206A">
              <w:rPr>
                <w:rFonts w:ascii="PT Astra Serif" w:hAnsi="PT Astra Serif" w:cs="Times New Roman"/>
                <w:sz w:val="22"/>
                <w:szCs w:val="24"/>
              </w:rPr>
              <w:t xml:space="preserve">Информация об ограничениях указана в пунктах 7 и 39 настоящего раздела. </w:t>
            </w:r>
          </w:p>
        </w:tc>
      </w:tr>
    </w:tbl>
    <w:p w:rsidR="00240532" w:rsidRPr="00D1206A" w:rsidRDefault="00240532" w:rsidP="00F96777">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807AAC">
      <w:footerReference w:type="even" r:id="rId12"/>
      <w:footerReference w:type="default" r:id="rId13"/>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D57" w:rsidRDefault="00520D57">
      <w:r>
        <w:separator/>
      </w:r>
    </w:p>
  </w:endnote>
  <w:endnote w:type="continuationSeparator" w:id="0">
    <w:p w:rsidR="00520D57" w:rsidRDefault="00520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67F34" w:rsidRDefault="00867F34"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46D11">
      <w:rPr>
        <w:rStyle w:val="a5"/>
        <w:noProof/>
      </w:rPr>
      <w:t>7</w:t>
    </w:r>
    <w:r>
      <w:rPr>
        <w:rStyle w:val="a5"/>
      </w:rPr>
      <w:fldChar w:fldCharType="end"/>
    </w:r>
  </w:p>
  <w:p w:rsidR="00867F34" w:rsidRDefault="00867F34"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D57" w:rsidRDefault="00520D57">
      <w:r>
        <w:separator/>
      </w:r>
    </w:p>
  </w:footnote>
  <w:footnote w:type="continuationSeparator" w:id="0">
    <w:p w:rsidR="00520D57" w:rsidRDefault="00520D57">
      <w:r>
        <w:continuationSeparator/>
      </w:r>
    </w:p>
  </w:footnote>
  <w:footnote w:id="1">
    <w:p w:rsidR="00867F34" w:rsidRPr="00DA5CD7" w:rsidRDefault="00867F34" w:rsidP="009A2FA0">
      <w:pPr>
        <w:pStyle w:val="13"/>
        <w:spacing w:after="0" w:line="240" w:lineRule="auto"/>
        <w:jc w:val="both"/>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w:t>
      </w:r>
      <w:proofErr w:type="gramStart"/>
      <w:r w:rsidRPr="00DA5CD7">
        <w:rPr>
          <w:rFonts w:ascii="PT Astra Serif" w:hAnsi="PT Astra Serif"/>
          <w:sz w:val="18"/>
          <w:szCs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DA5CD7">
        <w:rPr>
          <w:rFonts w:ascii="PT Astra Serif" w:hAnsi="PT Astra Serif"/>
          <w:sz w:val="18"/>
          <w:szCs w:val="18"/>
        </w:rPr>
        <w:t xml:space="preserve"> До ввода в эксплуатацию ЕИС информация размещается на сайте </w:t>
      </w:r>
      <w:r w:rsidRPr="00DA5CD7">
        <w:rPr>
          <w:rFonts w:ascii="PT Astra Serif" w:hAnsi="PT Astra Serif"/>
          <w:sz w:val="18"/>
          <w:szCs w:val="18"/>
        </w:rPr>
        <w:noBreakHyphen/>
        <w:t xml:space="preserve"> www.zakupki.gov.ru.</w:t>
      </w:r>
    </w:p>
  </w:footnote>
  <w:footnote w:id="2">
    <w:p w:rsidR="00867F34" w:rsidRDefault="00867F34">
      <w:pPr>
        <w:pStyle w:val="ad"/>
      </w:pPr>
      <w:r>
        <w:rPr>
          <w:rStyle w:val="af"/>
        </w:rPr>
        <w:footnoteRef/>
      </w:r>
      <w:r>
        <w:t xml:space="preserve"> </w:t>
      </w:r>
      <w:r w:rsidRPr="003B7A6E">
        <w:rPr>
          <w:rFonts w:ascii="PT Astra Serif" w:hAnsi="PT Astra Serif"/>
          <w:sz w:val="18"/>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3B7A6E">
        <w:rPr>
          <w:rFonts w:ascii="PT Astra Serif" w:hAnsi="PT Astra Serif"/>
          <w:sz w:val="18"/>
        </w:rPr>
        <w:t>ОК</w:t>
      </w:r>
      <w:proofErr w:type="gramEnd"/>
      <w:r w:rsidRPr="003B7A6E">
        <w:rPr>
          <w:rFonts w:ascii="PT Astra Serif" w:hAnsi="PT Astra Serif"/>
          <w:sz w:val="18"/>
        </w:rPr>
        <w:t xml:space="preserve"> (МК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r>
        <w:rPr>
          <w:rFonts w:ascii="PT Astra Serif" w:hAnsi="PT Astra Serif"/>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6045"/>
    <w:rsid w:val="00070882"/>
    <w:rsid w:val="00070D5A"/>
    <w:rsid w:val="00071A64"/>
    <w:rsid w:val="00072BEE"/>
    <w:rsid w:val="00073910"/>
    <w:rsid w:val="00074355"/>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7D73"/>
    <w:rsid w:val="000B0932"/>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F1272"/>
    <w:rsid w:val="001F30DA"/>
    <w:rsid w:val="001F4997"/>
    <w:rsid w:val="001F515D"/>
    <w:rsid w:val="001F537D"/>
    <w:rsid w:val="001F6BE2"/>
    <w:rsid w:val="001F7A8C"/>
    <w:rsid w:val="001F7D28"/>
    <w:rsid w:val="002018FF"/>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77F6"/>
    <w:rsid w:val="00240532"/>
    <w:rsid w:val="00241F3A"/>
    <w:rsid w:val="002432C1"/>
    <w:rsid w:val="00246111"/>
    <w:rsid w:val="0024789F"/>
    <w:rsid w:val="00247903"/>
    <w:rsid w:val="00250BCA"/>
    <w:rsid w:val="00254835"/>
    <w:rsid w:val="00255CB2"/>
    <w:rsid w:val="002579D0"/>
    <w:rsid w:val="00261702"/>
    <w:rsid w:val="002618CC"/>
    <w:rsid w:val="002638F0"/>
    <w:rsid w:val="00264227"/>
    <w:rsid w:val="00266ED8"/>
    <w:rsid w:val="00266F78"/>
    <w:rsid w:val="0026717D"/>
    <w:rsid w:val="002700DC"/>
    <w:rsid w:val="0027150E"/>
    <w:rsid w:val="00271A11"/>
    <w:rsid w:val="00271B9E"/>
    <w:rsid w:val="002724B6"/>
    <w:rsid w:val="00273ED5"/>
    <w:rsid w:val="00273EF0"/>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56FD"/>
    <w:rsid w:val="002B5EA1"/>
    <w:rsid w:val="002B6706"/>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296D"/>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49"/>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0D57"/>
    <w:rsid w:val="005220CF"/>
    <w:rsid w:val="00522294"/>
    <w:rsid w:val="00524131"/>
    <w:rsid w:val="0052566F"/>
    <w:rsid w:val="00530BEA"/>
    <w:rsid w:val="00531B37"/>
    <w:rsid w:val="00531EF9"/>
    <w:rsid w:val="005320E5"/>
    <w:rsid w:val="005324D0"/>
    <w:rsid w:val="005339C1"/>
    <w:rsid w:val="0053476F"/>
    <w:rsid w:val="00536BF6"/>
    <w:rsid w:val="00537120"/>
    <w:rsid w:val="00537B37"/>
    <w:rsid w:val="005401F6"/>
    <w:rsid w:val="00540D29"/>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5769"/>
    <w:rsid w:val="00646D11"/>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6B08"/>
    <w:rsid w:val="006B05C3"/>
    <w:rsid w:val="006B1CB8"/>
    <w:rsid w:val="006B1CDC"/>
    <w:rsid w:val="006B2C13"/>
    <w:rsid w:val="006B30F4"/>
    <w:rsid w:val="006B342B"/>
    <w:rsid w:val="006B3E47"/>
    <w:rsid w:val="006B44C2"/>
    <w:rsid w:val="006B4842"/>
    <w:rsid w:val="006B64D4"/>
    <w:rsid w:val="006B6FAE"/>
    <w:rsid w:val="006C0713"/>
    <w:rsid w:val="006C36A7"/>
    <w:rsid w:val="006C4275"/>
    <w:rsid w:val="006C6E45"/>
    <w:rsid w:val="006C6F89"/>
    <w:rsid w:val="006C7819"/>
    <w:rsid w:val="006C7D5E"/>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7794A"/>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3CB7"/>
    <w:rsid w:val="008140AB"/>
    <w:rsid w:val="00814C99"/>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67F34"/>
    <w:rsid w:val="0087135E"/>
    <w:rsid w:val="0087379F"/>
    <w:rsid w:val="008737AB"/>
    <w:rsid w:val="00874935"/>
    <w:rsid w:val="008752A9"/>
    <w:rsid w:val="00880240"/>
    <w:rsid w:val="008805E2"/>
    <w:rsid w:val="00881C15"/>
    <w:rsid w:val="00881CA2"/>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46E40"/>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7433"/>
    <w:rsid w:val="009719A6"/>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97E4C"/>
    <w:rsid w:val="009A1E57"/>
    <w:rsid w:val="009A2FA0"/>
    <w:rsid w:val="009A4829"/>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5D28"/>
    <w:rsid w:val="009C69B0"/>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5CDD"/>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3CAE"/>
    <w:rsid w:val="00A24D2A"/>
    <w:rsid w:val="00A26462"/>
    <w:rsid w:val="00A269B5"/>
    <w:rsid w:val="00A2713B"/>
    <w:rsid w:val="00A2734E"/>
    <w:rsid w:val="00A31963"/>
    <w:rsid w:val="00A342F1"/>
    <w:rsid w:val="00A37BB9"/>
    <w:rsid w:val="00A42352"/>
    <w:rsid w:val="00A4464C"/>
    <w:rsid w:val="00A461EE"/>
    <w:rsid w:val="00A46988"/>
    <w:rsid w:val="00A551DE"/>
    <w:rsid w:val="00A56179"/>
    <w:rsid w:val="00A578FF"/>
    <w:rsid w:val="00A609FF"/>
    <w:rsid w:val="00A619E8"/>
    <w:rsid w:val="00A62688"/>
    <w:rsid w:val="00A64F7B"/>
    <w:rsid w:val="00A673E4"/>
    <w:rsid w:val="00A67909"/>
    <w:rsid w:val="00A71204"/>
    <w:rsid w:val="00A7374C"/>
    <w:rsid w:val="00A77CE0"/>
    <w:rsid w:val="00A77EE0"/>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1FE"/>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483"/>
    <w:rsid w:val="00B54FD3"/>
    <w:rsid w:val="00B55DDC"/>
    <w:rsid w:val="00B60622"/>
    <w:rsid w:val="00B62690"/>
    <w:rsid w:val="00B632F4"/>
    <w:rsid w:val="00B668DC"/>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650"/>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56DC"/>
    <w:rsid w:val="00C05F8C"/>
    <w:rsid w:val="00C0623A"/>
    <w:rsid w:val="00C108A0"/>
    <w:rsid w:val="00C110F7"/>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92150"/>
    <w:rsid w:val="00C92261"/>
    <w:rsid w:val="00C927C7"/>
    <w:rsid w:val="00C934C0"/>
    <w:rsid w:val="00C94527"/>
    <w:rsid w:val="00C96545"/>
    <w:rsid w:val="00C97D8B"/>
    <w:rsid w:val="00CA1800"/>
    <w:rsid w:val="00CA2AAE"/>
    <w:rsid w:val="00CA3A45"/>
    <w:rsid w:val="00CA736F"/>
    <w:rsid w:val="00CA77F7"/>
    <w:rsid w:val="00CB35F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04F7"/>
    <w:rsid w:val="00D01B2A"/>
    <w:rsid w:val="00D02371"/>
    <w:rsid w:val="00D03227"/>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5316"/>
    <w:rsid w:val="00E779A2"/>
    <w:rsid w:val="00E77A04"/>
    <w:rsid w:val="00E80E27"/>
    <w:rsid w:val="00E83EFB"/>
    <w:rsid w:val="00E8469A"/>
    <w:rsid w:val="00E87F81"/>
    <w:rsid w:val="00E90FDA"/>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1FA"/>
    <w:rsid w:val="00ED693E"/>
    <w:rsid w:val="00EE0BAF"/>
    <w:rsid w:val="00EE10AB"/>
    <w:rsid w:val="00EE159A"/>
    <w:rsid w:val="00EE449D"/>
    <w:rsid w:val="00EE5CA9"/>
    <w:rsid w:val="00EE6825"/>
    <w:rsid w:val="00EE796C"/>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67859"/>
    <w:rsid w:val="00F70AAD"/>
    <w:rsid w:val="00F70B37"/>
    <w:rsid w:val="00F73BCC"/>
    <w:rsid w:val="00F7405A"/>
    <w:rsid w:val="00F74DB6"/>
    <w:rsid w:val="00F80F23"/>
    <w:rsid w:val="00F8336F"/>
    <w:rsid w:val="00F83A8A"/>
    <w:rsid w:val="00F8708F"/>
    <w:rsid w:val="00F87A52"/>
    <w:rsid w:val="00F92669"/>
    <w:rsid w:val="00F94134"/>
    <w:rsid w:val="00F95EC5"/>
    <w:rsid w:val="00F96777"/>
    <w:rsid w:val="00FA188B"/>
    <w:rsid w:val="00FA1B27"/>
    <w:rsid w:val="00FA2894"/>
    <w:rsid w:val="00FA2E77"/>
    <w:rsid w:val="00FA4472"/>
    <w:rsid w:val="00FA4F5A"/>
    <w:rsid w:val="00FB15B0"/>
    <w:rsid w:val="00FB600F"/>
    <w:rsid w:val="00FB7CF7"/>
    <w:rsid w:val="00FC0D4D"/>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02AE"/>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93542-A287-45C5-B502-4D2D9F893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21</Pages>
  <Words>7178</Words>
  <Characters>51878</Characters>
  <Application>Microsoft Office Word</Application>
  <DocSecurity>0</DocSecurity>
  <Lines>432</Lines>
  <Paragraphs>117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58939</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Захарова Наталья Борисовна</cp:lastModifiedBy>
  <cp:revision>20</cp:revision>
  <cp:lastPrinted>2020-05-13T06:04:00Z</cp:lastPrinted>
  <dcterms:created xsi:type="dcterms:W3CDTF">2020-01-28T09:06:00Z</dcterms:created>
  <dcterms:modified xsi:type="dcterms:W3CDTF">2020-05-22T07:54:00Z</dcterms:modified>
</cp:coreProperties>
</file>