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без объявления цены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D4C90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F03979" w:rsidP="00F0397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79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муниципального имущества </w:t>
            </w:r>
            <w:r w:rsidR="002D4C90"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  <w:r w:rsidR="002057C9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</w:t>
            </w:r>
            <w:r w:rsidR="002057C9" w:rsidRPr="002057C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="00442A4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 xml:space="preserve">Шакирова Анна Игоревна 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1770BE" w:rsidTr="002F4D34">
        <w:tc>
          <w:tcPr>
            <w:tcW w:w="2660" w:type="dxa"/>
          </w:tcPr>
          <w:p w:rsidR="001770BE" w:rsidRPr="002057C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1770BE" w:rsidRPr="001770BE" w:rsidRDefault="00871439" w:rsidP="002C0EA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70BE" w:rsidTr="002C0EAA">
        <w:tc>
          <w:tcPr>
            <w:tcW w:w="2660" w:type="dxa"/>
          </w:tcPr>
          <w:p w:rsidR="001770BE" w:rsidRPr="002057C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1770BE" w:rsidRPr="001770BE" w:rsidRDefault="001770BE" w:rsidP="001770BE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B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Объект незавершенного строительства с кадастровым номером 86:22:0008001:1242 расположенный по адресу: г. Югорск, ул. </w:t>
            </w:r>
            <w:proofErr w:type="gramStart"/>
            <w:r w:rsidRPr="001770B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Восточная</w:t>
            </w:r>
            <w:proofErr w:type="gramEnd"/>
            <w:r w:rsidRPr="001770B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, д. 5, расположенный на земельном участке с кадастровым номером 86:22:0008001:230  разрешенное использование: </w:t>
            </w:r>
            <w:proofErr w:type="spellStart"/>
            <w:r w:rsidRPr="001770B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ИЖС</w:t>
            </w:r>
            <w:proofErr w:type="spellEnd"/>
          </w:p>
        </w:tc>
      </w:tr>
      <w:tr w:rsidR="001770BE" w:rsidTr="002C0EAA">
        <w:tc>
          <w:tcPr>
            <w:tcW w:w="2660" w:type="dxa"/>
          </w:tcPr>
          <w:p w:rsidR="001770BE" w:rsidRPr="002057C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1770BE" w:rsidRDefault="001770BE" w:rsidP="002C0EA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0BE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 города Югорска от 09.09.2021 № 1684-П «Об условиях приватизации муниципального имущества»</w:t>
            </w:r>
          </w:p>
        </w:tc>
      </w:tr>
      <w:tr w:rsidR="001770BE" w:rsidTr="002C0EAA">
        <w:tc>
          <w:tcPr>
            <w:tcW w:w="2660" w:type="dxa"/>
          </w:tcPr>
          <w:p w:rsidR="001770BE" w:rsidRPr="00D17F7B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1770BE" w:rsidRPr="002057C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1770BE" w:rsidRPr="001770BE" w:rsidRDefault="001770BE" w:rsidP="002C0EAA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0BE">
              <w:rPr>
                <w:rFonts w:ascii="PT Astra Serif" w:hAnsi="PT Astra Serif"/>
                <w:color w:val="000000"/>
                <w:sz w:val="26"/>
                <w:szCs w:val="26"/>
              </w:rPr>
              <w:t>Степень готовности объекта незавершенного строительства 55%</w:t>
            </w:r>
          </w:p>
        </w:tc>
      </w:tr>
      <w:tr w:rsidR="001770BE" w:rsidTr="002C0EAA">
        <w:tc>
          <w:tcPr>
            <w:tcW w:w="2660" w:type="dxa"/>
          </w:tcPr>
          <w:p w:rsidR="001770BE" w:rsidRPr="002057C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1770BE" w:rsidRDefault="001770BE" w:rsidP="002C0EA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1770BE" w:rsidTr="002C0EAA">
        <w:tc>
          <w:tcPr>
            <w:tcW w:w="2660" w:type="dxa"/>
          </w:tcPr>
          <w:p w:rsidR="001770BE" w:rsidRPr="002057C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1770BE" w:rsidRDefault="001770BE" w:rsidP="002C0EA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99">
              <w:rPr>
                <w:rFonts w:ascii="PT Astra Serif" w:hAnsi="PT Astra Serif" w:cs="Times New Roman"/>
                <w:sz w:val="24"/>
                <w:szCs w:val="24"/>
              </w:rPr>
              <w:t xml:space="preserve">Рыночная стоимость земельного участка, предназначенного для обслуживания вышеуказанного объекта, является фиксированной и  составляет </w:t>
            </w:r>
            <w:r w:rsidRPr="00490A1F">
              <w:rPr>
                <w:rFonts w:ascii="PT Astra Serif" w:hAnsi="PT Astra Serif" w:cs="Times New Roman"/>
                <w:b/>
                <w:sz w:val="24"/>
                <w:szCs w:val="24"/>
              </w:rPr>
              <w:t>493 000,00</w:t>
            </w:r>
            <w:r w:rsidRPr="00F23A99">
              <w:rPr>
                <w:rFonts w:ascii="PT Astra Serif" w:hAnsi="PT Astra Serif" w:cs="Times New Roman"/>
                <w:sz w:val="24"/>
                <w:szCs w:val="24"/>
              </w:rPr>
              <w:t xml:space="preserve"> рублей</w:t>
            </w:r>
          </w:p>
        </w:tc>
      </w:tr>
      <w:tr w:rsidR="001770BE" w:rsidTr="002C0EAA">
        <w:tc>
          <w:tcPr>
            <w:tcW w:w="2660" w:type="dxa"/>
          </w:tcPr>
          <w:p w:rsidR="001770BE" w:rsidRPr="00B157F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(20 %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1770BE" w:rsidRPr="00B157F9" w:rsidRDefault="001770BE" w:rsidP="002C0EA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70BE" w:rsidTr="002F4D34">
        <w:tc>
          <w:tcPr>
            <w:tcW w:w="2660" w:type="dxa"/>
          </w:tcPr>
          <w:p w:rsidR="001770BE" w:rsidRPr="00B157F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Срок и порядок</w:t>
            </w:r>
          </w:p>
          <w:p w:rsidR="001770BE" w:rsidRPr="00B157F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1770BE" w:rsidRPr="00B157F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1770BE" w:rsidRPr="00B157F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1770BE" w:rsidRPr="00C4149B" w:rsidRDefault="001770BE" w:rsidP="002C0EAA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F441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>электронного договора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. При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или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ановленный срок договора купли</w:t>
            </w:r>
            <w:r w:rsidR="0044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6C6BB5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="006C6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BB5" w:rsidRPr="006C6BB5" w:rsidRDefault="006C6BB5" w:rsidP="006C6B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5">
              <w:rPr>
                <w:rFonts w:ascii="Times New Roman" w:hAnsi="Times New Roman" w:cs="Times New Roman"/>
                <w:sz w:val="24"/>
                <w:szCs w:val="24"/>
              </w:rPr>
              <w:t xml:space="preserve">При сумме сделки превышающей 500 000 рублей покупателям может предоставляться рассрочка сроком до шести месяцев, оплата имущества осуществляется посредством ежемесячных выплат в равных долях. </w:t>
            </w:r>
          </w:p>
          <w:p w:rsidR="00B157F9" w:rsidRDefault="006C6BB5" w:rsidP="006C6B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5">
              <w:rPr>
                <w:rFonts w:ascii="Times New Roman" w:hAnsi="Times New Roman" w:cs="Times New Roman"/>
                <w:sz w:val="24"/>
                <w:szCs w:val="24"/>
              </w:rPr>
      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«Интернет» объявления о продаже</w:t>
            </w:r>
            <w:r w:rsidR="00C4149B"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57F9" w:rsidTr="002F4D34">
        <w:tc>
          <w:tcPr>
            <w:tcW w:w="2660" w:type="dxa"/>
          </w:tcPr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B157F9" w:rsidRPr="00B157F9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B157F9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</w:t>
            </w:r>
            <w:proofErr w:type="spell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57F9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B157F9" w:rsidTr="002F4D34">
        <w:tc>
          <w:tcPr>
            <w:tcW w:w="2660" w:type="dxa"/>
          </w:tcPr>
          <w:p w:rsidR="00B157F9" w:rsidRPr="00EE6948" w:rsidRDefault="00EE6948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E6948" w:rsidRDefault="00B157F9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6948" w:rsidTr="00484968">
        <w:tc>
          <w:tcPr>
            <w:tcW w:w="9747" w:type="dxa"/>
            <w:gridSpan w:val="3"/>
            <w:shd w:val="clear" w:color="auto" w:fill="FFFF99"/>
          </w:tcPr>
          <w:p w:rsidR="00EE6948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B157F9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B157F9" w:rsidRPr="00B157F9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7026C5" w:rsidRDefault="007026C5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Default="009D3688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данным документам (в том числе к каждому тому) также прилагается их опись составленная в произвольной форме с указанием количества листов каждого документа.</w:t>
            </w:r>
          </w:p>
        </w:tc>
      </w:tr>
      <w:tr w:rsidR="007026C5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A762C2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  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="00B66050">
              <w:rPr>
                <w:rFonts w:ascii="Times New Roman" w:hAnsi="Times New Roman" w:cs="Times New Roman"/>
                <w:sz w:val="24"/>
                <w:szCs w:val="24"/>
              </w:rPr>
              <w:t>Претендента.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="00F9680F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Претендента.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правило 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A762C2" w:rsidRPr="007026C5" w:rsidRDefault="00A762C2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2C2">
              <w:rPr>
                <w:rFonts w:ascii="Times New Roman" w:hAnsi="Times New Roman" w:cs="Times New Roman"/>
                <w:sz w:val="24"/>
                <w:szCs w:val="24"/>
              </w:rPr>
              <w:t>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13B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Tr="002F4D34">
        <w:tc>
          <w:tcPr>
            <w:tcW w:w="2660" w:type="dxa"/>
          </w:tcPr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7026C5" w:rsidRPr="007026C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B118F" w:rsidRP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операций (офшорные зоны) (далее </w:t>
            </w:r>
            <w:r w:rsid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4802FD" w:rsidRPr="006B118F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4802FD" w:rsidTr="00484968">
        <w:tc>
          <w:tcPr>
            <w:tcW w:w="9747" w:type="dxa"/>
            <w:gridSpan w:val="3"/>
            <w:shd w:val="clear" w:color="auto" w:fill="FFFF99"/>
          </w:tcPr>
          <w:p w:rsidR="004802FD" w:rsidRP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7026C5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DE7205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Default="00E327AD" w:rsidP="00E327A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C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1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00:00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1A3B94" w:rsidRDefault="001A3B94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B94" w:rsidRDefault="001A3B94" w:rsidP="001A3B9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2FD" w:rsidRDefault="004802FD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4802FD" w:rsidRPr="007026C5" w:rsidRDefault="004802FD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Default="00871439" w:rsidP="00D87ED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E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7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87E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:00 (МСК)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Default="00E327AD" w:rsidP="00E327A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09:00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C5" w:rsidTr="002F4D34">
        <w:tc>
          <w:tcPr>
            <w:tcW w:w="2660" w:type="dxa"/>
          </w:tcPr>
          <w:p w:rsidR="002F4D34" w:rsidRPr="002F4D34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7026C5" w:rsidRPr="007026C5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купателем имущества признается:</w:t>
            </w:r>
          </w:p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а) в случае регистрации одной заявки и предложения о цене имущества - участник,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представивший это предложение;</w:t>
            </w:r>
          </w:p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б) в случае регистрации нескольких заявок и предложений о цене имущества - участник, предложивший наибольшую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цену за продаваемое имущество;</w:t>
            </w:r>
          </w:p>
          <w:p w:rsid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      </w:r>
          </w:p>
        </w:tc>
      </w:tr>
      <w:tr w:rsidR="002F4D34" w:rsidTr="00484968">
        <w:tc>
          <w:tcPr>
            <w:tcW w:w="9747" w:type="dxa"/>
            <w:gridSpan w:val="3"/>
            <w:shd w:val="clear" w:color="auto" w:fill="FFFF99"/>
          </w:tcPr>
          <w:p w:rsidR="002F4D34" w:rsidRPr="002F4D34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Tr="002F4D34">
        <w:tc>
          <w:tcPr>
            <w:tcW w:w="2660" w:type="dxa"/>
          </w:tcPr>
          <w:p w:rsidR="002F4D34" w:rsidRPr="002F4D34" w:rsidRDefault="00435E12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8928F7" w:rsidRPr="002F4D34" w:rsidRDefault="00435E12" w:rsidP="008928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435E12" w:rsidTr="002F4D34">
        <w:tc>
          <w:tcPr>
            <w:tcW w:w="2660" w:type="dxa"/>
          </w:tcPr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E327AD" w:rsidRDefault="00E327AD" w:rsidP="00E327AD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BC">
              <w:rPr>
                <w:rFonts w:ascii="Times New Roman" w:hAnsi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продажу с аукциона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24.06.2021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аукционе.</w:t>
            </w:r>
          </w:p>
          <w:p w:rsidR="00E327AD" w:rsidRDefault="00E327AD" w:rsidP="00E327AD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BC">
              <w:rPr>
                <w:rFonts w:ascii="Times New Roman" w:hAnsi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продажу посредством публичного предложения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27.07</w:t>
            </w:r>
            <w:r w:rsidRPr="006D4A9F">
              <w:rPr>
                <w:rFonts w:ascii="Times New Roman" w:hAnsi="Times New Roman"/>
                <w:b/>
                <w:sz w:val="32"/>
                <w:szCs w:val="32"/>
              </w:rPr>
              <w:t>.20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21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продажа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 был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 признан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 не состоявш</w:t>
            </w:r>
            <w:r>
              <w:rPr>
                <w:rFonts w:ascii="Times New Roman" w:hAnsi="Times New Roman"/>
                <w:sz w:val="24"/>
                <w:szCs w:val="24"/>
              </w:rPr>
              <w:t>ейся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 ввиду отсутствия заявок на участие.</w:t>
            </w:r>
          </w:p>
          <w:p w:rsidR="00E327AD" w:rsidRDefault="00E327AD" w:rsidP="00E327AD">
            <w:pPr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439">
              <w:rPr>
                <w:rFonts w:ascii="Times New Roman" w:hAnsi="Times New Roman"/>
                <w:sz w:val="24"/>
                <w:szCs w:val="24"/>
              </w:rPr>
              <w:t xml:space="preserve">Имущество было выставлено на продажу без объявления цены в электронной форме </w:t>
            </w:r>
            <w:r w:rsidRPr="00871439">
              <w:rPr>
                <w:rFonts w:ascii="Times New Roman" w:hAnsi="Times New Roman"/>
                <w:b/>
                <w:sz w:val="32"/>
                <w:szCs w:val="32"/>
              </w:rPr>
              <w:t>11.10.2021</w:t>
            </w:r>
            <w:r w:rsidRPr="00871439">
              <w:rPr>
                <w:rFonts w:ascii="Times New Roman" w:hAnsi="Times New Roman"/>
                <w:sz w:val="24"/>
                <w:szCs w:val="24"/>
              </w:rPr>
              <w:t xml:space="preserve">, продажа была признана состоявшейся. </w:t>
            </w:r>
          </w:p>
          <w:p w:rsidR="00E327AD" w:rsidRDefault="00E327AD" w:rsidP="00E327AD">
            <w:pPr>
              <w:ind w:right="45"/>
              <w:jc w:val="both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871439">
              <w:rPr>
                <w:rFonts w:ascii="Times New Roman" w:hAnsi="Times New Roman"/>
                <w:b/>
                <w:sz w:val="32"/>
                <w:szCs w:val="32"/>
              </w:rPr>
              <w:t>18.10.2021</w:t>
            </w:r>
            <w:r w:rsidRPr="00871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14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соответствии с пунктом 122 раздела </w:t>
            </w:r>
            <w:r w:rsidRPr="0087143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8714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1439">
              <w:rPr>
                <w:rFonts w:ascii="Times New Roman" w:hAnsi="Times New Roman"/>
                <w:sz w:val="24"/>
                <w:szCs w:val="24"/>
              </w:rPr>
              <w:t>Постановления Правительства РФ от 27.08.2012 № 860 «Об организации и проведении продажи государственного или муниципального имущества в электронной форме»</w:t>
            </w:r>
            <w:r w:rsidRPr="008714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ввиду уклонения покупателя от заключения договора купли-продажи </w:t>
            </w:r>
            <w:r w:rsidRPr="00871439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имущества в установленный срок, продажа имущества признается несостоявшейся.</w:t>
            </w:r>
          </w:p>
          <w:p w:rsidR="00E327AD" w:rsidRDefault="00E327AD" w:rsidP="00E327AD">
            <w:pPr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439">
              <w:rPr>
                <w:rFonts w:ascii="Times New Roman" w:hAnsi="Times New Roman"/>
                <w:sz w:val="24"/>
                <w:szCs w:val="24"/>
              </w:rPr>
              <w:t xml:space="preserve">Имущество было выставлено на продажу без объявления цены в электронной форме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16</w:t>
            </w:r>
            <w:r w:rsidRPr="00871439">
              <w:rPr>
                <w:rFonts w:ascii="Times New Roman" w:hAnsi="Times New Roman"/>
                <w:b/>
                <w:sz w:val="32"/>
                <w:szCs w:val="32"/>
              </w:rPr>
              <w:t>.1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871439">
              <w:rPr>
                <w:rFonts w:ascii="Times New Roman" w:hAnsi="Times New Roman"/>
                <w:b/>
                <w:sz w:val="32"/>
                <w:szCs w:val="32"/>
              </w:rPr>
              <w:t>.2021</w:t>
            </w:r>
            <w:r w:rsidRPr="00871439">
              <w:rPr>
                <w:rFonts w:ascii="Times New Roman" w:hAnsi="Times New Roman"/>
                <w:sz w:val="24"/>
                <w:szCs w:val="24"/>
              </w:rPr>
              <w:t xml:space="preserve">, продажа была признана состоявшейся. </w:t>
            </w:r>
          </w:p>
          <w:p w:rsidR="00871439" w:rsidRDefault="00E327AD" w:rsidP="00E327AD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22</w:t>
            </w:r>
            <w:r w:rsidRPr="00871439">
              <w:rPr>
                <w:rFonts w:ascii="Times New Roman" w:hAnsi="Times New Roman"/>
                <w:b/>
                <w:sz w:val="32"/>
                <w:szCs w:val="32"/>
              </w:rPr>
              <w:t>.1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871439">
              <w:rPr>
                <w:rFonts w:ascii="Times New Roman" w:hAnsi="Times New Roman"/>
                <w:b/>
                <w:sz w:val="32"/>
                <w:szCs w:val="32"/>
              </w:rPr>
              <w:t>.2021</w:t>
            </w:r>
            <w:r w:rsidRPr="00871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14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соответствии с пунктом 122 раздела </w:t>
            </w:r>
            <w:r w:rsidRPr="0087143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8714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1439">
              <w:rPr>
                <w:rFonts w:ascii="Times New Roman" w:hAnsi="Times New Roman"/>
                <w:sz w:val="24"/>
                <w:szCs w:val="24"/>
              </w:rPr>
              <w:t>Постановления Правительства РФ от 27.08.2012 № 860 «Об организации и проведении продажи государственного или муниципального имущества в электронной форме»</w:t>
            </w:r>
            <w:r w:rsidRPr="008714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ввиду уклонения покупателя от заключения договора купли-продажи </w:t>
            </w:r>
            <w:r w:rsidRPr="00871439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имущества в установленный срок, продажа имущества признается несостоявшейся.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490A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1665F3"/>
    <w:rsid w:val="001770BE"/>
    <w:rsid w:val="001A3B94"/>
    <w:rsid w:val="002057C9"/>
    <w:rsid w:val="00210668"/>
    <w:rsid w:val="002D4C90"/>
    <w:rsid w:val="002F4D34"/>
    <w:rsid w:val="00312465"/>
    <w:rsid w:val="003B2D38"/>
    <w:rsid w:val="00435E12"/>
    <w:rsid w:val="00442A40"/>
    <w:rsid w:val="004802FD"/>
    <w:rsid w:val="00484968"/>
    <w:rsid w:val="00490A1F"/>
    <w:rsid w:val="00597AB6"/>
    <w:rsid w:val="005A63E7"/>
    <w:rsid w:val="006B118F"/>
    <w:rsid w:val="006C6BB5"/>
    <w:rsid w:val="007026C5"/>
    <w:rsid w:val="00820CA8"/>
    <w:rsid w:val="00871439"/>
    <w:rsid w:val="008928F7"/>
    <w:rsid w:val="0099470B"/>
    <w:rsid w:val="00997917"/>
    <w:rsid w:val="009D3688"/>
    <w:rsid w:val="00A56581"/>
    <w:rsid w:val="00A762C2"/>
    <w:rsid w:val="00AC7E37"/>
    <w:rsid w:val="00B05404"/>
    <w:rsid w:val="00B157F9"/>
    <w:rsid w:val="00B66050"/>
    <w:rsid w:val="00B72B0E"/>
    <w:rsid w:val="00B97748"/>
    <w:rsid w:val="00C4149B"/>
    <w:rsid w:val="00CB13B5"/>
    <w:rsid w:val="00CB1B49"/>
    <w:rsid w:val="00D17F7B"/>
    <w:rsid w:val="00D24C20"/>
    <w:rsid w:val="00D87EDC"/>
    <w:rsid w:val="00D92B81"/>
    <w:rsid w:val="00DE7205"/>
    <w:rsid w:val="00E327AD"/>
    <w:rsid w:val="00EE479B"/>
    <w:rsid w:val="00EE6948"/>
    <w:rsid w:val="00EF09BE"/>
    <w:rsid w:val="00F03979"/>
    <w:rsid w:val="00F441F7"/>
    <w:rsid w:val="00F9044F"/>
    <w:rsid w:val="00F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-ug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27</cp:revision>
  <cp:lastPrinted>2021-10-18T07:04:00Z</cp:lastPrinted>
  <dcterms:created xsi:type="dcterms:W3CDTF">2019-06-25T04:55:00Z</dcterms:created>
  <dcterms:modified xsi:type="dcterms:W3CDTF">2021-11-22T11:50:00Z</dcterms:modified>
</cp:coreProperties>
</file>