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1" w:type="dxa"/>
        <w:tblInd w:w="93" w:type="dxa"/>
        <w:tblLook w:val="04A0" w:firstRow="1" w:lastRow="0" w:firstColumn="1" w:lastColumn="0" w:noHBand="0" w:noVBand="1"/>
      </w:tblPr>
      <w:tblGrid>
        <w:gridCol w:w="2200"/>
        <w:gridCol w:w="2210"/>
        <w:gridCol w:w="2268"/>
        <w:gridCol w:w="3685"/>
        <w:gridCol w:w="2268"/>
        <w:gridCol w:w="2240"/>
      </w:tblGrid>
      <w:tr w:rsidR="00A41D20" w:rsidRPr="00A41D20" w:rsidTr="00375339">
        <w:trPr>
          <w:trHeight w:val="615"/>
        </w:trPr>
        <w:tc>
          <w:tcPr>
            <w:tcW w:w="14871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IV. </w:t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КОНТРАКТА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ПОСТАВКУ ГОРЮЧЕ-СМАЗОЧНЫХ МАТЕРИАЛОВ</w:t>
            </w:r>
          </w:p>
        </w:tc>
      </w:tr>
      <w:tr w:rsidR="00A41D20" w:rsidRPr="00A41D20" w:rsidTr="00375339">
        <w:trPr>
          <w:trHeight w:val="780"/>
        </w:trPr>
        <w:tc>
          <w:tcPr>
            <w:tcW w:w="10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1D20" w:rsidRPr="00A41D20" w:rsidRDefault="00F0429E" w:rsidP="0037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375339">
        <w:trPr>
          <w:trHeight w:val="402"/>
        </w:trPr>
        <w:tc>
          <w:tcPr>
            <w:tcW w:w="22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8163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226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224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375339">
        <w:trPr>
          <w:trHeight w:val="182"/>
        </w:trPr>
        <w:tc>
          <w:tcPr>
            <w:tcW w:w="220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375339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431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зимнее экологического класса не ниже К5 (розничная </w:t>
            </w:r>
            <w:r w:rsidR="00F0429E" w:rsidRPr="00F04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Топливо дизельное зимнее экологического класса не ниже К5 (розничная поставка).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Сорт/класс топлива: Не ниже 3; Тип топлива дизельного: </w:t>
            </w:r>
            <w:proofErr w:type="gramStart"/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224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375339">
        <w:trPr>
          <w:trHeight w:val="294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431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5A8" w:rsidRPr="00A41D20" w:rsidTr="00375339">
        <w:trPr>
          <w:trHeight w:val="168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645A8" w:rsidRPr="00A41D20" w:rsidRDefault="000645A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431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0645A8" w:rsidRPr="00A41D20" w:rsidRDefault="000645A8" w:rsidP="00622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645A8" w:rsidRPr="00A41D20" w:rsidRDefault="000645A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375339">
        <w:trPr>
          <w:trHeight w:val="228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431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375339">
        <w:trPr>
          <w:trHeight w:val="25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59,41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E3A49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60074A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58,14</w:t>
            </w:r>
          </w:p>
        </w:tc>
      </w:tr>
      <w:tr w:rsidR="005E3A49" w:rsidRPr="00A41D20" w:rsidTr="00375339">
        <w:trPr>
          <w:trHeight w:val="24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318 000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314 873,00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291 500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308 142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60074A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308 142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A41D20" w:rsidRPr="00A41D20" w:rsidTr="00375339">
        <w:trPr>
          <w:trHeight w:val="402"/>
        </w:trPr>
        <w:tc>
          <w:tcPr>
            <w:tcW w:w="220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10431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</w:t>
            </w: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≥ 92 и &lt; 95, Экологический класс: Не ниже К5.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375339">
        <w:trPr>
          <w:trHeight w:val="246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10431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375339">
        <w:trPr>
          <w:trHeight w:val="318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10431" w:type="dxa"/>
            <w:gridSpan w:val="4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D3397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3800</w:t>
            </w:r>
            <w:r w:rsidR="0028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375339">
        <w:trPr>
          <w:trHeight w:val="156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10431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375339">
        <w:trPr>
          <w:trHeight w:val="20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49,27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5E3A49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5E3A49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3,09</w:t>
            </w:r>
          </w:p>
        </w:tc>
      </w:tr>
      <w:tr w:rsidR="005E3A49" w:rsidRPr="00A41D20" w:rsidTr="00375339">
        <w:trPr>
          <w:trHeight w:val="247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187 226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228 000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201 742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60074A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201 742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5E3A49" w:rsidRPr="00A41D20" w:rsidTr="00375339">
        <w:trPr>
          <w:trHeight w:val="224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508 000</w:t>
            </w:r>
            <w:r w:rsidR="005E3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502 099,00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519 500</w:t>
            </w:r>
            <w:r w:rsidR="005E3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60074A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509 884</w:t>
            </w:r>
            <w:r w:rsidR="005E3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60074A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509 884</w:t>
            </w:r>
            <w:r w:rsidR="005E3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60074A" w:rsidRPr="0060074A" w:rsidTr="00375339">
        <w:trPr>
          <w:trHeight w:val="242"/>
        </w:trPr>
        <w:tc>
          <w:tcPr>
            <w:tcW w:w="220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60074A" w:rsidRPr="0060074A" w:rsidRDefault="0060074A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с доставкой</w:t>
            </w:r>
          </w:p>
        </w:tc>
        <w:tc>
          <w:tcPr>
            <w:tcW w:w="221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0074A" w:rsidRPr="0060074A" w:rsidRDefault="0060074A" w:rsidP="00600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074A">
              <w:rPr>
                <w:rFonts w:ascii="Times New Roman" w:hAnsi="Times New Roman" w:cs="Times New Roman"/>
                <w:b/>
                <w:sz w:val="16"/>
                <w:szCs w:val="16"/>
              </w:rPr>
              <w:t>508 000,00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0074A" w:rsidRPr="0060074A" w:rsidRDefault="0060074A" w:rsidP="00600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074A">
              <w:rPr>
                <w:rFonts w:ascii="Times New Roman" w:hAnsi="Times New Roman" w:cs="Times New Roman"/>
                <w:b/>
                <w:sz w:val="16"/>
                <w:szCs w:val="16"/>
              </w:rPr>
              <w:t>502 099,00</w:t>
            </w:r>
          </w:p>
        </w:tc>
        <w:tc>
          <w:tcPr>
            <w:tcW w:w="368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0074A" w:rsidRPr="0060074A" w:rsidRDefault="0060074A" w:rsidP="00600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074A">
              <w:rPr>
                <w:rFonts w:ascii="Times New Roman" w:hAnsi="Times New Roman" w:cs="Times New Roman"/>
                <w:b/>
                <w:sz w:val="16"/>
                <w:szCs w:val="16"/>
              </w:rPr>
              <w:t>519 500,00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0074A" w:rsidRPr="0060074A" w:rsidRDefault="0060074A" w:rsidP="00600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074A">
              <w:rPr>
                <w:rFonts w:ascii="Times New Roman" w:hAnsi="Times New Roman" w:cs="Times New Roman"/>
                <w:b/>
                <w:sz w:val="16"/>
                <w:szCs w:val="16"/>
              </w:rPr>
              <w:t>509 884,00</w:t>
            </w:r>
          </w:p>
        </w:tc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60074A" w:rsidRPr="0060074A" w:rsidRDefault="0060074A" w:rsidP="006007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074A">
              <w:rPr>
                <w:rFonts w:ascii="Times New Roman" w:hAnsi="Times New Roman" w:cs="Times New Roman"/>
                <w:b/>
                <w:sz w:val="16"/>
                <w:szCs w:val="16"/>
              </w:rPr>
              <w:t>509 884,00</w:t>
            </w:r>
          </w:p>
        </w:tc>
      </w:tr>
      <w:tr w:rsidR="00A41D20" w:rsidRPr="00A41D20" w:rsidTr="00375339">
        <w:trPr>
          <w:trHeight w:val="402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1D20" w:rsidRPr="00A41D20" w:rsidTr="00375339">
        <w:trPr>
          <w:trHeight w:val="402"/>
        </w:trPr>
        <w:tc>
          <w:tcPr>
            <w:tcW w:w="1487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D20" w:rsidRPr="00A41D20" w:rsidRDefault="00A41D20" w:rsidP="00600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509 884</w:t>
            </w:r>
            <w:r w:rsidR="008720C2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пятьсот девять тысяч восемьсот восемьдесят  четыре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копеек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F6B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У-03-18/186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F6B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предложение  № 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б/н 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Логинова Н.Н.</w:t>
            </w:r>
          </w:p>
        </w:tc>
      </w:tr>
      <w:tr w:rsidR="00A41D20" w:rsidRPr="00A41D20" w:rsidTr="00375339">
        <w:trPr>
          <w:trHeight w:val="1230"/>
        </w:trPr>
        <w:tc>
          <w:tcPr>
            <w:tcW w:w="1487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A732F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42F6A"/>
    <w:rsid w:val="00282FE1"/>
    <w:rsid w:val="002970D0"/>
    <w:rsid w:val="002E6314"/>
    <w:rsid w:val="00375339"/>
    <w:rsid w:val="003D7628"/>
    <w:rsid w:val="00460414"/>
    <w:rsid w:val="005440ED"/>
    <w:rsid w:val="005E3A49"/>
    <w:rsid w:val="0060074A"/>
    <w:rsid w:val="0062236A"/>
    <w:rsid w:val="006E1DFE"/>
    <w:rsid w:val="007A6EB7"/>
    <w:rsid w:val="007C7378"/>
    <w:rsid w:val="008720C2"/>
    <w:rsid w:val="009667B2"/>
    <w:rsid w:val="00A41D20"/>
    <w:rsid w:val="00A732F0"/>
    <w:rsid w:val="00BD7454"/>
    <w:rsid w:val="00BE156F"/>
    <w:rsid w:val="00BF6B9C"/>
    <w:rsid w:val="00C516E2"/>
    <w:rsid w:val="00D33970"/>
    <w:rsid w:val="00D76314"/>
    <w:rsid w:val="00E04166"/>
    <w:rsid w:val="00F0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C525-0620-4E9C-873A-E43171F6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32</cp:revision>
  <dcterms:created xsi:type="dcterms:W3CDTF">2019-02-08T06:48:00Z</dcterms:created>
  <dcterms:modified xsi:type="dcterms:W3CDTF">2020-11-09T05:58:00Z</dcterms:modified>
</cp:coreProperties>
</file>