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92A" w:rsidRPr="00C463FB" w:rsidRDefault="00E57F17" w:rsidP="00D170B4">
      <w:pPr>
        <w:keepNext/>
        <w:keepLines/>
        <w:spacing w:after="218" w:line="230" w:lineRule="exact"/>
        <w:ind w:left="20"/>
        <w:jc w:val="center"/>
        <w:outlineLvl w:val="0"/>
        <w:rPr>
          <w:b/>
          <w:bCs/>
          <w:color w:val="000000"/>
        </w:rPr>
      </w:pPr>
      <w:r>
        <w:rPr>
          <w:b/>
          <w:bCs/>
          <w:color w:val="000000"/>
          <w:lang w:val="en-US"/>
        </w:rPr>
        <w:t>IV</w:t>
      </w:r>
      <w:r w:rsidRPr="00E57F17">
        <w:rPr>
          <w:b/>
          <w:bCs/>
          <w:color w:val="000000"/>
        </w:rPr>
        <w:t xml:space="preserve"> </w:t>
      </w:r>
      <w:r w:rsidR="001E192A" w:rsidRPr="00C463FB">
        <w:rPr>
          <w:b/>
          <w:bCs/>
          <w:color w:val="000000"/>
        </w:rPr>
        <w:t>ОБОСНОВАНИЕ НАЧАЛЬНОЙ (МАКСИМАЛЬНОЙ) ЦЕНЫ КОНТРАКТА</w:t>
      </w:r>
    </w:p>
    <w:p w:rsidR="00984B10" w:rsidRDefault="00984B10" w:rsidP="00E57F17">
      <w:pPr>
        <w:spacing w:after="0" w:line="317" w:lineRule="exact"/>
        <w:rPr>
          <w:color w:val="000000"/>
        </w:rPr>
      </w:pPr>
      <w:bookmarkStart w:id="0" w:name="_GoBack"/>
      <w:r w:rsidRPr="00984B10">
        <w:rPr>
          <w:color w:val="000000"/>
        </w:rPr>
        <w:t>на право заключения энергосервисного контракта на выполнение работ (действий), направленных на энергосбережение и повышение энергетической эффективности использования электрической энергии при эксплуатации объектов внутреннего</w:t>
      </w:r>
      <w:r w:rsidR="00755B20">
        <w:rPr>
          <w:color w:val="000000"/>
        </w:rPr>
        <w:t xml:space="preserve"> и наружного</w:t>
      </w:r>
      <w:r w:rsidRPr="00984B10">
        <w:rPr>
          <w:color w:val="000000"/>
        </w:rPr>
        <w:t xml:space="preserve"> освещения в здании Муниципального бюджетного общеобразовательного учреждения « Лицей им. Г.Ф.Атякшева».</w:t>
      </w:r>
    </w:p>
    <w:tbl>
      <w:tblPr>
        <w:tblStyle w:val="1d"/>
        <w:tblW w:w="10586" w:type="dxa"/>
        <w:tblInd w:w="-318" w:type="dxa"/>
        <w:tblLook w:val="04A0" w:firstRow="1" w:lastRow="0" w:firstColumn="1" w:lastColumn="0" w:noHBand="0" w:noVBand="1"/>
      </w:tblPr>
      <w:tblGrid>
        <w:gridCol w:w="3453"/>
        <w:gridCol w:w="7133"/>
      </w:tblGrid>
      <w:tr w:rsidR="00984B10" w:rsidTr="00984B10">
        <w:trPr>
          <w:trHeight w:val="2235"/>
        </w:trPr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984B10" w:rsidRDefault="00984B10">
            <w:pPr>
              <w:spacing w:after="0" w:line="278" w:lineRule="exact"/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Основные характеристики объекта закупки</w:t>
            </w:r>
          </w:p>
          <w:p w:rsidR="00984B10" w:rsidRDefault="00984B10">
            <w:pPr>
              <w:spacing w:after="0" w:line="317" w:lineRule="exact"/>
              <w:ind w:left="-108" w:right="-108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B20" w:rsidRPr="00755B20" w:rsidRDefault="00755B20" w:rsidP="00755B20">
            <w:pPr>
              <w:spacing w:after="0" w:line="317" w:lineRule="exact"/>
              <w:rPr>
                <w:rFonts w:ascii="Times New Roman" w:hAnsi="Times New Roman" w:cs="Times New Roman"/>
                <w:iCs/>
                <w:color w:val="000000"/>
              </w:rPr>
            </w:pPr>
            <w:r w:rsidRPr="00755B20">
              <w:rPr>
                <w:rFonts w:ascii="Times New Roman" w:hAnsi="Times New Roman" w:cs="Times New Roman"/>
                <w:b/>
                <w:iCs/>
                <w:color w:val="000000"/>
              </w:rPr>
              <w:t xml:space="preserve">Начальная (максимальная) цена контракта - </w:t>
            </w:r>
            <w:r w:rsidRPr="00755B20">
              <w:rPr>
                <w:rFonts w:ascii="Times New Roman" w:hAnsi="Times New Roman" w:cs="Times New Roman"/>
                <w:iCs/>
                <w:color w:val="000000"/>
              </w:rPr>
              <w:t>10 850 810,46 (Десять миллионов восемьсот пятьдесят тысяч восемьсот десять руб. 46 коп.)</w:t>
            </w:r>
          </w:p>
          <w:p w:rsidR="00755B20" w:rsidRPr="00755B20" w:rsidRDefault="00755B20" w:rsidP="00755B20">
            <w:pPr>
              <w:spacing w:after="0" w:line="317" w:lineRule="exact"/>
              <w:rPr>
                <w:rFonts w:ascii="Times New Roman" w:hAnsi="Times New Roman" w:cs="Times New Roman"/>
                <w:b/>
                <w:iCs/>
                <w:color w:val="000000"/>
              </w:rPr>
            </w:pPr>
          </w:p>
          <w:p w:rsidR="00755B20" w:rsidRPr="00755B20" w:rsidRDefault="00755B20" w:rsidP="00755B20">
            <w:pPr>
              <w:spacing w:after="0" w:line="317" w:lineRule="exact"/>
              <w:rPr>
                <w:rFonts w:ascii="Times New Roman" w:hAnsi="Times New Roman" w:cs="Times New Roman"/>
                <w:iCs/>
                <w:color w:val="000000"/>
              </w:rPr>
            </w:pPr>
            <w:r w:rsidRPr="00755B20">
              <w:rPr>
                <w:rFonts w:ascii="Times New Roman" w:hAnsi="Times New Roman" w:cs="Times New Roman"/>
                <w:b/>
                <w:iCs/>
                <w:color w:val="000000"/>
              </w:rPr>
              <w:t xml:space="preserve">Минимальный размер экономии в денежном выражении – </w:t>
            </w:r>
            <w:r w:rsidRPr="00755B20">
              <w:rPr>
                <w:rFonts w:ascii="Times New Roman" w:hAnsi="Times New Roman" w:cs="Times New Roman"/>
                <w:iCs/>
                <w:color w:val="000000"/>
              </w:rPr>
              <w:t>7 314 361,00 (Семь миллионов триста четырнадцать  тысяч триста шестьдесят один руб. 00 коп.)</w:t>
            </w:r>
          </w:p>
          <w:p w:rsidR="00755B20" w:rsidRPr="00755B20" w:rsidRDefault="00755B20" w:rsidP="00755B20">
            <w:pPr>
              <w:spacing w:after="0" w:line="317" w:lineRule="exact"/>
              <w:rPr>
                <w:rFonts w:ascii="Times New Roman" w:hAnsi="Times New Roman" w:cs="Times New Roman"/>
                <w:iCs/>
                <w:color w:val="000000"/>
              </w:rPr>
            </w:pPr>
          </w:p>
          <w:p w:rsidR="00755B20" w:rsidRPr="00755B20" w:rsidRDefault="00755B20" w:rsidP="00755B20">
            <w:pPr>
              <w:spacing w:after="0" w:line="317" w:lineRule="exact"/>
              <w:rPr>
                <w:rFonts w:ascii="Times New Roman" w:hAnsi="Times New Roman" w:cs="Times New Roman"/>
                <w:iCs/>
                <w:color w:val="000000"/>
              </w:rPr>
            </w:pPr>
            <w:r w:rsidRPr="00755B20">
              <w:rPr>
                <w:rFonts w:ascii="Times New Roman" w:hAnsi="Times New Roman" w:cs="Times New Roman"/>
                <w:b/>
                <w:iCs/>
                <w:color w:val="000000"/>
              </w:rPr>
              <w:t>Фиксированный процент минимального размера экономии в денежном выражении расходов Заказчика на поставки электрической энергии, подлежащий уплате Исполнителю</w:t>
            </w:r>
            <w:r w:rsidRPr="00755B20">
              <w:rPr>
                <w:rFonts w:ascii="Times New Roman" w:hAnsi="Times New Roman" w:cs="Times New Roman"/>
                <w:iCs/>
                <w:color w:val="000000"/>
              </w:rPr>
              <w:t xml:space="preserve"> -  7 241 217,39 </w:t>
            </w:r>
            <w:proofErr w:type="gramStart"/>
            <w:r w:rsidRPr="00755B20">
              <w:rPr>
                <w:rFonts w:ascii="Times New Roman" w:hAnsi="Times New Roman" w:cs="Times New Roman"/>
                <w:iCs/>
                <w:color w:val="000000"/>
              </w:rPr>
              <w:t xml:space="preserve">( </w:t>
            </w:r>
            <w:proofErr w:type="gramEnd"/>
            <w:r w:rsidRPr="00755B20">
              <w:rPr>
                <w:rFonts w:ascii="Times New Roman" w:hAnsi="Times New Roman" w:cs="Times New Roman"/>
                <w:iCs/>
                <w:color w:val="000000"/>
              </w:rPr>
              <w:t>Семь миллионов  двести сорок одна тысяча двести семнадцать  рублей 39 коп)</w:t>
            </w:r>
          </w:p>
          <w:p w:rsidR="00755B20" w:rsidRPr="00755B20" w:rsidRDefault="00755B20" w:rsidP="00755B20">
            <w:pPr>
              <w:spacing w:after="0" w:line="317" w:lineRule="exact"/>
              <w:rPr>
                <w:rFonts w:ascii="Times New Roman" w:hAnsi="Times New Roman" w:cs="Times New Roman"/>
                <w:iCs/>
                <w:color w:val="000000"/>
              </w:rPr>
            </w:pPr>
          </w:p>
          <w:p w:rsidR="00755B20" w:rsidRDefault="00755B20" w:rsidP="00755B20">
            <w:pPr>
              <w:spacing w:after="0" w:line="317" w:lineRule="exact"/>
              <w:rPr>
                <w:rFonts w:ascii="Times New Roman" w:hAnsi="Times New Roman" w:cs="Times New Roman"/>
                <w:b/>
                <w:iCs/>
                <w:color w:val="000000"/>
              </w:rPr>
            </w:pPr>
            <w:r w:rsidRPr="00755B20">
              <w:rPr>
                <w:rFonts w:ascii="Times New Roman" w:hAnsi="Times New Roman" w:cs="Times New Roman"/>
                <w:b/>
                <w:iCs/>
                <w:color w:val="000000"/>
              </w:rPr>
              <w:t>Фиксированный процент экономии, подлежащий уплате Исполнителю</w:t>
            </w:r>
            <w:r w:rsidRPr="00755B20">
              <w:rPr>
                <w:rFonts w:ascii="Times New Roman" w:hAnsi="Times New Roman" w:cs="Times New Roman"/>
                <w:iCs/>
                <w:color w:val="000000"/>
              </w:rPr>
              <w:t xml:space="preserve"> – 99% (Девяносто девять процентов)</w:t>
            </w:r>
          </w:p>
          <w:p w:rsidR="003F7B82" w:rsidRPr="003F7B82" w:rsidRDefault="003F7B82" w:rsidP="00755B20">
            <w:pPr>
              <w:spacing w:after="0" w:line="317" w:lineRule="exact"/>
              <w:rPr>
                <w:rFonts w:ascii="Times New Roman" w:hAnsi="Times New Roman" w:cs="Times New Roman"/>
                <w:b/>
                <w:iCs/>
                <w:color w:val="000000"/>
              </w:rPr>
            </w:pPr>
          </w:p>
          <w:p w:rsidR="00984B10" w:rsidRDefault="00755B20" w:rsidP="00755B20">
            <w:pPr>
              <w:spacing w:after="0" w:line="317" w:lineRule="exact"/>
              <w:rPr>
                <w:rFonts w:ascii="Times New Roman" w:hAnsi="Times New Roman" w:cs="Times New Roman"/>
                <w:iCs/>
                <w:color w:val="000000"/>
              </w:rPr>
            </w:pPr>
            <w:r w:rsidRPr="00755B20">
              <w:rPr>
                <w:rFonts w:ascii="Times New Roman" w:hAnsi="Times New Roman" w:cs="Times New Roman"/>
                <w:iCs/>
                <w:color w:val="000000"/>
              </w:rPr>
              <w:t>Авансовые платежи не предусмотрены.</w:t>
            </w:r>
          </w:p>
        </w:tc>
      </w:tr>
      <w:tr w:rsidR="00984B10" w:rsidTr="00984B10">
        <w:trPr>
          <w:trHeight w:val="636"/>
        </w:trPr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B10" w:rsidRDefault="00984B10">
            <w:pPr>
              <w:spacing w:after="0" w:line="278" w:lineRule="exact"/>
              <w:ind w:left="-108" w:right="-108"/>
              <w:jc w:val="center"/>
              <w:rPr>
                <w:rFonts w:ascii="Times New Roman" w:hAnsi="Times New Roman" w:cs="Times New Roman"/>
                <w:bCs/>
                <w:i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Используемый метод определения НМЦК с обоснованием: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B10" w:rsidRDefault="00984B10">
            <w:pPr>
              <w:tabs>
                <w:tab w:val="left" w:pos="3058"/>
              </w:tabs>
              <w:spacing w:after="0" w:line="245" w:lineRule="exact"/>
              <w:ind w:left="20" w:right="80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Иной метод определения начальной максимальной цены контракта в соответствии с ч. 12 ст.22 Федерального закона от 05.04.2013 №44-ФЗ, ч.19 ст. 108 Федерального закона от 05.04.2013 №44-ФЗ, Постановление Правительства РФ от 18.08.2010 № 636«О требованиях к условиям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энергосервисного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контракта и об особенностях определения начальной (максимальной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)ц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ены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энергосервисного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контракта (цены лота)».</w:t>
            </w:r>
          </w:p>
        </w:tc>
      </w:tr>
      <w:tr w:rsidR="00984B10" w:rsidTr="00984B10">
        <w:trPr>
          <w:trHeight w:val="636"/>
        </w:trPr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B10" w:rsidRDefault="00984B10">
            <w:pPr>
              <w:spacing w:before="100" w:beforeAutospacing="1" w:after="100" w:afterAutospacing="1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Обоснование невозможности применения метода сопоставимых рыночных цен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B10" w:rsidRDefault="00984B1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Работы (услуги) выполняются для объекта закупки, имеющего индивидуальные характеристики.</w:t>
            </w:r>
          </w:p>
        </w:tc>
      </w:tr>
      <w:tr w:rsidR="00984B10" w:rsidTr="00984B10">
        <w:trPr>
          <w:trHeight w:val="636"/>
        </w:trPr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B10" w:rsidRDefault="00984B10">
            <w:pPr>
              <w:spacing w:before="100" w:beforeAutospacing="1" w:after="100" w:afterAutospacing="1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Обоснование невозможности применения нормативного метода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B10" w:rsidRDefault="00984B10">
            <w:pPr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Отсутствием требований к нормированию в сфере закупок.</w:t>
            </w:r>
          </w:p>
        </w:tc>
      </w:tr>
      <w:tr w:rsidR="00984B10" w:rsidTr="00984B10">
        <w:trPr>
          <w:trHeight w:val="636"/>
        </w:trPr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B10" w:rsidRDefault="00984B10">
            <w:pPr>
              <w:spacing w:before="100" w:beforeAutospacing="1" w:after="100" w:afterAutospacing="1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Обоснование невозможности применения тарифного метода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B10" w:rsidRDefault="00984B10">
            <w:pPr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Предмет закупки не подлежит государственному регулированию.</w:t>
            </w:r>
          </w:p>
        </w:tc>
      </w:tr>
      <w:tr w:rsidR="00984B10" w:rsidTr="00984B10">
        <w:trPr>
          <w:trHeight w:val="60"/>
        </w:trPr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B10" w:rsidRDefault="00984B10">
            <w:pPr>
              <w:spacing w:before="100" w:beforeAutospacing="1" w:after="100" w:afterAutospacing="1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Обоснование невозможности применения проектно-сметного метода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B10" w:rsidRDefault="00984B10">
            <w:pPr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Предметом закупки не являются работы, предусмотренные ч. 9 ст. 22 Федерального закона от 05.04.2013 №44-ФЗ.</w:t>
            </w:r>
          </w:p>
        </w:tc>
      </w:tr>
      <w:tr w:rsidR="00984B10" w:rsidTr="00984B10">
        <w:trPr>
          <w:trHeight w:val="636"/>
        </w:trPr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B10" w:rsidRDefault="00984B10">
            <w:pPr>
              <w:spacing w:before="100" w:beforeAutospacing="1" w:after="100" w:afterAutospacing="1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Обоснование невозможности применения затратного метода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B10" w:rsidRDefault="00984B10">
            <w:pPr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Отсутствие возможности определения прямых и косвенных затрат, а также обычной прибыли по предмету закупки.</w:t>
            </w:r>
          </w:p>
        </w:tc>
      </w:tr>
      <w:tr w:rsidR="00984B10" w:rsidTr="00984B10">
        <w:trPr>
          <w:trHeight w:val="3952"/>
        </w:trPr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B10" w:rsidRDefault="00984B10">
            <w:pPr>
              <w:spacing w:after="0" w:line="230" w:lineRule="exact"/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Расчет НМЦК</w:t>
            </w:r>
          </w:p>
          <w:p w:rsidR="00984B10" w:rsidRDefault="00984B10">
            <w:pPr>
              <w:spacing w:after="0" w:line="317" w:lineRule="exact"/>
              <w:ind w:left="-108" w:right="-108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B10" w:rsidRPr="003F7B82" w:rsidRDefault="00984B10">
            <w:pPr>
              <w:shd w:val="clear" w:color="auto" w:fill="FFFFFF"/>
              <w:spacing w:after="0" w:line="317" w:lineRule="exact"/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</w:rPr>
            </w:pPr>
            <w:r w:rsidRPr="003F7B82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</w:rPr>
              <w:t xml:space="preserve">Начальная (максимальная) цена </w:t>
            </w:r>
            <w:proofErr w:type="spellStart"/>
            <w:r w:rsidRPr="003F7B82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</w:rPr>
              <w:t>энергосервисного</w:t>
            </w:r>
            <w:proofErr w:type="spellEnd"/>
            <w:r w:rsidRPr="003F7B82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</w:rPr>
              <w:t xml:space="preserve"> контракта рассчитана по формуле, с учетом особенностей определения начальной (максимальной) цены </w:t>
            </w:r>
            <w:proofErr w:type="spellStart"/>
            <w:r w:rsidRPr="003F7B82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</w:rPr>
              <w:t>энергосервисных</w:t>
            </w:r>
            <w:proofErr w:type="spellEnd"/>
            <w:r w:rsidRPr="003F7B82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</w:rPr>
              <w:t xml:space="preserve"> контрактов, установленных Постановлением Правительства Российской Федерации от 18.08.2010 № 636:</w:t>
            </w:r>
          </w:p>
          <w:p w:rsidR="00984B10" w:rsidRPr="003F7B82" w:rsidRDefault="00984B10">
            <w:pPr>
              <w:shd w:val="clear" w:color="auto" w:fill="FFFFFF"/>
              <w:spacing w:after="0" w:line="317" w:lineRule="exact"/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</w:rPr>
            </w:pPr>
            <w:r w:rsidRPr="003F7B82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</w:rPr>
              <w:t xml:space="preserve">Дня </w:t>
            </w:r>
            <w:proofErr w:type="spellStart"/>
            <w:r w:rsidRPr="003F7B82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</w:rPr>
              <w:t>энергосервисных</w:t>
            </w:r>
            <w:proofErr w:type="spellEnd"/>
            <w:r w:rsidRPr="003F7B82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</w:rPr>
              <w:t xml:space="preserve"> контрактов, срок исполнения которых составляет более одного календарного года, начальная (максимальная) цена контракта определяется как произведение фактического объема потребления энергетического ресурса за прошлый год, стоимости единицы энергетического ресурса на дату объявления о проведении отбора и минимального целого количества лет, составляющих срок исполнения контракта. </w:t>
            </w:r>
          </w:p>
          <w:p w:rsidR="00984B10" w:rsidRPr="003F7B82" w:rsidRDefault="00984B10" w:rsidP="00755B20">
            <w:pPr>
              <w:spacing w:after="0" w:line="317" w:lineRule="exact"/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</w:rPr>
            </w:pPr>
            <w:r w:rsidRPr="003F7B82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</w:rPr>
              <w:t xml:space="preserve">Начальная (максимальная) цена </w:t>
            </w:r>
            <w:proofErr w:type="spellStart"/>
            <w:r w:rsidRPr="003F7B82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</w:rPr>
              <w:t>энергосервисного</w:t>
            </w:r>
            <w:proofErr w:type="spellEnd"/>
            <w:r w:rsidRPr="003F7B82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</w:rPr>
              <w:t xml:space="preserve"> контракта составляет </w:t>
            </w:r>
            <w:r w:rsidR="00755B20" w:rsidRPr="003F7B82">
              <w:rPr>
                <w:rFonts w:ascii="Times New Roman" w:hAnsi="Times New Roman" w:cs="Times New Roman"/>
                <w:b/>
                <w:iCs/>
                <w:color w:val="000000"/>
                <w:sz w:val="22"/>
                <w:szCs w:val="22"/>
              </w:rPr>
              <w:t xml:space="preserve">Начальная (максимальная) цена контракта - </w:t>
            </w:r>
            <w:r w:rsidR="00755B20" w:rsidRPr="003F7B82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</w:rPr>
              <w:t>10 850 810,46 (Десять миллионов восемьсот пятьдесят тысяч восемьсот десять руб. 46 коп.)</w:t>
            </w:r>
          </w:p>
          <w:p w:rsidR="003F7B82" w:rsidRPr="003F7B82" w:rsidRDefault="003F7B82" w:rsidP="003F7B82">
            <w:pPr>
              <w:shd w:val="clear" w:color="auto" w:fill="FFFFFF"/>
              <w:spacing w:after="0" w:line="317" w:lineRule="exact"/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</w:rPr>
            </w:pPr>
            <w:r w:rsidRPr="003F7B82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</w:rPr>
              <w:t xml:space="preserve">Расходы Заказчика на поставку энергетических ресурсов (электрической энергии) на объекте Заказчика исходя из объема потребления электрической энергии в Базисном периоде – </w:t>
            </w:r>
            <w:r w:rsidRPr="003F7B82">
              <w:rPr>
                <w:rFonts w:ascii="Times New Roman" w:hAnsi="Times New Roman" w:cs="Times New Roman"/>
                <w:b/>
                <w:iCs/>
                <w:color w:val="000000"/>
                <w:sz w:val="22"/>
                <w:szCs w:val="22"/>
              </w:rPr>
              <w:t>324 452 кВт*</w:t>
            </w:r>
            <w:proofErr w:type="gramStart"/>
            <w:r w:rsidRPr="003F7B82">
              <w:rPr>
                <w:rFonts w:ascii="Times New Roman" w:hAnsi="Times New Roman" w:cs="Times New Roman"/>
                <w:b/>
                <w:iCs/>
                <w:color w:val="000000"/>
                <w:sz w:val="22"/>
                <w:szCs w:val="22"/>
              </w:rPr>
              <w:t>ч</w:t>
            </w:r>
            <w:proofErr w:type="gramEnd"/>
            <w:r w:rsidRPr="003F7B82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</w:rPr>
              <w:t xml:space="preserve">; стоимости 1 кВт*ч – </w:t>
            </w:r>
            <w:r w:rsidRPr="003F7B82">
              <w:rPr>
                <w:rFonts w:ascii="Times New Roman" w:hAnsi="Times New Roman" w:cs="Times New Roman"/>
                <w:b/>
                <w:iCs/>
                <w:color w:val="000000"/>
                <w:sz w:val="22"/>
                <w:szCs w:val="22"/>
              </w:rPr>
              <w:t>6,6887 рублей</w:t>
            </w:r>
            <w:r w:rsidRPr="003F7B82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</w:rPr>
              <w:t xml:space="preserve"> на дату размещения извещения; минимальное целое количество лет, составляющих срок действия </w:t>
            </w:r>
            <w:proofErr w:type="spellStart"/>
            <w:r w:rsidRPr="003F7B82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</w:rPr>
              <w:t>энергосервисного</w:t>
            </w:r>
            <w:proofErr w:type="spellEnd"/>
            <w:r w:rsidRPr="003F7B82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</w:rPr>
              <w:t xml:space="preserve"> контракта – </w:t>
            </w:r>
            <w:r w:rsidRPr="003F7B82">
              <w:rPr>
                <w:rFonts w:ascii="Times New Roman" w:hAnsi="Times New Roman" w:cs="Times New Roman"/>
                <w:b/>
                <w:iCs/>
                <w:color w:val="000000"/>
                <w:sz w:val="22"/>
                <w:szCs w:val="22"/>
              </w:rPr>
              <w:t>5 лет</w:t>
            </w:r>
            <w:r w:rsidRPr="003F7B82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</w:rPr>
              <w:t>.</w:t>
            </w:r>
          </w:p>
          <w:p w:rsidR="003F7B82" w:rsidRPr="003F7B82" w:rsidRDefault="003F7B82" w:rsidP="003F7B82">
            <w:pPr>
              <w:spacing w:after="0" w:line="317" w:lineRule="exact"/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</w:rPr>
            </w:pPr>
            <w:r w:rsidRPr="003F7B82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</w:rPr>
              <w:t xml:space="preserve">НМЦК = (Оп * </w:t>
            </w:r>
            <w:proofErr w:type="spellStart"/>
            <w:r w:rsidRPr="003F7B82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</w:rPr>
              <w:t>Сэ</w:t>
            </w:r>
            <w:proofErr w:type="spellEnd"/>
            <w:r w:rsidRPr="003F7B82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</w:rPr>
              <w:t xml:space="preserve">) * Л; </w:t>
            </w:r>
          </w:p>
          <w:p w:rsidR="003F7B82" w:rsidRPr="003F7B82" w:rsidRDefault="003F7B82" w:rsidP="003F7B82">
            <w:pPr>
              <w:spacing w:after="0" w:line="317" w:lineRule="exact"/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</w:rPr>
            </w:pPr>
            <w:r w:rsidRPr="003F7B82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</w:rPr>
              <w:t xml:space="preserve">НМЦК = (324 452 </w:t>
            </w:r>
            <w:proofErr w:type="gramStart"/>
            <w:r w:rsidRPr="003F7B82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</w:rPr>
              <w:t>кВт-ч</w:t>
            </w:r>
            <w:proofErr w:type="gramEnd"/>
            <w:r w:rsidRPr="003F7B82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</w:rPr>
              <w:t xml:space="preserve"> * 6,6887 руб./кВт-ч)  * 5 лет = 10 850 810,46 руб., где:</w:t>
            </w:r>
          </w:p>
          <w:p w:rsidR="003F7B82" w:rsidRPr="003F7B82" w:rsidRDefault="003F7B82" w:rsidP="003F7B82">
            <w:pPr>
              <w:spacing w:after="0" w:line="317" w:lineRule="exact"/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</w:rPr>
            </w:pPr>
            <w:r w:rsidRPr="003F7B82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</w:rPr>
              <w:t>Оп – объем потребления электроэнергии на цели освещения в 2020 год;</w:t>
            </w:r>
          </w:p>
          <w:p w:rsidR="003F7B82" w:rsidRPr="003F7B82" w:rsidRDefault="003F7B82" w:rsidP="003F7B82">
            <w:pPr>
              <w:spacing w:after="0" w:line="317" w:lineRule="exact"/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</w:rPr>
            </w:pPr>
            <w:proofErr w:type="spellStart"/>
            <w:r w:rsidRPr="003F7B82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</w:rPr>
              <w:t>Сэ</w:t>
            </w:r>
            <w:proofErr w:type="spellEnd"/>
            <w:r w:rsidRPr="003F7B82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</w:rPr>
              <w:t xml:space="preserve"> – стоимость (с НДС 20%) единицы энергетического ресурса на момент объявления открытого конкурса;</w:t>
            </w:r>
          </w:p>
          <w:p w:rsidR="003F7B82" w:rsidRPr="003F7B82" w:rsidRDefault="003F7B82" w:rsidP="003F7B82">
            <w:pPr>
              <w:spacing w:after="0" w:line="317" w:lineRule="exact"/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</w:rPr>
            </w:pPr>
            <w:r w:rsidRPr="003F7B82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</w:rPr>
              <w:t>Л – полных лет действия энергосервисного контракта</w:t>
            </w:r>
            <w:proofErr w:type="gramStart"/>
            <w:r w:rsidRPr="003F7B82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</w:rPr>
              <w:t>.»</w:t>
            </w:r>
            <w:proofErr w:type="gramEnd"/>
          </w:p>
          <w:p w:rsidR="003F7B82" w:rsidRPr="003F7B82" w:rsidRDefault="003F7B82" w:rsidP="003F7B82">
            <w:pPr>
              <w:spacing w:after="0" w:line="317" w:lineRule="exact"/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</w:rPr>
            </w:pPr>
            <w:r w:rsidRPr="003F7B82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</w:rPr>
              <w:t xml:space="preserve"> «Минимальный размер экономии в денежном выражении, который должен обеспечить исполнитель контракта – 7 314 361,00 (Семь миллионов триста четырнадцать тысяч триста шестьдесят один рубль 00 копеек), что составляет 67,41% (процентов) от начальной максимальной цены контракта.</w:t>
            </w:r>
          </w:p>
          <w:p w:rsidR="003F7B82" w:rsidRPr="003F7B82" w:rsidRDefault="003F7B82" w:rsidP="003F7B82">
            <w:pPr>
              <w:spacing w:after="0" w:line="317" w:lineRule="exact"/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</w:rPr>
            </w:pPr>
            <w:r w:rsidRPr="003F7B82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</w:rPr>
              <w:t>Минимальный размер экономии в натуральном выражении, который должен обеспечить исполнитель контракта 1 093 540 кВт*</w:t>
            </w:r>
            <w:proofErr w:type="gramStart"/>
            <w:r w:rsidRPr="003F7B82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</w:rPr>
              <w:t>ч</w:t>
            </w:r>
            <w:proofErr w:type="gramEnd"/>
            <w:r w:rsidRPr="003F7B82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</w:rPr>
              <w:t>, в том числе в разрезе периодов реализации:</w:t>
            </w:r>
          </w:p>
          <w:p w:rsidR="003F7B82" w:rsidRPr="003F7B82" w:rsidRDefault="003F7B82" w:rsidP="003F7B82">
            <w:pPr>
              <w:spacing w:after="0" w:line="317" w:lineRule="exact"/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</w:rPr>
            </w:pPr>
            <w:r w:rsidRPr="003F7B82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</w:rPr>
              <w:t>2021 год – 127 579,67 кВт*</w:t>
            </w:r>
            <w:proofErr w:type="gramStart"/>
            <w:r w:rsidRPr="003F7B82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</w:rPr>
              <w:t>ч</w:t>
            </w:r>
            <w:proofErr w:type="gramEnd"/>
            <w:r w:rsidRPr="003F7B82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</w:rPr>
              <w:t>;</w:t>
            </w:r>
          </w:p>
          <w:p w:rsidR="003F7B82" w:rsidRPr="003F7B82" w:rsidRDefault="003F7B82" w:rsidP="003F7B82">
            <w:pPr>
              <w:spacing w:after="0" w:line="317" w:lineRule="exact"/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</w:rPr>
            </w:pPr>
            <w:r w:rsidRPr="003F7B82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</w:rPr>
              <w:t>2022 год – 218 708 кВт*</w:t>
            </w:r>
            <w:proofErr w:type="gramStart"/>
            <w:r w:rsidRPr="003F7B82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</w:rPr>
              <w:t>ч</w:t>
            </w:r>
            <w:proofErr w:type="gramEnd"/>
            <w:r w:rsidRPr="003F7B82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</w:rPr>
              <w:t>;</w:t>
            </w:r>
          </w:p>
          <w:p w:rsidR="003F7B82" w:rsidRPr="003F7B82" w:rsidRDefault="003F7B82" w:rsidP="003F7B82">
            <w:pPr>
              <w:spacing w:after="0" w:line="317" w:lineRule="exact"/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</w:rPr>
            </w:pPr>
            <w:r w:rsidRPr="003F7B82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</w:rPr>
              <w:t>2023 год – 218 708 кВт*</w:t>
            </w:r>
            <w:proofErr w:type="gramStart"/>
            <w:r w:rsidRPr="003F7B82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</w:rPr>
              <w:t>ч</w:t>
            </w:r>
            <w:proofErr w:type="gramEnd"/>
            <w:r w:rsidRPr="003F7B82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</w:rPr>
              <w:t>;</w:t>
            </w:r>
          </w:p>
          <w:p w:rsidR="003F7B82" w:rsidRPr="003F7B82" w:rsidRDefault="003F7B82" w:rsidP="003F7B82">
            <w:pPr>
              <w:spacing w:after="0" w:line="317" w:lineRule="exact"/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</w:rPr>
            </w:pPr>
            <w:r w:rsidRPr="003F7B82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</w:rPr>
              <w:t>2024 год – 218 708 кВт*</w:t>
            </w:r>
            <w:proofErr w:type="gramStart"/>
            <w:r w:rsidRPr="003F7B82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</w:rPr>
              <w:t>ч</w:t>
            </w:r>
            <w:proofErr w:type="gramEnd"/>
            <w:r w:rsidRPr="003F7B82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</w:rPr>
              <w:t>;</w:t>
            </w:r>
          </w:p>
          <w:p w:rsidR="003F7B82" w:rsidRPr="003F7B82" w:rsidRDefault="003F7B82" w:rsidP="003F7B82">
            <w:pPr>
              <w:spacing w:after="0" w:line="317" w:lineRule="exact"/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</w:rPr>
            </w:pPr>
            <w:r w:rsidRPr="003F7B82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</w:rPr>
              <w:t>2025 год – 218 708кВт*ч;</w:t>
            </w:r>
          </w:p>
          <w:p w:rsidR="003F7B82" w:rsidRPr="003F7B82" w:rsidRDefault="003F7B82" w:rsidP="003F7B82">
            <w:pPr>
              <w:spacing w:after="0" w:line="317" w:lineRule="exact"/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</w:rPr>
            </w:pPr>
            <w:r w:rsidRPr="003F7B82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</w:rPr>
              <w:t>2026 год – 91 128,33 кВт*</w:t>
            </w:r>
            <w:proofErr w:type="gramStart"/>
            <w:r w:rsidRPr="003F7B82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</w:rPr>
              <w:t>ч</w:t>
            </w:r>
            <w:proofErr w:type="gramEnd"/>
            <w:r w:rsidRPr="003F7B82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</w:rPr>
              <w:t>;»</w:t>
            </w:r>
          </w:p>
          <w:p w:rsidR="00984B10" w:rsidRDefault="00984B10">
            <w:pPr>
              <w:shd w:val="clear" w:color="auto" w:fill="FFFFFF"/>
              <w:spacing w:after="0" w:line="317" w:lineRule="exact"/>
              <w:rPr>
                <w:rFonts w:ascii="Times New Roman" w:hAnsi="Times New Roman" w:cs="Times New Roman"/>
                <w:iCs/>
                <w:color w:val="000000"/>
              </w:rPr>
            </w:pPr>
            <w:r w:rsidRPr="003F7B82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</w:rPr>
              <w:t>Энергосервисный контракт заключается по цене, которая определяется в виде фиксированного процента экономии соответствующих расходов заказчика на поставки энергетических ресурсов в денежном выражении, предложенного Исполнителем, с которым заключается энергосервисный контракт.</w:t>
            </w:r>
          </w:p>
        </w:tc>
      </w:tr>
    </w:tbl>
    <w:p w:rsidR="00984B10" w:rsidRDefault="00984B10" w:rsidP="00984B10"/>
    <w:p w:rsidR="00984B10" w:rsidRDefault="00984B10" w:rsidP="00984B10"/>
    <w:p w:rsidR="00984B10" w:rsidRPr="00C463FB" w:rsidRDefault="00984B10" w:rsidP="001E192A">
      <w:pPr>
        <w:spacing w:after="0" w:line="317" w:lineRule="exact"/>
        <w:jc w:val="center"/>
        <w:rPr>
          <w:color w:val="000000"/>
        </w:rPr>
      </w:pPr>
    </w:p>
    <w:p w:rsidR="001E192A" w:rsidRPr="00C463FB" w:rsidRDefault="001E192A" w:rsidP="001E192A">
      <w:pPr>
        <w:spacing w:after="0" w:line="317" w:lineRule="exact"/>
        <w:jc w:val="center"/>
        <w:rPr>
          <w:iCs/>
          <w:color w:val="000000"/>
        </w:rPr>
      </w:pPr>
    </w:p>
    <w:sectPr w:rsidR="001E192A" w:rsidRPr="00C463FB" w:rsidSect="001E192A">
      <w:pgSz w:w="11906" w:h="16838"/>
      <w:pgMar w:top="993" w:right="707" w:bottom="568" w:left="1276" w:header="294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A41" w:rsidRDefault="00311A41">
      <w:r>
        <w:separator/>
      </w:r>
    </w:p>
  </w:endnote>
  <w:endnote w:type="continuationSeparator" w:id="0">
    <w:p w:rsidR="00311A41" w:rsidRDefault="00311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A41" w:rsidRDefault="00311A41">
      <w:r>
        <w:separator/>
      </w:r>
    </w:p>
  </w:footnote>
  <w:footnote w:type="continuationSeparator" w:id="0">
    <w:p w:rsidR="00311A41" w:rsidRDefault="00311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78EED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0C4DEB"/>
    <w:multiLevelType w:val="multilevel"/>
    <w:tmpl w:val="CA641A54"/>
    <w:lvl w:ilvl="0">
      <w:start w:val="4"/>
      <w:numFmt w:val="decimal"/>
      <w:suff w:val="space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1495" w:hanging="360"/>
      </w:pPr>
      <w:rPr>
        <w:rFonts w:cs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Times New Roman" w:hint="default"/>
      </w:rPr>
    </w:lvl>
  </w:abstractNum>
  <w:abstractNum w:abstractNumId="2">
    <w:nsid w:val="05E72239"/>
    <w:multiLevelType w:val="hybridMultilevel"/>
    <w:tmpl w:val="2BFA87F8"/>
    <w:lvl w:ilvl="0" w:tplc="0CAEE5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9F06F7"/>
    <w:multiLevelType w:val="hybridMultilevel"/>
    <w:tmpl w:val="E8FA5A92"/>
    <w:lvl w:ilvl="0" w:tplc="03460D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D756E9"/>
    <w:multiLevelType w:val="multilevel"/>
    <w:tmpl w:val="21F4FE3C"/>
    <w:lvl w:ilvl="0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5">
    <w:nsid w:val="0E143A75"/>
    <w:multiLevelType w:val="hybridMultilevel"/>
    <w:tmpl w:val="C06C6D3E"/>
    <w:lvl w:ilvl="0" w:tplc="C33C72B4">
      <w:start w:val="8"/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>
    <w:nsid w:val="14984BEE"/>
    <w:multiLevelType w:val="hybridMultilevel"/>
    <w:tmpl w:val="CC22D4EA"/>
    <w:lvl w:ilvl="0" w:tplc="EC8412E2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2F30C2D"/>
    <w:multiLevelType w:val="hybridMultilevel"/>
    <w:tmpl w:val="F6443E48"/>
    <w:lvl w:ilvl="0" w:tplc="A0126AE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CF5D87"/>
    <w:multiLevelType w:val="hybridMultilevel"/>
    <w:tmpl w:val="7CBA654A"/>
    <w:lvl w:ilvl="0" w:tplc="5678BFD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2A0736"/>
    <w:multiLevelType w:val="hybridMultilevel"/>
    <w:tmpl w:val="7E04CBBA"/>
    <w:lvl w:ilvl="0" w:tplc="B602E9B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29142678"/>
    <w:multiLevelType w:val="hybridMultilevel"/>
    <w:tmpl w:val="C0C0103A"/>
    <w:lvl w:ilvl="0" w:tplc="C486D054">
      <w:start w:val="1"/>
      <w:numFmt w:val="bullet"/>
      <w:pStyle w:val="a0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C1558A"/>
    <w:multiLevelType w:val="hybridMultilevel"/>
    <w:tmpl w:val="127CA440"/>
    <w:lvl w:ilvl="0" w:tplc="8028044C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0F145B1"/>
    <w:multiLevelType w:val="hybridMultilevel"/>
    <w:tmpl w:val="AC1A0C1E"/>
    <w:lvl w:ilvl="0" w:tplc="0419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3">
    <w:nsid w:val="315C54B2"/>
    <w:multiLevelType w:val="hybridMultilevel"/>
    <w:tmpl w:val="9ADA0D14"/>
    <w:lvl w:ilvl="0" w:tplc="1352AF40">
      <w:start w:val="8"/>
      <w:numFmt w:val="bullet"/>
      <w:lvlText w:val=""/>
      <w:lvlJc w:val="left"/>
      <w:pPr>
        <w:ind w:left="142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>
    <w:nsid w:val="32D70CD2"/>
    <w:multiLevelType w:val="hybridMultilevel"/>
    <w:tmpl w:val="E20EDAE2"/>
    <w:lvl w:ilvl="0" w:tplc="D080652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1010F2B"/>
    <w:multiLevelType w:val="hybridMultilevel"/>
    <w:tmpl w:val="CAF836AE"/>
    <w:lvl w:ilvl="0" w:tplc="6592208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B681AE7"/>
    <w:multiLevelType w:val="hybridMultilevel"/>
    <w:tmpl w:val="717E64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B6F1AC8"/>
    <w:multiLevelType w:val="hybridMultilevel"/>
    <w:tmpl w:val="7C9E1F4C"/>
    <w:lvl w:ilvl="0" w:tplc="BD446F0C">
      <w:start w:val="4"/>
      <w:numFmt w:val="decimal"/>
      <w:lvlText w:val="%1."/>
      <w:lvlJc w:val="left"/>
      <w:pPr>
        <w:tabs>
          <w:tab w:val="num" w:pos="567"/>
        </w:tabs>
        <w:ind w:left="56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07"/>
        </w:tabs>
        <w:ind w:left="200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27"/>
        </w:tabs>
        <w:ind w:left="272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67"/>
        </w:tabs>
        <w:ind w:left="416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87"/>
        </w:tabs>
        <w:ind w:left="488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27"/>
        </w:tabs>
        <w:ind w:left="6327" w:hanging="180"/>
      </w:pPr>
      <w:rPr>
        <w:rFonts w:cs="Times New Roman"/>
      </w:rPr>
    </w:lvl>
  </w:abstractNum>
  <w:abstractNum w:abstractNumId="18">
    <w:nsid w:val="50395034"/>
    <w:multiLevelType w:val="multilevel"/>
    <w:tmpl w:val="E616746A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tabs>
          <w:tab w:val="num" w:pos="756"/>
        </w:tabs>
        <w:ind w:left="756" w:hanging="576"/>
      </w:pPr>
      <w:rPr>
        <w:rFonts w:cs="Times New Roman" w:hint="default"/>
        <w:b/>
        <w:sz w:val="26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cs="Times New Roman" w:hint="default"/>
        <w:sz w:val="26"/>
        <w:szCs w:val="26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cs="Times New Roman" w:hint="default"/>
        <w:i w:val="0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6"/>
        <w:szCs w:val="26"/>
      </w:rPr>
    </w:lvl>
    <w:lvl w:ilvl="5">
      <w:start w:val="1"/>
      <w:numFmt w:val="decimal"/>
      <w:pStyle w:val="6"/>
      <w:lvlText w:val="%5.%6.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>
    <w:nsid w:val="54E77435"/>
    <w:multiLevelType w:val="multilevel"/>
    <w:tmpl w:val="761EFD18"/>
    <w:lvl w:ilvl="0">
      <w:start w:val="1"/>
      <w:numFmt w:val="decimal"/>
      <w:lvlText w:val="%1."/>
      <w:lvlJc w:val="left"/>
      <w:pPr>
        <w:ind w:left="495" w:hanging="495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91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11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6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97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16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720" w:hanging="2160"/>
      </w:pPr>
      <w:rPr>
        <w:rFonts w:cs="Times New Roman" w:hint="default"/>
      </w:rPr>
    </w:lvl>
  </w:abstractNum>
  <w:abstractNum w:abstractNumId="20">
    <w:nsid w:val="56960524"/>
    <w:multiLevelType w:val="multilevel"/>
    <w:tmpl w:val="B9A0AD00"/>
    <w:lvl w:ilvl="0">
      <w:start w:val="1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1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11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6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97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16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720" w:hanging="2160"/>
      </w:pPr>
      <w:rPr>
        <w:rFonts w:cs="Times New Roman" w:hint="default"/>
      </w:rPr>
    </w:lvl>
  </w:abstractNum>
  <w:abstractNum w:abstractNumId="21">
    <w:nsid w:val="65314A4D"/>
    <w:multiLevelType w:val="multilevel"/>
    <w:tmpl w:val="45D680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>
    <w:nsid w:val="66B74C6F"/>
    <w:multiLevelType w:val="hybridMultilevel"/>
    <w:tmpl w:val="62803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EA446A"/>
    <w:multiLevelType w:val="multilevel"/>
    <w:tmpl w:val="94E0D5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6CF70BC1"/>
    <w:multiLevelType w:val="multilevel"/>
    <w:tmpl w:val="EC62341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407"/>
        </w:tabs>
        <w:ind w:left="180" w:firstLine="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5">
    <w:nsid w:val="73D806B2"/>
    <w:multiLevelType w:val="multilevel"/>
    <w:tmpl w:val="6F906C8E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ascii="Times New Roman" w:hAnsi="Times New Roman" w:cs="Times New Roman" w:hint="default"/>
        <w:b/>
        <w:i/>
        <w:sz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b/>
        <w:i/>
        <w:sz w:val="24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ascii="Times New Roman" w:hAnsi="Times New Roman" w:cs="Times New Roman" w:hint="default"/>
        <w:b/>
        <w:i/>
        <w:sz w:val="24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ascii="Times New Roman" w:hAnsi="Times New Roman" w:cs="Times New Roman" w:hint="default"/>
        <w:b/>
        <w:i/>
        <w:sz w:val="24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ascii="Times New Roman" w:hAnsi="Times New Roman" w:cs="Times New Roman" w:hint="default"/>
        <w:b/>
        <w:i/>
        <w:sz w:val="24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ascii="Times New Roman" w:hAnsi="Times New Roman" w:cs="Times New Roman" w:hint="default"/>
        <w:b/>
        <w:i/>
        <w:sz w:val="24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ascii="Times New Roman" w:hAnsi="Times New Roman" w:cs="Times New Roman" w:hint="default"/>
        <w:b/>
        <w:i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ascii="Times New Roman" w:hAnsi="Times New Roman" w:cs="Times New Roman" w:hint="default"/>
        <w:b/>
        <w:i/>
        <w:sz w:val="24"/>
      </w:rPr>
    </w:lvl>
  </w:abstractNum>
  <w:abstractNum w:abstractNumId="26">
    <w:nsid w:val="7AC80EB6"/>
    <w:multiLevelType w:val="hybridMultilevel"/>
    <w:tmpl w:val="9174A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105C52"/>
    <w:multiLevelType w:val="multilevel"/>
    <w:tmpl w:val="102CA94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start w:val="5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8"/>
  </w:num>
  <w:num w:numId="2">
    <w:abstractNumId w:val="10"/>
  </w:num>
  <w:num w:numId="3">
    <w:abstractNumId w:val="14"/>
  </w:num>
  <w:num w:numId="4">
    <w:abstractNumId w:val="16"/>
  </w:num>
  <w:num w:numId="5">
    <w:abstractNumId w:val="11"/>
  </w:num>
  <w:num w:numId="6">
    <w:abstractNumId w:val="19"/>
  </w:num>
  <w:num w:numId="7">
    <w:abstractNumId w:val="27"/>
  </w:num>
  <w:num w:numId="8">
    <w:abstractNumId w:val="21"/>
  </w:num>
  <w:num w:numId="9">
    <w:abstractNumId w:val="23"/>
  </w:num>
  <w:num w:numId="10">
    <w:abstractNumId w:val="22"/>
  </w:num>
  <w:num w:numId="11">
    <w:abstractNumId w:val="20"/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6"/>
  </w:num>
  <w:num w:numId="15">
    <w:abstractNumId w:val="5"/>
  </w:num>
  <w:num w:numId="16">
    <w:abstractNumId w:val="13"/>
  </w:num>
  <w:num w:numId="17">
    <w:abstractNumId w:val="0"/>
  </w:num>
  <w:num w:numId="18">
    <w:abstractNumId w:val="15"/>
  </w:num>
  <w:num w:numId="19">
    <w:abstractNumId w:val="25"/>
  </w:num>
  <w:num w:numId="20">
    <w:abstractNumId w:val="17"/>
  </w:num>
  <w:num w:numId="21">
    <w:abstractNumId w:val="3"/>
  </w:num>
  <w:num w:numId="22">
    <w:abstractNumId w:val="26"/>
  </w:num>
  <w:num w:numId="23">
    <w:abstractNumId w:val="18"/>
  </w:num>
  <w:num w:numId="24">
    <w:abstractNumId w:val="4"/>
  </w:num>
  <w:num w:numId="25">
    <w:abstractNumId w:val="4"/>
  </w:num>
  <w:num w:numId="26">
    <w:abstractNumId w:val="2"/>
  </w:num>
  <w:num w:numId="27">
    <w:abstractNumId w:val="12"/>
  </w:num>
  <w:num w:numId="28">
    <w:abstractNumId w:val="7"/>
  </w:num>
  <w:num w:numId="29">
    <w:abstractNumId w:val="24"/>
  </w:num>
  <w:num w:numId="30">
    <w:abstractNumId w:val="1"/>
  </w:num>
  <w:num w:numId="31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088D"/>
    <w:rsid w:val="000005B1"/>
    <w:rsid w:val="00001131"/>
    <w:rsid w:val="000013EF"/>
    <w:rsid w:val="000017A2"/>
    <w:rsid w:val="00002871"/>
    <w:rsid w:val="000029F7"/>
    <w:rsid w:val="00003D99"/>
    <w:rsid w:val="00004068"/>
    <w:rsid w:val="000042EF"/>
    <w:rsid w:val="00004679"/>
    <w:rsid w:val="00004E3A"/>
    <w:rsid w:val="000054E6"/>
    <w:rsid w:val="00005CD1"/>
    <w:rsid w:val="00010BD3"/>
    <w:rsid w:val="00010ED4"/>
    <w:rsid w:val="000113FC"/>
    <w:rsid w:val="00012108"/>
    <w:rsid w:val="000124A7"/>
    <w:rsid w:val="00012BE7"/>
    <w:rsid w:val="0001368F"/>
    <w:rsid w:val="00016646"/>
    <w:rsid w:val="0001710B"/>
    <w:rsid w:val="000208BA"/>
    <w:rsid w:val="00020D18"/>
    <w:rsid w:val="00021AEE"/>
    <w:rsid w:val="00023EE3"/>
    <w:rsid w:val="00024040"/>
    <w:rsid w:val="00024E8E"/>
    <w:rsid w:val="00030145"/>
    <w:rsid w:val="000302BE"/>
    <w:rsid w:val="00031AC6"/>
    <w:rsid w:val="00031C79"/>
    <w:rsid w:val="00031D4A"/>
    <w:rsid w:val="000330E7"/>
    <w:rsid w:val="000374CF"/>
    <w:rsid w:val="0004017D"/>
    <w:rsid w:val="00040BFF"/>
    <w:rsid w:val="00041A98"/>
    <w:rsid w:val="0004359F"/>
    <w:rsid w:val="00043A26"/>
    <w:rsid w:val="00044106"/>
    <w:rsid w:val="00044BC8"/>
    <w:rsid w:val="00044FDC"/>
    <w:rsid w:val="000463BE"/>
    <w:rsid w:val="0004691C"/>
    <w:rsid w:val="00046E86"/>
    <w:rsid w:val="000470F2"/>
    <w:rsid w:val="0005024B"/>
    <w:rsid w:val="00051BBA"/>
    <w:rsid w:val="00052E7C"/>
    <w:rsid w:val="00053363"/>
    <w:rsid w:val="000533E6"/>
    <w:rsid w:val="00053842"/>
    <w:rsid w:val="00053A29"/>
    <w:rsid w:val="00053E0C"/>
    <w:rsid w:val="00054C2E"/>
    <w:rsid w:val="000566DE"/>
    <w:rsid w:val="00057186"/>
    <w:rsid w:val="000577E7"/>
    <w:rsid w:val="00060E5D"/>
    <w:rsid w:val="00062E85"/>
    <w:rsid w:val="000653E4"/>
    <w:rsid w:val="00066332"/>
    <w:rsid w:val="00066858"/>
    <w:rsid w:val="0006745F"/>
    <w:rsid w:val="00070449"/>
    <w:rsid w:val="0007068A"/>
    <w:rsid w:val="000716CF"/>
    <w:rsid w:val="00072868"/>
    <w:rsid w:val="000745ED"/>
    <w:rsid w:val="000761E3"/>
    <w:rsid w:val="000811F6"/>
    <w:rsid w:val="00081285"/>
    <w:rsid w:val="00081CF4"/>
    <w:rsid w:val="00084158"/>
    <w:rsid w:val="000907AC"/>
    <w:rsid w:val="00090CFD"/>
    <w:rsid w:val="000919FB"/>
    <w:rsid w:val="000923B6"/>
    <w:rsid w:val="00092901"/>
    <w:rsid w:val="00092F5E"/>
    <w:rsid w:val="00093A50"/>
    <w:rsid w:val="00094369"/>
    <w:rsid w:val="00094372"/>
    <w:rsid w:val="0009477C"/>
    <w:rsid w:val="000971BF"/>
    <w:rsid w:val="000A0340"/>
    <w:rsid w:val="000A04C8"/>
    <w:rsid w:val="000A2B34"/>
    <w:rsid w:val="000A3479"/>
    <w:rsid w:val="000A383F"/>
    <w:rsid w:val="000A3B3D"/>
    <w:rsid w:val="000A4354"/>
    <w:rsid w:val="000A4A17"/>
    <w:rsid w:val="000A6B29"/>
    <w:rsid w:val="000B0BA9"/>
    <w:rsid w:val="000B2585"/>
    <w:rsid w:val="000B38AC"/>
    <w:rsid w:val="000B465A"/>
    <w:rsid w:val="000B4D21"/>
    <w:rsid w:val="000B609D"/>
    <w:rsid w:val="000B716C"/>
    <w:rsid w:val="000C04B1"/>
    <w:rsid w:val="000C0D80"/>
    <w:rsid w:val="000C14A4"/>
    <w:rsid w:val="000C38AF"/>
    <w:rsid w:val="000C39EF"/>
    <w:rsid w:val="000C5043"/>
    <w:rsid w:val="000C61BC"/>
    <w:rsid w:val="000D085A"/>
    <w:rsid w:val="000D16AF"/>
    <w:rsid w:val="000D1CE7"/>
    <w:rsid w:val="000D2665"/>
    <w:rsid w:val="000D3335"/>
    <w:rsid w:val="000D4481"/>
    <w:rsid w:val="000D544E"/>
    <w:rsid w:val="000D5CDF"/>
    <w:rsid w:val="000E0C1B"/>
    <w:rsid w:val="000E0E44"/>
    <w:rsid w:val="000E2D11"/>
    <w:rsid w:val="000E31D5"/>
    <w:rsid w:val="000E47D4"/>
    <w:rsid w:val="000E55DE"/>
    <w:rsid w:val="000E613B"/>
    <w:rsid w:val="000E69D6"/>
    <w:rsid w:val="000E722A"/>
    <w:rsid w:val="000F043A"/>
    <w:rsid w:val="000F081F"/>
    <w:rsid w:val="000F082C"/>
    <w:rsid w:val="000F0E33"/>
    <w:rsid w:val="000F2154"/>
    <w:rsid w:val="000F30F1"/>
    <w:rsid w:val="000F5764"/>
    <w:rsid w:val="000F6242"/>
    <w:rsid w:val="0010109E"/>
    <w:rsid w:val="001026AE"/>
    <w:rsid w:val="001028A6"/>
    <w:rsid w:val="00102CFC"/>
    <w:rsid w:val="00102F49"/>
    <w:rsid w:val="00103236"/>
    <w:rsid w:val="0010350E"/>
    <w:rsid w:val="00103F05"/>
    <w:rsid w:val="001047E5"/>
    <w:rsid w:val="00104E57"/>
    <w:rsid w:val="001052F6"/>
    <w:rsid w:val="00105910"/>
    <w:rsid w:val="00106C82"/>
    <w:rsid w:val="00106F68"/>
    <w:rsid w:val="00107726"/>
    <w:rsid w:val="00107D1E"/>
    <w:rsid w:val="00112CB5"/>
    <w:rsid w:val="0011308A"/>
    <w:rsid w:val="00113EFA"/>
    <w:rsid w:val="0011750C"/>
    <w:rsid w:val="00117611"/>
    <w:rsid w:val="00120A04"/>
    <w:rsid w:val="001226C4"/>
    <w:rsid w:val="0013124A"/>
    <w:rsid w:val="0013245E"/>
    <w:rsid w:val="0013289D"/>
    <w:rsid w:val="00132A76"/>
    <w:rsid w:val="001334D6"/>
    <w:rsid w:val="001337E5"/>
    <w:rsid w:val="00134950"/>
    <w:rsid w:val="0013608E"/>
    <w:rsid w:val="00137923"/>
    <w:rsid w:val="00140F8C"/>
    <w:rsid w:val="001421B4"/>
    <w:rsid w:val="001421CC"/>
    <w:rsid w:val="00142789"/>
    <w:rsid w:val="00143165"/>
    <w:rsid w:val="00143F45"/>
    <w:rsid w:val="0014502E"/>
    <w:rsid w:val="00145322"/>
    <w:rsid w:val="001465B2"/>
    <w:rsid w:val="00146661"/>
    <w:rsid w:val="001477C5"/>
    <w:rsid w:val="00147B88"/>
    <w:rsid w:val="00152BF7"/>
    <w:rsid w:val="00155406"/>
    <w:rsid w:val="001556C5"/>
    <w:rsid w:val="00156B83"/>
    <w:rsid w:val="00160171"/>
    <w:rsid w:val="00161352"/>
    <w:rsid w:val="00161E35"/>
    <w:rsid w:val="00162726"/>
    <w:rsid w:val="0016288C"/>
    <w:rsid w:val="00162DAB"/>
    <w:rsid w:val="00164FBF"/>
    <w:rsid w:val="00165457"/>
    <w:rsid w:val="00165B99"/>
    <w:rsid w:val="001667FC"/>
    <w:rsid w:val="00166BC6"/>
    <w:rsid w:val="00166E6A"/>
    <w:rsid w:val="00167313"/>
    <w:rsid w:val="001673E2"/>
    <w:rsid w:val="00167D06"/>
    <w:rsid w:val="0017049B"/>
    <w:rsid w:val="001707A7"/>
    <w:rsid w:val="0017112A"/>
    <w:rsid w:val="0017117F"/>
    <w:rsid w:val="001727F3"/>
    <w:rsid w:val="0017288A"/>
    <w:rsid w:val="001728A3"/>
    <w:rsid w:val="00172E7F"/>
    <w:rsid w:val="00175717"/>
    <w:rsid w:val="0018045D"/>
    <w:rsid w:val="00181AFB"/>
    <w:rsid w:val="0018321E"/>
    <w:rsid w:val="00183F30"/>
    <w:rsid w:val="001853D8"/>
    <w:rsid w:val="001860CF"/>
    <w:rsid w:val="00186596"/>
    <w:rsid w:val="00191641"/>
    <w:rsid w:val="001923D2"/>
    <w:rsid w:val="00192A4E"/>
    <w:rsid w:val="001948E1"/>
    <w:rsid w:val="00195227"/>
    <w:rsid w:val="00195281"/>
    <w:rsid w:val="00196713"/>
    <w:rsid w:val="001A1C7A"/>
    <w:rsid w:val="001A1E5E"/>
    <w:rsid w:val="001A2BC7"/>
    <w:rsid w:val="001A3D62"/>
    <w:rsid w:val="001A508C"/>
    <w:rsid w:val="001A656E"/>
    <w:rsid w:val="001A6E6A"/>
    <w:rsid w:val="001A7AB1"/>
    <w:rsid w:val="001B02ED"/>
    <w:rsid w:val="001B0DC5"/>
    <w:rsid w:val="001B2383"/>
    <w:rsid w:val="001B2456"/>
    <w:rsid w:val="001B2C13"/>
    <w:rsid w:val="001B40DC"/>
    <w:rsid w:val="001B55AD"/>
    <w:rsid w:val="001B6CA0"/>
    <w:rsid w:val="001B6F26"/>
    <w:rsid w:val="001C451A"/>
    <w:rsid w:val="001C5E97"/>
    <w:rsid w:val="001C6BC5"/>
    <w:rsid w:val="001C7D92"/>
    <w:rsid w:val="001D1B40"/>
    <w:rsid w:val="001D2888"/>
    <w:rsid w:val="001D2DA1"/>
    <w:rsid w:val="001D2DF9"/>
    <w:rsid w:val="001D5090"/>
    <w:rsid w:val="001D5356"/>
    <w:rsid w:val="001D6C05"/>
    <w:rsid w:val="001D6E3C"/>
    <w:rsid w:val="001D7936"/>
    <w:rsid w:val="001E04E7"/>
    <w:rsid w:val="001E0AC7"/>
    <w:rsid w:val="001E1351"/>
    <w:rsid w:val="001E192A"/>
    <w:rsid w:val="001E1A73"/>
    <w:rsid w:val="001E1C15"/>
    <w:rsid w:val="001E2242"/>
    <w:rsid w:val="001E3025"/>
    <w:rsid w:val="001E311B"/>
    <w:rsid w:val="001E3305"/>
    <w:rsid w:val="001E3FD4"/>
    <w:rsid w:val="001E67E9"/>
    <w:rsid w:val="001E6E2A"/>
    <w:rsid w:val="001E7BE2"/>
    <w:rsid w:val="001F06CF"/>
    <w:rsid w:val="001F1271"/>
    <w:rsid w:val="001F1438"/>
    <w:rsid w:val="001F1B99"/>
    <w:rsid w:val="001F4362"/>
    <w:rsid w:val="001F61F8"/>
    <w:rsid w:val="001F6202"/>
    <w:rsid w:val="00201066"/>
    <w:rsid w:val="002015CA"/>
    <w:rsid w:val="00201B8D"/>
    <w:rsid w:val="002036FA"/>
    <w:rsid w:val="00204377"/>
    <w:rsid w:val="00204C45"/>
    <w:rsid w:val="00205966"/>
    <w:rsid w:val="00205B87"/>
    <w:rsid w:val="002073C4"/>
    <w:rsid w:val="00207BDD"/>
    <w:rsid w:val="0021017C"/>
    <w:rsid w:val="002101F7"/>
    <w:rsid w:val="00210A53"/>
    <w:rsid w:val="00210C68"/>
    <w:rsid w:val="0021127E"/>
    <w:rsid w:val="0021189C"/>
    <w:rsid w:val="002125D6"/>
    <w:rsid w:val="002137B5"/>
    <w:rsid w:val="00217B01"/>
    <w:rsid w:val="00220474"/>
    <w:rsid w:val="002217AE"/>
    <w:rsid w:val="0022181F"/>
    <w:rsid w:val="00223673"/>
    <w:rsid w:val="0022393A"/>
    <w:rsid w:val="00225403"/>
    <w:rsid w:val="0022581D"/>
    <w:rsid w:val="00227B7C"/>
    <w:rsid w:val="00227C34"/>
    <w:rsid w:val="002307F2"/>
    <w:rsid w:val="00231BA8"/>
    <w:rsid w:val="002330EB"/>
    <w:rsid w:val="00233656"/>
    <w:rsid w:val="002338CF"/>
    <w:rsid w:val="00233C62"/>
    <w:rsid w:val="0023402A"/>
    <w:rsid w:val="00236E6F"/>
    <w:rsid w:val="00240C9A"/>
    <w:rsid w:val="00242D31"/>
    <w:rsid w:val="0024425A"/>
    <w:rsid w:val="002444BF"/>
    <w:rsid w:val="00247D43"/>
    <w:rsid w:val="002503FF"/>
    <w:rsid w:val="00252680"/>
    <w:rsid w:val="00254A27"/>
    <w:rsid w:val="002557FA"/>
    <w:rsid w:val="00255E01"/>
    <w:rsid w:val="00255FF7"/>
    <w:rsid w:val="0025688D"/>
    <w:rsid w:val="00256E34"/>
    <w:rsid w:val="00261AE4"/>
    <w:rsid w:val="00262CA4"/>
    <w:rsid w:val="0026405A"/>
    <w:rsid w:val="00264299"/>
    <w:rsid w:val="0026436B"/>
    <w:rsid w:val="002652CE"/>
    <w:rsid w:val="00265B14"/>
    <w:rsid w:val="00266BFE"/>
    <w:rsid w:val="00267C82"/>
    <w:rsid w:val="0027363F"/>
    <w:rsid w:val="002747F3"/>
    <w:rsid w:val="00275A05"/>
    <w:rsid w:val="00275ADF"/>
    <w:rsid w:val="00276418"/>
    <w:rsid w:val="0027725C"/>
    <w:rsid w:val="0028023D"/>
    <w:rsid w:val="002805B1"/>
    <w:rsid w:val="002829E2"/>
    <w:rsid w:val="00284AF8"/>
    <w:rsid w:val="002864F8"/>
    <w:rsid w:val="00287251"/>
    <w:rsid w:val="00287708"/>
    <w:rsid w:val="00290B0B"/>
    <w:rsid w:val="00291309"/>
    <w:rsid w:val="00292A5A"/>
    <w:rsid w:val="00293EE8"/>
    <w:rsid w:val="00293F48"/>
    <w:rsid w:val="00294A51"/>
    <w:rsid w:val="00296F5F"/>
    <w:rsid w:val="00297221"/>
    <w:rsid w:val="002A0E82"/>
    <w:rsid w:val="002A121D"/>
    <w:rsid w:val="002A2955"/>
    <w:rsid w:val="002A3593"/>
    <w:rsid w:val="002A449A"/>
    <w:rsid w:val="002A5CDC"/>
    <w:rsid w:val="002A66D6"/>
    <w:rsid w:val="002A7B2F"/>
    <w:rsid w:val="002A7DEE"/>
    <w:rsid w:val="002B0CDF"/>
    <w:rsid w:val="002B2DBE"/>
    <w:rsid w:val="002B3077"/>
    <w:rsid w:val="002B36D3"/>
    <w:rsid w:val="002B7242"/>
    <w:rsid w:val="002C2341"/>
    <w:rsid w:val="002C258F"/>
    <w:rsid w:val="002C2C3B"/>
    <w:rsid w:val="002C539C"/>
    <w:rsid w:val="002C5BDC"/>
    <w:rsid w:val="002C5E80"/>
    <w:rsid w:val="002C6390"/>
    <w:rsid w:val="002D03DD"/>
    <w:rsid w:val="002D0BA7"/>
    <w:rsid w:val="002D158B"/>
    <w:rsid w:val="002D16FD"/>
    <w:rsid w:val="002D18B9"/>
    <w:rsid w:val="002D2023"/>
    <w:rsid w:val="002D23EB"/>
    <w:rsid w:val="002D384C"/>
    <w:rsid w:val="002D39B1"/>
    <w:rsid w:val="002D3B15"/>
    <w:rsid w:val="002D5BF1"/>
    <w:rsid w:val="002D6916"/>
    <w:rsid w:val="002D69CC"/>
    <w:rsid w:val="002D7DC1"/>
    <w:rsid w:val="002E3E0E"/>
    <w:rsid w:val="002E4A75"/>
    <w:rsid w:val="002E527E"/>
    <w:rsid w:val="002E6CE4"/>
    <w:rsid w:val="002E722C"/>
    <w:rsid w:val="002F0A4F"/>
    <w:rsid w:val="002F2722"/>
    <w:rsid w:val="002F3B5D"/>
    <w:rsid w:val="002F4D15"/>
    <w:rsid w:val="002F70B4"/>
    <w:rsid w:val="002F7DD8"/>
    <w:rsid w:val="00301A1E"/>
    <w:rsid w:val="00302D1C"/>
    <w:rsid w:val="0030320D"/>
    <w:rsid w:val="003062FD"/>
    <w:rsid w:val="00307651"/>
    <w:rsid w:val="0031090C"/>
    <w:rsid w:val="00311A41"/>
    <w:rsid w:val="00312D53"/>
    <w:rsid w:val="00313F90"/>
    <w:rsid w:val="00314A65"/>
    <w:rsid w:val="00314ED0"/>
    <w:rsid w:val="0031640D"/>
    <w:rsid w:val="00320B34"/>
    <w:rsid w:val="0032131D"/>
    <w:rsid w:val="00322181"/>
    <w:rsid w:val="00324003"/>
    <w:rsid w:val="00324045"/>
    <w:rsid w:val="00324773"/>
    <w:rsid w:val="003248CB"/>
    <w:rsid w:val="00324A84"/>
    <w:rsid w:val="00324CD6"/>
    <w:rsid w:val="003251E6"/>
    <w:rsid w:val="0032595B"/>
    <w:rsid w:val="00325A52"/>
    <w:rsid w:val="00327041"/>
    <w:rsid w:val="00327565"/>
    <w:rsid w:val="00327FC0"/>
    <w:rsid w:val="00330288"/>
    <w:rsid w:val="00330571"/>
    <w:rsid w:val="003306B9"/>
    <w:rsid w:val="00332A92"/>
    <w:rsid w:val="00333402"/>
    <w:rsid w:val="003348EA"/>
    <w:rsid w:val="003350B2"/>
    <w:rsid w:val="00336BAB"/>
    <w:rsid w:val="003378E5"/>
    <w:rsid w:val="00337EFA"/>
    <w:rsid w:val="003414C3"/>
    <w:rsid w:val="00343CFB"/>
    <w:rsid w:val="00344379"/>
    <w:rsid w:val="003467FC"/>
    <w:rsid w:val="003500F3"/>
    <w:rsid w:val="003504AB"/>
    <w:rsid w:val="00352E19"/>
    <w:rsid w:val="00353DC7"/>
    <w:rsid w:val="003541A8"/>
    <w:rsid w:val="00354756"/>
    <w:rsid w:val="00356B34"/>
    <w:rsid w:val="00357137"/>
    <w:rsid w:val="003631CC"/>
    <w:rsid w:val="00363663"/>
    <w:rsid w:val="003640FC"/>
    <w:rsid w:val="003643C6"/>
    <w:rsid w:val="0036487B"/>
    <w:rsid w:val="003679A7"/>
    <w:rsid w:val="00367BC4"/>
    <w:rsid w:val="00367F1A"/>
    <w:rsid w:val="0037271F"/>
    <w:rsid w:val="00372CF0"/>
    <w:rsid w:val="003748BA"/>
    <w:rsid w:val="00375009"/>
    <w:rsid w:val="00376D8B"/>
    <w:rsid w:val="003774F8"/>
    <w:rsid w:val="00380154"/>
    <w:rsid w:val="00380743"/>
    <w:rsid w:val="0038147B"/>
    <w:rsid w:val="003819C2"/>
    <w:rsid w:val="00381E27"/>
    <w:rsid w:val="00382583"/>
    <w:rsid w:val="00385B27"/>
    <w:rsid w:val="0038755D"/>
    <w:rsid w:val="00387D84"/>
    <w:rsid w:val="00390CD1"/>
    <w:rsid w:val="0039369A"/>
    <w:rsid w:val="003942A8"/>
    <w:rsid w:val="003943B6"/>
    <w:rsid w:val="00395AF7"/>
    <w:rsid w:val="00395E7F"/>
    <w:rsid w:val="003973B8"/>
    <w:rsid w:val="003A1149"/>
    <w:rsid w:val="003A218B"/>
    <w:rsid w:val="003A25C9"/>
    <w:rsid w:val="003A2928"/>
    <w:rsid w:val="003A4682"/>
    <w:rsid w:val="003A5A1B"/>
    <w:rsid w:val="003A62E8"/>
    <w:rsid w:val="003A7650"/>
    <w:rsid w:val="003B046A"/>
    <w:rsid w:val="003B095A"/>
    <w:rsid w:val="003B0B63"/>
    <w:rsid w:val="003B11E1"/>
    <w:rsid w:val="003B18CD"/>
    <w:rsid w:val="003B1B5B"/>
    <w:rsid w:val="003B2261"/>
    <w:rsid w:val="003B3D79"/>
    <w:rsid w:val="003B490C"/>
    <w:rsid w:val="003B502A"/>
    <w:rsid w:val="003B569A"/>
    <w:rsid w:val="003B624C"/>
    <w:rsid w:val="003B6F25"/>
    <w:rsid w:val="003B7861"/>
    <w:rsid w:val="003B7A97"/>
    <w:rsid w:val="003C4E19"/>
    <w:rsid w:val="003C500E"/>
    <w:rsid w:val="003C52D2"/>
    <w:rsid w:val="003C6552"/>
    <w:rsid w:val="003C72C5"/>
    <w:rsid w:val="003C7CDB"/>
    <w:rsid w:val="003D0957"/>
    <w:rsid w:val="003D1C8C"/>
    <w:rsid w:val="003D1E08"/>
    <w:rsid w:val="003D2F6A"/>
    <w:rsid w:val="003D3249"/>
    <w:rsid w:val="003D3C65"/>
    <w:rsid w:val="003D3D7E"/>
    <w:rsid w:val="003D4B9D"/>
    <w:rsid w:val="003D71DF"/>
    <w:rsid w:val="003D7DFF"/>
    <w:rsid w:val="003E1572"/>
    <w:rsid w:val="003E37B3"/>
    <w:rsid w:val="003E48C5"/>
    <w:rsid w:val="003E4B79"/>
    <w:rsid w:val="003E51AD"/>
    <w:rsid w:val="003E6FE8"/>
    <w:rsid w:val="003F08CE"/>
    <w:rsid w:val="003F1724"/>
    <w:rsid w:val="003F26B5"/>
    <w:rsid w:val="003F3887"/>
    <w:rsid w:val="003F4DCB"/>
    <w:rsid w:val="003F4E6E"/>
    <w:rsid w:val="003F5B51"/>
    <w:rsid w:val="003F679E"/>
    <w:rsid w:val="003F7B82"/>
    <w:rsid w:val="004006C0"/>
    <w:rsid w:val="00401E16"/>
    <w:rsid w:val="00402854"/>
    <w:rsid w:val="00402996"/>
    <w:rsid w:val="004033BC"/>
    <w:rsid w:val="004035A6"/>
    <w:rsid w:val="004038DC"/>
    <w:rsid w:val="00404672"/>
    <w:rsid w:val="0040673F"/>
    <w:rsid w:val="00407B26"/>
    <w:rsid w:val="0041085C"/>
    <w:rsid w:val="00410BFF"/>
    <w:rsid w:val="00411E2E"/>
    <w:rsid w:val="00412323"/>
    <w:rsid w:val="0041269D"/>
    <w:rsid w:val="00412D32"/>
    <w:rsid w:val="004134BC"/>
    <w:rsid w:val="00414992"/>
    <w:rsid w:val="00415575"/>
    <w:rsid w:val="0041616B"/>
    <w:rsid w:val="00416BFB"/>
    <w:rsid w:val="00416D9E"/>
    <w:rsid w:val="00420AC8"/>
    <w:rsid w:val="00420BFE"/>
    <w:rsid w:val="004234A1"/>
    <w:rsid w:val="004239AB"/>
    <w:rsid w:val="00423D3E"/>
    <w:rsid w:val="00424861"/>
    <w:rsid w:val="00425687"/>
    <w:rsid w:val="0042784D"/>
    <w:rsid w:val="00427E03"/>
    <w:rsid w:val="0043129C"/>
    <w:rsid w:val="00432532"/>
    <w:rsid w:val="00432EC7"/>
    <w:rsid w:val="00433E9B"/>
    <w:rsid w:val="0044114F"/>
    <w:rsid w:val="00441AC4"/>
    <w:rsid w:val="00442794"/>
    <w:rsid w:val="00442C8A"/>
    <w:rsid w:val="004437AB"/>
    <w:rsid w:val="00443A9D"/>
    <w:rsid w:val="00444659"/>
    <w:rsid w:val="004447F6"/>
    <w:rsid w:val="00445B2E"/>
    <w:rsid w:val="00447908"/>
    <w:rsid w:val="004514F4"/>
    <w:rsid w:val="004522A8"/>
    <w:rsid w:val="0045249F"/>
    <w:rsid w:val="0045436E"/>
    <w:rsid w:val="00454D93"/>
    <w:rsid w:val="00455F69"/>
    <w:rsid w:val="00456334"/>
    <w:rsid w:val="00456432"/>
    <w:rsid w:val="00456A62"/>
    <w:rsid w:val="00456B98"/>
    <w:rsid w:val="0046005E"/>
    <w:rsid w:val="004606A8"/>
    <w:rsid w:val="00460E5B"/>
    <w:rsid w:val="0046370B"/>
    <w:rsid w:val="00463D8A"/>
    <w:rsid w:val="00463DBF"/>
    <w:rsid w:val="0046558A"/>
    <w:rsid w:val="00465CB9"/>
    <w:rsid w:val="00465E08"/>
    <w:rsid w:val="00467C81"/>
    <w:rsid w:val="004703EE"/>
    <w:rsid w:val="004710FE"/>
    <w:rsid w:val="00471687"/>
    <w:rsid w:val="00473094"/>
    <w:rsid w:val="004730D1"/>
    <w:rsid w:val="00473C99"/>
    <w:rsid w:val="0047402A"/>
    <w:rsid w:val="00477675"/>
    <w:rsid w:val="00480AF8"/>
    <w:rsid w:val="00481866"/>
    <w:rsid w:val="0048297D"/>
    <w:rsid w:val="00484934"/>
    <w:rsid w:val="00484F7C"/>
    <w:rsid w:val="00485D6C"/>
    <w:rsid w:val="00486F02"/>
    <w:rsid w:val="00487EA5"/>
    <w:rsid w:val="00491529"/>
    <w:rsid w:val="00491BC2"/>
    <w:rsid w:val="00491CA6"/>
    <w:rsid w:val="004921BF"/>
    <w:rsid w:val="00492DF6"/>
    <w:rsid w:val="00492F89"/>
    <w:rsid w:val="00496B7A"/>
    <w:rsid w:val="0049775D"/>
    <w:rsid w:val="004A31E7"/>
    <w:rsid w:val="004A32BD"/>
    <w:rsid w:val="004A3726"/>
    <w:rsid w:val="004A37FC"/>
    <w:rsid w:val="004A4651"/>
    <w:rsid w:val="004A4D66"/>
    <w:rsid w:val="004A5ACB"/>
    <w:rsid w:val="004A5C30"/>
    <w:rsid w:val="004A5C7B"/>
    <w:rsid w:val="004B05BD"/>
    <w:rsid w:val="004B362D"/>
    <w:rsid w:val="004B3D81"/>
    <w:rsid w:val="004B4EFF"/>
    <w:rsid w:val="004B5824"/>
    <w:rsid w:val="004B6257"/>
    <w:rsid w:val="004B6557"/>
    <w:rsid w:val="004B6ED9"/>
    <w:rsid w:val="004C16A6"/>
    <w:rsid w:val="004C2260"/>
    <w:rsid w:val="004C240D"/>
    <w:rsid w:val="004C2597"/>
    <w:rsid w:val="004C2E0F"/>
    <w:rsid w:val="004C3BC3"/>
    <w:rsid w:val="004C59D1"/>
    <w:rsid w:val="004C5DB3"/>
    <w:rsid w:val="004C5F7B"/>
    <w:rsid w:val="004C671E"/>
    <w:rsid w:val="004C6B5A"/>
    <w:rsid w:val="004C6E74"/>
    <w:rsid w:val="004C6F28"/>
    <w:rsid w:val="004C7DD9"/>
    <w:rsid w:val="004D10D7"/>
    <w:rsid w:val="004D1C99"/>
    <w:rsid w:val="004D3251"/>
    <w:rsid w:val="004D3271"/>
    <w:rsid w:val="004D345F"/>
    <w:rsid w:val="004D3B5A"/>
    <w:rsid w:val="004D4731"/>
    <w:rsid w:val="004D5478"/>
    <w:rsid w:val="004D6F87"/>
    <w:rsid w:val="004D7D39"/>
    <w:rsid w:val="004E094D"/>
    <w:rsid w:val="004E1423"/>
    <w:rsid w:val="004E2387"/>
    <w:rsid w:val="004E31AF"/>
    <w:rsid w:val="004E6206"/>
    <w:rsid w:val="004E6D11"/>
    <w:rsid w:val="004E70DC"/>
    <w:rsid w:val="004E71A3"/>
    <w:rsid w:val="004F02C3"/>
    <w:rsid w:val="004F0A70"/>
    <w:rsid w:val="004F0FA9"/>
    <w:rsid w:val="004F1F30"/>
    <w:rsid w:val="004F208A"/>
    <w:rsid w:val="004F2ECD"/>
    <w:rsid w:val="004F4DFC"/>
    <w:rsid w:val="004F50B1"/>
    <w:rsid w:val="004F53A9"/>
    <w:rsid w:val="004F5FB1"/>
    <w:rsid w:val="004F778A"/>
    <w:rsid w:val="004F7907"/>
    <w:rsid w:val="004F7BEF"/>
    <w:rsid w:val="00500AE6"/>
    <w:rsid w:val="00502532"/>
    <w:rsid w:val="00504F6B"/>
    <w:rsid w:val="0050554C"/>
    <w:rsid w:val="0050631B"/>
    <w:rsid w:val="0050632C"/>
    <w:rsid w:val="0050670A"/>
    <w:rsid w:val="0050695D"/>
    <w:rsid w:val="00506C07"/>
    <w:rsid w:val="005074DA"/>
    <w:rsid w:val="0050752C"/>
    <w:rsid w:val="0050786D"/>
    <w:rsid w:val="005100E5"/>
    <w:rsid w:val="00511EA5"/>
    <w:rsid w:val="0051271E"/>
    <w:rsid w:val="00512CC9"/>
    <w:rsid w:val="00513AF8"/>
    <w:rsid w:val="00514230"/>
    <w:rsid w:val="00514371"/>
    <w:rsid w:val="00514907"/>
    <w:rsid w:val="00514E75"/>
    <w:rsid w:val="0051689F"/>
    <w:rsid w:val="00516954"/>
    <w:rsid w:val="00521155"/>
    <w:rsid w:val="0052203A"/>
    <w:rsid w:val="00522360"/>
    <w:rsid w:val="00522670"/>
    <w:rsid w:val="00522C69"/>
    <w:rsid w:val="0052369B"/>
    <w:rsid w:val="005254D4"/>
    <w:rsid w:val="00525C0D"/>
    <w:rsid w:val="00526E05"/>
    <w:rsid w:val="00527DCD"/>
    <w:rsid w:val="0053040D"/>
    <w:rsid w:val="00531027"/>
    <w:rsid w:val="0053211F"/>
    <w:rsid w:val="00532C3D"/>
    <w:rsid w:val="00533A20"/>
    <w:rsid w:val="005343FE"/>
    <w:rsid w:val="00537002"/>
    <w:rsid w:val="005406BF"/>
    <w:rsid w:val="00541B12"/>
    <w:rsid w:val="0054339A"/>
    <w:rsid w:val="00543790"/>
    <w:rsid w:val="00546391"/>
    <w:rsid w:val="00546B9D"/>
    <w:rsid w:val="00547709"/>
    <w:rsid w:val="00547942"/>
    <w:rsid w:val="00547EAF"/>
    <w:rsid w:val="0055073F"/>
    <w:rsid w:val="00551F0F"/>
    <w:rsid w:val="00552188"/>
    <w:rsid w:val="00553433"/>
    <w:rsid w:val="00553EC8"/>
    <w:rsid w:val="00556AEF"/>
    <w:rsid w:val="00557B83"/>
    <w:rsid w:val="005619E4"/>
    <w:rsid w:val="00561E39"/>
    <w:rsid w:val="00562F2F"/>
    <w:rsid w:val="00562F89"/>
    <w:rsid w:val="005637DF"/>
    <w:rsid w:val="00564D09"/>
    <w:rsid w:val="00564DBE"/>
    <w:rsid w:val="005679EA"/>
    <w:rsid w:val="00571939"/>
    <w:rsid w:val="00572C3C"/>
    <w:rsid w:val="00573506"/>
    <w:rsid w:val="00574007"/>
    <w:rsid w:val="00575476"/>
    <w:rsid w:val="00575A34"/>
    <w:rsid w:val="00576394"/>
    <w:rsid w:val="00577D71"/>
    <w:rsid w:val="00577E29"/>
    <w:rsid w:val="00580E8A"/>
    <w:rsid w:val="0058137E"/>
    <w:rsid w:val="00581D33"/>
    <w:rsid w:val="005822D5"/>
    <w:rsid w:val="00582FD2"/>
    <w:rsid w:val="00584236"/>
    <w:rsid w:val="00584CA0"/>
    <w:rsid w:val="00586787"/>
    <w:rsid w:val="005871D4"/>
    <w:rsid w:val="005871FC"/>
    <w:rsid w:val="00587E0E"/>
    <w:rsid w:val="00590BFA"/>
    <w:rsid w:val="00590FDA"/>
    <w:rsid w:val="00591E7A"/>
    <w:rsid w:val="00592DC1"/>
    <w:rsid w:val="00593D02"/>
    <w:rsid w:val="005954E4"/>
    <w:rsid w:val="00596395"/>
    <w:rsid w:val="005A0404"/>
    <w:rsid w:val="005A0645"/>
    <w:rsid w:val="005A0776"/>
    <w:rsid w:val="005A14BD"/>
    <w:rsid w:val="005A32DD"/>
    <w:rsid w:val="005A3577"/>
    <w:rsid w:val="005A492D"/>
    <w:rsid w:val="005A7A93"/>
    <w:rsid w:val="005A7F91"/>
    <w:rsid w:val="005B0312"/>
    <w:rsid w:val="005B0ACF"/>
    <w:rsid w:val="005B0B78"/>
    <w:rsid w:val="005B0DD3"/>
    <w:rsid w:val="005B0F6D"/>
    <w:rsid w:val="005B1916"/>
    <w:rsid w:val="005B1C88"/>
    <w:rsid w:val="005B289F"/>
    <w:rsid w:val="005B3AAE"/>
    <w:rsid w:val="005B3FF7"/>
    <w:rsid w:val="005B40C8"/>
    <w:rsid w:val="005B4A1F"/>
    <w:rsid w:val="005B4D9F"/>
    <w:rsid w:val="005B5A73"/>
    <w:rsid w:val="005B5D95"/>
    <w:rsid w:val="005B68C4"/>
    <w:rsid w:val="005C06BB"/>
    <w:rsid w:val="005C0AED"/>
    <w:rsid w:val="005C30B6"/>
    <w:rsid w:val="005C31FC"/>
    <w:rsid w:val="005C6EE3"/>
    <w:rsid w:val="005C7208"/>
    <w:rsid w:val="005D2C83"/>
    <w:rsid w:val="005D6DB7"/>
    <w:rsid w:val="005D743C"/>
    <w:rsid w:val="005E1346"/>
    <w:rsid w:val="005E174D"/>
    <w:rsid w:val="005E2F19"/>
    <w:rsid w:val="005E4490"/>
    <w:rsid w:val="005E5AB1"/>
    <w:rsid w:val="005E5F40"/>
    <w:rsid w:val="005E6981"/>
    <w:rsid w:val="005F0ECC"/>
    <w:rsid w:val="005F17C8"/>
    <w:rsid w:val="005F18C5"/>
    <w:rsid w:val="005F2321"/>
    <w:rsid w:val="005F379E"/>
    <w:rsid w:val="005F64D8"/>
    <w:rsid w:val="005F7689"/>
    <w:rsid w:val="006001C7"/>
    <w:rsid w:val="00600599"/>
    <w:rsid w:val="006010B0"/>
    <w:rsid w:val="0060119A"/>
    <w:rsid w:val="0060123E"/>
    <w:rsid w:val="00601421"/>
    <w:rsid w:val="00602AFF"/>
    <w:rsid w:val="00602B23"/>
    <w:rsid w:val="006052AE"/>
    <w:rsid w:val="0060572B"/>
    <w:rsid w:val="00606CB2"/>
    <w:rsid w:val="006078D1"/>
    <w:rsid w:val="00607DD4"/>
    <w:rsid w:val="00610390"/>
    <w:rsid w:val="00610F2D"/>
    <w:rsid w:val="0061196B"/>
    <w:rsid w:val="0061320D"/>
    <w:rsid w:val="00613FC4"/>
    <w:rsid w:val="00613FE5"/>
    <w:rsid w:val="00615289"/>
    <w:rsid w:val="0061533D"/>
    <w:rsid w:val="00615F0F"/>
    <w:rsid w:val="00615FDF"/>
    <w:rsid w:val="006163AF"/>
    <w:rsid w:val="00616938"/>
    <w:rsid w:val="00617F30"/>
    <w:rsid w:val="00620D67"/>
    <w:rsid w:val="00620D75"/>
    <w:rsid w:val="0062140C"/>
    <w:rsid w:val="0062656F"/>
    <w:rsid w:val="006277BB"/>
    <w:rsid w:val="00630B29"/>
    <w:rsid w:val="00631173"/>
    <w:rsid w:val="00631840"/>
    <w:rsid w:val="00631F12"/>
    <w:rsid w:val="00632AA2"/>
    <w:rsid w:val="00636033"/>
    <w:rsid w:val="0063717B"/>
    <w:rsid w:val="0063735E"/>
    <w:rsid w:val="0063753C"/>
    <w:rsid w:val="00637952"/>
    <w:rsid w:val="00637EC6"/>
    <w:rsid w:val="00640294"/>
    <w:rsid w:val="00640726"/>
    <w:rsid w:val="006407AB"/>
    <w:rsid w:val="00641989"/>
    <w:rsid w:val="00642047"/>
    <w:rsid w:val="006420F2"/>
    <w:rsid w:val="006448F4"/>
    <w:rsid w:val="00645628"/>
    <w:rsid w:val="00645B18"/>
    <w:rsid w:val="0064796C"/>
    <w:rsid w:val="006509FA"/>
    <w:rsid w:val="00650BE2"/>
    <w:rsid w:val="00651229"/>
    <w:rsid w:val="0065147E"/>
    <w:rsid w:val="00651E56"/>
    <w:rsid w:val="006529F8"/>
    <w:rsid w:val="00653A20"/>
    <w:rsid w:val="00656792"/>
    <w:rsid w:val="00656BE4"/>
    <w:rsid w:val="006607AD"/>
    <w:rsid w:val="0066226D"/>
    <w:rsid w:val="00662398"/>
    <w:rsid w:val="00663586"/>
    <w:rsid w:val="00664B57"/>
    <w:rsid w:val="00666F76"/>
    <w:rsid w:val="0067083F"/>
    <w:rsid w:val="00671080"/>
    <w:rsid w:val="00673626"/>
    <w:rsid w:val="006748B7"/>
    <w:rsid w:val="0067528B"/>
    <w:rsid w:val="0067548B"/>
    <w:rsid w:val="006762A0"/>
    <w:rsid w:val="006764DB"/>
    <w:rsid w:val="0067787C"/>
    <w:rsid w:val="0068130C"/>
    <w:rsid w:val="0068234E"/>
    <w:rsid w:val="00682D4E"/>
    <w:rsid w:val="00683700"/>
    <w:rsid w:val="00684045"/>
    <w:rsid w:val="00684C2D"/>
    <w:rsid w:val="00685524"/>
    <w:rsid w:val="00686321"/>
    <w:rsid w:val="00687094"/>
    <w:rsid w:val="00687558"/>
    <w:rsid w:val="00687D50"/>
    <w:rsid w:val="00690631"/>
    <w:rsid w:val="006943E1"/>
    <w:rsid w:val="00695418"/>
    <w:rsid w:val="006954BC"/>
    <w:rsid w:val="00696538"/>
    <w:rsid w:val="0069671C"/>
    <w:rsid w:val="006A1143"/>
    <w:rsid w:val="006A168D"/>
    <w:rsid w:val="006A1FF0"/>
    <w:rsid w:val="006A27C6"/>
    <w:rsid w:val="006A2856"/>
    <w:rsid w:val="006A357A"/>
    <w:rsid w:val="006A3C23"/>
    <w:rsid w:val="006A3FD7"/>
    <w:rsid w:val="006A5122"/>
    <w:rsid w:val="006A79F4"/>
    <w:rsid w:val="006A7C94"/>
    <w:rsid w:val="006B267D"/>
    <w:rsid w:val="006B6581"/>
    <w:rsid w:val="006C05BF"/>
    <w:rsid w:val="006C1289"/>
    <w:rsid w:val="006C1550"/>
    <w:rsid w:val="006C38A4"/>
    <w:rsid w:val="006C4BA7"/>
    <w:rsid w:val="006C59AC"/>
    <w:rsid w:val="006C6057"/>
    <w:rsid w:val="006C6110"/>
    <w:rsid w:val="006D1C65"/>
    <w:rsid w:val="006D26DD"/>
    <w:rsid w:val="006D4347"/>
    <w:rsid w:val="006D454C"/>
    <w:rsid w:val="006D4B6D"/>
    <w:rsid w:val="006D4C10"/>
    <w:rsid w:val="006D54C2"/>
    <w:rsid w:val="006D5F70"/>
    <w:rsid w:val="006E10E8"/>
    <w:rsid w:val="006E16EE"/>
    <w:rsid w:val="006E233F"/>
    <w:rsid w:val="006E25C0"/>
    <w:rsid w:val="006E3367"/>
    <w:rsid w:val="006E5769"/>
    <w:rsid w:val="006E598C"/>
    <w:rsid w:val="006E5D98"/>
    <w:rsid w:val="006E617C"/>
    <w:rsid w:val="006E64E1"/>
    <w:rsid w:val="006E786D"/>
    <w:rsid w:val="006F0FE7"/>
    <w:rsid w:val="006F2EE6"/>
    <w:rsid w:val="006F32BF"/>
    <w:rsid w:val="006F5495"/>
    <w:rsid w:val="006F5570"/>
    <w:rsid w:val="006F5647"/>
    <w:rsid w:val="006F60CA"/>
    <w:rsid w:val="006F60DB"/>
    <w:rsid w:val="006F70F2"/>
    <w:rsid w:val="006F781F"/>
    <w:rsid w:val="006F7C90"/>
    <w:rsid w:val="007105BD"/>
    <w:rsid w:val="00710E95"/>
    <w:rsid w:val="00712306"/>
    <w:rsid w:val="007127F8"/>
    <w:rsid w:val="00713A16"/>
    <w:rsid w:val="0071476A"/>
    <w:rsid w:val="00715202"/>
    <w:rsid w:val="00720E44"/>
    <w:rsid w:val="0072541A"/>
    <w:rsid w:val="00725550"/>
    <w:rsid w:val="00725586"/>
    <w:rsid w:val="007257B7"/>
    <w:rsid w:val="00726B6C"/>
    <w:rsid w:val="00726F94"/>
    <w:rsid w:val="00730808"/>
    <w:rsid w:val="00730C44"/>
    <w:rsid w:val="00731FE0"/>
    <w:rsid w:val="00732CD2"/>
    <w:rsid w:val="00734C3F"/>
    <w:rsid w:val="00734C52"/>
    <w:rsid w:val="00736440"/>
    <w:rsid w:val="007402D8"/>
    <w:rsid w:val="00740D36"/>
    <w:rsid w:val="007410B0"/>
    <w:rsid w:val="007432E8"/>
    <w:rsid w:val="00743891"/>
    <w:rsid w:val="0074463B"/>
    <w:rsid w:val="007463BC"/>
    <w:rsid w:val="00747887"/>
    <w:rsid w:val="00752796"/>
    <w:rsid w:val="007529D0"/>
    <w:rsid w:val="00752AE2"/>
    <w:rsid w:val="00753F56"/>
    <w:rsid w:val="007550D5"/>
    <w:rsid w:val="00755B20"/>
    <w:rsid w:val="00755DAF"/>
    <w:rsid w:val="00760986"/>
    <w:rsid w:val="007612F1"/>
    <w:rsid w:val="00762132"/>
    <w:rsid w:val="00762448"/>
    <w:rsid w:val="00762E8F"/>
    <w:rsid w:val="00762EBC"/>
    <w:rsid w:val="0076375F"/>
    <w:rsid w:val="0076413D"/>
    <w:rsid w:val="00764DF5"/>
    <w:rsid w:val="00764F1C"/>
    <w:rsid w:val="007669CA"/>
    <w:rsid w:val="0077038B"/>
    <w:rsid w:val="007703DA"/>
    <w:rsid w:val="007729CC"/>
    <w:rsid w:val="007744B0"/>
    <w:rsid w:val="007758F0"/>
    <w:rsid w:val="00777E18"/>
    <w:rsid w:val="007806F0"/>
    <w:rsid w:val="007808ED"/>
    <w:rsid w:val="00780C9F"/>
    <w:rsid w:val="00781B92"/>
    <w:rsid w:val="00783B6D"/>
    <w:rsid w:val="007841D4"/>
    <w:rsid w:val="007849F4"/>
    <w:rsid w:val="00785499"/>
    <w:rsid w:val="007865A2"/>
    <w:rsid w:val="00786E17"/>
    <w:rsid w:val="00787E7F"/>
    <w:rsid w:val="00790EA4"/>
    <w:rsid w:val="007941E6"/>
    <w:rsid w:val="00794B2C"/>
    <w:rsid w:val="00795683"/>
    <w:rsid w:val="007963AF"/>
    <w:rsid w:val="00797526"/>
    <w:rsid w:val="007979E9"/>
    <w:rsid w:val="007A325D"/>
    <w:rsid w:val="007A3F88"/>
    <w:rsid w:val="007A4E03"/>
    <w:rsid w:val="007A6322"/>
    <w:rsid w:val="007B0192"/>
    <w:rsid w:val="007B1695"/>
    <w:rsid w:val="007B1E5A"/>
    <w:rsid w:val="007B22BE"/>
    <w:rsid w:val="007B5A39"/>
    <w:rsid w:val="007C0E1E"/>
    <w:rsid w:val="007C3724"/>
    <w:rsid w:val="007C4997"/>
    <w:rsid w:val="007C5918"/>
    <w:rsid w:val="007C6954"/>
    <w:rsid w:val="007C6D57"/>
    <w:rsid w:val="007D0484"/>
    <w:rsid w:val="007D11FC"/>
    <w:rsid w:val="007D160E"/>
    <w:rsid w:val="007D1931"/>
    <w:rsid w:val="007D4C8D"/>
    <w:rsid w:val="007D58B9"/>
    <w:rsid w:val="007E0546"/>
    <w:rsid w:val="007E3724"/>
    <w:rsid w:val="007E46E9"/>
    <w:rsid w:val="007E6324"/>
    <w:rsid w:val="007E6D9E"/>
    <w:rsid w:val="007F003E"/>
    <w:rsid w:val="007F163C"/>
    <w:rsid w:val="007F2073"/>
    <w:rsid w:val="007F228C"/>
    <w:rsid w:val="007F2365"/>
    <w:rsid w:val="007F47B9"/>
    <w:rsid w:val="007F48B2"/>
    <w:rsid w:val="007F5642"/>
    <w:rsid w:val="007F65EF"/>
    <w:rsid w:val="007F6A8C"/>
    <w:rsid w:val="007F6E54"/>
    <w:rsid w:val="00800F8A"/>
    <w:rsid w:val="00803348"/>
    <w:rsid w:val="00803373"/>
    <w:rsid w:val="008039EC"/>
    <w:rsid w:val="0080564B"/>
    <w:rsid w:val="00805D0B"/>
    <w:rsid w:val="0080643E"/>
    <w:rsid w:val="0080674C"/>
    <w:rsid w:val="00807D95"/>
    <w:rsid w:val="008106E1"/>
    <w:rsid w:val="00813B17"/>
    <w:rsid w:val="008148CF"/>
    <w:rsid w:val="0081623E"/>
    <w:rsid w:val="00816331"/>
    <w:rsid w:val="008165E3"/>
    <w:rsid w:val="00817257"/>
    <w:rsid w:val="0082170E"/>
    <w:rsid w:val="008229BB"/>
    <w:rsid w:val="00822C19"/>
    <w:rsid w:val="00823619"/>
    <w:rsid w:val="008246AF"/>
    <w:rsid w:val="00825ACB"/>
    <w:rsid w:val="00825E03"/>
    <w:rsid w:val="00826BE8"/>
    <w:rsid w:val="00826C4D"/>
    <w:rsid w:val="00827D07"/>
    <w:rsid w:val="00827D6B"/>
    <w:rsid w:val="008311C5"/>
    <w:rsid w:val="00832AD3"/>
    <w:rsid w:val="00833922"/>
    <w:rsid w:val="00834F3A"/>
    <w:rsid w:val="00835BE7"/>
    <w:rsid w:val="00837F19"/>
    <w:rsid w:val="00840467"/>
    <w:rsid w:val="00840519"/>
    <w:rsid w:val="008405BA"/>
    <w:rsid w:val="00841B85"/>
    <w:rsid w:val="00841E5A"/>
    <w:rsid w:val="008422EC"/>
    <w:rsid w:val="00843DFE"/>
    <w:rsid w:val="00845595"/>
    <w:rsid w:val="00846A85"/>
    <w:rsid w:val="008513F3"/>
    <w:rsid w:val="008519CE"/>
    <w:rsid w:val="00851F8C"/>
    <w:rsid w:val="00854D4B"/>
    <w:rsid w:val="00856732"/>
    <w:rsid w:val="00856B75"/>
    <w:rsid w:val="008616CA"/>
    <w:rsid w:val="0086339F"/>
    <w:rsid w:val="00863A5E"/>
    <w:rsid w:val="00865511"/>
    <w:rsid w:val="008669DF"/>
    <w:rsid w:val="0086708D"/>
    <w:rsid w:val="008677CB"/>
    <w:rsid w:val="00867CC1"/>
    <w:rsid w:val="0087002F"/>
    <w:rsid w:val="00870246"/>
    <w:rsid w:val="00870418"/>
    <w:rsid w:val="0087199D"/>
    <w:rsid w:val="0087310D"/>
    <w:rsid w:val="008741F3"/>
    <w:rsid w:val="008744B3"/>
    <w:rsid w:val="008747AE"/>
    <w:rsid w:val="008754B7"/>
    <w:rsid w:val="0088005D"/>
    <w:rsid w:val="008803DF"/>
    <w:rsid w:val="008808F3"/>
    <w:rsid w:val="0088235D"/>
    <w:rsid w:val="00882F35"/>
    <w:rsid w:val="00883D26"/>
    <w:rsid w:val="0088481F"/>
    <w:rsid w:val="00886696"/>
    <w:rsid w:val="008867FE"/>
    <w:rsid w:val="008923C1"/>
    <w:rsid w:val="00893160"/>
    <w:rsid w:val="008932C6"/>
    <w:rsid w:val="00893A55"/>
    <w:rsid w:val="00894C0E"/>
    <w:rsid w:val="0089777E"/>
    <w:rsid w:val="008A0776"/>
    <w:rsid w:val="008A1BF0"/>
    <w:rsid w:val="008A4BF0"/>
    <w:rsid w:val="008A6F79"/>
    <w:rsid w:val="008B1970"/>
    <w:rsid w:val="008B3037"/>
    <w:rsid w:val="008B33CF"/>
    <w:rsid w:val="008B3A1E"/>
    <w:rsid w:val="008B5155"/>
    <w:rsid w:val="008B6438"/>
    <w:rsid w:val="008B6694"/>
    <w:rsid w:val="008C00AE"/>
    <w:rsid w:val="008C0811"/>
    <w:rsid w:val="008C1B80"/>
    <w:rsid w:val="008C2129"/>
    <w:rsid w:val="008C3392"/>
    <w:rsid w:val="008C3EDF"/>
    <w:rsid w:val="008C7AFB"/>
    <w:rsid w:val="008D0484"/>
    <w:rsid w:val="008D0DB0"/>
    <w:rsid w:val="008D1F79"/>
    <w:rsid w:val="008D3493"/>
    <w:rsid w:val="008D48C5"/>
    <w:rsid w:val="008D6F50"/>
    <w:rsid w:val="008D783D"/>
    <w:rsid w:val="008E0D71"/>
    <w:rsid w:val="008E15B7"/>
    <w:rsid w:val="008E2565"/>
    <w:rsid w:val="008E7301"/>
    <w:rsid w:val="008E7A11"/>
    <w:rsid w:val="008F2439"/>
    <w:rsid w:val="008F3FE3"/>
    <w:rsid w:val="008F5B7D"/>
    <w:rsid w:val="008F6A20"/>
    <w:rsid w:val="008F7480"/>
    <w:rsid w:val="009005D2"/>
    <w:rsid w:val="0090095F"/>
    <w:rsid w:val="009028A2"/>
    <w:rsid w:val="00905CE9"/>
    <w:rsid w:val="009066C4"/>
    <w:rsid w:val="009070B1"/>
    <w:rsid w:val="009113DB"/>
    <w:rsid w:val="00912979"/>
    <w:rsid w:val="00913967"/>
    <w:rsid w:val="00913EB1"/>
    <w:rsid w:val="00914211"/>
    <w:rsid w:val="00915C44"/>
    <w:rsid w:val="00915DF1"/>
    <w:rsid w:val="009179F0"/>
    <w:rsid w:val="009209F2"/>
    <w:rsid w:val="009221C7"/>
    <w:rsid w:val="0092245D"/>
    <w:rsid w:val="00922A49"/>
    <w:rsid w:val="0092337C"/>
    <w:rsid w:val="00924AED"/>
    <w:rsid w:val="00924EA1"/>
    <w:rsid w:val="009270B4"/>
    <w:rsid w:val="00930710"/>
    <w:rsid w:val="0093132E"/>
    <w:rsid w:val="009316B4"/>
    <w:rsid w:val="00931C62"/>
    <w:rsid w:val="00932CFA"/>
    <w:rsid w:val="0093613F"/>
    <w:rsid w:val="00936CA7"/>
    <w:rsid w:val="00936F1C"/>
    <w:rsid w:val="0094099C"/>
    <w:rsid w:val="00940B32"/>
    <w:rsid w:val="00940B9A"/>
    <w:rsid w:val="00941809"/>
    <w:rsid w:val="009420F5"/>
    <w:rsid w:val="00942329"/>
    <w:rsid w:val="009425BE"/>
    <w:rsid w:val="009428AE"/>
    <w:rsid w:val="00942E7B"/>
    <w:rsid w:val="009435C8"/>
    <w:rsid w:val="009439C8"/>
    <w:rsid w:val="00943B38"/>
    <w:rsid w:val="009449CC"/>
    <w:rsid w:val="0094636F"/>
    <w:rsid w:val="0094700B"/>
    <w:rsid w:val="00947FF9"/>
    <w:rsid w:val="00950708"/>
    <w:rsid w:val="009516B4"/>
    <w:rsid w:val="009525F7"/>
    <w:rsid w:val="00952F6A"/>
    <w:rsid w:val="00956445"/>
    <w:rsid w:val="009567AC"/>
    <w:rsid w:val="00956B96"/>
    <w:rsid w:val="009575AA"/>
    <w:rsid w:val="00961D21"/>
    <w:rsid w:val="00962CBC"/>
    <w:rsid w:val="009630C1"/>
    <w:rsid w:val="00963F37"/>
    <w:rsid w:val="00964988"/>
    <w:rsid w:val="00964FE0"/>
    <w:rsid w:val="009668FC"/>
    <w:rsid w:val="00967B22"/>
    <w:rsid w:val="00970081"/>
    <w:rsid w:val="00970B60"/>
    <w:rsid w:val="00971A14"/>
    <w:rsid w:val="009720C9"/>
    <w:rsid w:val="00972392"/>
    <w:rsid w:val="00972847"/>
    <w:rsid w:val="009728FD"/>
    <w:rsid w:val="00975130"/>
    <w:rsid w:val="0097544B"/>
    <w:rsid w:val="0097681A"/>
    <w:rsid w:val="00976A74"/>
    <w:rsid w:val="00977943"/>
    <w:rsid w:val="00977A1A"/>
    <w:rsid w:val="00980A0C"/>
    <w:rsid w:val="00981889"/>
    <w:rsid w:val="00981AA9"/>
    <w:rsid w:val="00982791"/>
    <w:rsid w:val="009829E3"/>
    <w:rsid w:val="00984B10"/>
    <w:rsid w:val="00986986"/>
    <w:rsid w:val="009906AE"/>
    <w:rsid w:val="00990C68"/>
    <w:rsid w:val="00991134"/>
    <w:rsid w:val="00992381"/>
    <w:rsid w:val="00993384"/>
    <w:rsid w:val="00995D87"/>
    <w:rsid w:val="00996632"/>
    <w:rsid w:val="00997609"/>
    <w:rsid w:val="00997D96"/>
    <w:rsid w:val="009A0281"/>
    <w:rsid w:val="009A0CCF"/>
    <w:rsid w:val="009A2847"/>
    <w:rsid w:val="009A340C"/>
    <w:rsid w:val="009A419E"/>
    <w:rsid w:val="009A5DC1"/>
    <w:rsid w:val="009A737B"/>
    <w:rsid w:val="009B06CC"/>
    <w:rsid w:val="009B15DE"/>
    <w:rsid w:val="009B18FB"/>
    <w:rsid w:val="009B3999"/>
    <w:rsid w:val="009B3BF4"/>
    <w:rsid w:val="009B7192"/>
    <w:rsid w:val="009C3507"/>
    <w:rsid w:val="009C41F3"/>
    <w:rsid w:val="009C5254"/>
    <w:rsid w:val="009C612D"/>
    <w:rsid w:val="009C6E1E"/>
    <w:rsid w:val="009C7614"/>
    <w:rsid w:val="009D02EF"/>
    <w:rsid w:val="009D0976"/>
    <w:rsid w:val="009D1C58"/>
    <w:rsid w:val="009D1D16"/>
    <w:rsid w:val="009D28F1"/>
    <w:rsid w:val="009D2F3B"/>
    <w:rsid w:val="009D3088"/>
    <w:rsid w:val="009D3328"/>
    <w:rsid w:val="009D3EF6"/>
    <w:rsid w:val="009D465E"/>
    <w:rsid w:val="009D4F26"/>
    <w:rsid w:val="009D6F23"/>
    <w:rsid w:val="009D739C"/>
    <w:rsid w:val="009D7419"/>
    <w:rsid w:val="009D76D1"/>
    <w:rsid w:val="009D7C42"/>
    <w:rsid w:val="009E0550"/>
    <w:rsid w:val="009E148F"/>
    <w:rsid w:val="009E1FC8"/>
    <w:rsid w:val="009E2CA7"/>
    <w:rsid w:val="009E4666"/>
    <w:rsid w:val="009E4D58"/>
    <w:rsid w:val="009E5917"/>
    <w:rsid w:val="009E5AD5"/>
    <w:rsid w:val="009E7709"/>
    <w:rsid w:val="009E7E90"/>
    <w:rsid w:val="009E7FE6"/>
    <w:rsid w:val="009F0B96"/>
    <w:rsid w:val="009F2F76"/>
    <w:rsid w:val="009F3DF4"/>
    <w:rsid w:val="009F4D45"/>
    <w:rsid w:val="009F4FAA"/>
    <w:rsid w:val="009F607E"/>
    <w:rsid w:val="009F694E"/>
    <w:rsid w:val="009F72D5"/>
    <w:rsid w:val="009F7D68"/>
    <w:rsid w:val="009F7F49"/>
    <w:rsid w:val="00A0088C"/>
    <w:rsid w:val="00A011DF"/>
    <w:rsid w:val="00A0352F"/>
    <w:rsid w:val="00A039A9"/>
    <w:rsid w:val="00A057FA"/>
    <w:rsid w:val="00A05BB3"/>
    <w:rsid w:val="00A0737D"/>
    <w:rsid w:val="00A078A1"/>
    <w:rsid w:val="00A07BA0"/>
    <w:rsid w:val="00A114FE"/>
    <w:rsid w:val="00A12758"/>
    <w:rsid w:val="00A12A70"/>
    <w:rsid w:val="00A13047"/>
    <w:rsid w:val="00A13FAB"/>
    <w:rsid w:val="00A145E1"/>
    <w:rsid w:val="00A14D93"/>
    <w:rsid w:val="00A155F4"/>
    <w:rsid w:val="00A15607"/>
    <w:rsid w:val="00A15AF1"/>
    <w:rsid w:val="00A15CB2"/>
    <w:rsid w:val="00A15E56"/>
    <w:rsid w:val="00A17489"/>
    <w:rsid w:val="00A176B1"/>
    <w:rsid w:val="00A17883"/>
    <w:rsid w:val="00A17E47"/>
    <w:rsid w:val="00A17E4F"/>
    <w:rsid w:val="00A21180"/>
    <w:rsid w:val="00A2155F"/>
    <w:rsid w:val="00A2289B"/>
    <w:rsid w:val="00A23458"/>
    <w:rsid w:val="00A235AA"/>
    <w:rsid w:val="00A251AC"/>
    <w:rsid w:val="00A255FB"/>
    <w:rsid w:val="00A26561"/>
    <w:rsid w:val="00A272B1"/>
    <w:rsid w:val="00A3110F"/>
    <w:rsid w:val="00A32F99"/>
    <w:rsid w:val="00A33FAF"/>
    <w:rsid w:val="00A34C0A"/>
    <w:rsid w:val="00A34D1B"/>
    <w:rsid w:val="00A35402"/>
    <w:rsid w:val="00A35D8B"/>
    <w:rsid w:val="00A36352"/>
    <w:rsid w:val="00A369C0"/>
    <w:rsid w:val="00A37286"/>
    <w:rsid w:val="00A373B9"/>
    <w:rsid w:val="00A375C5"/>
    <w:rsid w:val="00A37FC6"/>
    <w:rsid w:val="00A41BE3"/>
    <w:rsid w:val="00A43CD7"/>
    <w:rsid w:val="00A46AF8"/>
    <w:rsid w:val="00A46E4D"/>
    <w:rsid w:val="00A46FF0"/>
    <w:rsid w:val="00A50F85"/>
    <w:rsid w:val="00A51422"/>
    <w:rsid w:val="00A5374B"/>
    <w:rsid w:val="00A54AE3"/>
    <w:rsid w:val="00A54D76"/>
    <w:rsid w:val="00A56C9A"/>
    <w:rsid w:val="00A57020"/>
    <w:rsid w:val="00A57672"/>
    <w:rsid w:val="00A60650"/>
    <w:rsid w:val="00A64444"/>
    <w:rsid w:val="00A65F55"/>
    <w:rsid w:val="00A678AF"/>
    <w:rsid w:val="00A67EB5"/>
    <w:rsid w:val="00A70604"/>
    <w:rsid w:val="00A70CBA"/>
    <w:rsid w:val="00A717CE"/>
    <w:rsid w:val="00A729F1"/>
    <w:rsid w:val="00A72F84"/>
    <w:rsid w:val="00A7381D"/>
    <w:rsid w:val="00A738C3"/>
    <w:rsid w:val="00A74194"/>
    <w:rsid w:val="00A7459D"/>
    <w:rsid w:val="00A7508B"/>
    <w:rsid w:val="00A76FBB"/>
    <w:rsid w:val="00A77CDA"/>
    <w:rsid w:val="00A801B2"/>
    <w:rsid w:val="00A804DD"/>
    <w:rsid w:val="00A80F62"/>
    <w:rsid w:val="00A82D44"/>
    <w:rsid w:val="00A836F6"/>
    <w:rsid w:val="00A8415F"/>
    <w:rsid w:val="00A84C70"/>
    <w:rsid w:val="00A85482"/>
    <w:rsid w:val="00A856ED"/>
    <w:rsid w:val="00A85E2C"/>
    <w:rsid w:val="00A86044"/>
    <w:rsid w:val="00A87377"/>
    <w:rsid w:val="00A87911"/>
    <w:rsid w:val="00A93467"/>
    <w:rsid w:val="00A937BD"/>
    <w:rsid w:val="00A93ACF"/>
    <w:rsid w:val="00A93BAF"/>
    <w:rsid w:val="00A95108"/>
    <w:rsid w:val="00A95904"/>
    <w:rsid w:val="00A9596D"/>
    <w:rsid w:val="00A959BC"/>
    <w:rsid w:val="00A96017"/>
    <w:rsid w:val="00A96830"/>
    <w:rsid w:val="00A9684E"/>
    <w:rsid w:val="00AA00A7"/>
    <w:rsid w:val="00AA238F"/>
    <w:rsid w:val="00AA3032"/>
    <w:rsid w:val="00AA6AD4"/>
    <w:rsid w:val="00AA6D7D"/>
    <w:rsid w:val="00AA7DDE"/>
    <w:rsid w:val="00AB0603"/>
    <w:rsid w:val="00AB113B"/>
    <w:rsid w:val="00AB1D83"/>
    <w:rsid w:val="00AB27F0"/>
    <w:rsid w:val="00AB336C"/>
    <w:rsid w:val="00AB3DDD"/>
    <w:rsid w:val="00AB6488"/>
    <w:rsid w:val="00AB6AB6"/>
    <w:rsid w:val="00AC1C58"/>
    <w:rsid w:val="00AC232D"/>
    <w:rsid w:val="00AC375C"/>
    <w:rsid w:val="00AC407D"/>
    <w:rsid w:val="00AC5A5B"/>
    <w:rsid w:val="00AC65FB"/>
    <w:rsid w:val="00AC7A00"/>
    <w:rsid w:val="00AD0056"/>
    <w:rsid w:val="00AD14B1"/>
    <w:rsid w:val="00AD1CBA"/>
    <w:rsid w:val="00AD271C"/>
    <w:rsid w:val="00AD3672"/>
    <w:rsid w:val="00AD37D0"/>
    <w:rsid w:val="00AD4AC0"/>
    <w:rsid w:val="00AD5837"/>
    <w:rsid w:val="00AD64EE"/>
    <w:rsid w:val="00AD7AD2"/>
    <w:rsid w:val="00AD7B55"/>
    <w:rsid w:val="00AD7F1A"/>
    <w:rsid w:val="00AE3419"/>
    <w:rsid w:val="00AE35EB"/>
    <w:rsid w:val="00AE3A17"/>
    <w:rsid w:val="00AE48E7"/>
    <w:rsid w:val="00AE55B2"/>
    <w:rsid w:val="00AE65BA"/>
    <w:rsid w:val="00AE7829"/>
    <w:rsid w:val="00AF1357"/>
    <w:rsid w:val="00AF1CA7"/>
    <w:rsid w:val="00AF1F9F"/>
    <w:rsid w:val="00AF2575"/>
    <w:rsid w:val="00AF374D"/>
    <w:rsid w:val="00AF44E3"/>
    <w:rsid w:val="00AF4E37"/>
    <w:rsid w:val="00AF5649"/>
    <w:rsid w:val="00AF5B0C"/>
    <w:rsid w:val="00AF6E17"/>
    <w:rsid w:val="00AF7AEC"/>
    <w:rsid w:val="00B01E03"/>
    <w:rsid w:val="00B02952"/>
    <w:rsid w:val="00B02D79"/>
    <w:rsid w:val="00B03EE4"/>
    <w:rsid w:val="00B040B1"/>
    <w:rsid w:val="00B051BE"/>
    <w:rsid w:val="00B054A5"/>
    <w:rsid w:val="00B054EF"/>
    <w:rsid w:val="00B05FAA"/>
    <w:rsid w:val="00B105C8"/>
    <w:rsid w:val="00B1088E"/>
    <w:rsid w:val="00B143F8"/>
    <w:rsid w:val="00B16526"/>
    <w:rsid w:val="00B17A9F"/>
    <w:rsid w:val="00B213DD"/>
    <w:rsid w:val="00B21D6E"/>
    <w:rsid w:val="00B22FA8"/>
    <w:rsid w:val="00B23505"/>
    <w:rsid w:val="00B23CAA"/>
    <w:rsid w:val="00B24F9B"/>
    <w:rsid w:val="00B27FF7"/>
    <w:rsid w:val="00B3115C"/>
    <w:rsid w:val="00B3124C"/>
    <w:rsid w:val="00B35E47"/>
    <w:rsid w:val="00B422F2"/>
    <w:rsid w:val="00B44071"/>
    <w:rsid w:val="00B44258"/>
    <w:rsid w:val="00B4557D"/>
    <w:rsid w:val="00B47042"/>
    <w:rsid w:val="00B476BF"/>
    <w:rsid w:val="00B50025"/>
    <w:rsid w:val="00B509CE"/>
    <w:rsid w:val="00B5436C"/>
    <w:rsid w:val="00B55086"/>
    <w:rsid w:val="00B553FA"/>
    <w:rsid w:val="00B55691"/>
    <w:rsid w:val="00B557DE"/>
    <w:rsid w:val="00B570D4"/>
    <w:rsid w:val="00B60378"/>
    <w:rsid w:val="00B61310"/>
    <w:rsid w:val="00B61DE0"/>
    <w:rsid w:val="00B6374E"/>
    <w:rsid w:val="00B650AE"/>
    <w:rsid w:val="00B700F8"/>
    <w:rsid w:val="00B70350"/>
    <w:rsid w:val="00B70B3C"/>
    <w:rsid w:val="00B70EA7"/>
    <w:rsid w:val="00B71FB4"/>
    <w:rsid w:val="00B72333"/>
    <w:rsid w:val="00B72B15"/>
    <w:rsid w:val="00B73A17"/>
    <w:rsid w:val="00B74700"/>
    <w:rsid w:val="00B74F7F"/>
    <w:rsid w:val="00B767EC"/>
    <w:rsid w:val="00B77924"/>
    <w:rsid w:val="00B779E9"/>
    <w:rsid w:val="00B77EBB"/>
    <w:rsid w:val="00B80B7C"/>
    <w:rsid w:val="00B82756"/>
    <w:rsid w:val="00B82E18"/>
    <w:rsid w:val="00B83B3F"/>
    <w:rsid w:val="00B84A2A"/>
    <w:rsid w:val="00B84EA3"/>
    <w:rsid w:val="00B8569B"/>
    <w:rsid w:val="00B859F8"/>
    <w:rsid w:val="00B8618A"/>
    <w:rsid w:val="00B86D78"/>
    <w:rsid w:val="00B8731D"/>
    <w:rsid w:val="00B8777A"/>
    <w:rsid w:val="00B877B2"/>
    <w:rsid w:val="00B87AD6"/>
    <w:rsid w:val="00B90079"/>
    <w:rsid w:val="00B918FC"/>
    <w:rsid w:val="00B92DF3"/>
    <w:rsid w:val="00B93467"/>
    <w:rsid w:val="00B93770"/>
    <w:rsid w:val="00B93E73"/>
    <w:rsid w:val="00B958BB"/>
    <w:rsid w:val="00B95D69"/>
    <w:rsid w:val="00B96C68"/>
    <w:rsid w:val="00B97085"/>
    <w:rsid w:val="00BA273D"/>
    <w:rsid w:val="00BA2A2C"/>
    <w:rsid w:val="00BA2C72"/>
    <w:rsid w:val="00BA3533"/>
    <w:rsid w:val="00BA4695"/>
    <w:rsid w:val="00BA5192"/>
    <w:rsid w:val="00BA5C2A"/>
    <w:rsid w:val="00BA6AD1"/>
    <w:rsid w:val="00BA6F36"/>
    <w:rsid w:val="00BA7347"/>
    <w:rsid w:val="00BA7F2A"/>
    <w:rsid w:val="00BB1FA7"/>
    <w:rsid w:val="00BB2A6A"/>
    <w:rsid w:val="00BB50F5"/>
    <w:rsid w:val="00BB6D57"/>
    <w:rsid w:val="00BB7168"/>
    <w:rsid w:val="00BB7FEC"/>
    <w:rsid w:val="00BC17E8"/>
    <w:rsid w:val="00BC31CD"/>
    <w:rsid w:val="00BC4290"/>
    <w:rsid w:val="00BC4EAF"/>
    <w:rsid w:val="00BC62EA"/>
    <w:rsid w:val="00BC734C"/>
    <w:rsid w:val="00BC74B6"/>
    <w:rsid w:val="00BC79F2"/>
    <w:rsid w:val="00BD2F68"/>
    <w:rsid w:val="00BD7964"/>
    <w:rsid w:val="00BD7DC1"/>
    <w:rsid w:val="00BE1E62"/>
    <w:rsid w:val="00BE2D67"/>
    <w:rsid w:val="00BE7167"/>
    <w:rsid w:val="00BE77BB"/>
    <w:rsid w:val="00BE7E81"/>
    <w:rsid w:val="00BF0423"/>
    <w:rsid w:val="00BF04DA"/>
    <w:rsid w:val="00BF0679"/>
    <w:rsid w:val="00BF25B0"/>
    <w:rsid w:val="00BF4EBA"/>
    <w:rsid w:val="00BF68BA"/>
    <w:rsid w:val="00BF7CAD"/>
    <w:rsid w:val="00C00264"/>
    <w:rsid w:val="00C0164F"/>
    <w:rsid w:val="00C01DF1"/>
    <w:rsid w:val="00C0304B"/>
    <w:rsid w:val="00C03A51"/>
    <w:rsid w:val="00C03CCA"/>
    <w:rsid w:val="00C04246"/>
    <w:rsid w:val="00C04FCF"/>
    <w:rsid w:val="00C07AC8"/>
    <w:rsid w:val="00C07B43"/>
    <w:rsid w:val="00C102A5"/>
    <w:rsid w:val="00C114F7"/>
    <w:rsid w:val="00C11A37"/>
    <w:rsid w:val="00C11A8E"/>
    <w:rsid w:val="00C122EC"/>
    <w:rsid w:val="00C1349D"/>
    <w:rsid w:val="00C134BB"/>
    <w:rsid w:val="00C13831"/>
    <w:rsid w:val="00C14320"/>
    <w:rsid w:val="00C16774"/>
    <w:rsid w:val="00C1762D"/>
    <w:rsid w:val="00C20475"/>
    <w:rsid w:val="00C208C6"/>
    <w:rsid w:val="00C21104"/>
    <w:rsid w:val="00C21C31"/>
    <w:rsid w:val="00C22D51"/>
    <w:rsid w:val="00C231F3"/>
    <w:rsid w:val="00C236ED"/>
    <w:rsid w:val="00C23B3B"/>
    <w:rsid w:val="00C24117"/>
    <w:rsid w:val="00C24343"/>
    <w:rsid w:val="00C24C4C"/>
    <w:rsid w:val="00C264C5"/>
    <w:rsid w:val="00C27CA2"/>
    <w:rsid w:val="00C3180A"/>
    <w:rsid w:val="00C31B30"/>
    <w:rsid w:val="00C322D7"/>
    <w:rsid w:val="00C32EF9"/>
    <w:rsid w:val="00C33D37"/>
    <w:rsid w:val="00C3660D"/>
    <w:rsid w:val="00C409D6"/>
    <w:rsid w:val="00C41882"/>
    <w:rsid w:val="00C42830"/>
    <w:rsid w:val="00C42DB3"/>
    <w:rsid w:val="00C43057"/>
    <w:rsid w:val="00C43DEB"/>
    <w:rsid w:val="00C44E35"/>
    <w:rsid w:val="00C44E92"/>
    <w:rsid w:val="00C45212"/>
    <w:rsid w:val="00C45E46"/>
    <w:rsid w:val="00C463FB"/>
    <w:rsid w:val="00C4788B"/>
    <w:rsid w:val="00C50031"/>
    <w:rsid w:val="00C5116E"/>
    <w:rsid w:val="00C514DB"/>
    <w:rsid w:val="00C517AF"/>
    <w:rsid w:val="00C518AD"/>
    <w:rsid w:val="00C51A2D"/>
    <w:rsid w:val="00C51FD8"/>
    <w:rsid w:val="00C52227"/>
    <w:rsid w:val="00C5295A"/>
    <w:rsid w:val="00C52CA9"/>
    <w:rsid w:val="00C52CB3"/>
    <w:rsid w:val="00C52E70"/>
    <w:rsid w:val="00C5466E"/>
    <w:rsid w:val="00C558B5"/>
    <w:rsid w:val="00C56069"/>
    <w:rsid w:val="00C600BA"/>
    <w:rsid w:val="00C6042E"/>
    <w:rsid w:val="00C60D5B"/>
    <w:rsid w:val="00C610EC"/>
    <w:rsid w:val="00C617F5"/>
    <w:rsid w:val="00C6322C"/>
    <w:rsid w:val="00C63C64"/>
    <w:rsid w:val="00C63E9D"/>
    <w:rsid w:val="00C67F63"/>
    <w:rsid w:val="00C702DE"/>
    <w:rsid w:val="00C70441"/>
    <w:rsid w:val="00C728F7"/>
    <w:rsid w:val="00C73474"/>
    <w:rsid w:val="00C7452F"/>
    <w:rsid w:val="00C80641"/>
    <w:rsid w:val="00C80DB3"/>
    <w:rsid w:val="00C84905"/>
    <w:rsid w:val="00C84A0D"/>
    <w:rsid w:val="00C84F3A"/>
    <w:rsid w:val="00C85BF3"/>
    <w:rsid w:val="00C8623C"/>
    <w:rsid w:val="00C8644A"/>
    <w:rsid w:val="00C8733C"/>
    <w:rsid w:val="00C904CD"/>
    <w:rsid w:val="00C91BCE"/>
    <w:rsid w:val="00C9214D"/>
    <w:rsid w:val="00C92F0B"/>
    <w:rsid w:val="00C92FCC"/>
    <w:rsid w:val="00C94B35"/>
    <w:rsid w:val="00C95313"/>
    <w:rsid w:val="00C95567"/>
    <w:rsid w:val="00C959E9"/>
    <w:rsid w:val="00C96587"/>
    <w:rsid w:val="00C967F4"/>
    <w:rsid w:val="00CA0302"/>
    <w:rsid w:val="00CA0B99"/>
    <w:rsid w:val="00CA2D7F"/>
    <w:rsid w:val="00CA3D9B"/>
    <w:rsid w:val="00CA457E"/>
    <w:rsid w:val="00CA46D2"/>
    <w:rsid w:val="00CA49B3"/>
    <w:rsid w:val="00CA4FE4"/>
    <w:rsid w:val="00CA542A"/>
    <w:rsid w:val="00CA6A4D"/>
    <w:rsid w:val="00CA71DE"/>
    <w:rsid w:val="00CB088D"/>
    <w:rsid w:val="00CB1C16"/>
    <w:rsid w:val="00CB243E"/>
    <w:rsid w:val="00CB2D71"/>
    <w:rsid w:val="00CB30A2"/>
    <w:rsid w:val="00CB37FA"/>
    <w:rsid w:val="00CB38E3"/>
    <w:rsid w:val="00CB3AEE"/>
    <w:rsid w:val="00CB3E1E"/>
    <w:rsid w:val="00CB4604"/>
    <w:rsid w:val="00CB482E"/>
    <w:rsid w:val="00CB628F"/>
    <w:rsid w:val="00CB64EF"/>
    <w:rsid w:val="00CB669D"/>
    <w:rsid w:val="00CB68AF"/>
    <w:rsid w:val="00CB6CA7"/>
    <w:rsid w:val="00CB7B61"/>
    <w:rsid w:val="00CC2462"/>
    <w:rsid w:val="00CC2C86"/>
    <w:rsid w:val="00CC450B"/>
    <w:rsid w:val="00CC680B"/>
    <w:rsid w:val="00CD06CA"/>
    <w:rsid w:val="00CD12CC"/>
    <w:rsid w:val="00CD2523"/>
    <w:rsid w:val="00CD4A9F"/>
    <w:rsid w:val="00CD5915"/>
    <w:rsid w:val="00CD5B06"/>
    <w:rsid w:val="00CD5F19"/>
    <w:rsid w:val="00CD5F1B"/>
    <w:rsid w:val="00CD61BC"/>
    <w:rsid w:val="00CD65F5"/>
    <w:rsid w:val="00CD6BF1"/>
    <w:rsid w:val="00CD76E2"/>
    <w:rsid w:val="00CE06F9"/>
    <w:rsid w:val="00CE0E43"/>
    <w:rsid w:val="00CE1EC5"/>
    <w:rsid w:val="00CE3291"/>
    <w:rsid w:val="00CE351C"/>
    <w:rsid w:val="00CE4C86"/>
    <w:rsid w:val="00CE52B8"/>
    <w:rsid w:val="00CE5551"/>
    <w:rsid w:val="00CE693A"/>
    <w:rsid w:val="00CE6DFE"/>
    <w:rsid w:val="00CE7144"/>
    <w:rsid w:val="00CF158D"/>
    <w:rsid w:val="00CF29C3"/>
    <w:rsid w:val="00CF3447"/>
    <w:rsid w:val="00CF3A3C"/>
    <w:rsid w:val="00CF3BB7"/>
    <w:rsid w:val="00CF454B"/>
    <w:rsid w:val="00CF5B00"/>
    <w:rsid w:val="00CF6077"/>
    <w:rsid w:val="00CF60F3"/>
    <w:rsid w:val="00CF6152"/>
    <w:rsid w:val="00CF7733"/>
    <w:rsid w:val="00D0161C"/>
    <w:rsid w:val="00D03F72"/>
    <w:rsid w:val="00D04872"/>
    <w:rsid w:val="00D050B4"/>
    <w:rsid w:val="00D0538F"/>
    <w:rsid w:val="00D06A6A"/>
    <w:rsid w:val="00D07C27"/>
    <w:rsid w:val="00D101D8"/>
    <w:rsid w:val="00D1047C"/>
    <w:rsid w:val="00D10D5A"/>
    <w:rsid w:val="00D11221"/>
    <w:rsid w:val="00D112F8"/>
    <w:rsid w:val="00D11EE9"/>
    <w:rsid w:val="00D15B69"/>
    <w:rsid w:val="00D1600C"/>
    <w:rsid w:val="00D170B4"/>
    <w:rsid w:val="00D20C78"/>
    <w:rsid w:val="00D22206"/>
    <w:rsid w:val="00D2243C"/>
    <w:rsid w:val="00D22967"/>
    <w:rsid w:val="00D24113"/>
    <w:rsid w:val="00D24494"/>
    <w:rsid w:val="00D250AF"/>
    <w:rsid w:val="00D25259"/>
    <w:rsid w:val="00D25669"/>
    <w:rsid w:val="00D26809"/>
    <w:rsid w:val="00D271C6"/>
    <w:rsid w:val="00D27A74"/>
    <w:rsid w:val="00D27F9C"/>
    <w:rsid w:val="00D30440"/>
    <w:rsid w:val="00D305B2"/>
    <w:rsid w:val="00D323DE"/>
    <w:rsid w:val="00D3353A"/>
    <w:rsid w:val="00D33D65"/>
    <w:rsid w:val="00D34343"/>
    <w:rsid w:val="00D34EDA"/>
    <w:rsid w:val="00D35DC5"/>
    <w:rsid w:val="00D37262"/>
    <w:rsid w:val="00D37BE8"/>
    <w:rsid w:val="00D40078"/>
    <w:rsid w:val="00D40241"/>
    <w:rsid w:val="00D42B65"/>
    <w:rsid w:val="00D45DEB"/>
    <w:rsid w:val="00D471D3"/>
    <w:rsid w:val="00D508A3"/>
    <w:rsid w:val="00D512E4"/>
    <w:rsid w:val="00D52B50"/>
    <w:rsid w:val="00D536FE"/>
    <w:rsid w:val="00D5509C"/>
    <w:rsid w:val="00D57408"/>
    <w:rsid w:val="00D57447"/>
    <w:rsid w:val="00D606AA"/>
    <w:rsid w:val="00D60F86"/>
    <w:rsid w:val="00D61422"/>
    <w:rsid w:val="00D61E10"/>
    <w:rsid w:val="00D62313"/>
    <w:rsid w:val="00D63396"/>
    <w:rsid w:val="00D64295"/>
    <w:rsid w:val="00D6441B"/>
    <w:rsid w:val="00D64468"/>
    <w:rsid w:val="00D64CF8"/>
    <w:rsid w:val="00D6509D"/>
    <w:rsid w:val="00D6572B"/>
    <w:rsid w:val="00D66D6E"/>
    <w:rsid w:val="00D67B0F"/>
    <w:rsid w:val="00D70715"/>
    <w:rsid w:val="00D70914"/>
    <w:rsid w:val="00D71184"/>
    <w:rsid w:val="00D72782"/>
    <w:rsid w:val="00D73252"/>
    <w:rsid w:val="00D7387F"/>
    <w:rsid w:val="00D74CEA"/>
    <w:rsid w:val="00D75731"/>
    <w:rsid w:val="00D75BF2"/>
    <w:rsid w:val="00D7770D"/>
    <w:rsid w:val="00D80251"/>
    <w:rsid w:val="00D819F9"/>
    <w:rsid w:val="00D821A3"/>
    <w:rsid w:val="00D822C9"/>
    <w:rsid w:val="00D82686"/>
    <w:rsid w:val="00D8505C"/>
    <w:rsid w:val="00D8585D"/>
    <w:rsid w:val="00D86115"/>
    <w:rsid w:val="00D86DC8"/>
    <w:rsid w:val="00D8738D"/>
    <w:rsid w:val="00D8776C"/>
    <w:rsid w:val="00D907A0"/>
    <w:rsid w:val="00D90BE2"/>
    <w:rsid w:val="00D90F81"/>
    <w:rsid w:val="00D912D5"/>
    <w:rsid w:val="00D91CAD"/>
    <w:rsid w:val="00D93176"/>
    <w:rsid w:val="00D9487A"/>
    <w:rsid w:val="00D94D54"/>
    <w:rsid w:val="00D951A7"/>
    <w:rsid w:val="00D953FC"/>
    <w:rsid w:val="00D96E6F"/>
    <w:rsid w:val="00DA0362"/>
    <w:rsid w:val="00DA2E00"/>
    <w:rsid w:val="00DA4E46"/>
    <w:rsid w:val="00DA5AC5"/>
    <w:rsid w:val="00DA61DC"/>
    <w:rsid w:val="00DA6F2A"/>
    <w:rsid w:val="00DA7378"/>
    <w:rsid w:val="00DA7863"/>
    <w:rsid w:val="00DB0BA5"/>
    <w:rsid w:val="00DB243A"/>
    <w:rsid w:val="00DB3D0B"/>
    <w:rsid w:val="00DB494D"/>
    <w:rsid w:val="00DB7C79"/>
    <w:rsid w:val="00DC0362"/>
    <w:rsid w:val="00DC0D83"/>
    <w:rsid w:val="00DC27D1"/>
    <w:rsid w:val="00DC42EF"/>
    <w:rsid w:val="00DC4E0D"/>
    <w:rsid w:val="00DC618A"/>
    <w:rsid w:val="00DC6BCE"/>
    <w:rsid w:val="00DC7323"/>
    <w:rsid w:val="00DD015B"/>
    <w:rsid w:val="00DD07FC"/>
    <w:rsid w:val="00DD4AB7"/>
    <w:rsid w:val="00DD513C"/>
    <w:rsid w:val="00DD579C"/>
    <w:rsid w:val="00DD59D5"/>
    <w:rsid w:val="00DE038B"/>
    <w:rsid w:val="00DE0390"/>
    <w:rsid w:val="00DE0E2D"/>
    <w:rsid w:val="00DE3065"/>
    <w:rsid w:val="00DE367E"/>
    <w:rsid w:val="00DE38D8"/>
    <w:rsid w:val="00DE464B"/>
    <w:rsid w:val="00DE4E2C"/>
    <w:rsid w:val="00DE54C4"/>
    <w:rsid w:val="00DE5D56"/>
    <w:rsid w:val="00DE5F83"/>
    <w:rsid w:val="00DE6848"/>
    <w:rsid w:val="00DF0B47"/>
    <w:rsid w:val="00DF1092"/>
    <w:rsid w:val="00DF1B21"/>
    <w:rsid w:val="00DF34C9"/>
    <w:rsid w:val="00DF5025"/>
    <w:rsid w:val="00DF5CA8"/>
    <w:rsid w:val="00DF64F0"/>
    <w:rsid w:val="00E00BFC"/>
    <w:rsid w:val="00E0169A"/>
    <w:rsid w:val="00E01D3E"/>
    <w:rsid w:val="00E051F2"/>
    <w:rsid w:val="00E05ADF"/>
    <w:rsid w:val="00E06499"/>
    <w:rsid w:val="00E06827"/>
    <w:rsid w:val="00E06CE0"/>
    <w:rsid w:val="00E0777C"/>
    <w:rsid w:val="00E12057"/>
    <w:rsid w:val="00E1726A"/>
    <w:rsid w:val="00E2028C"/>
    <w:rsid w:val="00E225E6"/>
    <w:rsid w:val="00E22AAD"/>
    <w:rsid w:val="00E23D68"/>
    <w:rsid w:val="00E24C5B"/>
    <w:rsid w:val="00E25191"/>
    <w:rsid w:val="00E25E26"/>
    <w:rsid w:val="00E2600F"/>
    <w:rsid w:val="00E26410"/>
    <w:rsid w:val="00E26DE3"/>
    <w:rsid w:val="00E26E7D"/>
    <w:rsid w:val="00E27D68"/>
    <w:rsid w:val="00E30CED"/>
    <w:rsid w:val="00E31837"/>
    <w:rsid w:val="00E33371"/>
    <w:rsid w:val="00E3593C"/>
    <w:rsid w:val="00E35D3E"/>
    <w:rsid w:val="00E35DED"/>
    <w:rsid w:val="00E3633F"/>
    <w:rsid w:val="00E368A1"/>
    <w:rsid w:val="00E36B42"/>
    <w:rsid w:val="00E36CAF"/>
    <w:rsid w:val="00E41C03"/>
    <w:rsid w:val="00E42834"/>
    <w:rsid w:val="00E42B3F"/>
    <w:rsid w:val="00E431E7"/>
    <w:rsid w:val="00E439F9"/>
    <w:rsid w:val="00E4467A"/>
    <w:rsid w:val="00E44AEC"/>
    <w:rsid w:val="00E46CFC"/>
    <w:rsid w:val="00E47625"/>
    <w:rsid w:val="00E51141"/>
    <w:rsid w:val="00E52BC7"/>
    <w:rsid w:val="00E53630"/>
    <w:rsid w:val="00E549A6"/>
    <w:rsid w:val="00E54D4F"/>
    <w:rsid w:val="00E54E37"/>
    <w:rsid w:val="00E56D71"/>
    <w:rsid w:val="00E57F17"/>
    <w:rsid w:val="00E60C51"/>
    <w:rsid w:val="00E61625"/>
    <w:rsid w:val="00E62564"/>
    <w:rsid w:val="00E64271"/>
    <w:rsid w:val="00E64409"/>
    <w:rsid w:val="00E66339"/>
    <w:rsid w:val="00E66E16"/>
    <w:rsid w:val="00E7184B"/>
    <w:rsid w:val="00E7233A"/>
    <w:rsid w:val="00E72C61"/>
    <w:rsid w:val="00E72CF7"/>
    <w:rsid w:val="00E733A8"/>
    <w:rsid w:val="00E741F7"/>
    <w:rsid w:val="00E756B3"/>
    <w:rsid w:val="00E7614C"/>
    <w:rsid w:val="00E80C93"/>
    <w:rsid w:val="00E80DC2"/>
    <w:rsid w:val="00E81F9C"/>
    <w:rsid w:val="00E906D3"/>
    <w:rsid w:val="00E91CD6"/>
    <w:rsid w:val="00E93E75"/>
    <w:rsid w:val="00E94343"/>
    <w:rsid w:val="00E943BD"/>
    <w:rsid w:val="00E947D3"/>
    <w:rsid w:val="00E9558F"/>
    <w:rsid w:val="00E95CE8"/>
    <w:rsid w:val="00E95D8A"/>
    <w:rsid w:val="00E95E6E"/>
    <w:rsid w:val="00E96CD0"/>
    <w:rsid w:val="00E96E9D"/>
    <w:rsid w:val="00EA1214"/>
    <w:rsid w:val="00EA12F7"/>
    <w:rsid w:val="00EA186F"/>
    <w:rsid w:val="00EA6178"/>
    <w:rsid w:val="00EA64F3"/>
    <w:rsid w:val="00EB342F"/>
    <w:rsid w:val="00EB430A"/>
    <w:rsid w:val="00EB4C99"/>
    <w:rsid w:val="00EB5184"/>
    <w:rsid w:val="00EB6E4E"/>
    <w:rsid w:val="00EB7030"/>
    <w:rsid w:val="00EC1154"/>
    <w:rsid w:val="00EC11A8"/>
    <w:rsid w:val="00EC123A"/>
    <w:rsid w:val="00EC1B77"/>
    <w:rsid w:val="00EC1C62"/>
    <w:rsid w:val="00EC27FE"/>
    <w:rsid w:val="00EC4DEC"/>
    <w:rsid w:val="00EC571D"/>
    <w:rsid w:val="00EC7DA5"/>
    <w:rsid w:val="00ED0CD9"/>
    <w:rsid w:val="00ED12EE"/>
    <w:rsid w:val="00ED1846"/>
    <w:rsid w:val="00ED1B78"/>
    <w:rsid w:val="00ED502C"/>
    <w:rsid w:val="00ED5054"/>
    <w:rsid w:val="00ED5F77"/>
    <w:rsid w:val="00ED6729"/>
    <w:rsid w:val="00ED70E7"/>
    <w:rsid w:val="00ED7D76"/>
    <w:rsid w:val="00EE005D"/>
    <w:rsid w:val="00EE0A10"/>
    <w:rsid w:val="00EE0AFD"/>
    <w:rsid w:val="00EE12FC"/>
    <w:rsid w:val="00EE25EB"/>
    <w:rsid w:val="00EE2F19"/>
    <w:rsid w:val="00EE30C7"/>
    <w:rsid w:val="00EE3A07"/>
    <w:rsid w:val="00EE71EB"/>
    <w:rsid w:val="00EE72ED"/>
    <w:rsid w:val="00EE7841"/>
    <w:rsid w:val="00EE7DD4"/>
    <w:rsid w:val="00EF1857"/>
    <w:rsid w:val="00EF26D3"/>
    <w:rsid w:val="00EF3502"/>
    <w:rsid w:val="00EF3AC6"/>
    <w:rsid w:val="00EF4199"/>
    <w:rsid w:val="00EF5A83"/>
    <w:rsid w:val="00EF616C"/>
    <w:rsid w:val="00EF62D1"/>
    <w:rsid w:val="00EF7A5D"/>
    <w:rsid w:val="00F0161C"/>
    <w:rsid w:val="00F03ACB"/>
    <w:rsid w:val="00F04D2A"/>
    <w:rsid w:val="00F05848"/>
    <w:rsid w:val="00F128ED"/>
    <w:rsid w:val="00F13A7C"/>
    <w:rsid w:val="00F13CD5"/>
    <w:rsid w:val="00F15201"/>
    <w:rsid w:val="00F1590B"/>
    <w:rsid w:val="00F177CE"/>
    <w:rsid w:val="00F17CB6"/>
    <w:rsid w:val="00F21A2C"/>
    <w:rsid w:val="00F21CDC"/>
    <w:rsid w:val="00F242DB"/>
    <w:rsid w:val="00F2502F"/>
    <w:rsid w:val="00F267E8"/>
    <w:rsid w:val="00F2686F"/>
    <w:rsid w:val="00F27C8B"/>
    <w:rsid w:val="00F313DA"/>
    <w:rsid w:val="00F31729"/>
    <w:rsid w:val="00F3216C"/>
    <w:rsid w:val="00F33332"/>
    <w:rsid w:val="00F348BB"/>
    <w:rsid w:val="00F352AE"/>
    <w:rsid w:val="00F35CFF"/>
    <w:rsid w:val="00F3698B"/>
    <w:rsid w:val="00F45FF9"/>
    <w:rsid w:val="00F47243"/>
    <w:rsid w:val="00F47E41"/>
    <w:rsid w:val="00F50498"/>
    <w:rsid w:val="00F50A16"/>
    <w:rsid w:val="00F51B18"/>
    <w:rsid w:val="00F51FA1"/>
    <w:rsid w:val="00F568C2"/>
    <w:rsid w:val="00F57171"/>
    <w:rsid w:val="00F606E2"/>
    <w:rsid w:val="00F61609"/>
    <w:rsid w:val="00F619BC"/>
    <w:rsid w:val="00F62129"/>
    <w:rsid w:val="00F62442"/>
    <w:rsid w:val="00F633FF"/>
    <w:rsid w:val="00F634F2"/>
    <w:rsid w:val="00F63851"/>
    <w:rsid w:val="00F63E59"/>
    <w:rsid w:val="00F64095"/>
    <w:rsid w:val="00F674AB"/>
    <w:rsid w:val="00F70D6A"/>
    <w:rsid w:val="00F711AB"/>
    <w:rsid w:val="00F71EE4"/>
    <w:rsid w:val="00F72645"/>
    <w:rsid w:val="00F73630"/>
    <w:rsid w:val="00F73799"/>
    <w:rsid w:val="00F73FC7"/>
    <w:rsid w:val="00F75B78"/>
    <w:rsid w:val="00F76F6F"/>
    <w:rsid w:val="00F774F0"/>
    <w:rsid w:val="00F779B5"/>
    <w:rsid w:val="00F81C5C"/>
    <w:rsid w:val="00F81CF8"/>
    <w:rsid w:val="00F8287F"/>
    <w:rsid w:val="00F82DD3"/>
    <w:rsid w:val="00F831E2"/>
    <w:rsid w:val="00F83DDA"/>
    <w:rsid w:val="00F84A65"/>
    <w:rsid w:val="00F84AF9"/>
    <w:rsid w:val="00F84C33"/>
    <w:rsid w:val="00F85A67"/>
    <w:rsid w:val="00F868E1"/>
    <w:rsid w:val="00F87193"/>
    <w:rsid w:val="00F87B56"/>
    <w:rsid w:val="00F9012D"/>
    <w:rsid w:val="00F90F10"/>
    <w:rsid w:val="00F91BCB"/>
    <w:rsid w:val="00F9216A"/>
    <w:rsid w:val="00F928AF"/>
    <w:rsid w:val="00F92ADE"/>
    <w:rsid w:val="00F94C29"/>
    <w:rsid w:val="00F95270"/>
    <w:rsid w:val="00F95280"/>
    <w:rsid w:val="00F95DF5"/>
    <w:rsid w:val="00F962E3"/>
    <w:rsid w:val="00F978B2"/>
    <w:rsid w:val="00F97D2C"/>
    <w:rsid w:val="00FA1C9E"/>
    <w:rsid w:val="00FA2E40"/>
    <w:rsid w:val="00FA2E67"/>
    <w:rsid w:val="00FA52DF"/>
    <w:rsid w:val="00FA55F4"/>
    <w:rsid w:val="00FA634E"/>
    <w:rsid w:val="00FA6395"/>
    <w:rsid w:val="00FA7045"/>
    <w:rsid w:val="00FA7057"/>
    <w:rsid w:val="00FB05DB"/>
    <w:rsid w:val="00FB0995"/>
    <w:rsid w:val="00FB238A"/>
    <w:rsid w:val="00FB3154"/>
    <w:rsid w:val="00FB3B55"/>
    <w:rsid w:val="00FB486E"/>
    <w:rsid w:val="00FB4FC5"/>
    <w:rsid w:val="00FB53FF"/>
    <w:rsid w:val="00FB58B5"/>
    <w:rsid w:val="00FB739A"/>
    <w:rsid w:val="00FB7C37"/>
    <w:rsid w:val="00FC004D"/>
    <w:rsid w:val="00FC0AD2"/>
    <w:rsid w:val="00FC1206"/>
    <w:rsid w:val="00FC20F8"/>
    <w:rsid w:val="00FC3FB7"/>
    <w:rsid w:val="00FC4A4D"/>
    <w:rsid w:val="00FC5088"/>
    <w:rsid w:val="00FC5D8D"/>
    <w:rsid w:val="00FC5FC6"/>
    <w:rsid w:val="00FC6B32"/>
    <w:rsid w:val="00FC7008"/>
    <w:rsid w:val="00FD3057"/>
    <w:rsid w:val="00FD35CC"/>
    <w:rsid w:val="00FD37A2"/>
    <w:rsid w:val="00FD40BB"/>
    <w:rsid w:val="00FD7DA3"/>
    <w:rsid w:val="00FD7FF4"/>
    <w:rsid w:val="00FE00CB"/>
    <w:rsid w:val="00FE0E67"/>
    <w:rsid w:val="00FE2B4A"/>
    <w:rsid w:val="00FE3884"/>
    <w:rsid w:val="00FE41C8"/>
    <w:rsid w:val="00FE5592"/>
    <w:rsid w:val="00FE58C5"/>
    <w:rsid w:val="00FE78E7"/>
    <w:rsid w:val="00FE7E60"/>
    <w:rsid w:val="00FF00C4"/>
    <w:rsid w:val="00FF0A1F"/>
    <w:rsid w:val="00FF0CFD"/>
    <w:rsid w:val="00FF25BB"/>
    <w:rsid w:val="00FF2DBD"/>
    <w:rsid w:val="00FF52E7"/>
    <w:rsid w:val="00FF5FB2"/>
    <w:rsid w:val="00FF76F6"/>
    <w:rsid w:val="00FF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iPriority="9" w:unhideWhenUsed="0" w:qFormat="1"/>
    <w:lsdException w:name="heading 4" w:semiHidden="0" w:unhideWhenUsed="0" w:qFormat="1"/>
    <w:lsdException w:name="heading 5" w:semiHidden="0" w:uiPriority="9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1">
    <w:name w:val="Normal"/>
    <w:qFormat/>
    <w:rsid w:val="00C8644A"/>
    <w:pPr>
      <w:spacing w:after="60"/>
      <w:jc w:val="both"/>
    </w:pPr>
    <w:rPr>
      <w:sz w:val="24"/>
      <w:szCs w:val="24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1"/>
    <w:next w:val="a1"/>
    <w:link w:val="11"/>
    <w:uiPriority w:val="99"/>
    <w:qFormat/>
    <w:rsid w:val="00C8644A"/>
    <w:pPr>
      <w:keepNext/>
      <w:numPr>
        <w:numId w:val="1"/>
      </w:numPr>
      <w:spacing w:before="240"/>
      <w:jc w:val="center"/>
      <w:outlineLvl w:val="0"/>
    </w:pPr>
    <w:rPr>
      <w:b/>
      <w:kern w:val="28"/>
      <w:sz w:val="36"/>
      <w:szCs w:val="20"/>
    </w:rPr>
  </w:style>
  <w:style w:type="paragraph" w:styleId="2">
    <w:name w:val="heading 2"/>
    <w:aliases w:val="H2,Заголовок 2 Знак,contract,h2,2,Numbered text 3,H21,H22,H23,H24,H211,H25,H212,H221,H231,H241,H2111,H26,H213,H222,H232,H242,H2112,H27,H214,H28,H29,H210,H215,H216,H217,H218,H219,H220,H2110,H223,H2113,H224,H225,H226,H227,H228"/>
    <w:basedOn w:val="a1"/>
    <w:next w:val="a1"/>
    <w:link w:val="21"/>
    <w:uiPriority w:val="99"/>
    <w:qFormat/>
    <w:rsid w:val="00C8644A"/>
    <w:pPr>
      <w:keepNext/>
      <w:numPr>
        <w:ilvl w:val="1"/>
        <w:numId w:val="1"/>
      </w:numPr>
      <w:jc w:val="center"/>
      <w:outlineLvl w:val="1"/>
    </w:pPr>
    <w:rPr>
      <w:b/>
      <w:sz w:val="30"/>
      <w:szCs w:val="20"/>
    </w:rPr>
  </w:style>
  <w:style w:type="paragraph" w:styleId="3">
    <w:name w:val="heading 3"/>
    <w:basedOn w:val="a1"/>
    <w:next w:val="a1"/>
    <w:link w:val="30"/>
    <w:uiPriority w:val="99"/>
    <w:qFormat/>
    <w:rsid w:val="00D271C6"/>
    <w:pPr>
      <w:keepNext/>
      <w:spacing w:before="240"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1"/>
    <w:next w:val="a1"/>
    <w:link w:val="40"/>
    <w:uiPriority w:val="99"/>
    <w:qFormat/>
    <w:rsid w:val="00C8644A"/>
    <w:pPr>
      <w:keepNext/>
      <w:numPr>
        <w:ilvl w:val="3"/>
        <w:numId w:val="1"/>
      </w:numPr>
      <w:spacing w:before="240"/>
      <w:outlineLvl w:val="3"/>
    </w:pPr>
    <w:rPr>
      <w:rFonts w:ascii="Arial" w:hAnsi="Arial"/>
      <w:szCs w:val="20"/>
    </w:rPr>
  </w:style>
  <w:style w:type="paragraph" w:styleId="5">
    <w:name w:val="heading 5"/>
    <w:basedOn w:val="a1"/>
    <w:next w:val="a1"/>
    <w:link w:val="50"/>
    <w:uiPriority w:val="99"/>
    <w:qFormat/>
    <w:rsid w:val="00C8644A"/>
    <w:pPr>
      <w:spacing w:before="24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uiPriority w:val="99"/>
    <w:qFormat/>
    <w:rsid w:val="00C8644A"/>
    <w:pPr>
      <w:numPr>
        <w:ilvl w:val="5"/>
        <w:numId w:val="1"/>
      </w:numPr>
      <w:spacing w:before="240"/>
      <w:outlineLvl w:val="5"/>
    </w:pPr>
    <w:rPr>
      <w:i/>
      <w:sz w:val="22"/>
      <w:szCs w:val="20"/>
    </w:rPr>
  </w:style>
  <w:style w:type="paragraph" w:styleId="7">
    <w:name w:val="heading 7"/>
    <w:basedOn w:val="a1"/>
    <w:next w:val="a1"/>
    <w:link w:val="70"/>
    <w:uiPriority w:val="99"/>
    <w:qFormat/>
    <w:rsid w:val="00C8644A"/>
    <w:pPr>
      <w:numPr>
        <w:ilvl w:val="6"/>
        <w:numId w:val="1"/>
      </w:numPr>
      <w:spacing w:before="24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1"/>
    <w:next w:val="a1"/>
    <w:link w:val="80"/>
    <w:uiPriority w:val="99"/>
    <w:qFormat/>
    <w:rsid w:val="00C8644A"/>
    <w:pPr>
      <w:numPr>
        <w:ilvl w:val="7"/>
        <w:numId w:val="1"/>
      </w:numPr>
      <w:spacing w:before="24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1"/>
    <w:next w:val="a1"/>
    <w:link w:val="90"/>
    <w:uiPriority w:val="99"/>
    <w:qFormat/>
    <w:rsid w:val="00C8644A"/>
    <w:pPr>
      <w:numPr>
        <w:ilvl w:val="8"/>
        <w:numId w:val="1"/>
      </w:numPr>
      <w:spacing w:before="240"/>
      <w:outlineLvl w:val="8"/>
    </w:pPr>
    <w:rPr>
      <w:rFonts w:ascii="Arial" w:hAnsi="Arial"/>
      <w:b/>
      <w:i/>
      <w:sz w:val="18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1"/>
    <w:aliases w:val="Document Header1 Знак2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basedOn w:val="a2"/>
    <w:link w:val="1"/>
    <w:uiPriority w:val="99"/>
    <w:locked/>
    <w:rsid w:val="00B767EC"/>
    <w:rPr>
      <w:b/>
      <w:kern w:val="28"/>
      <w:sz w:val="36"/>
      <w:szCs w:val="20"/>
    </w:rPr>
  </w:style>
  <w:style w:type="character" w:customStyle="1" w:styleId="21">
    <w:name w:val="Заголовок 2 Знак1"/>
    <w:aliases w:val="H2 Знак,Заголовок 2 Знак Знак,contract Знак,h2 Знак,2 Знак,Numbered text 3 Знак,H21 Знак,H22 Знак,H23 Знак,H24 Знак,H211 Знак,H25 Знак,H212 Знак,H221 Знак,H231 Знак,H241 Знак,H2111 Знак,H26 Знак,H213 Знак,H222 Знак,H232 Знак,H242 Знак"/>
    <w:basedOn w:val="a2"/>
    <w:link w:val="2"/>
    <w:uiPriority w:val="99"/>
    <w:locked/>
    <w:rsid w:val="00B767EC"/>
    <w:rPr>
      <w:b/>
      <w:sz w:val="30"/>
      <w:szCs w:val="20"/>
    </w:rPr>
  </w:style>
  <w:style w:type="character" w:customStyle="1" w:styleId="30">
    <w:name w:val="Заголовок 3 Знак"/>
    <w:basedOn w:val="a2"/>
    <w:link w:val="3"/>
    <w:uiPriority w:val="99"/>
    <w:locked/>
    <w:rsid w:val="00D271C6"/>
    <w:rPr>
      <w:rFonts w:cs="Times New Roman"/>
      <w:b/>
      <w:sz w:val="28"/>
      <w:lang w:val="ru-RU" w:eastAsia="ru-RU" w:bidi="ar-SA"/>
    </w:rPr>
  </w:style>
  <w:style w:type="character" w:customStyle="1" w:styleId="40">
    <w:name w:val="Заголовок 4 Знак"/>
    <w:basedOn w:val="a2"/>
    <w:link w:val="4"/>
    <w:uiPriority w:val="99"/>
    <w:locked/>
    <w:rsid w:val="00B767EC"/>
    <w:rPr>
      <w:rFonts w:ascii="Arial" w:hAnsi="Arial"/>
      <w:sz w:val="24"/>
      <w:szCs w:val="20"/>
    </w:rPr>
  </w:style>
  <w:style w:type="character" w:customStyle="1" w:styleId="50">
    <w:name w:val="Заголовок 5 Знак"/>
    <w:basedOn w:val="a2"/>
    <w:link w:val="5"/>
    <w:uiPriority w:val="99"/>
    <w:semiHidden/>
    <w:locked/>
    <w:rsid w:val="00B767EC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2"/>
    <w:link w:val="6"/>
    <w:uiPriority w:val="99"/>
    <w:locked/>
    <w:rsid w:val="00B767EC"/>
    <w:rPr>
      <w:i/>
      <w:szCs w:val="20"/>
    </w:rPr>
  </w:style>
  <w:style w:type="character" w:customStyle="1" w:styleId="70">
    <w:name w:val="Заголовок 7 Знак"/>
    <w:basedOn w:val="a2"/>
    <w:link w:val="7"/>
    <w:uiPriority w:val="99"/>
    <w:locked/>
    <w:rsid w:val="00B767EC"/>
    <w:rPr>
      <w:rFonts w:ascii="Arial" w:hAnsi="Arial"/>
      <w:sz w:val="20"/>
      <w:szCs w:val="20"/>
    </w:rPr>
  </w:style>
  <w:style w:type="character" w:customStyle="1" w:styleId="80">
    <w:name w:val="Заголовок 8 Знак"/>
    <w:basedOn w:val="a2"/>
    <w:link w:val="8"/>
    <w:uiPriority w:val="99"/>
    <w:locked/>
    <w:rsid w:val="00B767EC"/>
    <w:rPr>
      <w:rFonts w:ascii="Arial" w:hAnsi="Arial"/>
      <w:i/>
      <w:sz w:val="20"/>
      <w:szCs w:val="20"/>
    </w:rPr>
  </w:style>
  <w:style w:type="character" w:customStyle="1" w:styleId="90">
    <w:name w:val="Заголовок 9 Знак"/>
    <w:basedOn w:val="a2"/>
    <w:link w:val="9"/>
    <w:uiPriority w:val="99"/>
    <w:locked/>
    <w:rsid w:val="00B767EC"/>
    <w:rPr>
      <w:rFonts w:ascii="Arial" w:hAnsi="Arial"/>
      <w:b/>
      <w:i/>
      <w:sz w:val="18"/>
      <w:szCs w:val="20"/>
    </w:rPr>
  </w:style>
  <w:style w:type="character" w:customStyle="1" w:styleId="DocumentHeader11">
    <w:name w:val="Document Header1 Знак1"/>
    <w:aliases w:val="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2"/>
    <w:uiPriority w:val="99"/>
    <w:rsid w:val="00C8644A"/>
    <w:rPr>
      <w:rFonts w:cs="Times New Roman"/>
      <w:b/>
      <w:kern w:val="28"/>
      <w:sz w:val="36"/>
      <w:lang w:val="ru-RU" w:eastAsia="ru-RU" w:bidi="ar-SA"/>
    </w:rPr>
  </w:style>
  <w:style w:type="paragraph" w:customStyle="1" w:styleId="10">
    <w:name w:val="1"/>
    <w:basedOn w:val="a1"/>
    <w:uiPriority w:val="99"/>
    <w:rsid w:val="00C8644A"/>
    <w:pPr>
      <w:spacing w:after="160" w:line="240" w:lineRule="exact"/>
      <w:jc w:val="left"/>
    </w:pPr>
    <w:rPr>
      <w:sz w:val="20"/>
      <w:szCs w:val="20"/>
      <w:lang w:eastAsia="zh-CN"/>
    </w:rPr>
  </w:style>
  <w:style w:type="paragraph" w:styleId="a5">
    <w:name w:val="Body Text Indent"/>
    <w:basedOn w:val="a1"/>
    <w:link w:val="a6"/>
    <w:uiPriority w:val="99"/>
    <w:rsid w:val="00C8644A"/>
    <w:pPr>
      <w:spacing w:before="60" w:after="0"/>
      <w:ind w:firstLine="851"/>
    </w:pPr>
    <w:rPr>
      <w:szCs w:val="20"/>
    </w:rPr>
  </w:style>
  <w:style w:type="character" w:customStyle="1" w:styleId="a6">
    <w:name w:val="Основной текст с отступом Знак"/>
    <w:basedOn w:val="a2"/>
    <w:link w:val="a5"/>
    <w:uiPriority w:val="99"/>
    <w:locked/>
    <w:rsid w:val="003A218B"/>
    <w:rPr>
      <w:rFonts w:cs="Times New Roman"/>
      <w:sz w:val="24"/>
    </w:rPr>
  </w:style>
  <w:style w:type="paragraph" w:styleId="20">
    <w:name w:val="Body Text 2"/>
    <w:basedOn w:val="a1"/>
    <w:link w:val="22"/>
    <w:uiPriority w:val="99"/>
    <w:rsid w:val="00C8644A"/>
    <w:pPr>
      <w:tabs>
        <w:tab w:val="num" w:pos="567"/>
      </w:tabs>
      <w:ind w:left="567" w:hanging="567"/>
    </w:pPr>
    <w:rPr>
      <w:szCs w:val="20"/>
    </w:rPr>
  </w:style>
  <w:style w:type="character" w:customStyle="1" w:styleId="22">
    <w:name w:val="Основной текст 2 Знак"/>
    <w:basedOn w:val="a2"/>
    <w:link w:val="20"/>
    <w:uiPriority w:val="99"/>
    <w:semiHidden/>
    <w:locked/>
    <w:rsid w:val="00B767EC"/>
    <w:rPr>
      <w:rFonts w:cs="Times New Roman"/>
      <w:sz w:val="24"/>
      <w:szCs w:val="24"/>
    </w:rPr>
  </w:style>
  <w:style w:type="paragraph" w:styleId="23">
    <w:name w:val="List Bullet 2"/>
    <w:basedOn w:val="a1"/>
    <w:autoRedefine/>
    <w:uiPriority w:val="99"/>
    <w:rsid w:val="00C8644A"/>
    <w:pPr>
      <w:tabs>
        <w:tab w:val="num" w:pos="643"/>
      </w:tabs>
      <w:ind w:left="643" w:hanging="360"/>
    </w:pPr>
    <w:rPr>
      <w:szCs w:val="20"/>
    </w:rPr>
  </w:style>
  <w:style w:type="paragraph" w:styleId="31">
    <w:name w:val="List Bullet 3"/>
    <w:basedOn w:val="a1"/>
    <w:autoRedefine/>
    <w:uiPriority w:val="99"/>
    <w:rsid w:val="00C8644A"/>
    <w:pPr>
      <w:tabs>
        <w:tab w:val="num" w:pos="926"/>
      </w:tabs>
      <w:ind w:left="926" w:hanging="360"/>
    </w:pPr>
    <w:rPr>
      <w:szCs w:val="20"/>
    </w:rPr>
  </w:style>
  <w:style w:type="paragraph" w:styleId="41">
    <w:name w:val="List Bullet 4"/>
    <w:basedOn w:val="a1"/>
    <w:autoRedefine/>
    <w:uiPriority w:val="99"/>
    <w:rsid w:val="00C8644A"/>
    <w:pPr>
      <w:tabs>
        <w:tab w:val="num" w:pos="1209"/>
      </w:tabs>
      <w:ind w:left="1209" w:hanging="360"/>
    </w:pPr>
    <w:rPr>
      <w:szCs w:val="20"/>
    </w:rPr>
  </w:style>
  <w:style w:type="paragraph" w:styleId="51">
    <w:name w:val="List Bullet 5"/>
    <w:basedOn w:val="a1"/>
    <w:autoRedefine/>
    <w:uiPriority w:val="99"/>
    <w:rsid w:val="00C8644A"/>
    <w:pPr>
      <w:tabs>
        <w:tab w:val="num" w:pos="1492"/>
      </w:tabs>
      <w:ind w:left="1492" w:hanging="360"/>
    </w:pPr>
    <w:rPr>
      <w:szCs w:val="20"/>
    </w:rPr>
  </w:style>
  <w:style w:type="paragraph" w:styleId="a7">
    <w:name w:val="List Number"/>
    <w:basedOn w:val="a1"/>
    <w:uiPriority w:val="99"/>
    <w:rsid w:val="00C8644A"/>
    <w:pPr>
      <w:tabs>
        <w:tab w:val="num" w:pos="360"/>
      </w:tabs>
      <w:ind w:left="360" w:hanging="360"/>
    </w:pPr>
    <w:rPr>
      <w:szCs w:val="20"/>
    </w:rPr>
  </w:style>
  <w:style w:type="paragraph" w:styleId="24">
    <w:name w:val="List Number 2"/>
    <w:basedOn w:val="a1"/>
    <w:uiPriority w:val="99"/>
    <w:rsid w:val="00C8644A"/>
    <w:pPr>
      <w:tabs>
        <w:tab w:val="num" w:pos="643"/>
      </w:tabs>
      <w:ind w:left="643" w:hanging="360"/>
    </w:pPr>
    <w:rPr>
      <w:szCs w:val="20"/>
    </w:rPr>
  </w:style>
  <w:style w:type="paragraph" w:styleId="32">
    <w:name w:val="List Number 3"/>
    <w:basedOn w:val="a1"/>
    <w:uiPriority w:val="99"/>
    <w:rsid w:val="00C8644A"/>
    <w:pPr>
      <w:tabs>
        <w:tab w:val="num" w:pos="926"/>
      </w:tabs>
      <w:ind w:left="926" w:hanging="360"/>
    </w:pPr>
    <w:rPr>
      <w:szCs w:val="20"/>
    </w:rPr>
  </w:style>
  <w:style w:type="paragraph" w:styleId="42">
    <w:name w:val="List Number 4"/>
    <w:basedOn w:val="a1"/>
    <w:uiPriority w:val="99"/>
    <w:rsid w:val="00C8644A"/>
    <w:pPr>
      <w:tabs>
        <w:tab w:val="num" w:pos="1209"/>
      </w:tabs>
      <w:ind w:left="1209" w:hanging="360"/>
    </w:pPr>
    <w:rPr>
      <w:szCs w:val="20"/>
    </w:rPr>
  </w:style>
  <w:style w:type="paragraph" w:customStyle="1" w:styleId="a8">
    <w:name w:val="Раздел"/>
    <w:basedOn w:val="a1"/>
    <w:uiPriority w:val="99"/>
    <w:semiHidden/>
    <w:rsid w:val="00C8644A"/>
    <w:pPr>
      <w:tabs>
        <w:tab w:val="num" w:pos="1440"/>
      </w:tabs>
      <w:spacing w:before="120" w:after="120"/>
      <w:ind w:left="720" w:hanging="720"/>
      <w:jc w:val="center"/>
    </w:pPr>
    <w:rPr>
      <w:rFonts w:ascii="Arial Narrow" w:hAnsi="Arial Narrow"/>
      <w:b/>
      <w:sz w:val="28"/>
      <w:szCs w:val="20"/>
    </w:rPr>
  </w:style>
  <w:style w:type="paragraph" w:customStyle="1" w:styleId="33">
    <w:name w:val="Раздел 3"/>
    <w:basedOn w:val="a1"/>
    <w:uiPriority w:val="99"/>
    <w:semiHidden/>
    <w:rsid w:val="00C8644A"/>
    <w:pPr>
      <w:tabs>
        <w:tab w:val="num" w:pos="360"/>
      </w:tabs>
      <w:spacing w:before="120" w:after="120"/>
      <w:ind w:left="360" w:hanging="360"/>
      <w:jc w:val="center"/>
    </w:pPr>
    <w:rPr>
      <w:b/>
      <w:szCs w:val="20"/>
    </w:rPr>
  </w:style>
  <w:style w:type="paragraph" w:customStyle="1" w:styleId="a9">
    <w:name w:val="Условия контракта"/>
    <w:basedOn w:val="a1"/>
    <w:uiPriority w:val="99"/>
    <w:semiHidden/>
    <w:rsid w:val="00C8644A"/>
    <w:pPr>
      <w:tabs>
        <w:tab w:val="num" w:pos="567"/>
      </w:tabs>
      <w:spacing w:before="240" w:after="120"/>
      <w:ind w:left="567" w:hanging="567"/>
    </w:pPr>
    <w:rPr>
      <w:b/>
      <w:szCs w:val="20"/>
    </w:rPr>
  </w:style>
  <w:style w:type="paragraph" w:styleId="aa">
    <w:name w:val="Subtitle"/>
    <w:basedOn w:val="a1"/>
    <w:link w:val="ab"/>
    <w:uiPriority w:val="99"/>
    <w:qFormat/>
    <w:rsid w:val="00C8644A"/>
    <w:pPr>
      <w:jc w:val="center"/>
      <w:outlineLvl w:val="1"/>
    </w:pPr>
    <w:rPr>
      <w:rFonts w:ascii="Arial" w:hAnsi="Arial"/>
      <w:szCs w:val="20"/>
    </w:rPr>
  </w:style>
  <w:style w:type="character" w:customStyle="1" w:styleId="ab">
    <w:name w:val="Подзаголовок Знак"/>
    <w:basedOn w:val="a2"/>
    <w:link w:val="aa"/>
    <w:uiPriority w:val="99"/>
    <w:locked/>
    <w:rsid w:val="00B767EC"/>
    <w:rPr>
      <w:rFonts w:ascii="Cambria" w:hAnsi="Cambria" w:cs="Times New Roman"/>
      <w:sz w:val="24"/>
      <w:szCs w:val="24"/>
    </w:rPr>
  </w:style>
  <w:style w:type="paragraph" w:customStyle="1" w:styleId="ac">
    <w:name w:val="Тендерные данные"/>
    <w:basedOn w:val="a1"/>
    <w:uiPriority w:val="99"/>
    <w:semiHidden/>
    <w:rsid w:val="00C8644A"/>
    <w:pPr>
      <w:tabs>
        <w:tab w:val="left" w:pos="1985"/>
      </w:tabs>
      <w:spacing w:before="120"/>
    </w:pPr>
    <w:rPr>
      <w:b/>
      <w:szCs w:val="20"/>
    </w:rPr>
  </w:style>
  <w:style w:type="paragraph" w:styleId="12">
    <w:name w:val="toc 1"/>
    <w:basedOn w:val="a1"/>
    <w:next w:val="a1"/>
    <w:autoRedefine/>
    <w:uiPriority w:val="39"/>
    <w:rsid w:val="006E3367"/>
    <w:pPr>
      <w:tabs>
        <w:tab w:val="left" w:pos="720"/>
        <w:tab w:val="right" w:leader="dot" w:pos="10260"/>
      </w:tabs>
      <w:spacing w:after="120"/>
      <w:ind w:right="635" w:firstLine="360"/>
      <w:jc w:val="left"/>
    </w:pPr>
    <w:rPr>
      <w:b/>
      <w:bCs/>
      <w:caps/>
      <w:noProof/>
      <w:lang w:val="en-US"/>
    </w:rPr>
  </w:style>
  <w:style w:type="paragraph" w:styleId="25">
    <w:name w:val="toc 2"/>
    <w:basedOn w:val="a1"/>
    <w:next w:val="a1"/>
    <w:autoRedefine/>
    <w:uiPriority w:val="39"/>
    <w:rsid w:val="009C7614"/>
    <w:pPr>
      <w:tabs>
        <w:tab w:val="left" w:pos="900"/>
        <w:tab w:val="right" w:leader="dot" w:pos="10260"/>
      </w:tabs>
      <w:spacing w:after="0"/>
      <w:ind w:left="900" w:right="360" w:hanging="540"/>
      <w:jc w:val="left"/>
    </w:pPr>
    <w:rPr>
      <w:b/>
      <w:smallCaps/>
      <w:noProof/>
      <w:kern w:val="28"/>
      <w:lang w:val="en-US"/>
    </w:rPr>
  </w:style>
  <w:style w:type="paragraph" w:styleId="ad">
    <w:name w:val="Body Text"/>
    <w:aliases w:val="body text"/>
    <w:basedOn w:val="a1"/>
    <w:link w:val="ae"/>
    <w:qFormat/>
    <w:rsid w:val="00C8644A"/>
    <w:pPr>
      <w:spacing w:after="120"/>
    </w:pPr>
    <w:rPr>
      <w:szCs w:val="20"/>
    </w:rPr>
  </w:style>
  <w:style w:type="character" w:customStyle="1" w:styleId="ae">
    <w:name w:val="Основной текст Знак"/>
    <w:aliases w:val="body text Знак"/>
    <w:basedOn w:val="a2"/>
    <w:link w:val="ad"/>
    <w:locked/>
    <w:rsid w:val="003A218B"/>
    <w:rPr>
      <w:rFonts w:cs="Times New Roman"/>
      <w:sz w:val="24"/>
    </w:rPr>
  </w:style>
  <w:style w:type="paragraph" w:customStyle="1" w:styleId="af">
    <w:name w:val="Подраздел"/>
    <w:basedOn w:val="a1"/>
    <w:uiPriority w:val="99"/>
    <w:semiHidden/>
    <w:rsid w:val="00C8644A"/>
    <w:pPr>
      <w:suppressAutoHyphens/>
      <w:spacing w:before="240" w:after="120"/>
      <w:jc w:val="center"/>
    </w:pPr>
    <w:rPr>
      <w:rFonts w:ascii="TimesDL" w:hAnsi="TimesDL"/>
      <w:b/>
      <w:smallCaps/>
      <w:spacing w:val="-2"/>
      <w:szCs w:val="20"/>
    </w:rPr>
  </w:style>
  <w:style w:type="paragraph" w:styleId="34">
    <w:name w:val="Body Text Indent 3"/>
    <w:basedOn w:val="a1"/>
    <w:link w:val="35"/>
    <w:uiPriority w:val="99"/>
    <w:rsid w:val="00C8644A"/>
    <w:pPr>
      <w:spacing w:after="120"/>
      <w:ind w:left="283"/>
    </w:pPr>
    <w:rPr>
      <w:sz w:val="16"/>
      <w:szCs w:val="20"/>
    </w:rPr>
  </w:style>
  <w:style w:type="character" w:customStyle="1" w:styleId="35">
    <w:name w:val="Основной текст с отступом 3 Знак"/>
    <w:basedOn w:val="a2"/>
    <w:link w:val="34"/>
    <w:uiPriority w:val="99"/>
    <w:semiHidden/>
    <w:locked/>
    <w:rsid w:val="00B767EC"/>
    <w:rPr>
      <w:rFonts w:cs="Times New Roman"/>
      <w:sz w:val="16"/>
      <w:szCs w:val="16"/>
    </w:rPr>
  </w:style>
  <w:style w:type="paragraph" w:styleId="af0">
    <w:name w:val="header"/>
    <w:basedOn w:val="a1"/>
    <w:link w:val="af1"/>
    <w:uiPriority w:val="99"/>
    <w:rsid w:val="00C8644A"/>
    <w:pPr>
      <w:tabs>
        <w:tab w:val="center" w:pos="4153"/>
        <w:tab w:val="right" w:pos="8306"/>
      </w:tabs>
      <w:spacing w:before="120" w:after="120"/>
    </w:pPr>
    <w:rPr>
      <w:rFonts w:ascii="Arial" w:hAnsi="Arial"/>
      <w:noProof/>
      <w:szCs w:val="20"/>
    </w:rPr>
  </w:style>
  <w:style w:type="character" w:customStyle="1" w:styleId="af1">
    <w:name w:val="Верхний колонтитул Знак"/>
    <w:basedOn w:val="a2"/>
    <w:link w:val="af0"/>
    <w:uiPriority w:val="99"/>
    <w:semiHidden/>
    <w:locked/>
    <w:rsid w:val="00B767EC"/>
    <w:rPr>
      <w:rFonts w:cs="Times New Roman"/>
      <w:sz w:val="24"/>
      <w:szCs w:val="24"/>
    </w:rPr>
  </w:style>
  <w:style w:type="paragraph" w:styleId="af2">
    <w:name w:val="Block Text"/>
    <w:basedOn w:val="a1"/>
    <w:uiPriority w:val="99"/>
    <w:rsid w:val="00C8644A"/>
    <w:pPr>
      <w:spacing w:after="120"/>
      <w:ind w:left="1440" w:right="1440"/>
    </w:pPr>
    <w:rPr>
      <w:szCs w:val="20"/>
    </w:rPr>
  </w:style>
  <w:style w:type="character" w:styleId="af3">
    <w:name w:val="page number"/>
    <w:basedOn w:val="a2"/>
    <w:uiPriority w:val="99"/>
    <w:rsid w:val="00C8644A"/>
    <w:rPr>
      <w:rFonts w:ascii="Times New Roman" w:hAnsi="Times New Roman" w:cs="Times New Roman"/>
    </w:rPr>
  </w:style>
  <w:style w:type="paragraph" w:styleId="af4">
    <w:name w:val="footer"/>
    <w:basedOn w:val="a1"/>
    <w:link w:val="af5"/>
    <w:uiPriority w:val="99"/>
    <w:rsid w:val="00C8644A"/>
    <w:pPr>
      <w:tabs>
        <w:tab w:val="center" w:pos="4153"/>
        <w:tab w:val="right" w:pos="8306"/>
      </w:tabs>
    </w:pPr>
    <w:rPr>
      <w:noProof/>
      <w:szCs w:val="20"/>
    </w:rPr>
  </w:style>
  <w:style w:type="character" w:customStyle="1" w:styleId="af5">
    <w:name w:val="Нижний колонтитул Знак"/>
    <w:basedOn w:val="a2"/>
    <w:link w:val="af4"/>
    <w:uiPriority w:val="99"/>
    <w:locked/>
    <w:rsid w:val="00D271C6"/>
    <w:rPr>
      <w:rFonts w:cs="Times New Roman"/>
      <w:noProof/>
      <w:sz w:val="24"/>
      <w:lang w:val="ru-RU" w:eastAsia="ru-RU" w:bidi="ar-SA"/>
    </w:rPr>
  </w:style>
  <w:style w:type="paragraph" w:styleId="36">
    <w:name w:val="Body Text 3"/>
    <w:basedOn w:val="a1"/>
    <w:link w:val="37"/>
    <w:uiPriority w:val="99"/>
    <w:rsid w:val="00C8644A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/>
    </w:pPr>
    <w:rPr>
      <w:b/>
      <w:i/>
      <w:sz w:val="22"/>
    </w:rPr>
  </w:style>
  <w:style w:type="character" w:customStyle="1" w:styleId="37">
    <w:name w:val="Основной текст 3 Знак"/>
    <w:basedOn w:val="a2"/>
    <w:link w:val="36"/>
    <w:uiPriority w:val="99"/>
    <w:semiHidden/>
    <w:locked/>
    <w:rsid w:val="00B767EC"/>
    <w:rPr>
      <w:rFonts w:cs="Times New Roman"/>
      <w:sz w:val="16"/>
      <w:szCs w:val="16"/>
    </w:rPr>
  </w:style>
  <w:style w:type="character" w:styleId="af6">
    <w:name w:val="Hyperlink"/>
    <w:basedOn w:val="a2"/>
    <w:uiPriority w:val="99"/>
    <w:rsid w:val="00C8644A"/>
    <w:rPr>
      <w:rFonts w:cs="Times New Roman"/>
      <w:color w:val="0000FF"/>
      <w:u w:val="single"/>
    </w:rPr>
  </w:style>
  <w:style w:type="paragraph" w:styleId="af7">
    <w:name w:val="Note Heading"/>
    <w:basedOn w:val="a1"/>
    <w:next w:val="a1"/>
    <w:link w:val="af8"/>
    <w:uiPriority w:val="99"/>
    <w:rsid w:val="00C8644A"/>
  </w:style>
  <w:style w:type="character" w:customStyle="1" w:styleId="af8">
    <w:name w:val="Заголовок записки Знак"/>
    <w:basedOn w:val="a2"/>
    <w:link w:val="af7"/>
    <w:uiPriority w:val="99"/>
    <w:semiHidden/>
    <w:locked/>
    <w:rsid w:val="00B767EC"/>
    <w:rPr>
      <w:rFonts w:cs="Times New Roman"/>
      <w:sz w:val="24"/>
      <w:szCs w:val="24"/>
    </w:rPr>
  </w:style>
  <w:style w:type="paragraph" w:customStyle="1" w:styleId="13">
    <w:name w:val="Стиль1"/>
    <w:basedOn w:val="a1"/>
    <w:uiPriority w:val="99"/>
    <w:rsid w:val="00C8644A"/>
    <w:pPr>
      <w:keepNext/>
      <w:keepLines/>
      <w:widowControl w:val="0"/>
      <w:suppressLineNumbers/>
      <w:tabs>
        <w:tab w:val="num" w:pos="432"/>
      </w:tabs>
      <w:suppressAutoHyphens/>
      <w:ind w:left="432" w:hanging="432"/>
      <w:jc w:val="left"/>
    </w:pPr>
    <w:rPr>
      <w:b/>
      <w:sz w:val="28"/>
    </w:rPr>
  </w:style>
  <w:style w:type="paragraph" w:customStyle="1" w:styleId="26">
    <w:name w:val="Стиль2"/>
    <w:basedOn w:val="24"/>
    <w:uiPriority w:val="99"/>
    <w:rsid w:val="00C8644A"/>
    <w:pPr>
      <w:keepNext/>
      <w:keepLines/>
      <w:widowControl w:val="0"/>
      <w:suppressLineNumbers/>
      <w:tabs>
        <w:tab w:val="clear" w:pos="643"/>
        <w:tab w:val="num" w:pos="1836"/>
      </w:tabs>
      <w:suppressAutoHyphens/>
      <w:ind w:left="1836" w:hanging="576"/>
    </w:pPr>
    <w:rPr>
      <w:b/>
    </w:rPr>
  </w:style>
  <w:style w:type="paragraph" w:customStyle="1" w:styleId="38">
    <w:name w:val="Стиль3"/>
    <w:basedOn w:val="27"/>
    <w:rsid w:val="00C8644A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 w:val="24"/>
      <w:lang w:eastAsia="ru-RU"/>
    </w:rPr>
  </w:style>
  <w:style w:type="paragraph" w:styleId="27">
    <w:name w:val="Body Text Indent 2"/>
    <w:aliases w:val="Знак1,Знак"/>
    <w:basedOn w:val="a1"/>
    <w:link w:val="28"/>
    <w:uiPriority w:val="99"/>
    <w:rsid w:val="003A218B"/>
    <w:pPr>
      <w:spacing w:after="160" w:line="240" w:lineRule="exact"/>
      <w:jc w:val="left"/>
    </w:pPr>
    <w:rPr>
      <w:sz w:val="20"/>
      <w:szCs w:val="20"/>
      <w:lang w:eastAsia="zh-CN"/>
    </w:rPr>
  </w:style>
  <w:style w:type="character" w:customStyle="1" w:styleId="28">
    <w:name w:val="Основной текст с отступом 2 Знак"/>
    <w:aliases w:val="Знак1 Знак,Знак Знак32"/>
    <w:basedOn w:val="a2"/>
    <w:link w:val="27"/>
    <w:uiPriority w:val="99"/>
    <w:semiHidden/>
    <w:locked/>
    <w:rsid w:val="00B767EC"/>
    <w:rPr>
      <w:rFonts w:cs="Times New Roman"/>
      <w:sz w:val="24"/>
      <w:szCs w:val="24"/>
    </w:rPr>
  </w:style>
  <w:style w:type="paragraph" w:customStyle="1" w:styleId="ConsPlusNormal">
    <w:name w:val="ConsPlusNormal"/>
    <w:link w:val="ConsPlusNormal0"/>
    <w:rsid w:val="00C8644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14">
    <w:name w:val="Заголовок 1 Знак"/>
    <w:aliases w:val="Document Header1 Знак"/>
    <w:basedOn w:val="a2"/>
    <w:uiPriority w:val="99"/>
    <w:rsid w:val="00D271C6"/>
    <w:rPr>
      <w:rFonts w:ascii="Times New Roman" w:hAnsi="Times New Roman" w:cs="Times New Roman"/>
      <w:b/>
      <w:kern w:val="28"/>
      <w:sz w:val="28"/>
      <w:lang w:val="ru-RU" w:eastAsia="ru-RU" w:bidi="ar-SA"/>
    </w:rPr>
  </w:style>
  <w:style w:type="paragraph" w:customStyle="1" w:styleId="af9">
    <w:name w:val="Пункт"/>
    <w:basedOn w:val="a1"/>
    <w:uiPriority w:val="99"/>
    <w:rsid w:val="00C8644A"/>
    <w:pPr>
      <w:tabs>
        <w:tab w:val="num" w:pos="1980"/>
      </w:tabs>
      <w:spacing w:after="0"/>
      <w:ind w:left="1404" w:hanging="504"/>
    </w:pPr>
    <w:rPr>
      <w:szCs w:val="28"/>
    </w:rPr>
  </w:style>
  <w:style w:type="paragraph" w:customStyle="1" w:styleId="afa">
    <w:name w:val="Таблица шапка"/>
    <w:basedOn w:val="a1"/>
    <w:uiPriority w:val="99"/>
    <w:rsid w:val="00C8644A"/>
    <w:pPr>
      <w:keepNext/>
      <w:spacing w:before="40" w:after="40"/>
      <w:ind w:left="57" w:right="57"/>
      <w:jc w:val="left"/>
    </w:pPr>
    <w:rPr>
      <w:sz w:val="18"/>
      <w:szCs w:val="18"/>
    </w:rPr>
  </w:style>
  <w:style w:type="paragraph" w:customStyle="1" w:styleId="afb">
    <w:name w:val="Таблица текст"/>
    <w:basedOn w:val="a1"/>
    <w:uiPriority w:val="99"/>
    <w:rsid w:val="00C8644A"/>
    <w:pPr>
      <w:spacing w:before="40" w:after="40"/>
      <w:ind w:left="57" w:right="57"/>
      <w:jc w:val="left"/>
    </w:pPr>
    <w:rPr>
      <w:sz w:val="22"/>
      <w:szCs w:val="22"/>
    </w:rPr>
  </w:style>
  <w:style w:type="paragraph" w:customStyle="1" w:styleId="afc">
    <w:name w:val="пункт"/>
    <w:basedOn w:val="a1"/>
    <w:uiPriority w:val="99"/>
    <w:rsid w:val="00C8644A"/>
    <w:pPr>
      <w:tabs>
        <w:tab w:val="num" w:pos="1135"/>
      </w:tabs>
      <w:spacing w:before="60"/>
      <w:ind w:left="-283" w:firstLine="567"/>
      <w:jc w:val="left"/>
    </w:pPr>
  </w:style>
  <w:style w:type="paragraph" w:styleId="afd">
    <w:name w:val="footnote text"/>
    <w:aliases w:val="Знак2,Знак21, Знак"/>
    <w:basedOn w:val="a1"/>
    <w:link w:val="afe"/>
    <w:uiPriority w:val="99"/>
    <w:rsid w:val="00C8644A"/>
  </w:style>
  <w:style w:type="character" w:customStyle="1" w:styleId="afe">
    <w:name w:val="Текст сноски Знак"/>
    <w:aliases w:val="Знак2 Знак2,Знак21 Знак, Знак Знак"/>
    <w:basedOn w:val="a2"/>
    <w:link w:val="afd"/>
    <w:uiPriority w:val="99"/>
    <w:locked/>
    <w:rsid w:val="00B1088E"/>
    <w:rPr>
      <w:rFonts w:cs="Times New Roman"/>
      <w:sz w:val="24"/>
      <w:szCs w:val="24"/>
    </w:rPr>
  </w:style>
  <w:style w:type="character" w:customStyle="1" w:styleId="aff">
    <w:name w:val="Знак Знак Знак"/>
    <w:basedOn w:val="a2"/>
    <w:uiPriority w:val="99"/>
    <w:semiHidden/>
    <w:locked/>
    <w:rsid w:val="00C8644A"/>
    <w:rPr>
      <w:rFonts w:cs="Times New Roman"/>
      <w:sz w:val="24"/>
      <w:szCs w:val="24"/>
      <w:lang w:val="ru-RU" w:eastAsia="ru-RU" w:bidi="ar-SA"/>
    </w:rPr>
  </w:style>
  <w:style w:type="character" w:styleId="aff0">
    <w:name w:val="footnote reference"/>
    <w:basedOn w:val="a2"/>
    <w:uiPriority w:val="99"/>
    <w:rsid w:val="00C8644A"/>
    <w:rPr>
      <w:rFonts w:cs="Times New Roman"/>
      <w:vertAlign w:val="superscript"/>
    </w:rPr>
  </w:style>
  <w:style w:type="paragraph" w:styleId="39">
    <w:name w:val="toc 3"/>
    <w:basedOn w:val="a1"/>
    <w:next w:val="a1"/>
    <w:autoRedefine/>
    <w:uiPriority w:val="39"/>
    <w:rsid w:val="00630B29"/>
    <w:pPr>
      <w:tabs>
        <w:tab w:val="left" w:pos="709"/>
        <w:tab w:val="left" w:pos="1200"/>
        <w:tab w:val="right" w:leader="dot" w:pos="10260"/>
      </w:tabs>
      <w:spacing w:after="0"/>
      <w:ind w:left="426" w:hanging="66"/>
      <w:jc w:val="left"/>
    </w:pPr>
    <w:rPr>
      <w:noProof/>
      <w:kern w:val="28"/>
      <w:szCs w:val="28"/>
    </w:rPr>
  </w:style>
  <w:style w:type="paragraph" w:customStyle="1" w:styleId="ConsPlusNonformat">
    <w:name w:val="ConsPlusNonformat"/>
    <w:uiPriority w:val="99"/>
    <w:rsid w:val="00C8644A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230">
    <w:name w:val="Знак Знак23 Знак Знак Знак"/>
    <w:basedOn w:val="a1"/>
    <w:uiPriority w:val="99"/>
    <w:rsid w:val="00C8644A"/>
    <w:pPr>
      <w:spacing w:after="160" w:line="240" w:lineRule="exact"/>
      <w:jc w:val="left"/>
    </w:pPr>
    <w:rPr>
      <w:sz w:val="20"/>
      <w:szCs w:val="20"/>
      <w:lang w:eastAsia="zh-CN"/>
    </w:rPr>
  </w:style>
  <w:style w:type="paragraph" w:customStyle="1" w:styleId="231">
    <w:name w:val="Знак Знак23 Знак Знак Знак Знак"/>
    <w:basedOn w:val="a1"/>
    <w:uiPriority w:val="99"/>
    <w:rsid w:val="00C8644A"/>
    <w:pPr>
      <w:spacing w:after="160" w:line="240" w:lineRule="exact"/>
      <w:jc w:val="left"/>
    </w:pPr>
    <w:rPr>
      <w:sz w:val="20"/>
      <w:szCs w:val="20"/>
      <w:lang w:eastAsia="zh-CN"/>
    </w:rPr>
  </w:style>
  <w:style w:type="paragraph" w:customStyle="1" w:styleId="aff1">
    <w:name w:val="Знак Знак Знак Знак Знак Знак Знак"/>
    <w:basedOn w:val="a1"/>
    <w:uiPriority w:val="99"/>
    <w:rsid w:val="00C8644A"/>
    <w:pPr>
      <w:spacing w:after="160" w:line="240" w:lineRule="exact"/>
      <w:jc w:val="left"/>
    </w:pPr>
    <w:rPr>
      <w:sz w:val="20"/>
      <w:szCs w:val="20"/>
      <w:lang w:eastAsia="zh-CN"/>
    </w:rPr>
  </w:style>
  <w:style w:type="paragraph" w:customStyle="1" w:styleId="15">
    <w:name w:val="Список многоуровневый 1"/>
    <w:basedOn w:val="a1"/>
    <w:uiPriority w:val="99"/>
    <w:rsid w:val="00C8644A"/>
    <w:pPr>
      <w:tabs>
        <w:tab w:val="num" w:pos="432"/>
      </w:tabs>
      <w:ind w:left="431" w:hanging="431"/>
    </w:pPr>
  </w:style>
  <w:style w:type="paragraph" w:styleId="43">
    <w:name w:val="toc 4"/>
    <w:basedOn w:val="a1"/>
    <w:next w:val="a1"/>
    <w:autoRedefine/>
    <w:uiPriority w:val="99"/>
    <w:semiHidden/>
    <w:rsid w:val="00C8644A"/>
    <w:pPr>
      <w:spacing w:after="0"/>
      <w:ind w:left="720"/>
      <w:jc w:val="left"/>
    </w:pPr>
  </w:style>
  <w:style w:type="paragraph" w:styleId="52">
    <w:name w:val="toc 5"/>
    <w:basedOn w:val="a1"/>
    <w:next w:val="a1"/>
    <w:autoRedefine/>
    <w:uiPriority w:val="99"/>
    <w:semiHidden/>
    <w:rsid w:val="00C8644A"/>
    <w:pPr>
      <w:spacing w:after="0"/>
      <w:ind w:left="960"/>
      <w:jc w:val="left"/>
    </w:pPr>
  </w:style>
  <w:style w:type="paragraph" w:styleId="61">
    <w:name w:val="toc 6"/>
    <w:basedOn w:val="a1"/>
    <w:next w:val="a1"/>
    <w:autoRedefine/>
    <w:uiPriority w:val="99"/>
    <w:semiHidden/>
    <w:rsid w:val="00C8644A"/>
    <w:pPr>
      <w:spacing w:after="0"/>
      <w:ind w:left="1200"/>
      <w:jc w:val="left"/>
    </w:pPr>
  </w:style>
  <w:style w:type="paragraph" w:styleId="71">
    <w:name w:val="toc 7"/>
    <w:basedOn w:val="a1"/>
    <w:next w:val="a1"/>
    <w:autoRedefine/>
    <w:uiPriority w:val="99"/>
    <w:semiHidden/>
    <w:rsid w:val="00C8644A"/>
    <w:pPr>
      <w:spacing w:after="0"/>
      <w:ind w:left="1440"/>
      <w:jc w:val="left"/>
    </w:pPr>
  </w:style>
  <w:style w:type="paragraph" w:styleId="81">
    <w:name w:val="toc 8"/>
    <w:basedOn w:val="a1"/>
    <w:next w:val="a1"/>
    <w:autoRedefine/>
    <w:uiPriority w:val="99"/>
    <w:semiHidden/>
    <w:rsid w:val="00C8644A"/>
    <w:pPr>
      <w:spacing w:after="0"/>
      <w:ind w:left="1680"/>
      <w:jc w:val="left"/>
    </w:pPr>
  </w:style>
  <w:style w:type="paragraph" w:styleId="91">
    <w:name w:val="toc 9"/>
    <w:basedOn w:val="a1"/>
    <w:next w:val="a1"/>
    <w:autoRedefine/>
    <w:uiPriority w:val="99"/>
    <w:semiHidden/>
    <w:rsid w:val="00C8644A"/>
    <w:pPr>
      <w:spacing w:after="0"/>
      <w:ind w:left="1920"/>
      <w:jc w:val="left"/>
    </w:pPr>
  </w:style>
  <w:style w:type="paragraph" w:customStyle="1" w:styleId="2310">
    <w:name w:val="Знак Знак23 Знак Знак Знак Знак1"/>
    <w:basedOn w:val="a1"/>
    <w:autoRedefine/>
    <w:uiPriority w:val="99"/>
    <w:rsid w:val="00C8644A"/>
    <w:pPr>
      <w:spacing w:before="60"/>
      <w:jc w:val="left"/>
    </w:pPr>
    <w:rPr>
      <w:sz w:val="20"/>
      <w:szCs w:val="20"/>
      <w:lang w:eastAsia="zh-CN"/>
    </w:rPr>
  </w:style>
  <w:style w:type="paragraph" w:styleId="aff2">
    <w:name w:val="Balloon Text"/>
    <w:basedOn w:val="a1"/>
    <w:link w:val="aff3"/>
    <w:uiPriority w:val="99"/>
    <w:rsid w:val="003748BA"/>
    <w:pPr>
      <w:spacing w:after="0"/>
    </w:pPr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2"/>
    <w:link w:val="aff2"/>
    <w:uiPriority w:val="99"/>
    <w:locked/>
    <w:rsid w:val="003748BA"/>
    <w:rPr>
      <w:rFonts w:ascii="Tahoma" w:hAnsi="Tahoma" w:cs="Tahoma"/>
      <w:sz w:val="16"/>
      <w:szCs w:val="16"/>
    </w:rPr>
  </w:style>
  <w:style w:type="character" w:customStyle="1" w:styleId="H2">
    <w:name w:val="H2 Знак Знак"/>
    <w:basedOn w:val="a2"/>
    <w:uiPriority w:val="99"/>
    <w:locked/>
    <w:rsid w:val="003A218B"/>
    <w:rPr>
      <w:rFonts w:cs="Times New Roman"/>
      <w:b/>
      <w:bCs/>
      <w:sz w:val="30"/>
      <w:szCs w:val="30"/>
      <w:lang w:val="ru-RU" w:eastAsia="ru-RU" w:bidi="ar-SA"/>
    </w:rPr>
  </w:style>
  <w:style w:type="character" w:customStyle="1" w:styleId="29">
    <w:name w:val="Знак Знак29"/>
    <w:basedOn w:val="a2"/>
    <w:uiPriority w:val="99"/>
    <w:locked/>
    <w:rsid w:val="003A218B"/>
    <w:rPr>
      <w:rFonts w:ascii="Cambria" w:hAnsi="Cambria" w:cs="Times New Roman"/>
      <w:b/>
      <w:bCs/>
      <w:sz w:val="26"/>
      <w:szCs w:val="26"/>
      <w:lang w:val="ru-RU" w:eastAsia="en-US" w:bidi="ar-SA"/>
    </w:rPr>
  </w:style>
  <w:style w:type="character" w:customStyle="1" w:styleId="280">
    <w:name w:val="Знак Знак28"/>
    <w:basedOn w:val="a2"/>
    <w:uiPriority w:val="99"/>
    <w:locked/>
    <w:rsid w:val="003A218B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270">
    <w:name w:val="Знак Знак27"/>
    <w:basedOn w:val="a2"/>
    <w:uiPriority w:val="99"/>
    <w:locked/>
    <w:rsid w:val="003A218B"/>
    <w:rPr>
      <w:rFonts w:cs="Times New Roman"/>
      <w:sz w:val="22"/>
      <w:szCs w:val="22"/>
      <w:lang w:val="ru-RU" w:eastAsia="ru-RU" w:bidi="ar-SA"/>
    </w:rPr>
  </w:style>
  <w:style w:type="character" w:customStyle="1" w:styleId="260">
    <w:name w:val="Знак Знак26"/>
    <w:basedOn w:val="a2"/>
    <w:uiPriority w:val="99"/>
    <w:locked/>
    <w:rsid w:val="003A218B"/>
    <w:rPr>
      <w:rFonts w:cs="Times New Roman"/>
      <w:i/>
      <w:iCs/>
      <w:sz w:val="22"/>
      <w:szCs w:val="22"/>
      <w:lang w:val="ru-RU" w:eastAsia="ru-RU" w:bidi="ar-SA"/>
    </w:rPr>
  </w:style>
  <w:style w:type="character" w:customStyle="1" w:styleId="250">
    <w:name w:val="Знак Знак25"/>
    <w:basedOn w:val="a2"/>
    <w:uiPriority w:val="99"/>
    <w:locked/>
    <w:rsid w:val="003A218B"/>
    <w:rPr>
      <w:rFonts w:ascii="Arial" w:hAnsi="Arial" w:cs="Arial"/>
      <w:lang w:val="ru-RU" w:eastAsia="ru-RU" w:bidi="ar-SA"/>
    </w:rPr>
  </w:style>
  <w:style w:type="character" w:customStyle="1" w:styleId="240">
    <w:name w:val="Знак Знак24"/>
    <w:basedOn w:val="a2"/>
    <w:uiPriority w:val="99"/>
    <w:locked/>
    <w:rsid w:val="003A218B"/>
    <w:rPr>
      <w:rFonts w:ascii="Arial" w:hAnsi="Arial" w:cs="Arial"/>
      <w:i/>
      <w:iCs/>
      <w:lang w:val="ru-RU" w:eastAsia="ru-RU" w:bidi="ar-SA"/>
    </w:rPr>
  </w:style>
  <w:style w:type="character" w:customStyle="1" w:styleId="232">
    <w:name w:val="Знак Знак23"/>
    <w:basedOn w:val="a2"/>
    <w:uiPriority w:val="99"/>
    <w:locked/>
    <w:rsid w:val="003A218B"/>
    <w:rPr>
      <w:rFonts w:ascii="Arial" w:hAnsi="Arial" w:cs="Arial"/>
      <w:b/>
      <w:bCs/>
      <w:i/>
      <w:iCs/>
      <w:sz w:val="18"/>
      <w:szCs w:val="18"/>
      <w:lang w:val="ru-RU" w:eastAsia="ru-RU" w:bidi="ar-SA"/>
    </w:rPr>
  </w:style>
  <w:style w:type="paragraph" w:styleId="HTML">
    <w:name w:val="HTML Address"/>
    <w:basedOn w:val="a1"/>
    <w:link w:val="HTML0"/>
    <w:uiPriority w:val="99"/>
    <w:rsid w:val="003A218B"/>
    <w:rPr>
      <w:i/>
      <w:iCs/>
    </w:rPr>
  </w:style>
  <w:style w:type="character" w:customStyle="1" w:styleId="HTML0">
    <w:name w:val="Адрес HTML Знак"/>
    <w:basedOn w:val="a2"/>
    <w:link w:val="HTML"/>
    <w:uiPriority w:val="99"/>
    <w:locked/>
    <w:rsid w:val="003A218B"/>
    <w:rPr>
      <w:rFonts w:cs="Times New Roman"/>
      <w:i/>
      <w:iCs/>
      <w:sz w:val="24"/>
      <w:szCs w:val="24"/>
    </w:rPr>
  </w:style>
  <w:style w:type="paragraph" w:styleId="HTML1">
    <w:name w:val="HTML Preformatted"/>
    <w:basedOn w:val="a1"/>
    <w:link w:val="HTML2"/>
    <w:uiPriority w:val="99"/>
    <w:rsid w:val="003A2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2">
    <w:name w:val="Стандартный HTML Знак"/>
    <w:basedOn w:val="a2"/>
    <w:link w:val="HTML1"/>
    <w:uiPriority w:val="99"/>
    <w:locked/>
    <w:rsid w:val="003A218B"/>
    <w:rPr>
      <w:rFonts w:ascii="Courier New" w:hAnsi="Courier New" w:cs="Times New Roman"/>
    </w:rPr>
  </w:style>
  <w:style w:type="paragraph" w:styleId="aff4">
    <w:name w:val="Normal (Web)"/>
    <w:basedOn w:val="a1"/>
    <w:uiPriority w:val="99"/>
    <w:rsid w:val="003A218B"/>
    <w:pPr>
      <w:spacing w:before="100" w:beforeAutospacing="1" w:after="100" w:afterAutospacing="1"/>
      <w:jc w:val="left"/>
    </w:pPr>
  </w:style>
  <w:style w:type="paragraph" w:styleId="aff5">
    <w:name w:val="Normal Indent"/>
    <w:basedOn w:val="a1"/>
    <w:uiPriority w:val="99"/>
    <w:rsid w:val="003A218B"/>
    <w:pPr>
      <w:ind w:left="708"/>
    </w:pPr>
  </w:style>
  <w:style w:type="paragraph" w:styleId="aff6">
    <w:name w:val="envelope address"/>
    <w:basedOn w:val="a1"/>
    <w:uiPriority w:val="99"/>
    <w:rsid w:val="003A218B"/>
    <w:pPr>
      <w:framePr w:w="7920" w:h="1980" w:hSpace="180" w:wrap="auto" w:hAnchor="page" w:xAlign="center" w:yAlign="bottom"/>
      <w:ind w:left="2880"/>
    </w:pPr>
    <w:rPr>
      <w:rFonts w:ascii="Arial" w:hAnsi="Arial" w:cs="Arial"/>
    </w:rPr>
  </w:style>
  <w:style w:type="paragraph" w:styleId="2a">
    <w:name w:val="envelope return"/>
    <w:basedOn w:val="a1"/>
    <w:uiPriority w:val="99"/>
    <w:rsid w:val="003A218B"/>
    <w:rPr>
      <w:rFonts w:ascii="Arial" w:hAnsi="Arial" w:cs="Arial"/>
      <w:sz w:val="20"/>
      <w:szCs w:val="20"/>
    </w:rPr>
  </w:style>
  <w:style w:type="paragraph" w:styleId="aff7">
    <w:name w:val="List"/>
    <w:basedOn w:val="a1"/>
    <w:uiPriority w:val="99"/>
    <w:rsid w:val="003A218B"/>
    <w:pPr>
      <w:ind w:left="283" w:hanging="283"/>
    </w:pPr>
  </w:style>
  <w:style w:type="paragraph" w:styleId="aff8">
    <w:name w:val="List Bullet"/>
    <w:basedOn w:val="a1"/>
    <w:autoRedefine/>
    <w:uiPriority w:val="99"/>
    <w:rsid w:val="003A218B"/>
    <w:pPr>
      <w:widowControl w:val="0"/>
    </w:pPr>
  </w:style>
  <w:style w:type="paragraph" w:styleId="2b">
    <w:name w:val="List 2"/>
    <w:basedOn w:val="a1"/>
    <w:uiPriority w:val="99"/>
    <w:rsid w:val="003A218B"/>
    <w:pPr>
      <w:ind w:left="566" w:hanging="283"/>
    </w:pPr>
  </w:style>
  <w:style w:type="paragraph" w:styleId="3a">
    <w:name w:val="List 3"/>
    <w:basedOn w:val="a1"/>
    <w:uiPriority w:val="99"/>
    <w:rsid w:val="003A218B"/>
    <w:pPr>
      <w:ind w:left="849" w:hanging="283"/>
    </w:pPr>
  </w:style>
  <w:style w:type="paragraph" w:styleId="44">
    <w:name w:val="List 4"/>
    <w:basedOn w:val="a1"/>
    <w:uiPriority w:val="99"/>
    <w:rsid w:val="003A218B"/>
    <w:pPr>
      <w:ind w:left="1132" w:hanging="283"/>
    </w:pPr>
  </w:style>
  <w:style w:type="paragraph" w:styleId="53">
    <w:name w:val="List 5"/>
    <w:basedOn w:val="a1"/>
    <w:uiPriority w:val="99"/>
    <w:rsid w:val="003A218B"/>
    <w:pPr>
      <w:ind w:left="1415" w:hanging="283"/>
    </w:pPr>
  </w:style>
  <w:style w:type="paragraph" w:styleId="54">
    <w:name w:val="List Number 5"/>
    <w:basedOn w:val="a1"/>
    <w:uiPriority w:val="99"/>
    <w:rsid w:val="003A218B"/>
    <w:pPr>
      <w:tabs>
        <w:tab w:val="num" w:pos="1492"/>
      </w:tabs>
      <w:ind w:left="1492" w:hanging="360"/>
    </w:pPr>
  </w:style>
  <w:style w:type="character" w:customStyle="1" w:styleId="17">
    <w:name w:val="Знак Знак17"/>
    <w:basedOn w:val="a2"/>
    <w:uiPriority w:val="99"/>
    <w:locked/>
    <w:rsid w:val="003A218B"/>
    <w:rPr>
      <w:rFonts w:ascii="Cambria" w:hAnsi="Cambria" w:cs="Times New Roman"/>
      <w:b/>
      <w:bCs/>
      <w:kern w:val="28"/>
      <w:sz w:val="32"/>
      <w:szCs w:val="32"/>
      <w:lang w:bidi="ar-SA"/>
    </w:rPr>
  </w:style>
  <w:style w:type="paragraph" w:styleId="aff9">
    <w:name w:val="Title"/>
    <w:basedOn w:val="a1"/>
    <w:link w:val="affa"/>
    <w:uiPriority w:val="99"/>
    <w:qFormat/>
    <w:rsid w:val="003A218B"/>
    <w:pPr>
      <w:widowControl w:val="0"/>
      <w:autoSpaceDE w:val="0"/>
      <w:autoSpaceDN w:val="0"/>
      <w:adjustRightInd w:val="0"/>
      <w:spacing w:before="24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a">
    <w:name w:val="Название Знак"/>
    <w:basedOn w:val="a2"/>
    <w:link w:val="aff9"/>
    <w:uiPriority w:val="99"/>
    <w:locked/>
    <w:rsid w:val="003A218B"/>
    <w:rPr>
      <w:rFonts w:ascii="Cambria" w:hAnsi="Cambria" w:cs="Times New Roman"/>
      <w:b/>
      <w:bCs/>
      <w:kern w:val="28"/>
      <w:sz w:val="32"/>
      <w:szCs w:val="32"/>
    </w:rPr>
  </w:style>
  <w:style w:type="paragraph" w:styleId="affb">
    <w:name w:val="Closing"/>
    <w:basedOn w:val="a1"/>
    <w:link w:val="affc"/>
    <w:uiPriority w:val="99"/>
    <w:rsid w:val="003A218B"/>
    <w:pPr>
      <w:ind w:left="4252"/>
    </w:pPr>
  </w:style>
  <w:style w:type="character" w:customStyle="1" w:styleId="affc">
    <w:name w:val="Прощание Знак"/>
    <w:basedOn w:val="a2"/>
    <w:link w:val="affb"/>
    <w:uiPriority w:val="99"/>
    <w:locked/>
    <w:rsid w:val="003A218B"/>
    <w:rPr>
      <w:rFonts w:cs="Times New Roman"/>
      <w:sz w:val="24"/>
      <w:szCs w:val="24"/>
    </w:rPr>
  </w:style>
  <w:style w:type="paragraph" w:styleId="affd">
    <w:name w:val="Signature"/>
    <w:basedOn w:val="a1"/>
    <w:link w:val="affe"/>
    <w:uiPriority w:val="99"/>
    <w:rsid w:val="003A218B"/>
    <w:pPr>
      <w:ind w:left="4252"/>
    </w:pPr>
  </w:style>
  <w:style w:type="character" w:customStyle="1" w:styleId="affe">
    <w:name w:val="Подпись Знак"/>
    <w:basedOn w:val="a2"/>
    <w:link w:val="affd"/>
    <w:uiPriority w:val="99"/>
    <w:locked/>
    <w:rsid w:val="003A218B"/>
    <w:rPr>
      <w:rFonts w:cs="Times New Roman"/>
      <w:sz w:val="24"/>
      <w:szCs w:val="24"/>
    </w:rPr>
  </w:style>
  <w:style w:type="paragraph" w:styleId="afff">
    <w:name w:val="List Continue"/>
    <w:basedOn w:val="a1"/>
    <w:uiPriority w:val="99"/>
    <w:rsid w:val="003A218B"/>
    <w:pPr>
      <w:spacing w:after="120"/>
      <w:ind w:left="283"/>
    </w:pPr>
  </w:style>
  <w:style w:type="paragraph" w:styleId="2c">
    <w:name w:val="List Continue 2"/>
    <w:basedOn w:val="a1"/>
    <w:uiPriority w:val="99"/>
    <w:rsid w:val="003A218B"/>
    <w:pPr>
      <w:spacing w:after="120"/>
      <w:ind w:left="566"/>
    </w:pPr>
  </w:style>
  <w:style w:type="paragraph" w:styleId="3b">
    <w:name w:val="List Continue 3"/>
    <w:basedOn w:val="a1"/>
    <w:uiPriority w:val="99"/>
    <w:rsid w:val="003A218B"/>
    <w:pPr>
      <w:spacing w:after="120"/>
      <w:ind w:left="849"/>
    </w:pPr>
  </w:style>
  <w:style w:type="paragraph" w:styleId="45">
    <w:name w:val="List Continue 4"/>
    <w:basedOn w:val="a1"/>
    <w:uiPriority w:val="99"/>
    <w:rsid w:val="003A218B"/>
    <w:pPr>
      <w:spacing w:after="120"/>
      <w:ind w:left="1132"/>
    </w:pPr>
  </w:style>
  <w:style w:type="paragraph" w:styleId="55">
    <w:name w:val="List Continue 5"/>
    <w:basedOn w:val="a1"/>
    <w:uiPriority w:val="99"/>
    <w:rsid w:val="003A218B"/>
    <w:pPr>
      <w:spacing w:after="120"/>
      <w:ind w:left="1415"/>
    </w:pPr>
  </w:style>
  <w:style w:type="paragraph" w:styleId="afff0">
    <w:name w:val="Message Header"/>
    <w:basedOn w:val="a1"/>
    <w:link w:val="afff1"/>
    <w:uiPriority w:val="99"/>
    <w:rsid w:val="003A218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hd w:val="pct20" w:color="auto" w:fill="auto"/>
    </w:rPr>
  </w:style>
  <w:style w:type="character" w:customStyle="1" w:styleId="afff1">
    <w:name w:val="Шапка Знак"/>
    <w:basedOn w:val="a2"/>
    <w:link w:val="afff0"/>
    <w:uiPriority w:val="99"/>
    <w:locked/>
    <w:rsid w:val="003A218B"/>
    <w:rPr>
      <w:rFonts w:ascii="Arial" w:hAnsi="Arial" w:cs="Times New Roman"/>
      <w:sz w:val="24"/>
      <w:szCs w:val="24"/>
      <w:shd w:val="pct20" w:color="auto" w:fill="auto"/>
    </w:rPr>
  </w:style>
  <w:style w:type="character" w:customStyle="1" w:styleId="110">
    <w:name w:val="Знак Знак11"/>
    <w:basedOn w:val="a2"/>
    <w:uiPriority w:val="99"/>
    <w:locked/>
    <w:rsid w:val="003A218B"/>
    <w:rPr>
      <w:rFonts w:ascii="Arial" w:hAnsi="Arial" w:cs="Times New Roman"/>
      <w:sz w:val="24"/>
      <w:szCs w:val="24"/>
      <w:lang w:eastAsia="ru-RU" w:bidi="ar-SA"/>
    </w:rPr>
  </w:style>
  <w:style w:type="paragraph" w:styleId="afff2">
    <w:name w:val="Salutation"/>
    <w:basedOn w:val="a1"/>
    <w:next w:val="a1"/>
    <w:link w:val="afff3"/>
    <w:uiPriority w:val="99"/>
    <w:rsid w:val="003A218B"/>
  </w:style>
  <w:style w:type="character" w:customStyle="1" w:styleId="afff3">
    <w:name w:val="Приветствие Знак"/>
    <w:basedOn w:val="a2"/>
    <w:link w:val="afff2"/>
    <w:uiPriority w:val="99"/>
    <w:locked/>
    <w:rsid w:val="003A218B"/>
    <w:rPr>
      <w:rFonts w:cs="Times New Roman"/>
      <w:sz w:val="24"/>
      <w:szCs w:val="24"/>
    </w:rPr>
  </w:style>
  <w:style w:type="character" w:customStyle="1" w:styleId="92">
    <w:name w:val="Знак Знак9"/>
    <w:basedOn w:val="a2"/>
    <w:uiPriority w:val="99"/>
    <w:locked/>
    <w:rsid w:val="003A218B"/>
    <w:rPr>
      <w:rFonts w:cs="Times New Roman"/>
      <w:sz w:val="24"/>
      <w:szCs w:val="24"/>
      <w:lang w:eastAsia="ru-RU" w:bidi="ar-SA"/>
    </w:rPr>
  </w:style>
  <w:style w:type="paragraph" w:styleId="afff4">
    <w:name w:val="Date"/>
    <w:basedOn w:val="a1"/>
    <w:next w:val="a1"/>
    <w:link w:val="afff5"/>
    <w:uiPriority w:val="99"/>
    <w:rsid w:val="003A218B"/>
  </w:style>
  <w:style w:type="character" w:customStyle="1" w:styleId="afff5">
    <w:name w:val="Дата Знак"/>
    <w:basedOn w:val="a2"/>
    <w:link w:val="afff4"/>
    <w:uiPriority w:val="99"/>
    <w:locked/>
    <w:rsid w:val="003A218B"/>
    <w:rPr>
      <w:rFonts w:cs="Times New Roman"/>
      <w:sz w:val="24"/>
      <w:szCs w:val="24"/>
    </w:rPr>
  </w:style>
  <w:style w:type="paragraph" w:styleId="afff6">
    <w:name w:val="Body Text First Indent"/>
    <w:basedOn w:val="ad"/>
    <w:link w:val="afff7"/>
    <w:uiPriority w:val="99"/>
    <w:rsid w:val="003A218B"/>
    <w:pPr>
      <w:ind w:firstLine="210"/>
    </w:pPr>
    <w:rPr>
      <w:szCs w:val="24"/>
    </w:rPr>
  </w:style>
  <w:style w:type="character" w:customStyle="1" w:styleId="afff7">
    <w:name w:val="Красная строка Знак"/>
    <w:basedOn w:val="ae"/>
    <w:link w:val="afff6"/>
    <w:uiPriority w:val="99"/>
    <w:locked/>
    <w:rsid w:val="003A218B"/>
    <w:rPr>
      <w:rFonts w:cs="Times New Roman"/>
      <w:sz w:val="24"/>
    </w:rPr>
  </w:style>
  <w:style w:type="paragraph" w:styleId="2d">
    <w:name w:val="Body Text First Indent 2"/>
    <w:basedOn w:val="20"/>
    <w:link w:val="2e"/>
    <w:uiPriority w:val="99"/>
    <w:rsid w:val="003A218B"/>
    <w:pPr>
      <w:tabs>
        <w:tab w:val="clear" w:pos="567"/>
      </w:tabs>
      <w:spacing w:after="120"/>
      <w:ind w:left="283" w:firstLine="210"/>
    </w:pPr>
    <w:rPr>
      <w:szCs w:val="24"/>
    </w:rPr>
  </w:style>
  <w:style w:type="character" w:customStyle="1" w:styleId="2e">
    <w:name w:val="Красная строка 2 Знак"/>
    <w:basedOn w:val="a6"/>
    <w:link w:val="2d"/>
    <w:uiPriority w:val="99"/>
    <w:locked/>
    <w:rsid w:val="003A218B"/>
    <w:rPr>
      <w:rFonts w:cs="Times New Roman"/>
      <w:sz w:val="24"/>
    </w:rPr>
  </w:style>
  <w:style w:type="character" w:customStyle="1" w:styleId="56">
    <w:name w:val="Знак Знак5"/>
    <w:basedOn w:val="a2"/>
    <w:uiPriority w:val="99"/>
    <w:locked/>
    <w:rsid w:val="003A218B"/>
    <w:rPr>
      <w:rFonts w:cs="Times New Roman"/>
      <w:sz w:val="24"/>
      <w:szCs w:val="24"/>
      <w:lang w:eastAsia="ru-RU" w:bidi="ar-SA"/>
    </w:rPr>
  </w:style>
  <w:style w:type="paragraph" w:styleId="afff8">
    <w:name w:val="Plain Text"/>
    <w:basedOn w:val="a1"/>
    <w:link w:val="afff9"/>
    <w:uiPriority w:val="99"/>
    <w:rsid w:val="003A218B"/>
    <w:pPr>
      <w:spacing w:after="0"/>
      <w:jc w:val="left"/>
    </w:pPr>
    <w:rPr>
      <w:rFonts w:ascii="Courier New" w:hAnsi="Courier New"/>
      <w:sz w:val="20"/>
      <w:szCs w:val="20"/>
    </w:rPr>
  </w:style>
  <w:style w:type="character" w:customStyle="1" w:styleId="afff9">
    <w:name w:val="Текст Знак"/>
    <w:basedOn w:val="a2"/>
    <w:link w:val="afff8"/>
    <w:uiPriority w:val="99"/>
    <w:locked/>
    <w:rsid w:val="003A218B"/>
    <w:rPr>
      <w:rFonts w:ascii="Courier New" w:hAnsi="Courier New" w:cs="Times New Roman"/>
    </w:rPr>
  </w:style>
  <w:style w:type="paragraph" w:styleId="afffa">
    <w:name w:val="E-mail Signature"/>
    <w:basedOn w:val="a1"/>
    <w:link w:val="afffb"/>
    <w:uiPriority w:val="99"/>
    <w:rsid w:val="003A218B"/>
  </w:style>
  <w:style w:type="character" w:customStyle="1" w:styleId="afffb">
    <w:name w:val="Электронная подпись Знак"/>
    <w:basedOn w:val="a2"/>
    <w:link w:val="afffa"/>
    <w:uiPriority w:val="99"/>
    <w:locked/>
    <w:rsid w:val="003A218B"/>
    <w:rPr>
      <w:rFonts w:cs="Times New Roman"/>
      <w:sz w:val="24"/>
      <w:szCs w:val="24"/>
    </w:rPr>
  </w:style>
  <w:style w:type="paragraph" w:customStyle="1" w:styleId="Instruction">
    <w:name w:val="Instruction"/>
    <w:basedOn w:val="20"/>
    <w:uiPriority w:val="99"/>
    <w:semiHidden/>
    <w:rsid w:val="003A218B"/>
    <w:pPr>
      <w:tabs>
        <w:tab w:val="clear" w:pos="567"/>
        <w:tab w:val="num" w:pos="360"/>
      </w:tabs>
      <w:spacing w:before="180"/>
      <w:ind w:left="360" w:hanging="360"/>
    </w:pPr>
    <w:rPr>
      <w:b/>
      <w:bCs/>
      <w:szCs w:val="24"/>
    </w:rPr>
  </w:style>
  <w:style w:type="paragraph" w:customStyle="1" w:styleId="afffc">
    <w:name w:val="текст таблицы"/>
    <w:basedOn w:val="a1"/>
    <w:uiPriority w:val="99"/>
    <w:semiHidden/>
    <w:rsid w:val="003A218B"/>
    <w:pPr>
      <w:spacing w:before="120" w:after="0"/>
      <w:ind w:right="-102"/>
      <w:jc w:val="left"/>
    </w:pPr>
  </w:style>
  <w:style w:type="paragraph" w:customStyle="1" w:styleId="ConsPlusCell">
    <w:name w:val="ConsPlusCell"/>
    <w:uiPriority w:val="99"/>
    <w:rsid w:val="003A218B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1CharChar">
    <w:name w:val="1 Знак Char Знак Char Знак"/>
    <w:basedOn w:val="a1"/>
    <w:uiPriority w:val="99"/>
    <w:rsid w:val="003A218B"/>
    <w:pPr>
      <w:spacing w:after="160" w:line="240" w:lineRule="exact"/>
      <w:jc w:val="left"/>
    </w:pPr>
    <w:rPr>
      <w:sz w:val="20"/>
      <w:szCs w:val="20"/>
      <w:lang w:eastAsia="zh-CN"/>
    </w:rPr>
  </w:style>
  <w:style w:type="paragraph" w:customStyle="1" w:styleId="afffd">
    <w:name w:val="Знак Знак Знак Знак"/>
    <w:basedOn w:val="a1"/>
    <w:uiPriority w:val="99"/>
    <w:rsid w:val="003A218B"/>
    <w:pPr>
      <w:spacing w:after="160" w:line="240" w:lineRule="exact"/>
      <w:jc w:val="left"/>
    </w:pPr>
    <w:rPr>
      <w:sz w:val="20"/>
      <w:szCs w:val="20"/>
      <w:lang w:eastAsia="zh-CN"/>
    </w:rPr>
  </w:style>
  <w:style w:type="paragraph" w:customStyle="1" w:styleId="afffe">
    <w:name w:val="Знак Знак Знак Знак Знак Знак"/>
    <w:basedOn w:val="a1"/>
    <w:uiPriority w:val="99"/>
    <w:rsid w:val="003A218B"/>
    <w:pPr>
      <w:spacing w:after="160" w:line="240" w:lineRule="exact"/>
      <w:jc w:val="left"/>
    </w:pPr>
    <w:rPr>
      <w:sz w:val="20"/>
      <w:szCs w:val="20"/>
      <w:lang w:eastAsia="zh-CN"/>
    </w:rPr>
  </w:style>
  <w:style w:type="character" w:styleId="affff">
    <w:name w:val="annotation reference"/>
    <w:basedOn w:val="a2"/>
    <w:uiPriority w:val="99"/>
    <w:rsid w:val="003A218B"/>
    <w:rPr>
      <w:rFonts w:cs="Times New Roman"/>
      <w:sz w:val="16"/>
      <w:szCs w:val="16"/>
    </w:rPr>
  </w:style>
  <w:style w:type="paragraph" w:styleId="affff0">
    <w:name w:val="annotation text"/>
    <w:basedOn w:val="a1"/>
    <w:link w:val="affff1"/>
    <w:uiPriority w:val="99"/>
    <w:rsid w:val="003A218B"/>
    <w:pPr>
      <w:spacing w:after="0"/>
      <w:jc w:val="left"/>
    </w:pPr>
    <w:rPr>
      <w:sz w:val="20"/>
      <w:szCs w:val="20"/>
    </w:rPr>
  </w:style>
  <w:style w:type="character" w:customStyle="1" w:styleId="affff1">
    <w:name w:val="Текст примечания Знак"/>
    <w:basedOn w:val="a2"/>
    <w:link w:val="affff0"/>
    <w:uiPriority w:val="99"/>
    <w:locked/>
    <w:rsid w:val="003A218B"/>
    <w:rPr>
      <w:rFonts w:cs="Times New Roman"/>
    </w:rPr>
  </w:style>
  <w:style w:type="paragraph" w:styleId="affff2">
    <w:name w:val="annotation subject"/>
    <w:basedOn w:val="affff0"/>
    <w:next w:val="affff0"/>
    <w:link w:val="affff3"/>
    <w:uiPriority w:val="99"/>
    <w:rsid w:val="003A218B"/>
    <w:rPr>
      <w:b/>
      <w:bCs/>
    </w:rPr>
  </w:style>
  <w:style w:type="character" w:customStyle="1" w:styleId="affff3">
    <w:name w:val="Тема примечания Знак"/>
    <w:basedOn w:val="affff1"/>
    <w:link w:val="affff2"/>
    <w:uiPriority w:val="99"/>
    <w:locked/>
    <w:rsid w:val="003A218B"/>
    <w:rPr>
      <w:rFonts w:cs="Times New Roman"/>
      <w:b/>
      <w:bCs/>
    </w:rPr>
  </w:style>
  <w:style w:type="paragraph" w:customStyle="1" w:styleId="ListParagraph1">
    <w:name w:val="List Paragraph1"/>
    <w:basedOn w:val="a1"/>
    <w:uiPriority w:val="99"/>
    <w:rsid w:val="003A218B"/>
    <w:pPr>
      <w:spacing w:after="0"/>
      <w:ind w:left="720"/>
      <w:contextualSpacing/>
      <w:jc w:val="left"/>
    </w:pPr>
    <w:rPr>
      <w:szCs w:val="28"/>
    </w:rPr>
  </w:style>
  <w:style w:type="character" w:customStyle="1" w:styleId="DeltaViewInsertion">
    <w:name w:val="DeltaView Insertion"/>
    <w:uiPriority w:val="99"/>
    <w:rsid w:val="003A218B"/>
    <w:rPr>
      <w:color w:val="0000FF"/>
      <w:spacing w:val="0"/>
      <w:u w:val="double"/>
    </w:rPr>
  </w:style>
  <w:style w:type="table" w:styleId="affff4">
    <w:name w:val="Table Grid"/>
    <w:basedOn w:val="a3"/>
    <w:uiPriority w:val="99"/>
    <w:rsid w:val="00B1088E"/>
    <w:rPr>
      <w:rFonts w:ascii="Calibri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1">
    <w:name w:val="Placeholder Text1"/>
    <w:basedOn w:val="a2"/>
    <w:uiPriority w:val="99"/>
    <w:semiHidden/>
    <w:rsid w:val="009028A2"/>
    <w:rPr>
      <w:rFonts w:cs="Times New Roman"/>
      <w:color w:val="808080"/>
    </w:rPr>
  </w:style>
  <w:style w:type="paragraph" w:styleId="affff5">
    <w:name w:val="endnote text"/>
    <w:basedOn w:val="a1"/>
    <w:link w:val="affff6"/>
    <w:uiPriority w:val="99"/>
    <w:rsid w:val="0007068A"/>
    <w:pPr>
      <w:spacing w:after="0"/>
    </w:pPr>
    <w:rPr>
      <w:sz w:val="20"/>
      <w:szCs w:val="20"/>
    </w:rPr>
  </w:style>
  <w:style w:type="character" w:customStyle="1" w:styleId="affff6">
    <w:name w:val="Текст концевой сноски Знак"/>
    <w:basedOn w:val="a2"/>
    <w:link w:val="affff5"/>
    <w:uiPriority w:val="99"/>
    <w:locked/>
    <w:rsid w:val="0007068A"/>
    <w:rPr>
      <w:rFonts w:cs="Times New Roman"/>
    </w:rPr>
  </w:style>
  <w:style w:type="character" w:styleId="affff7">
    <w:name w:val="endnote reference"/>
    <w:basedOn w:val="a2"/>
    <w:uiPriority w:val="99"/>
    <w:rsid w:val="0007068A"/>
    <w:rPr>
      <w:rFonts w:cs="Times New Roman"/>
      <w:vertAlign w:val="superscript"/>
    </w:rPr>
  </w:style>
  <w:style w:type="character" w:styleId="affff8">
    <w:name w:val="Emphasis"/>
    <w:basedOn w:val="a2"/>
    <w:uiPriority w:val="99"/>
    <w:qFormat/>
    <w:rsid w:val="00D26809"/>
    <w:rPr>
      <w:rFonts w:cs="Times New Roman"/>
      <w:i/>
      <w:iCs/>
    </w:rPr>
  </w:style>
  <w:style w:type="paragraph" w:styleId="affff9">
    <w:name w:val="Document Map"/>
    <w:basedOn w:val="a1"/>
    <w:link w:val="affffa"/>
    <w:uiPriority w:val="99"/>
    <w:rsid w:val="00AC7A00"/>
    <w:pPr>
      <w:spacing w:after="0"/>
    </w:pPr>
    <w:rPr>
      <w:rFonts w:ascii="Tahoma" w:hAnsi="Tahoma" w:cs="Tahoma"/>
      <w:sz w:val="16"/>
      <w:szCs w:val="16"/>
    </w:rPr>
  </w:style>
  <w:style w:type="character" w:customStyle="1" w:styleId="affffa">
    <w:name w:val="Схема документа Знак"/>
    <w:basedOn w:val="a2"/>
    <w:link w:val="affff9"/>
    <w:uiPriority w:val="99"/>
    <w:locked/>
    <w:rsid w:val="00AC7A00"/>
    <w:rPr>
      <w:rFonts w:ascii="Tahoma" w:hAnsi="Tahoma" w:cs="Tahoma"/>
      <w:sz w:val="16"/>
      <w:szCs w:val="16"/>
    </w:rPr>
  </w:style>
  <w:style w:type="paragraph" w:customStyle="1" w:styleId="NoSpacing1">
    <w:name w:val="No Spacing1"/>
    <w:uiPriority w:val="99"/>
    <w:rsid w:val="00A3110F"/>
    <w:rPr>
      <w:sz w:val="24"/>
      <w:szCs w:val="24"/>
    </w:rPr>
  </w:style>
  <w:style w:type="character" w:customStyle="1" w:styleId="16">
    <w:name w:val="Текст сноски Знак1"/>
    <w:aliases w:val="Знак Знак,Знак2 Знак1"/>
    <w:basedOn w:val="a2"/>
    <w:uiPriority w:val="99"/>
    <w:semiHidden/>
    <w:locked/>
    <w:rsid w:val="00327565"/>
    <w:rPr>
      <w:rFonts w:cs="Times New Roman"/>
      <w:sz w:val="24"/>
      <w:szCs w:val="24"/>
    </w:rPr>
  </w:style>
  <w:style w:type="paragraph" w:customStyle="1" w:styleId="a0">
    <w:name w:val="Дефис"/>
    <w:basedOn w:val="ListParagraph1"/>
    <w:link w:val="affffb"/>
    <w:uiPriority w:val="99"/>
    <w:rsid w:val="00C00264"/>
    <w:pPr>
      <w:numPr>
        <w:numId w:val="2"/>
      </w:numPr>
    </w:pPr>
    <w:rPr>
      <w:szCs w:val="24"/>
      <w:lang w:val="en-US"/>
    </w:rPr>
  </w:style>
  <w:style w:type="character" w:customStyle="1" w:styleId="affffb">
    <w:name w:val="Дефис Знак"/>
    <w:basedOn w:val="a2"/>
    <w:link w:val="a0"/>
    <w:uiPriority w:val="99"/>
    <w:locked/>
    <w:rsid w:val="00C00264"/>
    <w:rPr>
      <w:sz w:val="24"/>
      <w:szCs w:val="24"/>
      <w:lang w:val="en-US"/>
    </w:rPr>
  </w:style>
  <w:style w:type="paragraph" w:customStyle="1" w:styleId="0">
    <w:name w:val="Стиль полужирный По центру После:  0 пт"/>
    <w:basedOn w:val="a1"/>
    <w:uiPriority w:val="99"/>
    <w:rsid w:val="004606A8"/>
    <w:pPr>
      <w:spacing w:after="0"/>
      <w:jc w:val="center"/>
    </w:pPr>
    <w:rPr>
      <w:bCs/>
      <w:sz w:val="28"/>
      <w:szCs w:val="20"/>
    </w:rPr>
  </w:style>
  <w:style w:type="paragraph" w:customStyle="1" w:styleId="2f">
    <w:name w:val="Стиль Заголовок 2"/>
    <w:aliases w:val="H2 + По ширине Слева:  032 см Первая строка:  ..."/>
    <w:basedOn w:val="2"/>
    <w:uiPriority w:val="99"/>
    <w:rsid w:val="00D271C6"/>
    <w:pPr>
      <w:ind w:left="180" w:firstLine="0"/>
    </w:pPr>
    <w:rPr>
      <w:bCs/>
      <w:sz w:val="28"/>
    </w:rPr>
  </w:style>
  <w:style w:type="paragraph" w:customStyle="1" w:styleId="ConsPlusTitle">
    <w:name w:val="ConsPlusTitle"/>
    <w:uiPriority w:val="99"/>
    <w:rsid w:val="00D271C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46">
    <w:name w:val="Знак Знак4"/>
    <w:uiPriority w:val="99"/>
    <w:rsid w:val="00D271C6"/>
    <w:rPr>
      <w:sz w:val="24"/>
      <w:lang w:val="ru-RU" w:eastAsia="ru-RU"/>
    </w:rPr>
  </w:style>
  <w:style w:type="paragraph" w:customStyle="1" w:styleId="FR1">
    <w:name w:val="FR1"/>
    <w:uiPriority w:val="99"/>
    <w:rsid w:val="00D271C6"/>
    <w:pPr>
      <w:widowControl w:val="0"/>
      <w:spacing w:line="300" w:lineRule="auto"/>
      <w:ind w:firstLine="500"/>
    </w:pPr>
    <w:rPr>
      <w:rFonts w:ascii="Arial" w:hAnsi="Arial"/>
      <w:sz w:val="16"/>
      <w:szCs w:val="20"/>
    </w:rPr>
  </w:style>
  <w:style w:type="paragraph" w:customStyle="1" w:styleId="ConsNormal">
    <w:name w:val="ConsNormal"/>
    <w:uiPriority w:val="99"/>
    <w:rsid w:val="00D271C6"/>
    <w:pPr>
      <w:widowControl w:val="0"/>
      <w:ind w:firstLine="720"/>
    </w:pPr>
    <w:rPr>
      <w:rFonts w:ascii="Arial" w:hAnsi="Arial"/>
      <w:sz w:val="20"/>
      <w:szCs w:val="20"/>
    </w:rPr>
  </w:style>
  <w:style w:type="character" w:customStyle="1" w:styleId="3c">
    <w:name w:val="Знак Знак3"/>
    <w:basedOn w:val="a2"/>
    <w:uiPriority w:val="99"/>
    <w:rsid w:val="00D271C6"/>
    <w:rPr>
      <w:rFonts w:cs="Times New Roman"/>
    </w:rPr>
  </w:style>
  <w:style w:type="character" w:customStyle="1" w:styleId="2f0">
    <w:name w:val="Знак Знак2"/>
    <w:uiPriority w:val="99"/>
    <w:rsid w:val="00D271C6"/>
    <w:rPr>
      <w:b/>
    </w:rPr>
  </w:style>
  <w:style w:type="character" w:customStyle="1" w:styleId="18">
    <w:name w:val="Знак Знак1"/>
    <w:uiPriority w:val="99"/>
    <w:rsid w:val="00D271C6"/>
    <w:rPr>
      <w:rFonts w:ascii="Tahoma" w:hAnsi="Tahoma"/>
      <w:sz w:val="16"/>
    </w:rPr>
  </w:style>
  <w:style w:type="paragraph" w:customStyle="1" w:styleId="19">
    <w:name w:val="Стиль Заголовок 1 + не полужирный"/>
    <w:basedOn w:val="1"/>
    <w:uiPriority w:val="99"/>
    <w:rsid w:val="00D271C6"/>
    <w:pPr>
      <w:numPr>
        <w:numId w:val="0"/>
      </w:numPr>
      <w:spacing w:before="0" w:after="0"/>
    </w:pPr>
    <w:rPr>
      <w:rFonts w:cs="Arial"/>
      <w:b w:val="0"/>
      <w:kern w:val="32"/>
      <w:sz w:val="28"/>
      <w:szCs w:val="32"/>
    </w:rPr>
  </w:style>
  <w:style w:type="character" w:customStyle="1" w:styleId="2f1">
    <w:name w:val="Основной текст (2)_"/>
    <w:basedOn w:val="a2"/>
    <w:link w:val="2f2"/>
    <w:uiPriority w:val="99"/>
    <w:locked/>
    <w:rsid w:val="002F7DD8"/>
    <w:rPr>
      <w:rFonts w:cs="Times New Roman"/>
      <w:sz w:val="23"/>
      <w:szCs w:val="23"/>
      <w:lang w:bidi="ar-SA"/>
    </w:rPr>
  </w:style>
  <w:style w:type="paragraph" w:customStyle="1" w:styleId="2f2">
    <w:name w:val="Основной текст (2)"/>
    <w:basedOn w:val="a1"/>
    <w:link w:val="2f1"/>
    <w:uiPriority w:val="99"/>
    <w:rsid w:val="002F7DD8"/>
    <w:pPr>
      <w:shd w:val="clear" w:color="auto" w:fill="FFFFFF"/>
      <w:spacing w:after="300" w:line="240" w:lineRule="atLeast"/>
      <w:jc w:val="left"/>
    </w:pPr>
    <w:rPr>
      <w:sz w:val="23"/>
      <w:szCs w:val="23"/>
    </w:rPr>
  </w:style>
  <w:style w:type="character" w:customStyle="1" w:styleId="2311">
    <w:name w:val="Знак Знак231"/>
    <w:basedOn w:val="a2"/>
    <w:uiPriority w:val="99"/>
    <w:locked/>
    <w:rsid w:val="005E174D"/>
    <w:rPr>
      <w:rFonts w:cs="Times New Roman"/>
      <w:sz w:val="24"/>
    </w:rPr>
  </w:style>
  <w:style w:type="character" w:customStyle="1" w:styleId="220">
    <w:name w:val="Знак Знак22"/>
    <w:basedOn w:val="a2"/>
    <w:uiPriority w:val="99"/>
    <w:locked/>
    <w:rsid w:val="005E174D"/>
    <w:rPr>
      <w:rFonts w:cs="Times New Roman"/>
      <w:sz w:val="24"/>
    </w:rPr>
  </w:style>
  <w:style w:type="character" w:customStyle="1" w:styleId="200">
    <w:name w:val="Знак Знак20"/>
    <w:basedOn w:val="a2"/>
    <w:uiPriority w:val="99"/>
    <w:locked/>
    <w:rsid w:val="005E174D"/>
    <w:rPr>
      <w:rFonts w:ascii="Tahoma" w:hAnsi="Tahoma" w:cs="Tahoma"/>
      <w:sz w:val="16"/>
      <w:szCs w:val="16"/>
    </w:rPr>
  </w:style>
  <w:style w:type="character" w:customStyle="1" w:styleId="190">
    <w:name w:val="Знак Знак19"/>
    <w:basedOn w:val="a2"/>
    <w:uiPriority w:val="99"/>
    <w:locked/>
    <w:rsid w:val="005E174D"/>
    <w:rPr>
      <w:rFonts w:cs="Times New Roman"/>
      <w:i/>
      <w:iCs/>
      <w:sz w:val="24"/>
      <w:szCs w:val="24"/>
    </w:rPr>
  </w:style>
  <w:style w:type="character" w:customStyle="1" w:styleId="180">
    <w:name w:val="Знак Знак18"/>
    <w:basedOn w:val="a2"/>
    <w:uiPriority w:val="99"/>
    <w:locked/>
    <w:rsid w:val="005E174D"/>
    <w:rPr>
      <w:rFonts w:ascii="Courier New" w:hAnsi="Courier New" w:cs="Times New Roman"/>
    </w:rPr>
  </w:style>
  <w:style w:type="character" w:customStyle="1" w:styleId="171">
    <w:name w:val="Знак Знак171"/>
    <w:basedOn w:val="a2"/>
    <w:uiPriority w:val="99"/>
    <w:locked/>
    <w:rsid w:val="005E174D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160">
    <w:name w:val="Знак Знак16"/>
    <w:basedOn w:val="a2"/>
    <w:uiPriority w:val="99"/>
    <w:locked/>
    <w:rsid w:val="005E174D"/>
    <w:rPr>
      <w:rFonts w:cs="Times New Roman"/>
      <w:sz w:val="24"/>
      <w:szCs w:val="24"/>
    </w:rPr>
  </w:style>
  <w:style w:type="character" w:customStyle="1" w:styleId="150">
    <w:name w:val="Знак Знак15"/>
    <w:basedOn w:val="a2"/>
    <w:uiPriority w:val="99"/>
    <w:locked/>
    <w:rsid w:val="005E174D"/>
    <w:rPr>
      <w:rFonts w:cs="Times New Roman"/>
      <w:sz w:val="24"/>
      <w:szCs w:val="24"/>
    </w:rPr>
  </w:style>
  <w:style w:type="character" w:customStyle="1" w:styleId="140">
    <w:name w:val="Знак Знак14"/>
    <w:basedOn w:val="a2"/>
    <w:uiPriority w:val="99"/>
    <w:locked/>
    <w:rsid w:val="005E174D"/>
    <w:rPr>
      <w:rFonts w:ascii="Arial" w:hAnsi="Arial" w:cs="Times New Roman"/>
      <w:sz w:val="24"/>
      <w:szCs w:val="24"/>
      <w:shd w:val="pct20" w:color="auto" w:fill="auto"/>
    </w:rPr>
  </w:style>
  <w:style w:type="character" w:customStyle="1" w:styleId="130">
    <w:name w:val="Знак Знак13"/>
    <w:basedOn w:val="a2"/>
    <w:uiPriority w:val="99"/>
    <w:locked/>
    <w:rsid w:val="005E174D"/>
    <w:rPr>
      <w:rFonts w:cs="Times New Roman"/>
      <w:sz w:val="24"/>
      <w:szCs w:val="24"/>
    </w:rPr>
  </w:style>
  <w:style w:type="character" w:customStyle="1" w:styleId="120">
    <w:name w:val="Знак Знак12"/>
    <w:basedOn w:val="a2"/>
    <w:uiPriority w:val="99"/>
    <w:locked/>
    <w:rsid w:val="005E174D"/>
    <w:rPr>
      <w:rFonts w:cs="Times New Roman"/>
      <w:sz w:val="24"/>
      <w:szCs w:val="24"/>
    </w:rPr>
  </w:style>
  <w:style w:type="character" w:customStyle="1" w:styleId="111">
    <w:name w:val="Знак Знак111"/>
    <w:basedOn w:val="220"/>
    <w:uiPriority w:val="99"/>
    <w:locked/>
    <w:rsid w:val="005E174D"/>
    <w:rPr>
      <w:rFonts w:cs="Times New Roman"/>
      <w:sz w:val="24"/>
    </w:rPr>
  </w:style>
  <w:style w:type="character" w:customStyle="1" w:styleId="100">
    <w:name w:val="Знак Знак10"/>
    <w:basedOn w:val="2311"/>
    <w:uiPriority w:val="99"/>
    <w:locked/>
    <w:rsid w:val="005E174D"/>
    <w:rPr>
      <w:rFonts w:cs="Times New Roman"/>
      <w:sz w:val="24"/>
    </w:rPr>
  </w:style>
  <w:style w:type="character" w:customStyle="1" w:styleId="910">
    <w:name w:val="Знак Знак91"/>
    <w:basedOn w:val="a2"/>
    <w:uiPriority w:val="99"/>
    <w:locked/>
    <w:rsid w:val="005E174D"/>
    <w:rPr>
      <w:rFonts w:ascii="Courier New" w:hAnsi="Courier New" w:cs="Times New Roman"/>
    </w:rPr>
  </w:style>
  <w:style w:type="character" w:customStyle="1" w:styleId="82">
    <w:name w:val="Знак Знак8"/>
    <w:basedOn w:val="a2"/>
    <w:uiPriority w:val="99"/>
    <w:locked/>
    <w:rsid w:val="005E174D"/>
    <w:rPr>
      <w:rFonts w:cs="Times New Roman"/>
      <w:sz w:val="24"/>
      <w:szCs w:val="24"/>
    </w:rPr>
  </w:style>
  <w:style w:type="character" w:customStyle="1" w:styleId="72">
    <w:name w:val="Знак Знак7"/>
    <w:basedOn w:val="a2"/>
    <w:uiPriority w:val="99"/>
    <w:locked/>
    <w:rsid w:val="005E174D"/>
    <w:rPr>
      <w:rFonts w:cs="Times New Roman"/>
    </w:rPr>
  </w:style>
  <w:style w:type="character" w:customStyle="1" w:styleId="62">
    <w:name w:val="Знак Знак6"/>
    <w:basedOn w:val="72"/>
    <w:uiPriority w:val="99"/>
    <w:locked/>
    <w:rsid w:val="005E174D"/>
    <w:rPr>
      <w:rFonts w:cs="Times New Roman"/>
      <w:b/>
      <w:bCs/>
    </w:rPr>
  </w:style>
  <w:style w:type="paragraph" w:styleId="affffc">
    <w:name w:val="List Paragraph"/>
    <w:basedOn w:val="a1"/>
    <w:uiPriority w:val="34"/>
    <w:qFormat/>
    <w:rsid w:val="005E174D"/>
    <w:pPr>
      <w:spacing w:after="0"/>
      <w:ind w:left="720"/>
      <w:contextualSpacing/>
      <w:jc w:val="left"/>
    </w:pPr>
    <w:rPr>
      <w:szCs w:val="28"/>
    </w:rPr>
  </w:style>
  <w:style w:type="character" w:customStyle="1" w:styleId="2f3">
    <w:name w:val="Знак2 Знак"/>
    <w:aliases w:val="Знак21 Знак Знак"/>
    <w:basedOn w:val="a2"/>
    <w:uiPriority w:val="99"/>
    <w:locked/>
    <w:rsid w:val="005E174D"/>
    <w:rPr>
      <w:rFonts w:cs="Times New Roman"/>
      <w:sz w:val="24"/>
      <w:szCs w:val="24"/>
    </w:rPr>
  </w:style>
  <w:style w:type="character" w:styleId="affffd">
    <w:name w:val="Placeholder Text"/>
    <w:basedOn w:val="a2"/>
    <w:uiPriority w:val="99"/>
    <w:semiHidden/>
    <w:rsid w:val="005E174D"/>
    <w:rPr>
      <w:rFonts w:cs="Times New Roman"/>
      <w:color w:val="808080"/>
    </w:rPr>
  </w:style>
  <w:style w:type="character" w:customStyle="1" w:styleId="510">
    <w:name w:val="Знак Знак51"/>
    <w:basedOn w:val="a2"/>
    <w:uiPriority w:val="99"/>
    <w:locked/>
    <w:rsid w:val="005E174D"/>
    <w:rPr>
      <w:rFonts w:cs="Times New Roman"/>
    </w:rPr>
  </w:style>
  <w:style w:type="character" w:customStyle="1" w:styleId="300">
    <w:name w:val="Знак Знак30"/>
    <w:basedOn w:val="a2"/>
    <w:uiPriority w:val="99"/>
    <w:locked/>
    <w:rsid w:val="005E174D"/>
    <w:rPr>
      <w:rFonts w:ascii="Tahoma" w:hAnsi="Tahoma" w:cs="Tahoma"/>
      <w:sz w:val="16"/>
      <w:szCs w:val="16"/>
    </w:rPr>
  </w:style>
  <w:style w:type="paragraph" w:styleId="affffe">
    <w:name w:val="No Spacing"/>
    <w:uiPriority w:val="99"/>
    <w:qFormat/>
    <w:rsid w:val="005E174D"/>
    <w:rPr>
      <w:sz w:val="24"/>
      <w:szCs w:val="24"/>
    </w:rPr>
  </w:style>
  <w:style w:type="character" w:customStyle="1" w:styleId="241">
    <w:name w:val="Знак Знак241"/>
    <w:basedOn w:val="a2"/>
    <w:uiPriority w:val="99"/>
    <w:rsid w:val="005E174D"/>
    <w:rPr>
      <w:rFonts w:cs="Times New Roman"/>
      <w:b/>
      <w:sz w:val="28"/>
      <w:lang w:val="ru-RU" w:eastAsia="ru-RU" w:bidi="ar-SA"/>
    </w:rPr>
  </w:style>
  <w:style w:type="character" w:customStyle="1" w:styleId="410">
    <w:name w:val="Знак Знак41"/>
    <w:uiPriority w:val="99"/>
    <w:rsid w:val="005E174D"/>
    <w:rPr>
      <w:sz w:val="24"/>
      <w:lang w:val="ru-RU" w:eastAsia="ru-RU"/>
    </w:rPr>
  </w:style>
  <w:style w:type="character" w:customStyle="1" w:styleId="310">
    <w:name w:val="Знак Знак31"/>
    <w:basedOn w:val="a2"/>
    <w:uiPriority w:val="99"/>
    <w:rsid w:val="005E174D"/>
    <w:rPr>
      <w:rFonts w:cs="Times New Roman"/>
    </w:rPr>
  </w:style>
  <w:style w:type="character" w:customStyle="1" w:styleId="210">
    <w:name w:val="Знак Знак210"/>
    <w:uiPriority w:val="99"/>
    <w:rsid w:val="005E174D"/>
    <w:rPr>
      <w:b/>
    </w:rPr>
  </w:style>
  <w:style w:type="character" w:customStyle="1" w:styleId="1100">
    <w:name w:val="Знак Знак110"/>
    <w:uiPriority w:val="99"/>
    <w:rsid w:val="005E174D"/>
    <w:rPr>
      <w:rFonts w:ascii="Tahoma" w:hAnsi="Tahoma"/>
      <w:sz w:val="16"/>
    </w:rPr>
  </w:style>
  <w:style w:type="character" w:customStyle="1" w:styleId="211">
    <w:name w:val="Знак Знак21"/>
    <w:basedOn w:val="a2"/>
    <w:uiPriority w:val="99"/>
    <w:rsid w:val="005E174D"/>
    <w:rPr>
      <w:rFonts w:cs="Times New Roman"/>
      <w:noProof/>
      <w:sz w:val="24"/>
      <w:lang w:val="ru-RU" w:eastAsia="ru-RU" w:bidi="ar-SA"/>
    </w:rPr>
  </w:style>
  <w:style w:type="character" w:customStyle="1" w:styleId="afffff">
    <w:name w:val="Основной текст_"/>
    <w:link w:val="73"/>
    <w:locked/>
    <w:rsid w:val="00C04246"/>
    <w:rPr>
      <w:sz w:val="21"/>
      <w:szCs w:val="21"/>
      <w:shd w:val="clear" w:color="auto" w:fill="FFFFFF"/>
    </w:rPr>
  </w:style>
  <w:style w:type="character" w:customStyle="1" w:styleId="47">
    <w:name w:val="Основной текст4"/>
    <w:rsid w:val="00C04246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57">
    <w:name w:val="Основной текст5"/>
    <w:basedOn w:val="afffff"/>
    <w:rsid w:val="00C04246"/>
    <w:rPr>
      <w:sz w:val="21"/>
      <w:szCs w:val="21"/>
      <w:shd w:val="clear" w:color="auto" w:fill="FFFFFF"/>
    </w:rPr>
  </w:style>
  <w:style w:type="paragraph" w:customStyle="1" w:styleId="73">
    <w:name w:val="Основной текст7"/>
    <w:basedOn w:val="a1"/>
    <w:link w:val="afffff"/>
    <w:rsid w:val="00C04246"/>
    <w:pPr>
      <w:shd w:val="clear" w:color="auto" w:fill="FFFFFF"/>
      <w:spacing w:before="6660" w:after="0" w:line="254" w:lineRule="exact"/>
      <w:jc w:val="center"/>
    </w:pPr>
    <w:rPr>
      <w:sz w:val="21"/>
      <w:szCs w:val="21"/>
    </w:rPr>
  </w:style>
  <w:style w:type="paragraph" w:styleId="afffff0">
    <w:name w:val="TOC Heading"/>
    <w:basedOn w:val="1"/>
    <w:next w:val="a1"/>
    <w:uiPriority w:val="39"/>
    <w:unhideWhenUsed/>
    <w:qFormat/>
    <w:rsid w:val="008F3FE3"/>
    <w:pPr>
      <w:keepLines/>
      <w:numPr>
        <w:numId w:val="0"/>
      </w:numPr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kern w:val="0"/>
      <w:sz w:val="32"/>
      <w:szCs w:val="32"/>
    </w:rPr>
  </w:style>
  <w:style w:type="paragraph" w:customStyle="1" w:styleId="3d">
    <w:name w:val="Стиль3 Знак Знак"/>
    <w:basedOn w:val="27"/>
    <w:rsid w:val="00D91CAD"/>
    <w:pPr>
      <w:widowControl w:val="0"/>
      <w:tabs>
        <w:tab w:val="num" w:pos="360"/>
      </w:tabs>
      <w:adjustRightInd w:val="0"/>
      <w:spacing w:after="0" w:line="240" w:lineRule="auto"/>
      <w:ind w:left="283"/>
      <w:jc w:val="both"/>
    </w:pPr>
    <w:rPr>
      <w:sz w:val="24"/>
    </w:rPr>
  </w:style>
  <w:style w:type="paragraph" w:customStyle="1" w:styleId="1a">
    <w:name w:val="Абзац списка1"/>
    <w:basedOn w:val="a1"/>
    <w:link w:val="afffff1"/>
    <w:uiPriority w:val="99"/>
    <w:rsid w:val="001948E1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0"/>
      <w:lang w:eastAsia="en-US"/>
    </w:rPr>
  </w:style>
  <w:style w:type="character" w:customStyle="1" w:styleId="afffff1">
    <w:name w:val="Абзац списка Знак"/>
    <w:link w:val="1a"/>
    <w:uiPriority w:val="99"/>
    <w:locked/>
    <w:rsid w:val="001948E1"/>
    <w:rPr>
      <w:rFonts w:ascii="Calibri" w:eastAsia="Calibri" w:hAnsi="Calibri"/>
      <w:szCs w:val="20"/>
      <w:lang w:eastAsia="en-US"/>
    </w:rPr>
  </w:style>
  <w:style w:type="paragraph" w:customStyle="1" w:styleId="2f4">
    <w:name w:val="Абзац списка2"/>
    <w:basedOn w:val="a1"/>
    <w:uiPriority w:val="99"/>
    <w:rsid w:val="001948E1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7F163C"/>
    <w:rPr>
      <w:rFonts w:ascii="Arial" w:hAnsi="Arial" w:cs="Arial"/>
      <w:sz w:val="20"/>
      <w:szCs w:val="20"/>
    </w:rPr>
  </w:style>
  <w:style w:type="character" w:customStyle="1" w:styleId="1b">
    <w:name w:val="Заголовок №1_"/>
    <w:link w:val="1c"/>
    <w:locked/>
    <w:rsid w:val="00AF1357"/>
    <w:rPr>
      <w:sz w:val="51"/>
      <w:szCs w:val="51"/>
      <w:shd w:val="clear" w:color="auto" w:fill="FFFFFF"/>
    </w:rPr>
  </w:style>
  <w:style w:type="paragraph" w:customStyle="1" w:styleId="1c">
    <w:name w:val="Заголовок №1"/>
    <w:basedOn w:val="a1"/>
    <w:link w:val="1b"/>
    <w:rsid w:val="00AF1357"/>
    <w:pPr>
      <w:shd w:val="clear" w:color="auto" w:fill="FFFFFF"/>
      <w:spacing w:before="3720" w:after="240" w:line="240" w:lineRule="atLeast"/>
      <w:jc w:val="center"/>
      <w:outlineLvl w:val="0"/>
    </w:pPr>
    <w:rPr>
      <w:sz w:val="51"/>
      <w:szCs w:val="51"/>
    </w:rPr>
  </w:style>
  <w:style w:type="character" w:customStyle="1" w:styleId="spellchecker-word-highlight">
    <w:name w:val="spellchecker-word-highlight"/>
    <w:basedOn w:val="a2"/>
    <w:rsid w:val="00637EC6"/>
  </w:style>
  <w:style w:type="paragraph" w:customStyle="1" w:styleId="a">
    <w:name w:val="Текст ТД"/>
    <w:basedOn w:val="a1"/>
    <w:qFormat/>
    <w:rsid w:val="00CB669D"/>
    <w:pPr>
      <w:numPr>
        <w:numId w:val="24"/>
      </w:numPr>
      <w:autoSpaceDE w:val="0"/>
      <w:autoSpaceDN w:val="0"/>
      <w:adjustRightInd w:val="0"/>
      <w:spacing w:after="200"/>
    </w:pPr>
    <w:rPr>
      <w:rFonts w:eastAsia="Calibri"/>
    </w:rPr>
  </w:style>
  <w:style w:type="table" w:customStyle="1" w:styleId="1d">
    <w:name w:val="Сетка таблицы1"/>
    <w:basedOn w:val="a3"/>
    <w:next w:val="affff4"/>
    <w:uiPriority w:val="59"/>
    <w:rsid w:val="001E192A"/>
    <w:rPr>
      <w:rFonts w:ascii="Arial Unicode MS" w:eastAsia="Arial Unicode MS" w:hAnsi="Arial Unicode MS" w:cs="Arial Unicode MS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8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8B3EF-E911-46FC-A4A3-5F377D4EE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ТИПОВАЯ КОНКУРСНАЯ ДОКУМЕНТАЦИЯ</vt:lpstr>
    </vt:vector>
  </TitlesOfParts>
  <LinksUpToDate>false</LinksUpToDate>
  <CharactersWithSpaces>4675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ТИПОВАЯ КОНКУРСНАЯ ДОКУМЕНТАЦИЯ</dc:title>
  <dc:creator/>
  <cp:lastModifiedBy/>
  <cp:revision>1</cp:revision>
  <cp:lastPrinted>2013-12-30T13:43:00Z</cp:lastPrinted>
  <dcterms:created xsi:type="dcterms:W3CDTF">2018-06-28T10:08:00Z</dcterms:created>
  <dcterms:modified xsi:type="dcterms:W3CDTF">2021-05-06T03:16:00Z</dcterms:modified>
</cp:coreProperties>
</file>