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CE00B7"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CE00B7" w:rsidRPr="00CE00B7">
        <w:rPr>
          <w:b/>
          <w:u w:val="single"/>
        </w:rPr>
        <w:t>193862200926886220100100390180000000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BB1980">
        <w:rPr>
          <w:u w:val="single"/>
        </w:rPr>
        <w:t>поставку</w:t>
      </w:r>
      <w:r w:rsidR="00BB1980" w:rsidRPr="00BB1980">
        <w:rPr>
          <w:u w:val="single"/>
        </w:rPr>
        <w:t xml:space="preserve"> </w:t>
      </w:r>
      <w:r w:rsidR="00B94AB6">
        <w:rPr>
          <w:u w:val="single"/>
        </w:rPr>
        <w:t xml:space="preserve"> чистящих, моющих средств</w:t>
      </w:r>
      <w:r w:rsidRPr="001A549F">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Default="006A3B9A" w:rsidP="003663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3663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3663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553285">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366372">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366372">
            <w:pPr>
              <w:pStyle w:val="a4"/>
              <w:autoSpaceDE w:val="0"/>
              <w:autoSpaceDN w:val="0"/>
              <w:adjustRightInd w:val="0"/>
              <w:spacing w:before="0" w:beforeAutospacing="0" w:after="0" w:afterAutospacing="0" w:line="276" w:lineRule="auto"/>
              <w:jc w:val="center"/>
              <w:rPr>
                <w:sz w:val="20"/>
                <w:szCs w:val="20"/>
              </w:rPr>
            </w:pPr>
          </w:p>
          <w:p w:rsidR="006A3B9A" w:rsidRDefault="006A3B9A" w:rsidP="00366372">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366372">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366372">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366372">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366372">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6A3B9A" w:rsidRDefault="006A3B9A" w:rsidP="003663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366372">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366372">
            <w:pPr>
              <w:spacing w:after="0" w:line="240" w:lineRule="auto"/>
              <w:rPr>
                <w:rFonts w:ascii="Times New Roman" w:hAnsi="Times New Roman" w:cs="Times New Roman"/>
                <w:sz w:val="20"/>
                <w:szCs w:val="20"/>
              </w:rPr>
            </w:pPr>
          </w:p>
        </w:tc>
      </w:tr>
      <w:tr w:rsidR="00C807F9"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36637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7653D0" w:rsidP="00366372">
            <w:pPr>
              <w:autoSpaceDE w:val="0"/>
              <w:autoSpaceDN w:val="0"/>
              <w:adjustRightInd w:val="0"/>
              <w:rPr>
                <w:rFonts w:ascii="Times New Roman" w:hAnsi="Times New Roman" w:cs="Times New Roman"/>
              </w:rPr>
            </w:pPr>
            <w:hyperlink r:id="rId8" w:tgtFrame="_blank" w:history="1">
              <w:r w:rsidR="00CE00B7">
                <w:rPr>
                  <w:rStyle w:val="a3"/>
                  <w:rFonts w:ascii="Tahoma" w:hAnsi="Tahoma" w:cs="Tahoma"/>
                  <w:sz w:val="21"/>
                  <w:szCs w:val="21"/>
                </w:rPr>
                <w:t>20.41.31.110-00000003</w:t>
              </w:r>
            </w:hyperlink>
          </w:p>
        </w:tc>
        <w:tc>
          <w:tcPr>
            <w:tcW w:w="3543" w:type="dxa"/>
            <w:tcBorders>
              <w:top w:val="single" w:sz="4" w:space="0" w:color="auto"/>
              <w:left w:val="single" w:sz="4" w:space="0" w:color="auto"/>
              <w:bottom w:val="single" w:sz="4" w:space="0" w:color="auto"/>
              <w:right w:val="single" w:sz="4" w:space="0" w:color="auto"/>
            </w:tcBorders>
            <w:hideMark/>
          </w:tcPr>
          <w:p w:rsidR="00C807F9" w:rsidRPr="000D5149" w:rsidRDefault="002A412C" w:rsidP="00BB1980">
            <w:pPr>
              <w:jc w:val="both"/>
              <w:rPr>
                <w:rFonts w:ascii="Times New Roman" w:hAnsi="Times New Roman" w:cs="Times New Roman"/>
                <w:sz w:val="20"/>
                <w:szCs w:val="20"/>
              </w:rPr>
            </w:pPr>
            <w:r w:rsidRPr="002A412C">
              <w:rPr>
                <w:rFonts w:ascii="Times New Roman" w:hAnsi="Times New Roman" w:cs="Times New Roman"/>
                <w:b/>
                <w:sz w:val="20"/>
                <w:szCs w:val="20"/>
              </w:rPr>
              <w:t>Мыло туалетное</w:t>
            </w:r>
            <w:r>
              <w:rPr>
                <w:rFonts w:ascii="Times New Roman" w:hAnsi="Times New Roman" w:cs="Times New Roman"/>
                <w:sz w:val="20"/>
                <w:szCs w:val="20"/>
              </w:rPr>
              <w:t>.</w:t>
            </w:r>
            <w:r w:rsidRPr="002A412C">
              <w:rPr>
                <w:rFonts w:ascii="Times New Roman" w:hAnsi="Times New Roman" w:cs="Times New Roman"/>
                <w:sz w:val="20"/>
                <w:szCs w:val="20"/>
              </w:rPr>
              <w:t xml:space="preserve"> Мыло туалетное твердое. Детское</w:t>
            </w:r>
          </w:p>
        </w:tc>
        <w:tc>
          <w:tcPr>
            <w:tcW w:w="709" w:type="dxa"/>
            <w:tcBorders>
              <w:top w:val="single" w:sz="4" w:space="0" w:color="auto"/>
              <w:left w:val="single" w:sz="4" w:space="0" w:color="auto"/>
              <w:bottom w:val="single" w:sz="4" w:space="0" w:color="auto"/>
              <w:right w:val="single" w:sz="4" w:space="0" w:color="auto"/>
            </w:tcBorders>
            <w:hideMark/>
          </w:tcPr>
          <w:p w:rsidR="00C807F9" w:rsidRPr="000D5149" w:rsidRDefault="002A412C" w:rsidP="00366372">
            <w:pPr>
              <w:jc w:val="both"/>
              <w:rPr>
                <w:rFonts w:ascii="Times New Roman" w:hAnsi="Times New Roman" w:cs="Times New Roman"/>
                <w:sz w:val="20"/>
                <w:szCs w:val="20"/>
              </w:rPr>
            </w:pPr>
            <w:r>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C807F9" w:rsidRPr="00C807F9" w:rsidRDefault="002A412C" w:rsidP="00366372">
            <w:pPr>
              <w:jc w:val="both"/>
              <w:rPr>
                <w:rFonts w:ascii="Times New Roman" w:hAnsi="Times New Roman" w:cs="Times New Roman"/>
              </w:rPr>
            </w:pPr>
            <w:r>
              <w:rPr>
                <w:rFonts w:ascii="Times New Roman" w:hAnsi="Times New Roman" w:cs="Times New Roman"/>
              </w:rPr>
              <w:t>27</w:t>
            </w:r>
          </w:p>
        </w:tc>
        <w:tc>
          <w:tcPr>
            <w:tcW w:w="993" w:type="dxa"/>
            <w:tcBorders>
              <w:top w:val="single" w:sz="4" w:space="0" w:color="auto"/>
              <w:left w:val="single" w:sz="4" w:space="0" w:color="auto"/>
              <w:bottom w:val="single" w:sz="4" w:space="0" w:color="auto"/>
              <w:right w:val="single" w:sz="4" w:space="0" w:color="auto"/>
            </w:tcBorders>
            <w:hideMark/>
          </w:tcPr>
          <w:p w:rsidR="00C807F9" w:rsidRPr="00C807F9" w:rsidRDefault="002A412C" w:rsidP="00366372">
            <w:pPr>
              <w:jc w:val="both"/>
              <w:rPr>
                <w:rFonts w:ascii="Times New Roman" w:hAnsi="Times New Roman" w:cs="Times New Roman"/>
              </w:rPr>
            </w:pPr>
            <w:r>
              <w:rPr>
                <w:rFonts w:ascii="Times New Roman" w:hAnsi="Times New Roman" w:cs="Times New Roman"/>
              </w:rPr>
              <w:t>224,29</w:t>
            </w:r>
          </w:p>
        </w:tc>
        <w:tc>
          <w:tcPr>
            <w:tcW w:w="1509" w:type="dxa"/>
            <w:tcBorders>
              <w:top w:val="single" w:sz="4" w:space="0" w:color="auto"/>
              <w:left w:val="single" w:sz="4" w:space="0" w:color="auto"/>
              <w:bottom w:val="single" w:sz="4" w:space="0" w:color="auto"/>
              <w:right w:val="single" w:sz="4" w:space="0" w:color="auto"/>
            </w:tcBorders>
            <w:hideMark/>
          </w:tcPr>
          <w:p w:rsidR="00C807F9" w:rsidRPr="00C807F9" w:rsidRDefault="002A412C" w:rsidP="00366372">
            <w:pPr>
              <w:jc w:val="both"/>
              <w:rPr>
                <w:rFonts w:ascii="Times New Roman" w:hAnsi="Times New Roman" w:cs="Times New Roman"/>
              </w:rPr>
            </w:pPr>
            <w:r>
              <w:rPr>
                <w:rFonts w:ascii="Times New Roman" w:hAnsi="Times New Roman" w:cs="Times New Roman"/>
              </w:rPr>
              <w:t>6055,83</w:t>
            </w:r>
          </w:p>
        </w:tc>
      </w:tr>
      <w:tr w:rsidR="00BB1980"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BB1980"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CE00B7" w:rsidP="00366372">
            <w:pPr>
              <w:autoSpaceDE w:val="0"/>
              <w:autoSpaceDN w:val="0"/>
              <w:adjustRightInd w:val="0"/>
              <w:rPr>
                <w:rFonts w:ascii="Tahoma" w:hAnsi="Tahoma" w:cs="Tahoma"/>
                <w:sz w:val="21"/>
                <w:szCs w:val="21"/>
              </w:rPr>
            </w:pPr>
            <w:r>
              <w:rPr>
                <w:rFonts w:ascii="Tahoma" w:hAnsi="Tahoma" w:cs="Tahoma"/>
                <w:sz w:val="21"/>
                <w:szCs w:val="21"/>
              </w:rPr>
              <w:t>20.41.44.120</w:t>
            </w:r>
          </w:p>
        </w:tc>
        <w:tc>
          <w:tcPr>
            <w:tcW w:w="3543" w:type="dxa"/>
            <w:tcBorders>
              <w:top w:val="single" w:sz="4" w:space="0" w:color="auto"/>
              <w:left w:val="single" w:sz="4" w:space="0" w:color="auto"/>
              <w:bottom w:val="single" w:sz="4" w:space="0" w:color="auto"/>
              <w:right w:val="single" w:sz="4" w:space="0" w:color="auto"/>
            </w:tcBorders>
            <w:hideMark/>
          </w:tcPr>
          <w:p w:rsidR="00BB1980" w:rsidRPr="002A412C" w:rsidRDefault="002A412C" w:rsidP="00366372">
            <w:pPr>
              <w:jc w:val="both"/>
              <w:rPr>
                <w:rFonts w:ascii="Times New Roman" w:hAnsi="Times New Roman" w:cs="Times New Roman"/>
                <w:sz w:val="20"/>
                <w:szCs w:val="20"/>
              </w:rPr>
            </w:pPr>
            <w:r w:rsidRPr="002A412C">
              <w:rPr>
                <w:rFonts w:ascii="Times New Roman" w:hAnsi="Times New Roman" w:cs="Times New Roman"/>
                <w:b/>
                <w:sz w:val="20"/>
                <w:szCs w:val="20"/>
              </w:rPr>
              <w:t>Чистящее средство</w:t>
            </w:r>
            <w:r w:rsidRPr="002A412C">
              <w:rPr>
                <w:rFonts w:ascii="Times New Roman" w:hAnsi="Times New Roman" w:cs="Times New Roman"/>
                <w:sz w:val="20"/>
                <w:szCs w:val="20"/>
              </w:rPr>
              <w:t>. Чистящее средство. В индивидуальной пластиковой упаковке, банка объем не менее 480 гр. Состав: карбонат кальция, сода, А-ПАВ, отдушка, щавелевая кислота</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2A412C" w:rsidP="00366372">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2A412C" w:rsidP="00366372">
            <w:pPr>
              <w:jc w:val="both"/>
              <w:rPr>
                <w:rFonts w:ascii="Times New Roman" w:hAnsi="Times New Roman" w:cs="Times New Roman"/>
              </w:rPr>
            </w:pPr>
            <w:r>
              <w:rPr>
                <w:rFonts w:ascii="Times New Roman" w:hAnsi="Times New Roman" w:cs="Times New Roman"/>
              </w:rPr>
              <w:t>500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2A412C" w:rsidP="00366372">
            <w:pPr>
              <w:jc w:val="both"/>
              <w:rPr>
                <w:rFonts w:ascii="Times New Roman" w:hAnsi="Times New Roman" w:cs="Times New Roman"/>
              </w:rPr>
            </w:pPr>
            <w:r>
              <w:rPr>
                <w:rFonts w:ascii="Times New Roman" w:hAnsi="Times New Roman" w:cs="Times New Roman"/>
              </w:rPr>
              <w:t>43,00</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2A412C" w:rsidP="00366372">
            <w:pPr>
              <w:jc w:val="both"/>
              <w:rPr>
                <w:rFonts w:ascii="Times New Roman" w:hAnsi="Times New Roman" w:cs="Times New Roman"/>
              </w:rPr>
            </w:pPr>
            <w:r>
              <w:rPr>
                <w:rFonts w:ascii="Times New Roman" w:hAnsi="Times New Roman" w:cs="Times New Roman"/>
              </w:rPr>
              <w:t>21500,00</w:t>
            </w:r>
          </w:p>
        </w:tc>
      </w:tr>
      <w:tr w:rsidR="002A412C"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2A412C" w:rsidRDefault="002A412C"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CE00B7" w:rsidP="00366372">
            <w:pPr>
              <w:autoSpaceDE w:val="0"/>
              <w:autoSpaceDN w:val="0"/>
              <w:adjustRightInd w:val="0"/>
              <w:rPr>
                <w:rFonts w:ascii="Tahoma" w:hAnsi="Tahoma" w:cs="Tahoma"/>
                <w:sz w:val="21"/>
                <w:szCs w:val="21"/>
              </w:rPr>
            </w:pPr>
            <w:r>
              <w:rPr>
                <w:rFonts w:ascii="Tahoma" w:hAnsi="Tahoma" w:cs="Tahoma"/>
                <w:sz w:val="21"/>
                <w:szCs w:val="21"/>
              </w:rPr>
              <w:t>20.13.43.119</w:t>
            </w:r>
          </w:p>
        </w:tc>
        <w:tc>
          <w:tcPr>
            <w:tcW w:w="3543" w:type="dxa"/>
            <w:tcBorders>
              <w:top w:val="single" w:sz="4" w:space="0" w:color="auto"/>
              <w:left w:val="single" w:sz="4" w:space="0" w:color="auto"/>
              <w:bottom w:val="single" w:sz="4" w:space="0" w:color="auto"/>
              <w:right w:val="single" w:sz="4" w:space="0" w:color="auto"/>
            </w:tcBorders>
            <w:hideMark/>
          </w:tcPr>
          <w:p w:rsidR="002A412C" w:rsidRPr="002A412C" w:rsidRDefault="002A412C" w:rsidP="00366372">
            <w:pPr>
              <w:jc w:val="both"/>
              <w:rPr>
                <w:rFonts w:ascii="Times New Roman" w:hAnsi="Times New Roman" w:cs="Times New Roman"/>
                <w:sz w:val="20"/>
                <w:szCs w:val="20"/>
              </w:rPr>
            </w:pPr>
            <w:r w:rsidRPr="002A412C">
              <w:rPr>
                <w:rFonts w:ascii="Times New Roman" w:hAnsi="Times New Roman" w:cs="Times New Roman"/>
                <w:b/>
                <w:sz w:val="20"/>
                <w:szCs w:val="20"/>
              </w:rPr>
              <w:t>Сода кальцинированная</w:t>
            </w:r>
            <w:r w:rsidRPr="002A412C">
              <w:rPr>
                <w:rFonts w:ascii="Times New Roman" w:hAnsi="Times New Roman" w:cs="Times New Roman"/>
                <w:sz w:val="20"/>
                <w:szCs w:val="20"/>
              </w:rPr>
              <w:t xml:space="preserve">. </w:t>
            </w:r>
            <w:proofErr w:type="gramStart"/>
            <w:r w:rsidRPr="002A412C">
              <w:rPr>
                <w:rFonts w:ascii="Times New Roman" w:hAnsi="Times New Roman" w:cs="Times New Roman"/>
                <w:sz w:val="20"/>
                <w:szCs w:val="20"/>
              </w:rPr>
              <w:t>Кальцинированная</w:t>
            </w:r>
            <w:proofErr w:type="gramEnd"/>
            <w:r w:rsidRPr="002A412C">
              <w:rPr>
                <w:rFonts w:ascii="Times New Roman" w:hAnsi="Times New Roman" w:cs="Times New Roman"/>
                <w:sz w:val="20"/>
                <w:szCs w:val="20"/>
              </w:rPr>
              <w:t>, порошок белого цвета. Форма выпуска: картонная пачка объем не менее 600 гр. Соответствует требованиям ГОСТ 5100-85</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rPr>
            </w:pPr>
            <w:r>
              <w:rPr>
                <w:rFonts w:ascii="Times New Roman" w:hAnsi="Times New Roman" w:cs="Times New Roman"/>
              </w:rPr>
              <w:t>500</w:t>
            </w:r>
          </w:p>
        </w:tc>
        <w:tc>
          <w:tcPr>
            <w:tcW w:w="993"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rPr>
            </w:pPr>
            <w:r>
              <w:rPr>
                <w:rFonts w:ascii="Times New Roman" w:hAnsi="Times New Roman" w:cs="Times New Roman"/>
              </w:rPr>
              <w:t>30,18</w:t>
            </w:r>
          </w:p>
        </w:tc>
        <w:tc>
          <w:tcPr>
            <w:tcW w:w="150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ahoma" w:hAnsi="Tahoma" w:cs="Tahoma"/>
                <w:sz w:val="21"/>
                <w:szCs w:val="21"/>
              </w:rPr>
            </w:pPr>
            <w:r>
              <w:rPr>
                <w:rFonts w:ascii="Tahoma" w:hAnsi="Tahoma" w:cs="Tahoma"/>
                <w:sz w:val="21"/>
                <w:szCs w:val="21"/>
              </w:rPr>
              <w:t>15092,00</w:t>
            </w:r>
          </w:p>
        </w:tc>
      </w:tr>
      <w:tr w:rsidR="002A412C"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2A412C" w:rsidRDefault="002A412C"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4</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7653D0" w:rsidP="00366372">
            <w:pPr>
              <w:autoSpaceDE w:val="0"/>
              <w:autoSpaceDN w:val="0"/>
              <w:adjustRightInd w:val="0"/>
              <w:rPr>
                <w:rFonts w:ascii="Tahoma" w:hAnsi="Tahoma" w:cs="Tahoma"/>
                <w:sz w:val="21"/>
                <w:szCs w:val="21"/>
              </w:rPr>
            </w:pPr>
            <w:hyperlink r:id="rId9" w:tgtFrame="_blank" w:history="1">
              <w:r w:rsidR="00CE00B7">
                <w:rPr>
                  <w:rStyle w:val="a3"/>
                  <w:rFonts w:ascii="Tahoma" w:hAnsi="Tahoma" w:cs="Tahoma"/>
                  <w:sz w:val="21"/>
                  <w:szCs w:val="21"/>
                </w:rPr>
                <w:t>20.41.32.121-00000008</w:t>
              </w:r>
            </w:hyperlink>
          </w:p>
        </w:tc>
        <w:tc>
          <w:tcPr>
            <w:tcW w:w="3543" w:type="dxa"/>
            <w:tcBorders>
              <w:top w:val="single" w:sz="4" w:space="0" w:color="auto"/>
              <w:left w:val="single" w:sz="4" w:space="0" w:color="auto"/>
              <w:bottom w:val="single" w:sz="4" w:space="0" w:color="auto"/>
              <w:right w:val="single" w:sz="4" w:space="0" w:color="auto"/>
            </w:tcBorders>
            <w:hideMark/>
          </w:tcPr>
          <w:p w:rsidR="002A412C" w:rsidRPr="002A412C" w:rsidRDefault="002A412C" w:rsidP="002A412C">
            <w:pPr>
              <w:spacing w:after="0" w:line="240" w:lineRule="auto"/>
              <w:jc w:val="both"/>
              <w:rPr>
                <w:rFonts w:ascii="Times New Roman" w:hAnsi="Times New Roman" w:cs="Times New Roman"/>
                <w:sz w:val="20"/>
                <w:szCs w:val="20"/>
              </w:rPr>
            </w:pPr>
            <w:r w:rsidRPr="002A412C">
              <w:rPr>
                <w:rFonts w:ascii="Times New Roman" w:hAnsi="Times New Roman" w:cs="Times New Roman"/>
                <w:b/>
                <w:sz w:val="20"/>
                <w:szCs w:val="20"/>
              </w:rPr>
              <w:t>Стиральный порошок</w:t>
            </w:r>
            <w:r w:rsidRPr="002A412C">
              <w:rPr>
                <w:rFonts w:ascii="Times New Roman" w:hAnsi="Times New Roman" w:cs="Times New Roman"/>
                <w:sz w:val="20"/>
                <w:szCs w:val="20"/>
              </w:rPr>
              <w:t>. Порошок стиральный</w:t>
            </w:r>
            <w:r>
              <w:rPr>
                <w:rFonts w:ascii="Times New Roman" w:hAnsi="Times New Roman" w:cs="Times New Roman"/>
                <w:sz w:val="20"/>
                <w:szCs w:val="20"/>
              </w:rPr>
              <w:t xml:space="preserve">. </w:t>
            </w:r>
            <w:r w:rsidRPr="002A412C">
              <w:rPr>
                <w:rFonts w:ascii="Times New Roman" w:hAnsi="Times New Roman" w:cs="Times New Roman"/>
                <w:sz w:val="20"/>
                <w:szCs w:val="20"/>
              </w:rPr>
              <w:t>Тип стирки: машинная стирка (автомат)</w:t>
            </w:r>
            <w:r>
              <w:rPr>
                <w:rFonts w:ascii="Times New Roman" w:hAnsi="Times New Roman" w:cs="Times New Roman"/>
                <w:sz w:val="20"/>
                <w:szCs w:val="20"/>
              </w:rPr>
              <w:t xml:space="preserve">. </w:t>
            </w:r>
            <w:r w:rsidRPr="002A412C">
              <w:rPr>
                <w:rFonts w:ascii="Times New Roman" w:hAnsi="Times New Roman" w:cs="Times New Roman"/>
                <w:sz w:val="20"/>
                <w:szCs w:val="20"/>
              </w:rPr>
              <w:t>Для детского белья</w:t>
            </w:r>
            <w:r>
              <w:rPr>
                <w:rFonts w:ascii="Times New Roman" w:hAnsi="Times New Roman" w:cs="Times New Roman"/>
                <w:sz w:val="20"/>
                <w:szCs w:val="20"/>
              </w:rPr>
              <w:t>.</w:t>
            </w:r>
          </w:p>
          <w:p w:rsidR="002A412C" w:rsidRPr="00553285" w:rsidRDefault="002A412C" w:rsidP="002A412C">
            <w:pPr>
              <w:spacing w:after="0" w:line="240" w:lineRule="auto"/>
              <w:jc w:val="both"/>
              <w:rPr>
                <w:rFonts w:ascii="Times New Roman" w:hAnsi="Times New Roman" w:cs="Times New Roman"/>
                <w:b/>
                <w:sz w:val="24"/>
                <w:szCs w:val="24"/>
              </w:rPr>
            </w:pPr>
            <w:r w:rsidRPr="002A412C">
              <w:rPr>
                <w:rFonts w:ascii="Times New Roman" w:hAnsi="Times New Roman" w:cs="Times New Roman"/>
                <w:sz w:val="20"/>
                <w:szCs w:val="20"/>
              </w:rPr>
              <w:t xml:space="preserve"> Назначение: для цветного белья</w:t>
            </w:r>
            <w:r>
              <w:rPr>
                <w:rFonts w:ascii="Times New Roman" w:hAnsi="Times New Roman" w:cs="Times New Roman"/>
                <w:sz w:val="20"/>
                <w:szCs w:val="20"/>
              </w:rPr>
              <w:t>.</w:t>
            </w:r>
            <w:r w:rsidRPr="002A412C">
              <w:rPr>
                <w:rFonts w:ascii="Times New Roman" w:hAnsi="Times New Roman" w:cs="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sz w:val="20"/>
                <w:szCs w:val="20"/>
              </w:rPr>
            </w:pPr>
            <w:r>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rPr>
            </w:pPr>
            <w:r>
              <w:rPr>
                <w:rFonts w:ascii="Times New Roman" w:hAnsi="Times New Roman" w:cs="Times New Roman"/>
              </w:rPr>
              <w:t>190</w:t>
            </w:r>
          </w:p>
        </w:tc>
        <w:tc>
          <w:tcPr>
            <w:tcW w:w="993"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imes New Roman" w:hAnsi="Times New Roman" w:cs="Times New Roman"/>
              </w:rPr>
            </w:pPr>
            <w:r>
              <w:rPr>
                <w:rFonts w:ascii="Times New Roman" w:hAnsi="Times New Roman" w:cs="Times New Roman"/>
              </w:rPr>
              <w:t>267,33</w:t>
            </w:r>
          </w:p>
        </w:tc>
        <w:tc>
          <w:tcPr>
            <w:tcW w:w="1509" w:type="dxa"/>
            <w:tcBorders>
              <w:top w:val="single" w:sz="4" w:space="0" w:color="auto"/>
              <w:left w:val="single" w:sz="4" w:space="0" w:color="auto"/>
              <w:bottom w:val="single" w:sz="4" w:space="0" w:color="auto"/>
              <w:right w:val="single" w:sz="4" w:space="0" w:color="auto"/>
            </w:tcBorders>
            <w:hideMark/>
          </w:tcPr>
          <w:p w:rsidR="002A412C" w:rsidRDefault="002A412C" w:rsidP="00366372">
            <w:pPr>
              <w:jc w:val="both"/>
              <w:rPr>
                <w:rFonts w:ascii="Tahoma" w:hAnsi="Tahoma" w:cs="Tahoma"/>
                <w:sz w:val="21"/>
                <w:szCs w:val="21"/>
              </w:rPr>
            </w:pPr>
            <w:r>
              <w:rPr>
                <w:rFonts w:ascii="Tahoma" w:hAnsi="Tahoma" w:cs="Tahoma"/>
                <w:sz w:val="21"/>
                <w:szCs w:val="21"/>
              </w:rPr>
              <w:t>50792,70</w:t>
            </w:r>
          </w:p>
        </w:tc>
      </w:tr>
      <w:tr w:rsidR="002A412C"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2A412C" w:rsidRDefault="002A412C"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CE00B7" w:rsidP="00366372">
            <w:pPr>
              <w:autoSpaceDE w:val="0"/>
              <w:autoSpaceDN w:val="0"/>
              <w:adjustRightInd w:val="0"/>
              <w:rPr>
                <w:rFonts w:ascii="Tahoma" w:hAnsi="Tahoma" w:cs="Tahoma"/>
                <w:sz w:val="21"/>
                <w:szCs w:val="21"/>
              </w:rPr>
            </w:pPr>
            <w:r>
              <w:rPr>
                <w:rFonts w:ascii="Tahoma" w:hAnsi="Tahoma" w:cs="Tahoma"/>
                <w:sz w:val="21"/>
                <w:szCs w:val="21"/>
              </w:rPr>
              <w:t>20.41.32.119</w:t>
            </w:r>
          </w:p>
        </w:tc>
        <w:tc>
          <w:tcPr>
            <w:tcW w:w="3543" w:type="dxa"/>
            <w:tcBorders>
              <w:top w:val="single" w:sz="4" w:space="0" w:color="auto"/>
              <w:left w:val="single" w:sz="4" w:space="0" w:color="auto"/>
              <w:bottom w:val="single" w:sz="4" w:space="0" w:color="auto"/>
              <w:right w:val="single" w:sz="4" w:space="0" w:color="auto"/>
            </w:tcBorders>
            <w:hideMark/>
          </w:tcPr>
          <w:p w:rsidR="002A412C" w:rsidRPr="002A412C" w:rsidRDefault="002A412C" w:rsidP="002A412C">
            <w:pPr>
              <w:spacing w:after="0" w:line="240" w:lineRule="auto"/>
              <w:jc w:val="both"/>
              <w:rPr>
                <w:rFonts w:ascii="Times New Roman" w:hAnsi="Times New Roman" w:cs="Times New Roman"/>
                <w:sz w:val="20"/>
                <w:szCs w:val="20"/>
              </w:rPr>
            </w:pPr>
            <w:r w:rsidRPr="002A412C">
              <w:rPr>
                <w:rFonts w:ascii="Times New Roman" w:hAnsi="Times New Roman" w:cs="Times New Roman"/>
                <w:b/>
                <w:sz w:val="20"/>
                <w:szCs w:val="20"/>
              </w:rPr>
              <w:t>Чистящее средство для плит</w:t>
            </w:r>
            <w:r w:rsidRPr="002A412C">
              <w:rPr>
                <w:rFonts w:ascii="Times New Roman" w:hAnsi="Times New Roman" w:cs="Times New Roman"/>
                <w:sz w:val="20"/>
                <w:szCs w:val="20"/>
              </w:rPr>
              <w:t xml:space="preserve">. Чистящее средство для кухонных плит. Не менее 5%, но не более 15% </w:t>
            </w:r>
            <w:proofErr w:type="gramStart"/>
            <w:r w:rsidRPr="002A412C">
              <w:rPr>
                <w:rFonts w:ascii="Times New Roman" w:hAnsi="Times New Roman" w:cs="Times New Roman"/>
                <w:sz w:val="20"/>
                <w:szCs w:val="20"/>
              </w:rPr>
              <w:t>щелочных</w:t>
            </w:r>
            <w:proofErr w:type="gramEnd"/>
            <w:r w:rsidRPr="002A412C">
              <w:rPr>
                <w:rFonts w:ascii="Times New Roman" w:hAnsi="Times New Roman" w:cs="Times New Roman"/>
                <w:sz w:val="20"/>
                <w:szCs w:val="20"/>
              </w:rPr>
              <w:t xml:space="preserve"> компоненты, не более 5% АПАВ, не более 5% краситель, ароматизирующая добавка. Фасовка: флакон с распылителем объемом не менее 750 мл.</w:t>
            </w:r>
          </w:p>
        </w:tc>
        <w:tc>
          <w:tcPr>
            <w:tcW w:w="7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30</w:t>
            </w:r>
          </w:p>
        </w:tc>
        <w:tc>
          <w:tcPr>
            <w:tcW w:w="993"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318,26</w:t>
            </w:r>
          </w:p>
        </w:tc>
        <w:tc>
          <w:tcPr>
            <w:tcW w:w="15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ahoma" w:hAnsi="Tahoma" w:cs="Tahoma"/>
                <w:sz w:val="21"/>
                <w:szCs w:val="21"/>
              </w:rPr>
            </w:pPr>
            <w:r>
              <w:rPr>
                <w:rFonts w:ascii="Tahoma" w:hAnsi="Tahoma" w:cs="Tahoma"/>
                <w:sz w:val="21"/>
                <w:szCs w:val="21"/>
              </w:rPr>
              <w:t>9547,80</w:t>
            </w:r>
          </w:p>
        </w:tc>
      </w:tr>
      <w:tr w:rsidR="002A412C"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2A412C" w:rsidRDefault="002A412C"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7653D0" w:rsidP="00366372">
            <w:pPr>
              <w:autoSpaceDE w:val="0"/>
              <w:autoSpaceDN w:val="0"/>
              <w:adjustRightInd w:val="0"/>
              <w:rPr>
                <w:rFonts w:ascii="Tahoma" w:hAnsi="Tahoma" w:cs="Tahoma"/>
                <w:sz w:val="21"/>
                <w:szCs w:val="21"/>
              </w:rPr>
            </w:pPr>
            <w:hyperlink r:id="rId10" w:tgtFrame="_blank" w:history="1">
              <w:r w:rsidR="00CE00B7">
                <w:rPr>
                  <w:rStyle w:val="a3"/>
                  <w:rFonts w:ascii="Tahoma" w:hAnsi="Tahoma" w:cs="Tahoma"/>
                  <w:sz w:val="21"/>
                  <w:szCs w:val="21"/>
                </w:rPr>
                <w:t>20.41.32.113-00000005</w:t>
              </w:r>
            </w:hyperlink>
          </w:p>
        </w:tc>
        <w:tc>
          <w:tcPr>
            <w:tcW w:w="3543" w:type="dxa"/>
            <w:tcBorders>
              <w:top w:val="single" w:sz="4" w:space="0" w:color="auto"/>
              <w:left w:val="single" w:sz="4" w:space="0" w:color="auto"/>
              <w:bottom w:val="single" w:sz="4" w:space="0" w:color="auto"/>
              <w:right w:val="single" w:sz="4" w:space="0" w:color="auto"/>
            </w:tcBorders>
            <w:hideMark/>
          </w:tcPr>
          <w:p w:rsidR="002A412C" w:rsidRPr="000D051F" w:rsidRDefault="000D051F" w:rsidP="000D051F">
            <w:pPr>
              <w:spacing w:after="0" w:line="240" w:lineRule="auto"/>
              <w:jc w:val="both"/>
              <w:rPr>
                <w:rFonts w:ascii="Times New Roman" w:hAnsi="Times New Roman" w:cs="Times New Roman"/>
                <w:sz w:val="20"/>
                <w:szCs w:val="20"/>
              </w:rPr>
            </w:pPr>
            <w:proofErr w:type="gramStart"/>
            <w:r w:rsidRPr="00CE00B7">
              <w:rPr>
                <w:rFonts w:ascii="Times New Roman" w:hAnsi="Times New Roman" w:cs="Times New Roman"/>
                <w:b/>
                <w:sz w:val="20"/>
                <w:szCs w:val="20"/>
              </w:rPr>
              <w:t>Средства</w:t>
            </w:r>
            <w:proofErr w:type="gramEnd"/>
            <w:r w:rsidRPr="00CE00B7">
              <w:rPr>
                <w:rFonts w:ascii="Times New Roman" w:hAnsi="Times New Roman" w:cs="Times New Roman"/>
                <w:b/>
                <w:sz w:val="20"/>
                <w:szCs w:val="20"/>
              </w:rPr>
              <w:t xml:space="preserve"> моющие для стекол и зеркал</w:t>
            </w:r>
            <w:r w:rsidRPr="000D051F">
              <w:rPr>
                <w:rFonts w:ascii="Times New Roman" w:hAnsi="Times New Roman" w:cs="Times New Roman"/>
                <w:sz w:val="20"/>
                <w:szCs w:val="20"/>
              </w:rPr>
              <w:t>. Форма выпуска: аэрозоль</w:t>
            </w:r>
          </w:p>
        </w:tc>
        <w:tc>
          <w:tcPr>
            <w:tcW w:w="7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sz w:val="20"/>
                <w:szCs w:val="20"/>
              </w:rPr>
            </w:pPr>
            <w:r>
              <w:rPr>
                <w:rFonts w:ascii="Times New Roman" w:hAnsi="Times New Roman" w:cs="Times New Roman"/>
                <w:sz w:val="20"/>
                <w:szCs w:val="20"/>
              </w:rPr>
              <w:t>л</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45</w:t>
            </w:r>
          </w:p>
        </w:tc>
        <w:tc>
          <w:tcPr>
            <w:tcW w:w="993"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75,52</w:t>
            </w:r>
          </w:p>
        </w:tc>
        <w:tc>
          <w:tcPr>
            <w:tcW w:w="15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ahoma" w:hAnsi="Tahoma" w:cs="Tahoma"/>
                <w:sz w:val="21"/>
                <w:szCs w:val="21"/>
              </w:rPr>
            </w:pPr>
            <w:r>
              <w:rPr>
                <w:rFonts w:ascii="Tahoma" w:hAnsi="Tahoma" w:cs="Tahoma"/>
                <w:sz w:val="21"/>
                <w:szCs w:val="21"/>
              </w:rPr>
              <w:t>3398,40</w:t>
            </w:r>
          </w:p>
        </w:tc>
      </w:tr>
      <w:tr w:rsidR="002A412C"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2A412C" w:rsidRDefault="002A412C" w:rsidP="003663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rsidR="002A412C" w:rsidRDefault="00CE00B7" w:rsidP="00366372">
            <w:pPr>
              <w:autoSpaceDE w:val="0"/>
              <w:autoSpaceDN w:val="0"/>
              <w:adjustRightInd w:val="0"/>
              <w:rPr>
                <w:rFonts w:ascii="Tahoma" w:hAnsi="Tahoma" w:cs="Tahoma"/>
                <w:sz w:val="21"/>
                <w:szCs w:val="21"/>
              </w:rPr>
            </w:pPr>
            <w:r>
              <w:rPr>
                <w:rFonts w:ascii="Tahoma" w:hAnsi="Tahoma" w:cs="Tahoma"/>
                <w:sz w:val="21"/>
                <w:szCs w:val="21"/>
              </w:rPr>
              <w:t>20.41.32.124</w:t>
            </w:r>
          </w:p>
        </w:tc>
        <w:tc>
          <w:tcPr>
            <w:tcW w:w="3543" w:type="dxa"/>
            <w:tcBorders>
              <w:top w:val="single" w:sz="4" w:space="0" w:color="auto"/>
              <w:left w:val="single" w:sz="4" w:space="0" w:color="auto"/>
              <w:bottom w:val="single" w:sz="4" w:space="0" w:color="auto"/>
              <w:right w:val="single" w:sz="4" w:space="0" w:color="auto"/>
            </w:tcBorders>
            <w:hideMark/>
          </w:tcPr>
          <w:p w:rsidR="002A412C" w:rsidRPr="000D051F" w:rsidRDefault="000D051F" w:rsidP="000D051F">
            <w:pPr>
              <w:spacing w:after="0" w:line="240" w:lineRule="auto"/>
              <w:jc w:val="both"/>
              <w:rPr>
                <w:rFonts w:ascii="Times New Roman" w:hAnsi="Times New Roman" w:cs="Times New Roman"/>
                <w:sz w:val="20"/>
                <w:szCs w:val="20"/>
              </w:rPr>
            </w:pPr>
            <w:r w:rsidRPr="000D051F">
              <w:rPr>
                <w:rFonts w:ascii="Times New Roman" w:hAnsi="Times New Roman" w:cs="Times New Roman"/>
                <w:b/>
                <w:sz w:val="20"/>
                <w:szCs w:val="20"/>
              </w:rPr>
              <w:t>Средства для смягчения изделий из тканей.</w:t>
            </w:r>
            <w:r w:rsidRPr="000D051F">
              <w:rPr>
                <w:rFonts w:ascii="Times New Roman" w:hAnsi="Times New Roman" w:cs="Times New Roman"/>
                <w:sz w:val="20"/>
                <w:szCs w:val="20"/>
              </w:rPr>
              <w:t xml:space="preserve"> Бутылки емкостью не менее 1 л, крышка-дозатор. Состав: 5—15% катионные ПАВ, консерванты.</w:t>
            </w:r>
          </w:p>
        </w:tc>
        <w:tc>
          <w:tcPr>
            <w:tcW w:w="7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40</w:t>
            </w:r>
          </w:p>
        </w:tc>
        <w:tc>
          <w:tcPr>
            <w:tcW w:w="993"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imes New Roman" w:hAnsi="Times New Roman" w:cs="Times New Roman"/>
              </w:rPr>
            </w:pPr>
            <w:r>
              <w:rPr>
                <w:rFonts w:ascii="Times New Roman" w:hAnsi="Times New Roman" w:cs="Times New Roman"/>
              </w:rPr>
              <w:t>197,00</w:t>
            </w:r>
          </w:p>
        </w:tc>
        <w:tc>
          <w:tcPr>
            <w:tcW w:w="1509" w:type="dxa"/>
            <w:tcBorders>
              <w:top w:val="single" w:sz="4" w:space="0" w:color="auto"/>
              <w:left w:val="single" w:sz="4" w:space="0" w:color="auto"/>
              <w:bottom w:val="single" w:sz="4" w:space="0" w:color="auto"/>
              <w:right w:val="single" w:sz="4" w:space="0" w:color="auto"/>
            </w:tcBorders>
            <w:hideMark/>
          </w:tcPr>
          <w:p w:rsidR="002A412C" w:rsidRDefault="000D051F" w:rsidP="00366372">
            <w:pPr>
              <w:jc w:val="both"/>
              <w:rPr>
                <w:rFonts w:ascii="Tahoma" w:hAnsi="Tahoma" w:cs="Tahoma"/>
                <w:sz w:val="21"/>
                <w:szCs w:val="21"/>
              </w:rPr>
            </w:pPr>
            <w:r>
              <w:rPr>
                <w:rFonts w:ascii="Tahoma" w:hAnsi="Tahoma" w:cs="Tahoma"/>
                <w:sz w:val="21"/>
                <w:szCs w:val="21"/>
              </w:rPr>
              <w:t>7880,00</w:t>
            </w:r>
          </w:p>
        </w:tc>
      </w:tr>
      <w:tr w:rsidR="00BB1980"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2A412C" w:rsidP="000D051F">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7653D0" w:rsidP="000D051F">
            <w:pPr>
              <w:autoSpaceDE w:val="0"/>
              <w:autoSpaceDN w:val="0"/>
              <w:adjustRightInd w:val="0"/>
              <w:spacing w:after="0"/>
              <w:rPr>
                <w:rFonts w:ascii="Tahoma" w:hAnsi="Tahoma" w:cs="Tahoma"/>
                <w:sz w:val="21"/>
                <w:szCs w:val="21"/>
              </w:rPr>
            </w:pPr>
            <w:hyperlink r:id="rId11" w:tgtFrame="_blank" w:history="1">
              <w:r w:rsidR="00CE00B7">
                <w:rPr>
                  <w:rStyle w:val="a3"/>
                  <w:rFonts w:ascii="Tahoma" w:hAnsi="Tahoma" w:cs="Tahoma"/>
                  <w:sz w:val="21"/>
                  <w:szCs w:val="21"/>
                </w:rPr>
                <w:t>20.41.31.130-00000002</w:t>
              </w:r>
            </w:hyperlink>
          </w:p>
        </w:tc>
        <w:tc>
          <w:tcPr>
            <w:tcW w:w="3543" w:type="dxa"/>
            <w:tcBorders>
              <w:top w:val="single" w:sz="4" w:space="0" w:color="auto"/>
              <w:left w:val="single" w:sz="4" w:space="0" w:color="auto"/>
              <w:bottom w:val="single" w:sz="4" w:space="0" w:color="auto"/>
              <w:right w:val="single" w:sz="4" w:space="0" w:color="auto"/>
            </w:tcBorders>
            <w:hideMark/>
          </w:tcPr>
          <w:p w:rsidR="00BB1980" w:rsidRPr="000D051F" w:rsidRDefault="000D051F" w:rsidP="000D051F">
            <w:pPr>
              <w:spacing w:after="0" w:line="240" w:lineRule="auto"/>
              <w:jc w:val="both"/>
              <w:rPr>
                <w:rFonts w:ascii="Times New Roman" w:hAnsi="Times New Roman" w:cs="Times New Roman"/>
                <w:sz w:val="20"/>
                <w:szCs w:val="20"/>
              </w:rPr>
            </w:pPr>
            <w:r w:rsidRPr="00CE00B7">
              <w:rPr>
                <w:rFonts w:ascii="Times New Roman" w:hAnsi="Times New Roman" w:cs="Times New Roman"/>
                <w:b/>
                <w:sz w:val="20"/>
                <w:szCs w:val="20"/>
              </w:rPr>
              <w:t>Мыло туалетное жидкое</w:t>
            </w:r>
            <w:r w:rsidRPr="000D051F">
              <w:rPr>
                <w:rFonts w:ascii="Times New Roman" w:hAnsi="Times New Roman" w:cs="Times New Roman"/>
                <w:sz w:val="20"/>
                <w:szCs w:val="20"/>
              </w:rPr>
              <w:t>. Мыло туалетное жидкое</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0D051F" w:rsidP="000D051F">
            <w:pPr>
              <w:spacing w:after="0"/>
              <w:jc w:val="both"/>
              <w:rPr>
                <w:rFonts w:ascii="Times New Roman" w:hAnsi="Times New Roman" w:cs="Times New Roman"/>
                <w:sz w:val="20"/>
                <w:szCs w:val="20"/>
              </w:rPr>
            </w:pPr>
            <w:r>
              <w:rPr>
                <w:rFonts w:ascii="Times New Roman" w:hAnsi="Times New Roman" w:cs="Times New Roman"/>
                <w:sz w:val="20"/>
                <w:szCs w:val="20"/>
              </w:rPr>
              <w:t>л</w:t>
            </w:r>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0D051F" w:rsidP="000D051F">
            <w:pPr>
              <w:spacing w:after="0"/>
              <w:jc w:val="both"/>
              <w:rPr>
                <w:rFonts w:ascii="Times New Roman" w:hAnsi="Times New Roman" w:cs="Times New Roman"/>
              </w:rPr>
            </w:pPr>
            <w:r>
              <w:rPr>
                <w:rFonts w:ascii="Times New Roman" w:hAnsi="Times New Roman" w:cs="Times New Roman"/>
              </w:rPr>
              <w:t>650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0D051F" w:rsidP="000D051F">
            <w:pPr>
              <w:spacing w:after="0"/>
              <w:jc w:val="both"/>
              <w:rPr>
                <w:rFonts w:ascii="Times New Roman" w:hAnsi="Times New Roman" w:cs="Times New Roman"/>
              </w:rPr>
            </w:pPr>
            <w:r>
              <w:rPr>
                <w:rFonts w:ascii="Times New Roman" w:hAnsi="Times New Roman" w:cs="Times New Roman"/>
              </w:rPr>
              <w:t>73,96</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0D051F" w:rsidP="000D051F">
            <w:pPr>
              <w:spacing w:after="0"/>
              <w:jc w:val="both"/>
              <w:rPr>
                <w:rFonts w:ascii="Times New Roman" w:hAnsi="Times New Roman" w:cs="Times New Roman"/>
              </w:rPr>
            </w:pPr>
            <w:r>
              <w:rPr>
                <w:rFonts w:ascii="Times New Roman" w:hAnsi="Times New Roman" w:cs="Times New Roman"/>
              </w:rPr>
              <w:t>48074,00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0D051F">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C807F9" w:rsidRDefault="000D051F" w:rsidP="00366372">
            <w:pPr>
              <w:rPr>
                <w:rFonts w:ascii="Times New Roman" w:hAnsi="Times New Roman" w:cs="Times New Roman"/>
                <w:b/>
              </w:rPr>
            </w:pPr>
            <w:r>
              <w:rPr>
                <w:rFonts w:ascii="Tahoma" w:hAnsi="Tahoma" w:cs="Tahoma"/>
                <w:sz w:val="21"/>
                <w:szCs w:val="21"/>
              </w:rPr>
              <w:t>180 886,53</w:t>
            </w:r>
          </w:p>
        </w:tc>
      </w:tr>
    </w:tbl>
    <w:p w:rsidR="006A3B9A" w:rsidRDefault="006A3B9A" w:rsidP="00553285">
      <w:pPr>
        <w:pStyle w:val="a5"/>
        <w:numPr>
          <w:ilvl w:val="0"/>
          <w:numId w:val="4"/>
        </w:numPr>
        <w:autoSpaceDE w:val="0"/>
        <w:autoSpaceDN w:val="0"/>
        <w:adjustRightInd w:val="0"/>
        <w:jc w:val="both"/>
      </w:pPr>
      <w:r w:rsidRPr="00251FDB">
        <w:t xml:space="preserve">Место доставки товара: 628260 ул. </w:t>
      </w:r>
      <w:r w:rsidR="00CE00B7">
        <w:t xml:space="preserve">Садовая д. 72, </w:t>
      </w:r>
      <w:r w:rsidRPr="00251FDB">
        <w:t xml:space="preserve">г. </w:t>
      </w:r>
      <w:proofErr w:type="spellStart"/>
      <w:r w:rsidRPr="00251FDB">
        <w:t>Югорск</w:t>
      </w:r>
      <w:proofErr w:type="spellEnd"/>
      <w:r w:rsidRPr="00251FDB">
        <w:t>, Ханты-Мансийский автономный округ-Югра, Тюменская область.</w:t>
      </w:r>
    </w:p>
    <w:p w:rsidR="00553285" w:rsidRDefault="00553285" w:rsidP="00A04F41">
      <w:pPr>
        <w:pStyle w:val="a5"/>
        <w:autoSpaceDE w:val="0"/>
        <w:autoSpaceDN w:val="0"/>
        <w:adjustRightInd w:val="0"/>
        <w:ind w:left="360"/>
        <w:jc w:val="both"/>
      </w:pPr>
    </w:p>
    <w:p w:rsidR="00553285" w:rsidRDefault="00553285" w:rsidP="00553285">
      <w:pPr>
        <w:pStyle w:val="a5"/>
        <w:ind w:left="360"/>
        <w:jc w:val="both"/>
      </w:pPr>
    </w:p>
    <w:p w:rsidR="006A3B9A" w:rsidRPr="00553285" w:rsidRDefault="006A3B9A" w:rsidP="00553285">
      <w:pPr>
        <w:pStyle w:val="a5"/>
        <w:numPr>
          <w:ilvl w:val="0"/>
          <w:numId w:val="4"/>
        </w:numPr>
        <w:jc w:val="both"/>
      </w:pPr>
      <w:r w:rsidRPr="00553285">
        <w:t xml:space="preserve">Сроки поставки товара: </w:t>
      </w:r>
      <w:proofErr w:type="gramStart"/>
      <w:r w:rsidRPr="00553285">
        <w:t>с даты заключения</w:t>
      </w:r>
      <w:proofErr w:type="gramEnd"/>
      <w:r w:rsidRPr="00553285">
        <w:t xml:space="preserve"> до</w:t>
      </w:r>
      <w:r w:rsidR="00CB21A9" w:rsidRPr="00553285">
        <w:t>говора</w:t>
      </w:r>
      <w:r w:rsidR="00CE00B7">
        <w:t xml:space="preserve"> по 30.06</w:t>
      </w:r>
      <w:r w:rsidRPr="00553285">
        <w:t>.2019г.</w:t>
      </w:r>
    </w:p>
    <w:p w:rsidR="00553285" w:rsidRPr="00130D89" w:rsidRDefault="00553285" w:rsidP="00553285">
      <w:pPr>
        <w:pStyle w:val="a5"/>
        <w:ind w:left="360"/>
        <w:jc w:val="both"/>
      </w:pPr>
    </w:p>
    <w:p w:rsidR="006A3B9A" w:rsidRPr="00251FDB" w:rsidRDefault="006A3B9A" w:rsidP="00553285">
      <w:pPr>
        <w:pStyle w:val="a5"/>
        <w:numPr>
          <w:ilvl w:val="0"/>
          <w:numId w:val="4"/>
        </w:numPr>
        <w:autoSpaceDE w:val="0"/>
        <w:autoSpaceDN w:val="0"/>
        <w:adjustRightInd w:val="0"/>
        <w:jc w:val="both"/>
      </w:pPr>
      <w:r w:rsidRPr="00251FDB">
        <w:t xml:space="preserve">Источник финансирования: </w:t>
      </w:r>
    </w:p>
    <w:p w:rsidR="006A3B9A" w:rsidRPr="00251FDB" w:rsidRDefault="006A3B9A" w:rsidP="0094476C">
      <w:pPr>
        <w:pStyle w:val="a5"/>
        <w:autoSpaceDE w:val="0"/>
        <w:autoSpaceDN w:val="0"/>
        <w:adjustRightInd w:val="0"/>
        <w:ind w:left="360"/>
        <w:jc w:val="both"/>
      </w:pPr>
      <w:r>
        <w:t>за счет средств бюджетных учреждений</w:t>
      </w:r>
      <w:r w:rsidRPr="00251FDB">
        <w:t xml:space="preserve"> на 2019 год.</w:t>
      </w:r>
    </w:p>
    <w:p w:rsidR="006A3B9A" w:rsidRPr="00251FDB" w:rsidRDefault="00553285" w:rsidP="00553285">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10</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6A3B9A">
        <w:rPr>
          <w:rFonts w:ascii="Times New Roman" w:hAnsi="Times New Roman" w:cs="Times New Roman"/>
          <w:sz w:val="24"/>
          <w:szCs w:val="24"/>
          <w:u w:val="single"/>
        </w:rPr>
        <w:t xml:space="preserve"> рабочих</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A3B9A" w:rsidRPr="00251FDB" w:rsidRDefault="00553285" w:rsidP="005532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553285">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251FDB">
        <w:rPr>
          <w:rFonts w:ascii="Times New Roman" w:hAnsi="Times New Roman" w:cs="Times New Roman"/>
          <w:sz w:val="24"/>
          <w:szCs w:val="24"/>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w:t>
      </w:r>
      <w:r w:rsidR="00B94AB6">
        <w:rPr>
          <w:rFonts w:ascii="Times New Roman" w:hAnsi="Times New Roman" w:cs="Times New Roman"/>
          <w:sz w:val="24"/>
          <w:szCs w:val="24"/>
        </w:rPr>
        <w:t>ли</w:t>
      </w:r>
      <w:r w:rsidRPr="00251FDB">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251FDB">
        <w:rPr>
          <w:rFonts w:ascii="Times New Roman" w:hAnsi="Times New Roman" w:cs="Times New Roman"/>
          <w:sz w:val="24"/>
          <w:szCs w:val="24"/>
        </w:rPr>
        <w:lastRenderedPageBreak/>
        <w:t xml:space="preserve">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12"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13"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4"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0D5149" w:rsidRDefault="006A3B9A" w:rsidP="006A3B9A">
      <w:pPr>
        <w:pStyle w:val="a5"/>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5"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6"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DC4552">
        <w:rPr>
          <w:rFonts w:ascii="Times New Roman" w:hAnsi="Times New Roman" w:cs="Times New Roman"/>
          <w:b/>
          <w:sz w:val="24"/>
          <w:szCs w:val="24"/>
          <w:u w:val="single"/>
        </w:rPr>
        <w:t>Не установлено</w:t>
      </w:r>
      <w:r w:rsidRPr="00251FDB">
        <w:rPr>
          <w:rFonts w:ascii="Times New Roman" w:hAnsi="Times New Roman" w:cs="Times New Roman"/>
          <w:sz w:val="24"/>
          <w:szCs w:val="24"/>
          <w:u w:val="single"/>
        </w:rPr>
        <w:t>.</w:t>
      </w:r>
    </w:p>
    <w:p w:rsidR="006A3B9A" w:rsidRPr="00251FDB" w:rsidRDefault="006A3B9A"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DC4552">
        <w:rPr>
          <w:rFonts w:ascii="Times New Roman" w:hAnsi="Times New Roman" w:cs="Times New Roman"/>
          <w:b/>
          <w:sz w:val="24"/>
          <w:szCs w:val="24"/>
          <w:u w:val="single"/>
        </w:rPr>
        <w:t>Н</w:t>
      </w:r>
      <w:r w:rsidRPr="00251FDB">
        <w:rPr>
          <w:rFonts w:ascii="Times New Roman" w:hAnsi="Times New Roman" w:cs="Times New Roman"/>
          <w:b/>
          <w:sz w:val="24"/>
          <w:szCs w:val="24"/>
          <w:u w:val="single"/>
        </w:rPr>
        <w:t>е установлено</w:t>
      </w:r>
      <w:r w:rsidRPr="00251FDB">
        <w:rPr>
          <w:rFonts w:ascii="Times New Roman" w:hAnsi="Times New Roman" w:cs="Times New Roman"/>
          <w:i/>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r>
      <w:proofErr w:type="spellStart"/>
      <w:r w:rsidRPr="00251FDB">
        <w:rPr>
          <w:rFonts w:ascii="Times New Roman" w:hAnsi="Times New Roman" w:cs="Times New Roman"/>
          <w:sz w:val="24"/>
          <w:szCs w:val="24"/>
        </w:rPr>
        <w:t>www</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zakupki</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gov</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ru</w:t>
      </w:r>
      <w:proofErr w:type="spellEnd"/>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Участник закупки</w:t>
      </w:r>
      <w:r w:rsidRPr="00F3654B">
        <w:rPr>
          <w:rFonts w:ascii="Times New Roman" w:hAnsi="Times New Roman" w:cs="Times New Roman"/>
          <w:sz w:val="24"/>
          <w:szCs w:val="24"/>
        </w:rPr>
        <w:t xml:space="preserve">, </w:t>
      </w:r>
      <w:r w:rsidRPr="00F3654B">
        <w:rPr>
          <w:rStyle w:val="a9"/>
          <w:rFonts w:ascii="Times New Roman" w:hAnsi="Times New Roman" w:cs="Times New Roman"/>
          <w:sz w:val="24"/>
          <w:szCs w:val="24"/>
        </w:rPr>
        <w:t xml:space="preserve">зарегистрированный в единой информационной системе </w:t>
      </w:r>
      <w:r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F3654B">
        <w:rPr>
          <w:rStyle w:val="a9"/>
          <w:rFonts w:ascii="Times New Roman" w:hAnsi="Times New Roman" w:cs="Times New Roman"/>
          <w:sz w:val="24"/>
          <w:szCs w:val="24"/>
        </w:rPr>
        <w:t>и аккредитованный</w:t>
      </w:r>
      <w:r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Pr="00251FDB">
        <w:rPr>
          <w:rFonts w:ascii="Times New Roman" w:hAnsi="Times New Roman" w:cs="Times New Roman"/>
          <w:sz w:val="24"/>
          <w:szCs w:val="24"/>
        </w:rPr>
        <w:t xml:space="preserve"> время с момента размещения извещения о его проведении до </w:t>
      </w:r>
      <w:r>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Pr>
          <w:rFonts w:ascii="Times New Roman" w:hAnsi="Times New Roman" w:cs="Times New Roman"/>
          <w:sz w:val="24"/>
          <w:szCs w:val="24"/>
        </w:rPr>
        <w:t>00</w:t>
      </w:r>
      <w:r w:rsidRPr="00251FDB">
        <w:rPr>
          <w:rFonts w:ascii="Times New Roman" w:hAnsi="Times New Roman" w:cs="Times New Roman"/>
          <w:sz w:val="24"/>
          <w:szCs w:val="24"/>
        </w:rPr>
        <w:t xml:space="preserve"> минут «</w:t>
      </w:r>
      <w:r w:rsidR="001C699A">
        <w:rPr>
          <w:rFonts w:ascii="Times New Roman" w:hAnsi="Times New Roman" w:cs="Times New Roman"/>
          <w:sz w:val="24"/>
          <w:szCs w:val="24"/>
        </w:rPr>
        <w:t>_</w:t>
      </w:r>
      <w:r w:rsidR="007653D0">
        <w:rPr>
          <w:rFonts w:ascii="Times New Roman" w:hAnsi="Times New Roman" w:cs="Times New Roman"/>
          <w:sz w:val="24"/>
          <w:szCs w:val="24"/>
        </w:rPr>
        <w:t>06</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w:t>
      </w:r>
      <w:r w:rsidR="007653D0">
        <w:rPr>
          <w:rFonts w:ascii="Times New Roman" w:hAnsi="Times New Roman" w:cs="Times New Roman"/>
          <w:sz w:val="24"/>
          <w:szCs w:val="24"/>
        </w:rPr>
        <w:t>мая</w:t>
      </w:r>
      <w:r w:rsidR="001C699A">
        <w:rPr>
          <w:rFonts w:ascii="Times New Roman" w:hAnsi="Times New Roman" w:cs="Times New Roman"/>
          <w:sz w:val="24"/>
          <w:szCs w:val="24"/>
        </w:rPr>
        <w:t>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17</w:t>
      </w:r>
      <w:r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1C699A">
        <w:rPr>
          <w:rFonts w:ascii="Times New Roman" w:hAnsi="Times New Roman" w:cs="Times New Roman"/>
          <w:sz w:val="24"/>
          <w:szCs w:val="24"/>
        </w:rPr>
        <w:t>_</w:t>
      </w:r>
      <w:r w:rsidR="007653D0">
        <w:rPr>
          <w:rFonts w:ascii="Times New Roman" w:hAnsi="Times New Roman" w:cs="Times New Roman"/>
          <w:sz w:val="24"/>
          <w:szCs w:val="24"/>
        </w:rPr>
        <w:t>07</w:t>
      </w:r>
      <w:r w:rsidR="001C699A">
        <w:rPr>
          <w:rFonts w:ascii="Times New Roman" w:hAnsi="Times New Roman" w:cs="Times New Roman"/>
          <w:sz w:val="24"/>
          <w:szCs w:val="24"/>
        </w:rPr>
        <w:t>__</w:t>
      </w:r>
      <w:r w:rsidRPr="00251FDB">
        <w:rPr>
          <w:rFonts w:ascii="Times New Roman" w:hAnsi="Times New Roman" w:cs="Times New Roman"/>
          <w:sz w:val="24"/>
          <w:szCs w:val="24"/>
        </w:rPr>
        <w:t>» </w:t>
      </w:r>
      <w:r w:rsidR="001C699A">
        <w:rPr>
          <w:rFonts w:ascii="Times New Roman" w:hAnsi="Times New Roman" w:cs="Times New Roman"/>
          <w:sz w:val="24"/>
          <w:szCs w:val="24"/>
        </w:rPr>
        <w:t>_</w:t>
      </w:r>
      <w:r w:rsidR="007653D0">
        <w:rPr>
          <w:rFonts w:ascii="Times New Roman" w:hAnsi="Times New Roman" w:cs="Times New Roman"/>
          <w:sz w:val="24"/>
          <w:szCs w:val="24"/>
        </w:rPr>
        <w:t>мая</w:t>
      </w:r>
      <w:r w:rsidR="001C699A">
        <w:rPr>
          <w:rFonts w:ascii="Times New Roman" w:hAnsi="Times New Roman" w:cs="Times New Roman"/>
          <w:sz w:val="24"/>
          <w:szCs w:val="24"/>
        </w:rPr>
        <w:t>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w:t>
      </w:r>
      <w:r w:rsidR="007653D0">
        <w:rPr>
          <w:rFonts w:ascii="Times New Roman" w:hAnsi="Times New Roman" w:cs="Times New Roman"/>
          <w:sz w:val="24"/>
          <w:szCs w:val="24"/>
        </w:rPr>
        <w:t>13</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w:t>
      </w:r>
      <w:r w:rsidR="007653D0">
        <w:rPr>
          <w:rFonts w:ascii="Times New Roman" w:hAnsi="Times New Roman" w:cs="Times New Roman"/>
          <w:sz w:val="24"/>
          <w:szCs w:val="24"/>
        </w:rPr>
        <w:t>мая</w:t>
      </w:r>
      <w:bookmarkStart w:id="1" w:name="_GoBack"/>
      <w:bookmarkEnd w:id="1"/>
      <w:r w:rsidR="001C699A">
        <w:rPr>
          <w:rFonts w:ascii="Times New Roman" w:hAnsi="Times New Roman" w:cs="Times New Roman"/>
          <w:sz w:val="24"/>
          <w:szCs w:val="24"/>
        </w:rPr>
        <w:t>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B9467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DC4552" w:rsidRPr="00DC4552">
        <w:rPr>
          <w:rFonts w:ascii="Times New Roman" w:hAnsi="Times New Roman" w:cs="Times New Roman"/>
          <w:b/>
          <w:sz w:val="24"/>
          <w:szCs w:val="24"/>
          <w:u w:val="single"/>
        </w:rPr>
        <w:t>1 808</w:t>
      </w:r>
      <w:r w:rsidR="00DC4552" w:rsidRPr="00B9467B">
        <w:rPr>
          <w:rFonts w:ascii="Times New Roman" w:hAnsi="Times New Roman" w:cs="Times New Roman"/>
          <w:b/>
          <w:sz w:val="24"/>
          <w:szCs w:val="24"/>
          <w:u w:val="single"/>
        </w:rPr>
        <w:t xml:space="preserve"> </w:t>
      </w:r>
      <w:r w:rsidR="00553285" w:rsidRPr="00B9467B">
        <w:rPr>
          <w:rFonts w:ascii="Times New Roman" w:hAnsi="Times New Roman" w:cs="Times New Roman"/>
          <w:b/>
          <w:sz w:val="24"/>
          <w:szCs w:val="24"/>
          <w:u w:val="single"/>
        </w:rPr>
        <w:t>(</w:t>
      </w:r>
      <w:r w:rsidR="00DC4552">
        <w:rPr>
          <w:rFonts w:ascii="Times New Roman" w:hAnsi="Times New Roman" w:cs="Times New Roman"/>
          <w:b/>
          <w:sz w:val="24"/>
          <w:szCs w:val="24"/>
          <w:u w:val="single"/>
        </w:rPr>
        <w:t>одна тысяча восемьсот восемь) рублей  87 копеек</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DC4552" w:rsidRPr="00DC4552">
        <w:rPr>
          <w:rFonts w:ascii="Times New Roman" w:hAnsi="Times New Roman" w:cs="Times New Roman"/>
          <w:b/>
          <w:sz w:val="24"/>
          <w:szCs w:val="24"/>
          <w:u w:val="single"/>
        </w:rPr>
        <w:t>9 044</w:t>
      </w:r>
      <w:r w:rsidR="00DC4552">
        <w:rPr>
          <w:rFonts w:ascii="Times New Roman" w:hAnsi="Times New Roman" w:cs="Times New Roman"/>
          <w:b/>
          <w:sz w:val="24"/>
          <w:szCs w:val="24"/>
          <w:u w:val="single"/>
        </w:rPr>
        <w:t xml:space="preserve"> (девять тысяч сорок четыре</w:t>
      </w:r>
      <w:r>
        <w:rPr>
          <w:rFonts w:ascii="Times New Roman" w:hAnsi="Times New Roman" w:cs="Times New Roman"/>
          <w:b/>
          <w:sz w:val="24"/>
          <w:szCs w:val="24"/>
          <w:u w:val="single"/>
        </w:rPr>
        <w:t xml:space="preserve">) </w:t>
      </w:r>
      <w:r w:rsidR="00DC4552">
        <w:rPr>
          <w:rFonts w:ascii="Times New Roman" w:hAnsi="Times New Roman" w:cs="Times New Roman"/>
          <w:b/>
          <w:sz w:val="24"/>
          <w:szCs w:val="24"/>
          <w:u w:val="single"/>
        </w:rPr>
        <w:lastRenderedPageBreak/>
        <w:t>рублей 33 копейки</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7"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8) установленный Правительством Российской Федерации </w:t>
      </w:r>
      <w:hyperlink r:id="rId18"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9"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w:t>
      </w:r>
      <w:r w:rsidR="00DC4552">
        <w:rPr>
          <w:rFonts w:ascii="Times New Roman" w:hAnsi="Times New Roman" w:cs="Times New Roman"/>
          <w:bCs/>
          <w:sz w:val="24"/>
          <w:szCs w:val="24"/>
        </w:rPr>
        <w:t xml:space="preserve">поставку </w:t>
      </w:r>
      <w:r w:rsidR="00DC4552" w:rsidRPr="00DC4552">
        <w:rPr>
          <w:rFonts w:ascii="Times New Roman" w:hAnsi="Times New Roman" w:cs="Times New Roman"/>
        </w:rPr>
        <w:t>чистящих, моющих</w:t>
      </w:r>
      <w:r w:rsidR="00B94AB6">
        <w:rPr>
          <w:rFonts w:ascii="Times New Roman" w:hAnsi="Times New Roman" w:cs="Times New Roman"/>
        </w:rPr>
        <w:t xml:space="preserve"> средств</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366372">
        <w:tc>
          <w:tcPr>
            <w:tcW w:w="4219" w:type="dxa"/>
            <w:vAlign w:val="bottom"/>
            <w:hideMark/>
          </w:tcPr>
          <w:p w:rsidR="006A3B9A" w:rsidRPr="00251FDB" w:rsidRDefault="006A3B9A" w:rsidP="00366372">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366372">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E1" w:rsidRDefault="00C11EE1" w:rsidP="006A3B9A">
      <w:pPr>
        <w:spacing w:after="0" w:line="240" w:lineRule="auto"/>
      </w:pPr>
      <w:r>
        <w:separator/>
      </w:r>
    </w:p>
  </w:endnote>
  <w:endnote w:type="continuationSeparator" w:id="0">
    <w:p w:rsidR="00C11EE1" w:rsidRDefault="00C11EE1"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E1" w:rsidRDefault="00C11EE1" w:rsidP="006A3B9A">
      <w:pPr>
        <w:spacing w:after="0" w:line="240" w:lineRule="auto"/>
      </w:pPr>
      <w:r>
        <w:separator/>
      </w:r>
    </w:p>
  </w:footnote>
  <w:footnote w:type="continuationSeparator" w:id="0">
    <w:p w:rsidR="00C11EE1" w:rsidRDefault="00C11EE1"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0D051F"/>
    <w:rsid w:val="001A3B6C"/>
    <w:rsid w:val="001C699A"/>
    <w:rsid w:val="002A412C"/>
    <w:rsid w:val="0036158E"/>
    <w:rsid w:val="00366372"/>
    <w:rsid w:val="004843B1"/>
    <w:rsid w:val="005163E3"/>
    <w:rsid w:val="00553285"/>
    <w:rsid w:val="00563605"/>
    <w:rsid w:val="005A6927"/>
    <w:rsid w:val="0064798A"/>
    <w:rsid w:val="00667CAC"/>
    <w:rsid w:val="006A3B9A"/>
    <w:rsid w:val="00745CB8"/>
    <w:rsid w:val="007653D0"/>
    <w:rsid w:val="007C2B21"/>
    <w:rsid w:val="0094476C"/>
    <w:rsid w:val="00956613"/>
    <w:rsid w:val="009C5FFB"/>
    <w:rsid w:val="009D47E0"/>
    <w:rsid w:val="00A04F41"/>
    <w:rsid w:val="00A21828"/>
    <w:rsid w:val="00A4376C"/>
    <w:rsid w:val="00A60A43"/>
    <w:rsid w:val="00AC39DF"/>
    <w:rsid w:val="00AD4F47"/>
    <w:rsid w:val="00B2475B"/>
    <w:rsid w:val="00B74354"/>
    <w:rsid w:val="00B9467B"/>
    <w:rsid w:val="00B94AB6"/>
    <w:rsid w:val="00BB1980"/>
    <w:rsid w:val="00C11EE1"/>
    <w:rsid w:val="00C34560"/>
    <w:rsid w:val="00C807F9"/>
    <w:rsid w:val="00CB21A9"/>
    <w:rsid w:val="00CD53B5"/>
    <w:rsid w:val="00CE00B7"/>
    <w:rsid w:val="00D41F5D"/>
    <w:rsid w:val="00DC4552"/>
    <w:rsid w:val="00DD7B34"/>
    <w:rsid w:val="00E22429"/>
    <w:rsid w:val="00E4388A"/>
    <w:rsid w:val="00E86636"/>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59854"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upki.gov.ru/epz/ktru/ktruCard/commonInfo.html?itemVersionId=59857"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zakupki.gov.ru/epz/ktru/ktruCard/commonInfo.html?itemVersionId=63281"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zakupki.gov.ru/epz/ktru/ktruCard/commonInfo.html?itemVersionId=54072"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3478</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23257</CharactersWithSpaces>
  <SharedDoc>false</SharedDoc>
  <HLinks>
    <vt:vector size="72" baseType="variant">
      <vt:variant>
        <vt:i4>6357029</vt:i4>
      </vt:variant>
      <vt:variant>
        <vt:i4>33</vt:i4>
      </vt:variant>
      <vt:variant>
        <vt:i4>0</vt:i4>
      </vt:variant>
      <vt:variant>
        <vt:i4>5</vt:i4>
      </vt:variant>
      <vt:variant>
        <vt:lpwstr>http://mobileonline.garant.ru/</vt:lpwstr>
      </vt:variant>
      <vt:variant>
        <vt:lpwstr>/document/70353464/entry/4413</vt:lpwstr>
      </vt:variant>
      <vt:variant>
        <vt:i4>8061025</vt:i4>
      </vt:variant>
      <vt:variant>
        <vt:i4>30</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27</vt:i4>
      </vt:variant>
      <vt:variant>
        <vt:i4>0</vt:i4>
      </vt:variant>
      <vt:variant>
        <vt:i4>5</vt:i4>
      </vt:variant>
      <vt:variant>
        <vt:lpwstr>consultantplus://offline/ref=B4AD8D930238F7B31D588C7097510AC56834F4EEC87D2B5A386D307D50D128C2096D93CFFC627DD66B47G</vt:lpwstr>
      </vt:variant>
      <vt:variant>
        <vt:lpwstr/>
      </vt:variant>
      <vt:variant>
        <vt:i4>5439516</vt:i4>
      </vt:variant>
      <vt:variant>
        <vt:i4>24</vt:i4>
      </vt:variant>
      <vt:variant>
        <vt:i4>0</vt:i4>
      </vt:variant>
      <vt:variant>
        <vt:i4>5</vt:i4>
      </vt:variant>
      <vt:variant>
        <vt:lpwstr>http://mobileonline.garant.ru/</vt:lpwstr>
      </vt:variant>
      <vt:variant>
        <vt:lpwstr>/document/57431179/entry/990272</vt:lpwstr>
      </vt:variant>
      <vt:variant>
        <vt:i4>7077926</vt:i4>
      </vt:variant>
      <vt:variant>
        <vt:i4>21</vt:i4>
      </vt:variant>
      <vt:variant>
        <vt:i4>0</vt:i4>
      </vt:variant>
      <vt:variant>
        <vt:i4>5</vt:i4>
      </vt:variant>
      <vt:variant>
        <vt:lpwstr>http://mobileonline.garant.ru/</vt:lpwstr>
      </vt:variant>
      <vt:variant>
        <vt:lpwstr>/document/57431179/entry/3120</vt:lpwstr>
      </vt:variant>
      <vt:variant>
        <vt:i4>5439516</vt:i4>
      </vt:variant>
      <vt:variant>
        <vt:i4>18</vt:i4>
      </vt:variant>
      <vt:variant>
        <vt:i4>0</vt:i4>
      </vt:variant>
      <vt:variant>
        <vt:i4>5</vt:i4>
      </vt:variant>
      <vt:variant>
        <vt:lpwstr>http://mobileonline.garant.ru/</vt:lpwstr>
      </vt:variant>
      <vt:variant>
        <vt:lpwstr>/document/57431179/entry/990272</vt:lpwstr>
      </vt:variant>
      <vt:variant>
        <vt:i4>7077926</vt:i4>
      </vt:variant>
      <vt:variant>
        <vt:i4>15</vt:i4>
      </vt:variant>
      <vt:variant>
        <vt:i4>0</vt:i4>
      </vt:variant>
      <vt:variant>
        <vt:i4>5</vt:i4>
      </vt:variant>
      <vt:variant>
        <vt:lpwstr>http://mobileonline.garant.ru/</vt:lpwstr>
      </vt:variant>
      <vt:variant>
        <vt:lpwstr>/document/57431179/entry/3120</vt:lpwstr>
      </vt:variant>
      <vt:variant>
        <vt:i4>7274534</vt:i4>
      </vt:variant>
      <vt:variant>
        <vt:i4>12</vt:i4>
      </vt:variant>
      <vt:variant>
        <vt:i4>0</vt:i4>
      </vt:variant>
      <vt:variant>
        <vt:i4>5</vt:i4>
      </vt:variant>
      <vt:variant>
        <vt:lpwstr>http://mobileonline.garant.ru/</vt:lpwstr>
      </vt:variant>
      <vt:variant>
        <vt:lpwstr>/document/57431179/entry/3111</vt:lpwstr>
      </vt:variant>
      <vt:variant>
        <vt:i4>7929983</vt:i4>
      </vt:variant>
      <vt:variant>
        <vt:i4>9</vt:i4>
      </vt:variant>
      <vt:variant>
        <vt:i4>0</vt:i4>
      </vt:variant>
      <vt:variant>
        <vt:i4>5</vt:i4>
      </vt:variant>
      <vt:variant>
        <vt:lpwstr>http://zakupki.gov.ru/epz/ktru/ktruCard/commonInfo.html?itemVersionId=59857</vt:lpwstr>
      </vt:variant>
      <vt:variant>
        <vt:lpwstr/>
      </vt:variant>
      <vt:variant>
        <vt:i4>8257654</vt:i4>
      </vt:variant>
      <vt:variant>
        <vt:i4>6</vt:i4>
      </vt:variant>
      <vt:variant>
        <vt:i4>0</vt:i4>
      </vt:variant>
      <vt:variant>
        <vt:i4>5</vt:i4>
      </vt:variant>
      <vt:variant>
        <vt:lpwstr>http://zakupki.gov.ru/epz/ktru/ktruCard/commonInfo.html?itemVersionId=63281</vt:lpwstr>
      </vt:variant>
      <vt:variant>
        <vt:lpwstr/>
      </vt:variant>
      <vt:variant>
        <vt:i4>7733367</vt:i4>
      </vt:variant>
      <vt:variant>
        <vt:i4>3</vt:i4>
      </vt:variant>
      <vt:variant>
        <vt:i4>0</vt:i4>
      </vt:variant>
      <vt:variant>
        <vt:i4>5</vt:i4>
      </vt:variant>
      <vt:variant>
        <vt:lpwstr>http://zakupki.gov.ru/epz/ktru/ktruCard/commonInfo.html?itemVersionId=54072</vt:lpwstr>
      </vt:variant>
      <vt:variant>
        <vt:lpwstr/>
      </vt:variant>
      <vt:variant>
        <vt:i4>7929983</vt:i4>
      </vt:variant>
      <vt:variant>
        <vt:i4>0</vt:i4>
      </vt:variant>
      <vt:variant>
        <vt:i4>0</vt:i4>
      </vt:variant>
      <vt:variant>
        <vt:i4>5</vt:i4>
      </vt:variant>
      <vt:variant>
        <vt:lpwstr>http://zakupki.gov.ru/epz/ktru/ktruCard/commonInfo.html?itemVersionId=59854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5</cp:revision>
  <cp:lastPrinted>2019-04-22T05:58:00Z</cp:lastPrinted>
  <dcterms:created xsi:type="dcterms:W3CDTF">2019-02-13T05:46:00Z</dcterms:created>
  <dcterms:modified xsi:type="dcterms:W3CDTF">2019-04-24T05:36:00Z</dcterms:modified>
</cp:coreProperties>
</file>