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5F66C8" w:rsidP="00DB09E3">
            <w:pPr>
              <w:keepNext/>
              <w:keepLines/>
              <w:widowControl w:val="0"/>
              <w:suppressLineNumbers/>
              <w:suppressAutoHyphens/>
              <w:jc w:val="right"/>
              <w:rPr>
                <w:rFonts w:ascii="PT Astra Serif" w:hAnsi="PT Astra Serif"/>
                <w:sz w:val="26"/>
                <w:szCs w:val="26"/>
              </w:rPr>
            </w:pPr>
            <w:r>
              <w:rPr>
                <w:noProof/>
              </w:rPr>
              <w:drawing>
                <wp:inline distT="0" distB="0" distL="0" distR="0" wp14:anchorId="4127318E" wp14:editId="45419BEA">
                  <wp:extent cx="2638507" cy="18349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71344" cy="1857768"/>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D91FE3" w:rsidRPr="00CF690A" w:rsidRDefault="00071C66"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по </w:t>
      </w:r>
      <w:r w:rsidR="00D90167" w:rsidRPr="00D90167">
        <w:rPr>
          <w:rFonts w:ascii="PT Astra Serif" w:hAnsi="PT Astra Serif"/>
          <w:b/>
          <w:bCs/>
        </w:rPr>
        <w:t>технической защите информации</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0167" w:rsidP="006A4A5A">
            <w:pPr>
              <w:pStyle w:val="10"/>
              <w:keepNext/>
              <w:keepLines/>
              <w:suppressLineNumbers/>
              <w:spacing w:after="0" w:line="240" w:lineRule="auto"/>
              <w:rPr>
                <w:rFonts w:ascii="PT Astra Serif" w:hAnsi="PT Astra Serif"/>
                <w:sz w:val="28"/>
                <w:szCs w:val="22"/>
              </w:rPr>
            </w:pPr>
            <w:r w:rsidRPr="00D90167">
              <w:rPr>
                <w:rFonts w:ascii="PT Astra Serif" w:hAnsi="PT Astra Serif"/>
                <w:sz w:val="28"/>
                <w:szCs w:val="22"/>
              </w:rPr>
              <w:t>2038522002368862201001001400</w:t>
            </w:r>
            <w:r w:rsidR="006A4A5A">
              <w:rPr>
                <w:rFonts w:ascii="PT Astra Serif" w:hAnsi="PT Astra Serif"/>
                <w:sz w:val="28"/>
                <w:szCs w:val="22"/>
                <w:lang w:val="en-US"/>
              </w:rPr>
              <w:t>2</w:t>
            </w:r>
            <w:r w:rsidRPr="00D90167">
              <w:rPr>
                <w:rFonts w:ascii="PT Astra Serif" w:hAnsi="PT Astra Serif"/>
                <w:sz w:val="28"/>
                <w:szCs w:val="22"/>
              </w:rPr>
              <w:t>6202244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r w:rsidRPr="00CF690A">
                <w:rPr>
                  <w:rStyle w:val="-"/>
                  <w:rFonts w:ascii="PT Astra Serif" w:hAnsi="PT Astra Serif"/>
                  <w:sz w:val="22"/>
                  <w:szCs w:val="22"/>
                  <w:lang w:val="en-US"/>
                </w:rPr>
                <w:t>ugorsk</w:t>
              </w:r>
              <w:r w:rsidRPr="00CF690A">
                <w:rPr>
                  <w:rStyle w:val="-"/>
                  <w:rFonts w:ascii="PT Astra Serif" w:hAnsi="PT Astra Serif"/>
                  <w:sz w:val="22"/>
                  <w:szCs w:val="22"/>
                </w:rPr>
                <w:t>.</w:t>
              </w:r>
              <w:r w:rsidRPr="00CF690A">
                <w:rPr>
                  <w:rStyle w:val="-"/>
                  <w:rFonts w:ascii="PT Astra Serif" w:hAnsi="PT Astra Serif"/>
                  <w:sz w:val="22"/>
                  <w:szCs w:val="22"/>
                  <w:lang w:val="en-US"/>
                </w:rPr>
                <w:t>ru</w:t>
              </w:r>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площадки в информаци</w:t>
            </w:r>
            <w:r w:rsidR="008F50F1" w:rsidRPr="00CF690A">
              <w:rPr>
                <w:rFonts w:ascii="PT Astra Serif" w:hAnsi="PT Astra Serif"/>
                <w:sz w:val="22"/>
                <w:szCs w:val="22"/>
              </w:rPr>
              <w:t xml:space="preserve">- </w:t>
            </w:r>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r w:rsidRPr="00CF690A">
              <w:rPr>
                <w:rFonts w:ascii="PT Astra Serif" w:hAnsi="PT Astra Serif"/>
                <w:sz w:val="22"/>
                <w:szCs w:val="22"/>
                <w:lang w:val="en-US"/>
              </w:rPr>
              <w:t>sberbank</w:t>
            </w:r>
            <w:r w:rsidRPr="00CF690A">
              <w:rPr>
                <w:rFonts w:ascii="PT Astra Serif" w:hAnsi="PT Astra Serif"/>
                <w:sz w:val="22"/>
                <w:szCs w:val="22"/>
              </w:rPr>
              <w:t>-</w:t>
            </w:r>
            <w:r w:rsidRPr="00CF690A">
              <w:rPr>
                <w:rFonts w:ascii="PT Astra Serif" w:hAnsi="PT Astra Serif"/>
                <w:sz w:val="22"/>
                <w:szCs w:val="22"/>
                <w:lang w:val="en-US"/>
              </w:rPr>
              <w:t>ast</w:t>
            </w:r>
            <w:r w:rsidRPr="00CF690A">
              <w:rPr>
                <w:rFonts w:ascii="PT Astra Serif" w:hAnsi="PT Astra Serif"/>
                <w:sz w:val="22"/>
                <w:szCs w:val="22"/>
              </w:rPr>
              <w:t>.ru/</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по </w:t>
            </w:r>
            <w:r w:rsidR="00D90167" w:rsidRPr="00D90167">
              <w:rPr>
                <w:rFonts w:ascii="PT Astra Serif" w:hAnsi="PT Astra Serif"/>
                <w:iCs/>
                <w:color w:val="000099"/>
                <w:sz w:val="22"/>
                <w:szCs w:val="22"/>
              </w:rPr>
              <w:t>технической защите информации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и описа</w:t>
            </w:r>
            <w:r w:rsidR="008F50F1" w:rsidRPr="00CF690A">
              <w:rPr>
                <w:rFonts w:ascii="PT Astra Serif" w:hAnsi="PT Astra Serif"/>
                <w:sz w:val="22"/>
                <w:szCs w:val="22"/>
              </w:rPr>
              <w:t xml:space="preserve">- </w:t>
            </w:r>
            <w:r w:rsidRPr="00CF690A">
              <w:rPr>
                <w:rFonts w:ascii="PT Astra Serif" w:hAnsi="PT Astra Serif"/>
                <w:sz w:val="22"/>
                <w:szCs w:val="22"/>
              </w:rPr>
              <w:t>ние объекта закупки, количество постав</w:t>
            </w:r>
            <w:r w:rsidR="008F50F1" w:rsidRPr="00CF690A">
              <w:rPr>
                <w:rFonts w:ascii="PT Astra Serif" w:hAnsi="PT Astra Serif"/>
                <w:sz w:val="22"/>
                <w:szCs w:val="22"/>
              </w:rPr>
              <w:t xml:space="preserve">- </w:t>
            </w:r>
            <w:r w:rsidRPr="00CF690A">
              <w:rPr>
                <w:rFonts w:ascii="PT Astra Serif" w:hAnsi="PT Astra Serif"/>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D90167" w:rsidP="005E2FA8">
            <w:pPr>
              <w:pStyle w:val="10"/>
              <w:spacing w:after="0" w:line="240" w:lineRule="auto"/>
              <w:rPr>
                <w:rFonts w:ascii="PT Astra Serif" w:hAnsi="PT Astra Serif"/>
                <w:color w:val="000099"/>
                <w:sz w:val="22"/>
                <w:szCs w:val="22"/>
              </w:rPr>
            </w:pPr>
            <w:r w:rsidRPr="00D90167">
              <w:rPr>
                <w:rFonts w:ascii="PT Astra Serif" w:hAnsi="PT Astra Serif"/>
                <w:color w:val="000099"/>
                <w:sz w:val="22"/>
                <w:szCs w:val="22"/>
              </w:rPr>
              <w:t>Администрация города Югорска, 628260, Ханты-Мансийский автономный округ – Югра, г. Югорск,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B09E3">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D90167">
              <w:rPr>
                <w:rFonts w:ascii="PT Astra Serif" w:hAnsi="PT Astra Serif"/>
                <w:color w:val="000099"/>
                <w:sz w:val="22"/>
              </w:rPr>
              <w:t>3</w:t>
            </w:r>
            <w:r w:rsidRPr="005B5009">
              <w:rPr>
                <w:rFonts w:ascii="PT Astra Serif" w:hAnsi="PT Astra Serif"/>
                <w:color w:val="000099"/>
                <w:sz w:val="22"/>
              </w:rPr>
              <w:t>1.</w:t>
            </w:r>
            <w:r w:rsidR="00D90167">
              <w:rPr>
                <w:rFonts w:ascii="PT Astra Serif" w:hAnsi="PT Astra Serif"/>
                <w:color w:val="000099"/>
                <w:sz w:val="22"/>
              </w:rPr>
              <w:t>0</w:t>
            </w:r>
            <w:r w:rsidR="00DB09E3" w:rsidRPr="00DB09E3">
              <w:rPr>
                <w:rFonts w:ascii="PT Astra Serif" w:hAnsi="PT Astra Serif"/>
                <w:color w:val="000099"/>
                <w:sz w:val="22"/>
              </w:rPr>
              <w:t>8</w:t>
            </w:r>
            <w:r w:rsidRPr="005B5009">
              <w:rPr>
                <w:rFonts w:ascii="PT Astra Serif" w:hAnsi="PT Astra Serif"/>
                <w:color w:val="000099"/>
                <w:sz w:val="22"/>
              </w:rPr>
              <w:t>.2020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B09E3" w:rsidP="005E2FA8">
            <w:pPr>
              <w:pStyle w:val="10"/>
              <w:spacing w:after="0" w:line="240" w:lineRule="auto"/>
              <w:rPr>
                <w:rFonts w:ascii="PT Astra Serif" w:hAnsi="PT Astra Serif"/>
              </w:rPr>
            </w:pPr>
            <w:r w:rsidRPr="00DB09E3">
              <w:rPr>
                <w:rFonts w:ascii="PT Astra Serif" w:hAnsi="PT Astra Serif"/>
                <w:color w:val="000099"/>
                <w:sz w:val="22"/>
                <w:szCs w:val="22"/>
              </w:rPr>
              <w:t>444</w:t>
            </w:r>
            <w:r w:rsidR="00566044">
              <w:rPr>
                <w:rFonts w:ascii="PT Astra Serif" w:hAnsi="PT Astra Serif"/>
                <w:color w:val="000099"/>
                <w:sz w:val="22"/>
                <w:szCs w:val="22"/>
              </w:rPr>
              <w:t xml:space="preserve"> </w:t>
            </w:r>
            <w:r w:rsidRPr="00DB09E3">
              <w:rPr>
                <w:rFonts w:ascii="PT Astra Serif" w:hAnsi="PT Astra Serif"/>
                <w:color w:val="000099"/>
                <w:sz w:val="22"/>
                <w:szCs w:val="22"/>
              </w:rPr>
              <w:t>734</w:t>
            </w:r>
            <w:r w:rsidR="00F12074" w:rsidRPr="00CF690A">
              <w:rPr>
                <w:rFonts w:ascii="PT Astra Serif" w:hAnsi="PT Astra Serif"/>
                <w:color w:val="000099"/>
                <w:sz w:val="22"/>
                <w:szCs w:val="22"/>
              </w:rPr>
              <w:t xml:space="preserve"> (</w:t>
            </w:r>
            <w:r>
              <w:rPr>
                <w:rFonts w:ascii="PT Astra Serif" w:hAnsi="PT Astra Serif"/>
                <w:color w:val="000099"/>
                <w:sz w:val="22"/>
                <w:szCs w:val="22"/>
              </w:rPr>
              <w:t>четыреста сорок четыре</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и семьсот тридцать четыре</w:t>
            </w:r>
            <w:r w:rsidR="00F12074" w:rsidRPr="00CF690A">
              <w:rPr>
                <w:rFonts w:ascii="PT Astra Serif" w:hAnsi="PT Astra Serif"/>
                <w:color w:val="000099"/>
                <w:sz w:val="22"/>
                <w:szCs w:val="22"/>
              </w:rPr>
              <w:t>) рубл</w:t>
            </w:r>
            <w:r>
              <w:rPr>
                <w:rFonts w:ascii="PT Astra Serif" w:hAnsi="PT Astra Serif"/>
                <w:color w:val="000099"/>
                <w:sz w:val="22"/>
                <w:szCs w:val="22"/>
              </w:rPr>
              <w:t>я</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w:t>
            </w:r>
            <w:r w:rsidRPr="00CF690A">
              <w:rPr>
                <w:rFonts w:ascii="PT Astra Serif" w:hAnsi="PT Astra Serif"/>
                <w:sz w:val="22"/>
                <w:szCs w:val="22"/>
              </w:rPr>
              <w:lastRenderedPageBreak/>
              <w:t>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B52DC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непроведение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неприостановление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CF690A">
              <w:rPr>
                <w:rFonts w:ascii="PT Astra Serif" w:hAnsi="PT Astra Serif"/>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CF690A">
              <w:rPr>
                <w:rFonts w:ascii="PT Astra Serif" w:hAnsi="PT Astra Serif"/>
                <w:sz w:val="22"/>
                <w:szCs w:val="22"/>
              </w:rPr>
              <w:lastRenderedPageBreak/>
              <w:t xml:space="preserve">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Дата окончания предоставления разъяснений положений документации об аукционе «</w:t>
            </w:r>
            <w:r w:rsidR="00391EC2">
              <w:rPr>
                <w:rFonts w:ascii="PT Astra Serif" w:hAnsi="PT Astra Serif"/>
                <w:sz w:val="22"/>
                <w:szCs w:val="22"/>
              </w:rPr>
              <w:t>27</w:t>
            </w:r>
            <w:r w:rsidRPr="00CF690A">
              <w:rPr>
                <w:rFonts w:ascii="PT Astra Serif" w:hAnsi="PT Astra Serif"/>
                <w:sz w:val="22"/>
                <w:szCs w:val="22"/>
              </w:rPr>
              <w:t>» </w:t>
            </w:r>
            <w:r w:rsidR="00391EC2">
              <w:rPr>
                <w:rFonts w:ascii="PT Astra Serif" w:hAnsi="PT Astra Serif"/>
              </w:rPr>
              <w:t xml:space="preserve">июня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91EC2">
              <w:rPr>
                <w:rFonts w:ascii="PT Astra Serif" w:hAnsi="PT Astra Serif"/>
                <w:sz w:val="22"/>
                <w:szCs w:val="22"/>
              </w:rPr>
              <w:t>29</w:t>
            </w:r>
            <w:r w:rsidRPr="00CF690A">
              <w:rPr>
                <w:rFonts w:ascii="PT Astra Serif" w:hAnsi="PT Astra Serif"/>
                <w:sz w:val="22"/>
                <w:szCs w:val="22"/>
              </w:rPr>
              <w:t xml:space="preserve">» </w:t>
            </w:r>
            <w:r w:rsidR="00391EC2">
              <w:rPr>
                <w:rFonts w:ascii="PT Astra Serif" w:hAnsi="PT Astra Serif"/>
              </w:rPr>
              <w:t xml:space="preserve">июня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391EC2">
            <w:pPr>
              <w:pStyle w:val="10"/>
              <w:spacing w:after="0" w:line="240" w:lineRule="auto"/>
              <w:rPr>
                <w:rFonts w:ascii="PT Astra Serif" w:hAnsi="PT Astra Serif"/>
                <w:sz w:val="22"/>
                <w:szCs w:val="22"/>
              </w:rPr>
            </w:pPr>
            <w:r w:rsidRPr="00CF690A">
              <w:rPr>
                <w:rFonts w:ascii="PT Astra Serif" w:hAnsi="PT Astra Serif"/>
                <w:sz w:val="22"/>
                <w:szCs w:val="22"/>
              </w:rPr>
              <w:t>«</w:t>
            </w:r>
            <w:r w:rsidR="00391EC2">
              <w:rPr>
                <w:rFonts w:ascii="PT Astra Serif" w:hAnsi="PT Astra Serif"/>
                <w:sz w:val="22"/>
                <w:szCs w:val="22"/>
              </w:rPr>
              <w:t>30</w:t>
            </w:r>
            <w:r w:rsidRPr="00CF690A">
              <w:rPr>
                <w:rFonts w:ascii="PT Astra Serif" w:hAnsi="PT Astra Serif"/>
                <w:sz w:val="22"/>
                <w:szCs w:val="22"/>
              </w:rPr>
              <w:t>» </w:t>
            </w:r>
            <w:r w:rsidR="00391EC2">
              <w:rPr>
                <w:rFonts w:ascii="PT Astra Serif" w:hAnsi="PT Astra Serif"/>
              </w:rPr>
              <w:t xml:space="preserve">июня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391EC2">
            <w:pPr>
              <w:pStyle w:val="10"/>
              <w:spacing w:after="0" w:line="240" w:lineRule="auto"/>
              <w:rPr>
                <w:rFonts w:ascii="PT Astra Serif" w:hAnsi="PT Astra Serif"/>
                <w:sz w:val="22"/>
                <w:szCs w:val="22"/>
              </w:rPr>
            </w:pPr>
            <w:r w:rsidRPr="00CF690A">
              <w:rPr>
                <w:rFonts w:ascii="PT Astra Serif" w:hAnsi="PT Astra Serif"/>
                <w:sz w:val="22"/>
                <w:szCs w:val="22"/>
              </w:rPr>
              <w:t>«</w:t>
            </w:r>
            <w:r w:rsidR="00391EC2">
              <w:rPr>
                <w:rFonts w:ascii="PT Astra Serif" w:hAnsi="PT Astra Serif"/>
                <w:sz w:val="22"/>
                <w:szCs w:val="22"/>
              </w:rPr>
              <w:t>02</w:t>
            </w:r>
            <w:bookmarkStart w:id="15" w:name="_GoBack"/>
            <w:bookmarkEnd w:id="15"/>
            <w:r w:rsidRPr="00CF690A">
              <w:rPr>
                <w:rFonts w:ascii="PT Astra Serif" w:hAnsi="PT Astra Serif"/>
                <w:sz w:val="22"/>
                <w:szCs w:val="22"/>
              </w:rPr>
              <w:t>» </w:t>
            </w:r>
            <w:r w:rsidR="00391EC2">
              <w:rPr>
                <w:rFonts w:ascii="PT Astra Serif" w:hAnsi="PT Astra Serif"/>
              </w:rPr>
              <w:t>ию</w:t>
            </w:r>
            <w:r w:rsidR="00391EC2">
              <w:rPr>
                <w:rFonts w:ascii="PT Astra Serif" w:hAnsi="PT Astra Serif"/>
              </w:rPr>
              <w:t>л</w:t>
            </w:r>
            <w:r w:rsidR="00391EC2">
              <w:rPr>
                <w:rFonts w:ascii="PT Astra Serif" w:hAnsi="PT Astra Serif"/>
              </w:rPr>
              <w:t xml:space="preserve">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D90167" w:rsidRPr="00D90167">
              <w:rPr>
                <w:rFonts w:ascii="PT Astra Serif" w:hAnsi="PT Astra Serif"/>
                <w:color w:val="000099"/>
                <w:sz w:val="22"/>
                <w:szCs w:val="22"/>
                <w:u w:val="single"/>
              </w:rPr>
              <w:t>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r w:rsidR="00E173DF" w:rsidRPr="00D90167">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lastRenderedPageBreak/>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5B5009" w:rsidRDefault="0010256A" w:rsidP="00566044">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p>
          <w:p w:rsidR="0070522A" w:rsidRPr="00CF690A" w:rsidRDefault="005B5009" w:rsidP="00566044">
            <w:pPr>
              <w:ind w:firstLine="340"/>
              <w:jc w:val="both"/>
              <w:rPr>
                <w:rFonts w:ascii="PT Astra Serif" w:hAnsi="PT Astra Serif"/>
                <w:sz w:val="22"/>
                <w:szCs w:val="22"/>
              </w:rPr>
            </w:pPr>
            <w:r w:rsidRPr="005B5009">
              <w:rPr>
                <w:rFonts w:ascii="PT Astra Serif" w:hAnsi="PT Astra Serif"/>
                <w:color w:val="000099"/>
                <w:sz w:val="22"/>
                <w:szCs w:val="22"/>
                <w:u w:val="single"/>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5B5009">
              <w:rPr>
                <w:rFonts w:ascii="PT Astra Serif" w:hAnsi="PT Astra Serif"/>
                <w:color w:val="000099"/>
                <w:sz w:val="22"/>
                <w:szCs w:val="22"/>
                <w:u w:val="single"/>
              </w:rPr>
              <w:lastRenderedPageBreak/>
              <w:t>муниципальных нужд»</w:t>
            </w:r>
            <w:r w:rsidR="00566044" w:rsidRPr="005B5009">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подготовленная участником закупки, должна быть cоставлена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F690A">
              <w:rPr>
                <w:rFonts w:ascii="PT Astra Serif" w:hAnsi="PT Astra Serif"/>
                <w:sz w:val="22"/>
                <w:szCs w:val="22"/>
              </w:rPr>
              <w:lastRenderedPageBreak/>
              <w:t>«должен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sidRPr="00117706">
              <w:rPr>
                <w:rFonts w:ascii="PT Astra Serif" w:hAnsi="PT Astra Serif"/>
                <w:sz w:val="22"/>
                <w:szCs w:val="22"/>
              </w:rPr>
              <w:lastRenderedPageBreak/>
              <w:t>пунктах 7, 38-39 части I «СВЕДЕНИЯ О ПРОВОДИМОМ АУКЦИОНЕ В ЭЛЕКТРОННОЙ ФОРМЕ» документации об аукционе.</w:t>
            </w:r>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B52DCA" w:rsidRPr="00B52DCA">
              <w:rPr>
                <w:rFonts w:ascii="PT Astra Serif" w:hAnsi="PT Astra Serif"/>
                <w:color w:val="000099"/>
                <w:sz w:val="22"/>
                <w:szCs w:val="22"/>
              </w:rPr>
              <w:t>4 447 (четыре тысячи четыреста сорок семь) рублей 34 копейки</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с даты размещения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w:t>
            </w:r>
            <w:r w:rsidRPr="00117706">
              <w:rPr>
                <w:rFonts w:ascii="PT Astra Serif" w:hAnsi="PT Astra Serif"/>
                <w:sz w:val="22"/>
                <w:szCs w:val="22"/>
              </w:rPr>
              <w:lastRenderedPageBreak/>
              <w:t>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B52DCA" w:rsidRPr="00B52DCA">
              <w:rPr>
                <w:rFonts w:ascii="PT Astra Serif" w:hAnsi="PT Astra Serif"/>
                <w:color w:val="000099"/>
                <w:sz w:val="22"/>
                <w:szCs w:val="22"/>
              </w:rPr>
              <w:t xml:space="preserve">22 236 (двадцать две тысячи двести </w:t>
            </w:r>
            <w:r w:rsidR="00B52DCA">
              <w:rPr>
                <w:rFonts w:ascii="PT Astra Serif" w:hAnsi="PT Astra Serif"/>
                <w:color w:val="000099"/>
                <w:sz w:val="22"/>
                <w:szCs w:val="22"/>
              </w:rPr>
              <w:t>тридцать шесть) рублей 70 коп</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r w:rsidRPr="00CF690A">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w:t>
            </w:r>
            <w:r w:rsidRPr="00CF690A">
              <w:rPr>
                <w:rFonts w:ascii="PT Astra Serif" w:hAnsi="PT Astra Serif"/>
                <w:bCs/>
                <w:color w:val="00000A"/>
                <w:sz w:val="22"/>
                <w:szCs w:val="22"/>
              </w:rPr>
              <w:lastRenderedPageBreak/>
              <w:t>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контракта подтверждается платёжным поручением с отметкой банка </w:t>
            </w:r>
            <w:r w:rsidRPr="00CF690A">
              <w:rPr>
                <w:rFonts w:ascii="PT Astra Serif" w:hAnsi="PT Astra Serif"/>
                <w:color w:val="00000A"/>
                <w:sz w:val="22"/>
                <w:szCs w:val="22"/>
              </w:rPr>
              <w:lastRenderedPageBreak/>
              <w:t>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л/с 05873030170), ИНН 8622002368, КПП 862201001, Банк: РКЦ Ханты-Мансийск, г.Ханты-Мансийск,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D90167" w:rsidRPr="00D90167">
              <w:rPr>
                <w:rFonts w:ascii="PT Astra Serif" w:hAnsi="PT Astra Serif"/>
                <w:color w:val="000099"/>
                <w:sz w:val="22"/>
                <w:szCs w:val="22"/>
              </w:rPr>
              <w:t>технической защите информации</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Увеличение количества поставляемого на сум</w:t>
            </w:r>
            <w:r w:rsidR="005E6F8F" w:rsidRPr="00CF690A">
              <w:rPr>
                <w:rFonts w:ascii="PT Astra Serif" w:hAnsi="PT Astra Serif"/>
                <w:sz w:val="22"/>
                <w:szCs w:val="22"/>
              </w:rPr>
              <w:t>-</w:t>
            </w:r>
            <w:r w:rsidRPr="00CF690A">
              <w:rPr>
                <w:rFonts w:ascii="PT Astra Serif" w:hAnsi="PT Astra Serif"/>
                <w:sz w:val="22"/>
                <w:szCs w:val="22"/>
              </w:rPr>
              <w:t xml:space="preserve">му, не </w:t>
            </w:r>
            <w:r w:rsidR="005E6F8F" w:rsidRPr="00CF690A">
              <w:rPr>
                <w:rFonts w:ascii="PT Astra Serif" w:hAnsi="PT Astra Serif"/>
                <w:sz w:val="22"/>
                <w:szCs w:val="22"/>
              </w:rPr>
              <w:t>п</w:t>
            </w:r>
            <w:r w:rsidRPr="00CF690A">
              <w:rPr>
                <w:rFonts w:ascii="PT Astra Serif" w:hAnsi="PT Astra Serif"/>
                <w:sz w:val="22"/>
                <w:szCs w:val="22"/>
              </w:rPr>
              <w:t>ревышающую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(максималь</w:t>
            </w:r>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53EC5" w:rsidRPr="00F15F15" w:rsidRDefault="00153EC5" w:rsidP="00153EC5">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153EC5" w:rsidRPr="00F15F15" w:rsidRDefault="00153EC5" w:rsidP="00153EC5">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Установлено</w:t>
            </w:r>
            <w:r w:rsidRPr="00566044">
              <w:rPr>
                <w:rFonts w:ascii="PT Astra Serif" w:eastAsia="Calibri" w:hAnsi="PT Astra Serif"/>
                <w:b/>
                <w:sz w:val="22"/>
                <w:szCs w:val="22"/>
              </w:rPr>
              <w:t>;</w:t>
            </w:r>
          </w:p>
          <w:p w:rsidR="00153EC5" w:rsidRPr="00392E76" w:rsidRDefault="00153EC5" w:rsidP="00153EC5">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53EC5" w:rsidRDefault="00153EC5" w:rsidP="00153EC5">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53EC5" w:rsidRPr="00392E76" w:rsidRDefault="00153EC5" w:rsidP="00153EC5">
            <w:pPr>
              <w:ind w:firstLine="340"/>
              <w:jc w:val="both"/>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p>
          <w:p w:rsidR="00153EC5" w:rsidRPr="00392E76" w:rsidRDefault="00153EC5" w:rsidP="00153EC5">
            <w:pPr>
              <w:widowControl w:val="0"/>
              <w:autoSpaceDE w:val="0"/>
              <w:autoSpaceDN w:val="0"/>
              <w:adjustRightInd w:val="0"/>
              <w:ind w:firstLine="340"/>
              <w:jc w:val="both"/>
              <w:rPr>
                <w:rFonts w:ascii="PT Astra Serif" w:hAnsi="PT Astra Serif"/>
                <w:sz w:val="22"/>
                <w:szCs w:val="22"/>
              </w:rPr>
            </w:pPr>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 xml:space="preserve">10.07.2019 № 878 «О мерах стимулирования производства радиоэлектронной продукции на территории Российской Федерации </w:t>
            </w:r>
            <w:r w:rsidRPr="00392E76">
              <w:rPr>
                <w:rFonts w:ascii="PT Astra Serif" w:hAnsi="PT Astra Serif"/>
                <w:sz w:val="22"/>
                <w:szCs w:val="22"/>
                <w:lang w:eastAsia="zh-CN"/>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153EC5" w:rsidRPr="00392E76" w:rsidRDefault="00153EC5" w:rsidP="00153EC5">
            <w:pPr>
              <w:widowControl w:val="0"/>
              <w:autoSpaceDE w:val="0"/>
              <w:autoSpaceDN w:val="0"/>
              <w:adjustRightInd w:val="0"/>
              <w:ind w:firstLine="340"/>
              <w:jc w:val="both"/>
              <w:rPr>
                <w:rFonts w:ascii="PT Astra Serif" w:hAnsi="PT Astra Serif"/>
                <w:sz w:val="22"/>
                <w:szCs w:val="22"/>
              </w:rPr>
            </w:pPr>
            <w:r>
              <w:rPr>
                <w:rFonts w:ascii="PT Astra Serif" w:hAnsi="PT Astra Serif"/>
                <w:sz w:val="22"/>
                <w:szCs w:val="22"/>
              </w:rPr>
              <w:t>7</w:t>
            </w:r>
            <w:r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92E76">
              <w:rPr>
                <w:rFonts w:ascii="PT Astra Serif" w:hAnsi="PT Astra Serif"/>
                <w:b/>
                <w:sz w:val="22"/>
                <w:szCs w:val="22"/>
              </w:rPr>
              <w:t>Не установлено;</w:t>
            </w:r>
          </w:p>
          <w:p w:rsidR="00153EC5" w:rsidRDefault="00153EC5" w:rsidP="00153EC5">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8</w:t>
            </w:r>
            <w:r w:rsidRPr="00392E76">
              <w:rPr>
                <w:rFonts w:ascii="PT Astra Serif" w:hAnsi="PT Astra Serif" w:cs="Times New Roman"/>
                <w:color w:val="auto"/>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color w:val="auto"/>
                <w:sz w:val="22"/>
                <w:szCs w:val="22"/>
              </w:rPr>
              <w:t>Не установлено</w:t>
            </w:r>
            <w:r>
              <w:rPr>
                <w:rFonts w:ascii="PT Astra Serif" w:hAnsi="PT Astra Serif" w:cs="Times New Roman"/>
                <w:color w:val="auto"/>
                <w:sz w:val="22"/>
                <w:szCs w:val="22"/>
              </w:rPr>
              <w:t>;</w:t>
            </w:r>
          </w:p>
          <w:p w:rsidR="00153EC5" w:rsidRPr="00B56D18" w:rsidRDefault="00153EC5" w:rsidP="00153EC5">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 xml:space="preserve">9) </w:t>
            </w:r>
            <w:r w:rsidRPr="00B56D18">
              <w:rPr>
                <w:rFonts w:ascii="PT Astra Serif" w:hAnsi="PT Astra Serif" w:cs="Times New Roman"/>
                <w:color w:val="auto"/>
                <w:sz w:val="22"/>
                <w:szCs w:val="22"/>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B56D18">
              <w:rPr>
                <w:rFonts w:ascii="PT Astra Serif" w:hAnsi="PT Astra Serif" w:cs="Times New Roman"/>
                <w:b/>
                <w:color w:val="auto"/>
                <w:sz w:val="22"/>
                <w:szCs w:val="22"/>
              </w:rPr>
              <w:t>Не установлено;</w:t>
            </w:r>
          </w:p>
          <w:p w:rsidR="00153EC5" w:rsidRPr="00F15F15" w:rsidRDefault="00153EC5" w:rsidP="00153EC5">
            <w:pPr>
              <w:pStyle w:val="ConsPlusNormal0"/>
              <w:ind w:firstLine="340"/>
              <w:jc w:val="both"/>
              <w:rPr>
                <w:rFonts w:ascii="PT Astra Serif" w:hAnsi="PT Astra Serif" w:cs="Times New Roman"/>
                <w:sz w:val="22"/>
                <w:szCs w:val="22"/>
              </w:rPr>
            </w:pPr>
            <w:r w:rsidRPr="00B56D18">
              <w:rPr>
                <w:rFonts w:ascii="PT Astra Serif" w:hAnsi="PT Astra Serif" w:cs="Times New Roman"/>
                <w:color w:val="auto"/>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color w:val="auto"/>
                <w:sz w:val="22"/>
                <w:szCs w:val="22"/>
              </w:rPr>
              <w:t>Н</w:t>
            </w:r>
            <w:r w:rsidRPr="00B56D18">
              <w:rPr>
                <w:rFonts w:ascii="PT Astra Serif" w:hAnsi="PT Astra Serif" w:cs="Times New Roman"/>
                <w:b/>
                <w:color w:val="auto"/>
                <w:sz w:val="22"/>
                <w:szCs w:val="22"/>
              </w:rPr>
              <w:t>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w:t>
            </w:r>
            <w:r w:rsidRPr="00CF690A">
              <w:rPr>
                <w:rFonts w:ascii="PT Astra Serif" w:hAnsi="PT Astra Serif" w:cs="Times New Roman"/>
                <w:sz w:val="22"/>
                <w:szCs w:val="22"/>
              </w:rPr>
              <w:lastRenderedPageBreak/>
              <w:t>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w:t>
            </w:r>
            <w:r w:rsidRPr="00CF690A">
              <w:rPr>
                <w:rFonts w:ascii="PT Astra Serif" w:hAnsi="PT Astra Serif" w:cs="Times New Roman"/>
                <w:sz w:val="22"/>
                <w:szCs w:val="22"/>
              </w:rPr>
              <w:lastRenderedPageBreak/>
              <w:t>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12" w:rsidRDefault="00070C12">
      <w:r>
        <w:separator/>
      </w:r>
    </w:p>
  </w:endnote>
  <w:endnote w:type="continuationSeparator" w:id="0">
    <w:p w:rsidR="00070C12" w:rsidRDefault="0007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391EC2">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12" w:rsidRDefault="00070C12">
      <w:r>
        <w:separator/>
      </w:r>
    </w:p>
  </w:footnote>
  <w:footnote w:type="continuationSeparator" w:id="0">
    <w:p w:rsidR="00070C12" w:rsidRDefault="00070C12">
      <w:r>
        <w:continuationSeparator/>
      </w:r>
    </w:p>
  </w:footnote>
  <w:footnote w:id="1">
    <w:p w:rsidR="00670849" w:rsidRPr="00B878E9" w:rsidRDefault="0067084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101A"/>
    <w:rsid w:val="00044A1F"/>
    <w:rsid w:val="000451BC"/>
    <w:rsid w:val="00046728"/>
    <w:rsid w:val="0005751F"/>
    <w:rsid w:val="00070C12"/>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52A2B"/>
    <w:rsid w:val="00153EC5"/>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673C"/>
    <w:rsid w:val="002C7FD0"/>
    <w:rsid w:val="002D068C"/>
    <w:rsid w:val="002F42C5"/>
    <w:rsid w:val="00342F00"/>
    <w:rsid w:val="0034750C"/>
    <w:rsid w:val="00354BB5"/>
    <w:rsid w:val="00366661"/>
    <w:rsid w:val="003742B4"/>
    <w:rsid w:val="00391001"/>
    <w:rsid w:val="00391EC2"/>
    <w:rsid w:val="0039231D"/>
    <w:rsid w:val="00392E76"/>
    <w:rsid w:val="003951E0"/>
    <w:rsid w:val="00396178"/>
    <w:rsid w:val="003A7CFD"/>
    <w:rsid w:val="003B089C"/>
    <w:rsid w:val="003B23A6"/>
    <w:rsid w:val="003C33C0"/>
    <w:rsid w:val="003C6043"/>
    <w:rsid w:val="003F0827"/>
    <w:rsid w:val="003F570D"/>
    <w:rsid w:val="0042067A"/>
    <w:rsid w:val="0042742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5F66C8"/>
    <w:rsid w:val="00600D64"/>
    <w:rsid w:val="00605FC3"/>
    <w:rsid w:val="00630516"/>
    <w:rsid w:val="00642227"/>
    <w:rsid w:val="00645171"/>
    <w:rsid w:val="0065008C"/>
    <w:rsid w:val="0065498E"/>
    <w:rsid w:val="00670849"/>
    <w:rsid w:val="0068634A"/>
    <w:rsid w:val="006A00FF"/>
    <w:rsid w:val="006A4A5A"/>
    <w:rsid w:val="006A5B49"/>
    <w:rsid w:val="006C7C03"/>
    <w:rsid w:val="006F54AF"/>
    <w:rsid w:val="0070383A"/>
    <w:rsid w:val="00703E21"/>
    <w:rsid w:val="0070522A"/>
    <w:rsid w:val="00724DAD"/>
    <w:rsid w:val="00735F18"/>
    <w:rsid w:val="00753A5D"/>
    <w:rsid w:val="00762052"/>
    <w:rsid w:val="00765FD7"/>
    <w:rsid w:val="007A0323"/>
    <w:rsid w:val="007A3D3C"/>
    <w:rsid w:val="007A40CC"/>
    <w:rsid w:val="007A666C"/>
    <w:rsid w:val="007B5A81"/>
    <w:rsid w:val="007C7869"/>
    <w:rsid w:val="007D438B"/>
    <w:rsid w:val="007F3B4D"/>
    <w:rsid w:val="007F69A7"/>
    <w:rsid w:val="00811B68"/>
    <w:rsid w:val="00812495"/>
    <w:rsid w:val="00833CB5"/>
    <w:rsid w:val="00840908"/>
    <w:rsid w:val="0086000C"/>
    <w:rsid w:val="00860616"/>
    <w:rsid w:val="00871941"/>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B6A00"/>
    <w:rsid w:val="009F1CEF"/>
    <w:rsid w:val="00A072E3"/>
    <w:rsid w:val="00A15666"/>
    <w:rsid w:val="00A160D8"/>
    <w:rsid w:val="00A21438"/>
    <w:rsid w:val="00A23FEA"/>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442DA"/>
    <w:rsid w:val="00B44F4C"/>
    <w:rsid w:val="00B45F02"/>
    <w:rsid w:val="00B473AB"/>
    <w:rsid w:val="00B52DCA"/>
    <w:rsid w:val="00B534A3"/>
    <w:rsid w:val="00B55497"/>
    <w:rsid w:val="00B55790"/>
    <w:rsid w:val="00B638D2"/>
    <w:rsid w:val="00B748DE"/>
    <w:rsid w:val="00B76D03"/>
    <w:rsid w:val="00B84934"/>
    <w:rsid w:val="00B878E9"/>
    <w:rsid w:val="00BB610F"/>
    <w:rsid w:val="00BE33BB"/>
    <w:rsid w:val="00BF15F2"/>
    <w:rsid w:val="00BF51B2"/>
    <w:rsid w:val="00C41C33"/>
    <w:rsid w:val="00C437F8"/>
    <w:rsid w:val="00C51871"/>
    <w:rsid w:val="00C54BED"/>
    <w:rsid w:val="00C62B12"/>
    <w:rsid w:val="00C75C38"/>
    <w:rsid w:val="00C8055E"/>
    <w:rsid w:val="00C943B1"/>
    <w:rsid w:val="00C96EBC"/>
    <w:rsid w:val="00CB0D66"/>
    <w:rsid w:val="00CB701F"/>
    <w:rsid w:val="00CD2519"/>
    <w:rsid w:val="00CE38E5"/>
    <w:rsid w:val="00CF690A"/>
    <w:rsid w:val="00CF693D"/>
    <w:rsid w:val="00D14EF5"/>
    <w:rsid w:val="00D1748E"/>
    <w:rsid w:val="00D20261"/>
    <w:rsid w:val="00D25BFE"/>
    <w:rsid w:val="00D260A5"/>
    <w:rsid w:val="00D33C8C"/>
    <w:rsid w:val="00D41E2F"/>
    <w:rsid w:val="00D74737"/>
    <w:rsid w:val="00D81747"/>
    <w:rsid w:val="00D90167"/>
    <w:rsid w:val="00D91FE3"/>
    <w:rsid w:val="00D96ABB"/>
    <w:rsid w:val="00DB09E3"/>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D6010"/>
    <w:rsid w:val="00ED7561"/>
    <w:rsid w:val="00F07B44"/>
    <w:rsid w:val="00F12074"/>
    <w:rsid w:val="00F15F15"/>
    <w:rsid w:val="00F2348E"/>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2BE7-424F-4678-B3F2-A708F15C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5133</TotalTime>
  <Pages>20</Pages>
  <Words>8229</Words>
  <Characters>46908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542</cp:revision>
  <cp:lastPrinted>2020-06-03T08:20:00Z</cp:lastPrinted>
  <dcterms:created xsi:type="dcterms:W3CDTF">2014-12-14T06:51:00Z</dcterms:created>
  <dcterms:modified xsi:type="dcterms:W3CDTF">2020-06-17T05:58:00Z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