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F78" w:rsidRDefault="00EA0F78" w:rsidP="00EA0F78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</w:t>
      </w:r>
      <w:proofErr w:type="gramStart"/>
      <w:r>
        <w:rPr>
          <w:b/>
          <w:sz w:val="24"/>
        </w:rPr>
        <w:t>–г</w:t>
      </w:r>
      <w:proofErr w:type="gramEnd"/>
      <w:r>
        <w:rPr>
          <w:b/>
          <w:sz w:val="24"/>
        </w:rPr>
        <w:t xml:space="preserve">ород </w:t>
      </w:r>
      <w:proofErr w:type="spellStart"/>
      <w:r>
        <w:rPr>
          <w:b/>
          <w:sz w:val="24"/>
        </w:rPr>
        <w:t>Югорск</w:t>
      </w:r>
      <w:proofErr w:type="spellEnd"/>
    </w:p>
    <w:p w:rsidR="00EA0F78" w:rsidRDefault="00EA0F78" w:rsidP="00EA0F78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EA0F78" w:rsidRDefault="00EA0F78" w:rsidP="00EA0F78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EA0F78" w:rsidRPr="00E841F9" w:rsidRDefault="00EA0F78" w:rsidP="00E841F9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EA0F78" w:rsidRPr="00E841F9" w:rsidRDefault="00EA0F78" w:rsidP="00EA0F78">
      <w:pPr>
        <w:rPr>
          <w:sz w:val="24"/>
          <w:szCs w:val="24"/>
        </w:rPr>
      </w:pPr>
      <w:r>
        <w:rPr>
          <w:sz w:val="24"/>
          <w:szCs w:val="24"/>
        </w:rPr>
        <w:t xml:space="preserve">08 июня 2017 г.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№ </w:t>
      </w:r>
      <w:hyperlink r:id="rId5" w:history="1">
        <w:r>
          <w:rPr>
            <w:rStyle w:val="a3"/>
            <w:color w:val="auto"/>
            <w:sz w:val="24"/>
            <w:szCs w:val="24"/>
            <w:u w:val="none"/>
          </w:rPr>
          <w:t>0187300005815000</w:t>
        </w:r>
      </w:hyperlink>
      <w:r>
        <w:rPr>
          <w:sz w:val="24"/>
          <w:szCs w:val="24"/>
        </w:rPr>
        <w:t>140-3</w:t>
      </w:r>
    </w:p>
    <w:p w:rsidR="00EA0F78" w:rsidRDefault="00EA0F78" w:rsidP="00EA0F78">
      <w:pPr>
        <w:jc w:val="both"/>
        <w:rPr>
          <w:rFonts w:eastAsia="Andale Sans UI"/>
          <w:noProof/>
          <w:kern w:val="2"/>
          <w:sz w:val="24"/>
          <w:szCs w:val="24"/>
          <w:lang w:eastAsia="fa-IR" w:bidi="fa-IR"/>
        </w:rPr>
      </w:pPr>
      <w:r>
        <w:rPr>
          <w:rFonts w:eastAsia="Andale Sans UI"/>
          <w:noProof/>
          <w:kern w:val="2"/>
          <w:sz w:val="24"/>
          <w:szCs w:val="24"/>
          <w:lang w:eastAsia="fa-IR" w:bidi="fa-IR"/>
        </w:rPr>
        <w:t xml:space="preserve">ПРИСУТСТВОВАЛИ: </w:t>
      </w:r>
    </w:p>
    <w:p w:rsidR="00EA0F78" w:rsidRDefault="00EA0F78" w:rsidP="00EA0F78">
      <w:pPr>
        <w:jc w:val="both"/>
        <w:rPr>
          <w:rFonts w:eastAsia="Andale Sans UI"/>
          <w:noProof/>
          <w:kern w:val="2"/>
          <w:sz w:val="24"/>
          <w:szCs w:val="24"/>
          <w:lang w:eastAsia="fa-IR" w:bidi="fa-IR"/>
        </w:rPr>
      </w:pPr>
      <w:r>
        <w:rPr>
          <w:rFonts w:eastAsia="Andale Sans UI"/>
          <w:noProof/>
          <w:kern w:val="2"/>
          <w:sz w:val="24"/>
          <w:szCs w:val="24"/>
          <w:lang w:eastAsia="fa-IR" w:bidi="fa-IR"/>
        </w:rPr>
        <w:t>Единая комиссия по осуществлению закупок для обеспечения муниципальных нужд города Югорска (далее - комиссия) в следующем составе:</w:t>
      </w:r>
    </w:p>
    <w:p w:rsidR="00EA0F78" w:rsidRDefault="00EA0F78" w:rsidP="00EA0F78">
      <w:pPr>
        <w:rPr>
          <w:sz w:val="24"/>
          <w:szCs w:val="24"/>
        </w:rPr>
      </w:pPr>
      <w:r>
        <w:rPr>
          <w:sz w:val="24"/>
          <w:szCs w:val="24"/>
        </w:rPr>
        <w:t xml:space="preserve">1. С.Д. </w:t>
      </w:r>
      <w:proofErr w:type="spellStart"/>
      <w:r>
        <w:rPr>
          <w:sz w:val="24"/>
          <w:szCs w:val="24"/>
        </w:rPr>
        <w:t>Голин</w:t>
      </w:r>
      <w:proofErr w:type="spellEnd"/>
      <w:r>
        <w:rPr>
          <w:sz w:val="24"/>
          <w:szCs w:val="24"/>
        </w:rPr>
        <w:t xml:space="preserve">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EA0F78" w:rsidRDefault="00EA0F78" w:rsidP="00EA0F78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Pr="00EA0F7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В.А. </w:t>
      </w:r>
      <w:proofErr w:type="spellStart"/>
      <w:r>
        <w:rPr>
          <w:sz w:val="24"/>
          <w:szCs w:val="24"/>
        </w:rPr>
        <w:t>Климин</w:t>
      </w:r>
      <w:proofErr w:type="spellEnd"/>
      <w:r>
        <w:rPr>
          <w:sz w:val="24"/>
          <w:szCs w:val="24"/>
        </w:rPr>
        <w:t xml:space="preserve"> - председатель Думы города </w:t>
      </w:r>
      <w:proofErr w:type="spellStart"/>
      <w:r>
        <w:rPr>
          <w:sz w:val="24"/>
          <w:szCs w:val="24"/>
        </w:rPr>
        <w:t>Югорска</w:t>
      </w:r>
      <w:proofErr w:type="spellEnd"/>
    </w:p>
    <w:p w:rsidR="00EA0F78" w:rsidRDefault="00EA0F78" w:rsidP="00EA0F78">
      <w:pPr>
        <w:rPr>
          <w:sz w:val="24"/>
          <w:szCs w:val="24"/>
        </w:rPr>
      </w:pPr>
      <w:r>
        <w:rPr>
          <w:sz w:val="24"/>
          <w:szCs w:val="24"/>
        </w:rPr>
        <w:t>3. Н.А. Морозова – советник руководителя;</w:t>
      </w:r>
    </w:p>
    <w:p w:rsidR="00EA0F78" w:rsidRDefault="00EA0F78" w:rsidP="00EA0F78">
      <w:pPr>
        <w:rPr>
          <w:sz w:val="24"/>
          <w:szCs w:val="24"/>
        </w:rPr>
      </w:pPr>
      <w:r>
        <w:rPr>
          <w:sz w:val="24"/>
          <w:szCs w:val="24"/>
        </w:rPr>
        <w:t xml:space="preserve">4. Т.И. </w:t>
      </w:r>
      <w:proofErr w:type="spellStart"/>
      <w:r>
        <w:rPr>
          <w:sz w:val="24"/>
          <w:szCs w:val="24"/>
        </w:rPr>
        <w:t>Долгодворова</w:t>
      </w:r>
      <w:proofErr w:type="spellEnd"/>
      <w:r>
        <w:rPr>
          <w:sz w:val="24"/>
          <w:szCs w:val="24"/>
        </w:rPr>
        <w:t xml:space="preserve"> - заместитель главы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EA0F78" w:rsidRDefault="00EA0F78" w:rsidP="00EA0F78">
      <w:pPr>
        <w:rPr>
          <w:sz w:val="24"/>
          <w:szCs w:val="24"/>
        </w:rPr>
      </w:pPr>
      <w:r>
        <w:rPr>
          <w:sz w:val="24"/>
          <w:szCs w:val="24"/>
        </w:rPr>
        <w:t xml:space="preserve">5.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EA0F78" w:rsidRDefault="00EA0F78" w:rsidP="00EA0F7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Н.Б. Захарова - начальник отдела муниципальных закупок управления экономической политики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EA0F78" w:rsidRDefault="00EA0F78" w:rsidP="00EA0F78">
      <w:pPr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Всего присутствовали 6 членов комиссии из 8.</w:t>
      </w:r>
    </w:p>
    <w:p w:rsidR="00EA0F78" w:rsidRDefault="00EA0F78" w:rsidP="00EA0F7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Представитель заказчика: Королева Наталья Борисовна, главный специалист управления бухгалтерского учета и отчетности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EA0F78" w:rsidRDefault="00EA0F78" w:rsidP="00EA0F78">
      <w:pPr>
        <w:keepNext/>
        <w:keepLines/>
        <w:suppressLineNumbers/>
        <w:tabs>
          <w:tab w:val="num" w:pos="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1. Наименование аукциона: аукцион в электронной форме № 0187300005817000140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химической чистке ковровых покрытий, портьер и стирке тюлевых изделий.</w:t>
      </w:r>
    </w:p>
    <w:p w:rsidR="00EA0F78" w:rsidRDefault="00EA0F78" w:rsidP="00EA0F78">
      <w:pPr>
        <w:keepNext/>
        <w:keepLines/>
        <w:suppressLineNumbers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 Номер извещения о проведении торгов на официальном сайте – </w:t>
      </w:r>
      <w:hyperlink r:id="rId6" w:history="1">
        <w:r>
          <w:rPr>
            <w:rStyle w:val="a3"/>
            <w:color w:val="auto"/>
            <w:sz w:val="24"/>
            <w:szCs w:val="24"/>
            <w:u w:val="none"/>
          </w:rPr>
          <w:t>http://zakupki.gov.ru/</w:t>
        </w:r>
      </w:hyperlink>
      <w:r>
        <w:rPr>
          <w:sz w:val="24"/>
          <w:szCs w:val="24"/>
        </w:rPr>
        <w:t>, код аукциона 0187300005817000140, дата публикации 23.05.2017. Идентификационный код закупки: 173862200236886220100100120019601244.</w:t>
      </w:r>
    </w:p>
    <w:p w:rsidR="00EA0F78" w:rsidRDefault="00EA0F78" w:rsidP="00EA0F7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Заказчик: Администрация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. Почтовый адрес: 628260, г. </w:t>
      </w:r>
      <w:proofErr w:type="spellStart"/>
      <w:r>
        <w:rPr>
          <w:sz w:val="24"/>
          <w:szCs w:val="24"/>
        </w:rPr>
        <w:t>Югорск</w:t>
      </w:r>
      <w:proofErr w:type="spellEnd"/>
      <w:r>
        <w:rPr>
          <w:sz w:val="24"/>
          <w:szCs w:val="24"/>
        </w:rPr>
        <w:t>, ул. 40 лет Победы, 11, Ханты-Мансийский  автономный  округ-Югра, Тюменская область.</w:t>
      </w:r>
    </w:p>
    <w:p w:rsidR="00EA0F78" w:rsidRDefault="00EA0F78" w:rsidP="00EA0F7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01 июня 2017 года, по адресу: ул. 40 лет Победы, 11, г. </w:t>
      </w:r>
      <w:proofErr w:type="spellStart"/>
      <w:r>
        <w:rPr>
          <w:sz w:val="24"/>
          <w:szCs w:val="24"/>
        </w:rPr>
        <w:t>Югорск</w:t>
      </w:r>
      <w:proofErr w:type="spellEnd"/>
      <w:r>
        <w:rPr>
          <w:sz w:val="24"/>
          <w:szCs w:val="24"/>
        </w:rPr>
        <w:t>, Ханты-Мансийский  автономный  округ-Югра, Тюменская область.</w:t>
      </w:r>
    </w:p>
    <w:p w:rsidR="00EA0F78" w:rsidRDefault="00EA0F78" w:rsidP="00EA0F78">
      <w:pPr>
        <w:jc w:val="both"/>
        <w:rPr>
          <w:sz w:val="24"/>
        </w:rPr>
      </w:pPr>
      <w:r>
        <w:rPr>
          <w:sz w:val="24"/>
        </w:rPr>
        <w:t xml:space="preserve">4. На основании протокола проведения аукциона в электронной форме от 05.06.2017 комиссией были рассмотрены вторые части заявок следующих участников аукциона в электронной форме: </w:t>
      </w:r>
    </w:p>
    <w:tbl>
      <w:tblPr>
        <w:tblW w:w="1063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2"/>
        <w:gridCol w:w="1418"/>
        <w:gridCol w:w="6664"/>
        <w:gridCol w:w="1701"/>
      </w:tblGrid>
      <w:tr w:rsidR="00EA0F78" w:rsidTr="00EA0F78">
        <w:trPr>
          <w:cantSplit/>
          <w:trHeight w:val="728"/>
          <w:tblHeader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F78" w:rsidRDefault="00EA0F78">
            <w:pPr>
              <w:spacing w:line="276" w:lineRule="auto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Порядковый номер по ранжированию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F78" w:rsidRDefault="00EA0F78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Порядковый номер заявки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F78" w:rsidRDefault="00EA0F78">
            <w:pPr>
              <w:ind w:firstLine="175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F78" w:rsidRDefault="00EA0F78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Предложение участника аукциона о цене контракта, рублей</w:t>
            </w:r>
          </w:p>
        </w:tc>
      </w:tr>
      <w:tr w:rsidR="00EA0F78" w:rsidTr="00EA0F78">
        <w:trPr>
          <w:cantSplit/>
          <w:trHeight w:val="28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F78" w:rsidRDefault="00EA0F78">
            <w:pPr>
              <w:spacing w:after="200" w:line="276" w:lineRule="auto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F78" w:rsidRDefault="00EA0F78">
            <w:pPr>
              <w:spacing w:after="200" w:line="276" w:lineRule="auto"/>
              <w:rPr>
                <w:sz w:val="22"/>
                <w:szCs w:val="22"/>
              </w:rPr>
            </w:pPr>
            <w:r>
              <w:t>2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011"/>
              <w:gridCol w:w="4421"/>
            </w:tblGrid>
            <w:tr w:rsidR="00EA0F7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A0F78" w:rsidRPr="00EA0F78" w:rsidRDefault="00EA0F78">
                  <w:pPr>
                    <w:rPr>
                      <w:sz w:val="24"/>
                      <w:szCs w:val="24"/>
                    </w:rPr>
                  </w:pPr>
                  <w:r w:rsidRPr="00EA0F78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A0F78" w:rsidRPr="00EA0F78" w:rsidRDefault="00EA0F78">
                  <w:pPr>
                    <w:rPr>
                      <w:sz w:val="24"/>
                      <w:szCs w:val="24"/>
                    </w:rPr>
                  </w:pPr>
                  <w:r w:rsidRPr="00EA0F78">
                    <w:rPr>
                      <w:b/>
                      <w:bCs/>
                    </w:rPr>
                    <w:t>Общество с ограниченной ответственностью "</w:t>
                  </w:r>
                  <w:proofErr w:type="spellStart"/>
                  <w:r w:rsidRPr="00EA0F78">
                    <w:rPr>
                      <w:b/>
                      <w:bCs/>
                    </w:rPr>
                    <w:t>Дрим</w:t>
                  </w:r>
                  <w:proofErr w:type="spellEnd"/>
                  <w:r w:rsidRPr="00EA0F78">
                    <w:rPr>
                      <w:b/>
                      <w:bCs/>
                    </w:rPr>
                    <w:t xml:space="preserve"> Альп"</w:t>
                  </w:r>
                </w:p>
              </w:tc>
            </w:tr>
            <w:tr w:rsidR="00EA0F7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A0F78" w:rsidRPr="00EA0F78" w:rsidRDefault="00EA0F78">
                  <w:pPr>
                    <w:rPr>
                      <w:sz w:val="24"/>
                      <w:szCs w:val="24"/>
                    </w:rPr>
                  </w:pPr>
                  <w:r w:rsidRPr="00EA0F78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A0F78" w:rsidRPr="00EA0F78" w:rsidRDefault="00EA0F78">
                  <w:pPr>
                    <w:rPr>
                      <w:sz w:val="24"/>
                      <w:szCs w:val="24"/>
                    </w:rPr>
                  </w:pPr>
                  <w:r w:rsidRPr="00EA0F78">
                    <w:t>7203402290</w:t>
                  </w:r>
                </w:p>
              </w:tc>
            </w:tr>
            <w:tr w:rsidR="00EA0F7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A0F78" w:rsidRPr="00EA0F78" w:rsidRDefault="00EA0F78">
                  <w:pPr>
                    <w:rPr>
                      <w:sz w:val="24"/>
                      <w:szCs w:val="24"/>
                    </w:rPr>
                  </w:pPr>
                  <w:r w:rsidRPr="00EA0F78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A0F78" w:rsidRPr="00EA0F78" w:rsidRDefault="00EA0F78">
                  <w:pPr>
                    <w:rPr>
                      <w:sz w:val="24"/>
                      <w:szCs w:val="24"/>
                    </w:rPr>
                  </w:pPr>
                  <w:r w:rsidRPr="00EA0F78">
                    <w:t>720301001</w:t>
                  </w:r>
                </w:p>
              </w:tc>
            </w:tr>
            <w:tr w:rsidR="00EA0F7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A0F78" w:rsidRPr="00EA0F78" w:rsidRDefault="00EA0F78">
                  <w:pPr>
                    <w:rPr>
                      <w:sz w:val="24"/>
                      <w:szCs w:val="24"/>
                    </w:rPr>
                  </w:pPr>
                  <w:r w:rsidRPr="00EA0F78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A0F78" w:rsidRPr="00EA0F78" w:rsidRDefault="00EA0F78">
                  <w:pPr>
                    <w:rPr>
                      <w:sz w:val="24"/>
                      <w:szCs w:val="24"/>
                    </w:rPr>
                  </w:pPr>
                  <w:r w:rsidRPr="00EA0F78">
                    <w:t xml:space="preserve">625000, Тюменская </w:t>
                  </w:r>
                  <w:proofErr w:type="spellStart"/>
                  <w:r w:rsidRPr="00EA0F78">
                    <w:t>обл</w:t>
                  </w:r>
                  <w:proofErr w:type="spellEnd"/>
                  <w:r w:rsidRPr="00EA0F78">
                    <w:t xml:space="preserve">, Тюмень г, </w:t>
                  </w:r>
                  <w:proofErr w:type="spellStart"/>
                  <w:r w:rsidRPr="00EA0F78">
                    <w:t>ул</w:t>
                  </w:r>
                  <w:proofErr w:type="gramStart"/>
                  <w:r w:rsidRPr="00EA0F78">
                    <w:t>.М</w:t>
                  </w:r>
                  <w:proofErr w:type="gramEnd"/>
                  <w:r w:rsidRPr="00EA0F78">
                    <w:t>осковский</w:t>
                  </w:r>
                  <w:proofErr w:type="spellEnd"/>
                  <w:r w:rsidRPr="00EA0F78">
                    <w:t xml:space="preserve"> тракт, д.149 корпус 1</w:t>
                  </w:r>
                </w:p>
              </w:tc>
            </w:tr>
            <w:tr w:rsidR="00EA0F7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A0F78" w:rsidRPr="00EA0F78" w:rsidRDefault="00EA0F78">
                  <w:pPr>
                    <w:rPr>
                      <w:sz w:val="24"/>
                      <w:szCs w:val="24"/>
                    </w:rPr>
                  </w:pPr>
                  <w:r w:rsidRPr="00EA0F78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A0F78" w:rsidRPr="00EA0F78" w:rsidRDefault="00EA0F78">
                  <w:pPr>
                    <w:rPr>
                      <w:sz w:val="24"/>
                      <w:szCs w:val="24"/>
                    </w:rPr>
                  </w:pPr>
                  <w:r w:rsidRPr="00EA0F78">
                    <w:t xml:space="preserve">625000, Тюменская </w:t>
                  </w:r>
                  <w:proofErr w:type="spellStart"/>
                  <w:r w:rsidRPr="00EA0F78">
                    <w:t>обл</w:t>
                  </w:r>
                  <w:proofErr w:type="spellEnd"/>
                  <w:r w:rsidRPr="00EA0F78">
                    <w:t xml:space="preserve">, Тюмень г, </w:t>
                  </w:r>
                  <w:proofErr w:type="spellStart"/>
                  <w:r w:rsidRPr="00EA0F78">
                    <w:t>ул</w:t>
                  </w:r>
                  <w:proofErr w:type="gramStart"/>
                  <w:r w:rsidRPr="00EA0F78">
                    <w:t>.М</w:t>
                  </w:r>
                  <w:proofErr w:type="gramEnd"/>
                  <w:r w:rsidRPr="00EA0F78">
                    <w:t>осковский</w:t>
                  </w:r>
                  <w:proofErr w:type="spellEnd"/>
                  <w:r w:rsidRPr="00EA0F78">
                    <w:t xml:space="preserve"> тракт, д.149 корпус 1</w:t>
                  </w:r>
                </w:p>
              </w:tc>
            </w:tr>
            <w:tr w:rsidR="00EA0F7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A0F78" w:rsidRPr="00EA0F78" w:rsidRDefault="00EA0F78">
                  <w:pPr>
                    <w:rPr>
                      <w:sz w:val="24"/>
                      <w:szCs w:val="24"/>
                    </w:rPr>
                  </w:pPr>
                  <w:r w:rsidRPr="00EA0F78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A0F78" w:rsidRPr="00EA0F78" w:rsidRDefault="00EA0F78">
                  <w:pPr>
                    <w:rPr>
                      <w:sz w:val="24"/>
                      <w:szCs w:val="24"/>
                    </w:rPr>
                  </w:pPr>
                  <w:r w:rsidRPr="00EA0F78">
                    <w:t>89827717521</w:t>
                  </w:r>
                </w:p>
              </w:tc>
            </w:tr>
            <w:tr w:rsidR="00EA0F7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A0F78" w:rsidRPr="00EA0F78" w:rsidRDefault="00EA0F78">
                  <w:pPr>
                    <w:rPr>
                      <w:sz w:val="24"/>
                      <w:szCs w:val="24"/>
                    </w:rPr>
                  </w:pPr>
                  <w:r w:rsidRPr="00EA0F78">
                    <w:t xml:space="preserve">Контактное лицо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A0F78" w:rsidRPr="00EA0F78" w:rsidRDefault="00EA0F78">
                  <w:pPr>
                    <w:rPr>
                      <w:sz w:val="24"/>
                      <w:szCs w:val="24"/>
                    </w:rPr>
                  </w:pPr>
                  <w:r w:rsidRPr="00EA0F78">
                    <w:t>Шунт Сергей Михайлович</w:t>
                  </w:r>
                </w:p>
              </w:tc>
            </w:tr>
          </w:tbl>
          <w:p w:rsidR="00EA0F78" w:rsidRDefault="00EA0F78">
            <w:pPr>
              <w:jc w:val="both"/>
              <w:rPr>
                <w:rStyle w:val="textspanview"/>
                <w:color w:val="FF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F78" w:rsidRDefault="00EA0F78">
            <w:pPr>
              <w:spacing w:after="200" w:line="276" w:lineRule="auto"/>
              <w:jc w:val="center"/>
              <w:rPr>
                <w:color w:val="FF0000"/>
                <w:sz w:val="22"/>
                <w:szCs w:val="22"/>
              </w:rPr>
            </w:pPr>
            <w:r>
              <w:t>99 228.15</w:t>
            </w:r>
          </w:p>
        </w:tc>
      </w:tr>
      <w:tr w:rsidR="00EA0F78" w:rsidTr="00EA0F78">
        <w:trPr>
          <w:cantSplit/>
          <w:trHeight w:val="28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F78" w:rsidRDefault="00EA0F78">
            <w:pPr>
              <w:spacing w:after="200" w:line="276" w:lineRule="auto"/>
            </w:pPr>
            <w:r>
              <w:lastRenderedPageBreak/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F78" w:rsidRDefault="00EA0F78">
            <w:pPr>
              <w:spacing w:after="200" w:line="276" w:lineRule="auto"/>
            </w:pPr>
            <w:r>
              <w:t>1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930"/>
              <w:gridCol w:w="4502"/>
            </w:tblGrid>
            <w:tr w:rsidR="00EA0F78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A0F78" w:rsidRPr="00E841F9" w:rsidRDefault="00EA0F78">
                  <w:pPr>
                    <w:rPr>
                      <w:sz w:val="24"/>
                      <w:szCs w:val="24"/>
                    </w:rPr>
                  </w:pPr>
                  <w:r w:rsidRPr="00E841F9"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A0F78" w:rsidRPr="00E841F9" w:rsidRDefault="00EA0F78">
                  <w:pPr>
                    <w:rPr>
                      <w:sz w:val="24"/>
                      <w:szCs w:val="24"/>
                    </w:rPr>
                  </w:pPr>
                  <w:r w:rsidRPr="00E841F9">
                    <w:rPr>
                      <w:b/>
                      <w:bCs/>
                    </w:rPr>
                    <w:t xml:space="preserve">Индивидуальный предприниматель </w:t>
                  </w:r>
                  <w:proofErr w:type="spellStart"/>
                  <w:r w:rsidRPr="00E841F9">
                    <w:rPr>
                      <w:b/>
                      <w:bCs/>
                    </w:rPr>
                    <w:t>Андреасова</w:t>
                  </w:r>
                  <w:proofErr w:type="spellEnd"/>
                  <w:r w:rsidRPr="00E841F9">
                    <w:rPr>
                      <w:b/>
                      <w:bCs/>
                    </w:rPr>
                    <w:t xml:space="preserve"> Евгения Викторовна</w:t>
                  </w:r>
                </w:p>
              </w:tc>
            </w:tr>
            <w:tr w:rsidR="00EA0F78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A0F78" w:rsidRPr="00E841F9" w:rsidRDefault="00EA0F78">
                  <w:pPr>
                    <w:rPr>
                      <w:sz w:val="24"/>
                      <w:szCs w:val="24"/>
                    </w:rPr>
                  </w:pPr>
                  <w:r w:rsidRPr="00E841F9"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A0F78" w:rsidRPr="00E841F9" w:rsidRDefault="00EA0F78">
                  <w:pPr>
                    <w:rPr>
                      <w:sz w:val="24"/>
                      <w:szCs w:val="24"/>
                    </w:rPr>
                  </w:pPr>
                  <w:r w:rsidRPr="00E841F9">
                    <w:t>861501750334</w:t>
                  </w:r>
                </w:p>
              </w:tc>
            </w:tr>
            <w:tr w:rsidR="00EA0F78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A0F78" w:rsidRPr="00E841F9" w:rsidRDefault="00EA0F78">
                  <w:pPr>
                    <w:rPr>
                      <w:sz w:val="24"/>
                      <w:szCs w:val="24"/>
                    </w:rPr>
                  </w:pPr>
                  <w:r w:rsidRPr="00E841F9"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A0F78" w:rsidRPr="00E841F9" w:rsidRDefault="00EA0F78"/>
              </w:tc>
            </w:tr>
            <w:tr w:rsidR="00EA0F78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A0F78" w:rsidRPr="00E841F9" w:rsidRDefault="00EA0F78">
                  <w:pPr>
                    <w:rPr>
                      <w:sz w:val="24"/>
                      <w:szCs w:val="24"/>
                    </w:rPr>
                  </w:pPr>
                  <w:r w:rsidRPr="00E841F9"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A0F78" w:rsidRPr="00E841F9" w:rsidRDefault="00EA0F78">
                  <w:pPr>
                    <w:rPr>
                      <w:sz w:val="24"/>
                      <w:szCs w:val="24"/>
                    </w:rPr>
                  </w:pPr>
                  <w:r w:rsidRPr="00E841F9">
                    <w:t xml:space="preserve">628240, Ханты-Мансийский Автономный округ - Югра АО, Советский р-н, Советский г, </w:t>
                  </w:r>
                  <w:proofErr w:type="spellStart"/>
                  <w:r w:rsidRPr="00E841F9">
                    <w:t>ул.мкр</w:t>
                  </w:r>
                  <w:proofErr w:type="gramStart"/>
                  <w:r w:rsidRPr="00E841F9">
                    <w:t>.Х</w:t>
                  </w:r>
                  <w:proofErr w:type="gramEnd"/>
                  <w:r w:rsidRPr="00E841F9">
                    <w:t>войный</w:t>
                  </w:r>
                  <w:proofErr w:type="spellEnd"/>
                  <w:r w:rsidRPr="00E841F9">
                    <w:t>, д.51 А</w:t>
                  </w:r>
                </w:p>
              </w:tc>
            </w:tr>
            <w:tr w:rsidR="00EA0F78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A0F78" w:rsidRPr="00E841F9" w:rsidRDefault="00EA0F78">
                  <w:pPr>
                    <w:rPr>
                      <w:sz w:val="24"/>
                      <w:szCs w:val="24"/>
                    </w:rPr>
                  </w:pPr>
                  <w:r w:rsidRPr="00E841F9"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A0F78" w:rsidRPr="00E841F9" w:rsidRDefault="00EA0F78">
                  <w:pPr>
                    <w:rPr>
                      <w:sz w:val="24"/>
                      <w:szCs w:val="24"/>
                    </w:rPr>
                  </w:pPr>
                  <w:r w:rsidRPr="00E841F9">
                    <w:t xml:space="preserve">628240, Ханты-Мансийский Автономный округ - Югра АО, Советский р-н, Советский г, </w:t>
                  </w:r>
                  <w:proofErr w:type="spellStart"/>
                  <w:r w:rsidRPr="00E841F9">
                    <w:t>ул.мкр</w:t>
                  </w:r>
                  <w:proofErr w:type="gramStart"/>
                  <w:r w:rsidRPr="00E841F9">
                    <w:t>.Х</w:t>
                  </w:r>
                  <w:proofErr w:type="gramEnd"/>
                  <w:r w:rsidRPr="00E841F9">
                    <w:t>войный</w:t>
                  </w:r>
                  <w:proofErr w:type="spellEnd"/>
                  <w:r w:rsidRPr="00E841F9">
                    <w:t>, д.51 А</w:t>
                  </w:r>
                </w:p>
              </w:tc>
            </w:tr>
            <w:tr w:rsidR="00EA0F78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A0F78" w:rsidRPr="00E841F9" w:rsidRDefault="00EA0F78">
                  <w:pPr>
                    <w:rPr>
                      <w:sz w:val="24"/>
                      <w:szCs w:val="24"/>
                    </w:rPr>
                  </w:pPr>
                  <w:r w:rsidRPr="00E841F9"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A0F78" w:rsidRPr="00E841F9" w:rsidRDefault="00EA0F78">
                  <w:pPr>
                    <w:rPr>
                      <w:sz w:val="24"/>
                      <w:szCs w:val="24"/>
                    </w:rPr>
                  </w:pPr>
                  <w:r w:rsidRPr="00E841F9">
                    <w:t>(34675)3-20-60</w:t>
                  </w:r>
                </w:p>
              </w:tc>
            </w:tr>
            <w:tr w:rsidR="00EA0F78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A0F78" w:rsidRPr="00E841F9" w:rsidRDefault="00EA0F78">
                  <w:pPr>
                    <w:rPr>
                      <w:sz w:val="24"/>
                      <w:szCs w:val="24"/>
                    </w:rPr>
                  </w:pPr>
                  <w:r w:rsidRPr="00E841F9">
                    <w:t xml:space="preserve">Контактное лицо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A0F78" w:rsidRPr="00E841F9" w:rsidRDefault="00EA0F78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E841F9">
                    <w:t>Андреасова</w:t>
                  </w:r>
                  <w:proofErr w:type="spellEnd"/>
                  <w:r w:rsidRPr="00E841F9">
                    <w:t xml:space="preserve"> Евгения Викторовна</w:t>
                  </w:r>
                </w:p>
              </w:tc>
            </w:tr>
          </w:tbl>
          <w:p w:rsidR="00EA0F78" w:rsidRDefault="00EA0F78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0F78" w:rsidRDefault="00EA0F78">
            <w:pPr>
              <w:rPr>
                <w:sz w:val="24"/>
                <w:szCs w:val="24"/>
              </w:rPr>
            </w:pPr>
            <w:r>
              <w:t>100 062,00</w:t>
            </w:r>
          </w:p>
        </w:tc>
      </w:tr>
    </w:tbl>
    <w:p w:rsidR="00EA0F78" w:rsidRDefault="00EA0F78" w:rsidP="00E841F9">
      <w:pPr>
        <w:suppressAutoHyphens/>
        <w:jc w:val="both"/>
        <w:rPr>
          <w:sz w:val="24"/>
        </w:rPr>
      </w:pPr>
    </w:p>
    <w:p w:rsidR="00EA0F78" w:rsidRDefault="00EA0F78" w:rsidP="00EA0F78">
      <w:pPr>
        <w:suppressAutoHyphens/>
        <w:ind w:left="-142"/>
        <w:jc w:val="both"/>
        <w:rPr>
          <w:sz w:val="24"/>
        </w:rPr>
      </w:pPr>
      <w:r>
        <w:rPr>
          <w:sz w:val="24"/>
        </w:rPr>
        <w:t>5. В результате рассмотрения вторых частей заявок принято решение о соответствии следующих заявок на участие в аукционе требованиям, установленным документацией об аукционе в электронной форме:</w:t>
      </w:r>
    </w:p>
    <w:p w:rsidR="00EA0F78" w:rsidRPr="00EA0F78" w:rsidRDefault="00EA0F78" w:rsidP="00EA0F78">
      <w:pPr>
        <w:suppressAutoHyphens/>
        <w:ind w:left="-142"/>
        <w:jc w:val="both"/>
        <w:rPr>
          <w:sz w:val="24"/>
        </w:rPr>
      </w:pPr>
      <w:r w:rsidRPr="00EA0F78">
        <w:rPr>
          <w:sz w:val="24"/>
        </w:rPr>
        <w:t>- Общество с ограниченной ответственностью "</w:t>
      </w:r>
      <w:proofErr w:type="spellStart"/>
      <w:r w:rsidRPr="00EA0F78">
        <w:rPr>
          <w:sz w:val="24"/>
        </w:rPr>
        <w:t>Дрим</w:t>
      </w:r>
      <w:proofErr w:type="spellEnd"/>
      <w:r w:rsidRPr="00EA0F78">
        <w:rPr>
          <w:sz w:val="24"/>
        </w:rPr>
        <w:t xml:space="preserve"> Альп";</w:t>
      </w:r>
    </w:p>
    <w:p w:rsidR="00EA0F78" w:rsidRPr="00EA0F78" w:rsidRDefault="00EA0F78" w:rsidP="00EA0F78">
      <w:pPr>
        <w:suppressAutoHyphens/>
        <w:ind w:left="-142"/>
        <w:jc w:val="both"/>
        <w:rPr>
          <w:sz w:val="24"/>
        </w:rPr>
      </w:pPr>
      <w:r w:rsidRPr="00EA0F78">
        <w:rPr>
          <w:sz w:val="24"/>
        </w:rPr>
        <w:t xml:space="preserve">- Индивидуальный предприниматель </w:t>
      </w:r>
      <w:proofErr w:type="spellStart"/>
      <w:r w:rsidRPr="00EA0F78">
        <w:rPr>
          <w:sz w:val="24"/>
        </w:rPr>
        <w:t>Андреасова</w:t>
      </w:r>
      <w:proofErr w:type="spellEnd"/>
      <w:r w:rsidRPr="00EA0F78">
        <w:rPr>
          <w:sz w:val="24"/>
        </w:rPr>
        <w:t xml:space="preserve"> Евгения Викторовна.</w:t>
      </w:r>
    </w:p>
    <w:p w:rsidR="00EA0F78" w:rsidRDefault="00EA0F78" w:rsidP="00EA0F78">
      <w:pPr>
        <w:suppressAutoHyphens/>
        <w:ind w:left="-142"/>
        <w:jc w:val="both"/>
        <w:rPr>
          <w:sz w:val="24"/>
          <w:szCs w:val="24"/>
        </w:rPr>
      </w:pPr>
      <w:r w:rsidRPr="00EA0F78">
        <w:rPr>
          <w:sz w:val="24"/>
        </w:rPr>
        <w:t>6. В результате рассмотрения вторых частей заявок и на основании протокола проведения</w:t>
      </w:r>
      <w:r>
        <w:rPr>
          <w:sz w:val="24"/>
        </w:rPr>
        <w:t xml:space="preserve"> аукциона в электронной форме от 05.06.2017 </w:t>
      </w:r>
      <w:r>
        <w:rPr>
          <w:sz w:val="24"/>
          <w:szCs w:val="24"/>
        </w:rPr>
        <w:t xml:space="preserve">победителем  аукциона в электронной форме </w:t>
      </w:r>
      <w:r>
        <w:rPr>
          <w:rFonts w:ascii="Calibri" w:hAnsi="Calibri"/>
          <w:b/>
          <w:bCs/>
        </w:rPr>
        <w:t>Общество с ограниченной ответственностью "</w:t>
      </w:r>
      <w:proofErr w:type="spellStart"/>
      <w:r>
        <w:rPr>
          <w:rFonts w:ascii="Calibri" w:hAnsi="Calibri"/>
          <w:b/>
          <w:bCs/>
        </w:rPr>
        <w:t>Дрим</w:t>
      </w:r>
      <w:proofErr w:type="spellEnd"/>
      <w:r>
        <w:rPr>
          <w:rFonts w:ascii="Calibri" w:hAnsi="Calibri"/>
          <w:b/>
          <w:bCs/>
        </w:rPr>
        <w:t xml:space="preserve"> Альп"</w:t>
      </w:r>
      <w:r>
        <w:rPr>
          <w:sz w:val="24"/>
          <w:szCs w:val="24"/>
        </w:rPr>
        <w:t xml:space="preserve">,  с ценой муниципального контракта 99 228.15 рублей. </w:t>
      </w:r>
    </w:p>
    <w:p w:rsidR="00EA0F78" w:rsidRPr="00E841F9" w:rsidRDefault="00EA0F78" w:rsidP="00E841F9">
      <w:pPr>
        <w:tabs>
          <w:tab w:val="left" w:pos="426"/>
          <w:tab w:val="left" w:pos="567"/>
        </w:tabs>
        <w:ind w:left="-142"/>
        <w:jc w:val="both"/>
        <w:rPr>
          <w:sz w:val="24"/>
        </w:rPr>
      </w:pPr>
      <w:r>
        <w:rPr>
          <w:sz w:val="24"/>
        </w:rPr>
        <w:t xml:space="preserve">7.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u w:val="none"/>
          </w:rPr>
          <w:t>http://www.sberbank-ast.ru</w:t>
        </w:r>
      </w:hyperlink>
      <w:r>
        <w:rPr>
          <w:sz w:val="24"/>
        </w:rPr>
        <w:t>.</w:t>
      </w:r>
    </w:p>
    <w:p w:rsidR="00EA0F78" w:rsidRDefault="00EA0F78" w:rsidP="00EA0F7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Сведения о решении </w:t>
      </w:r>
    </w:p>
    <w:p w:rsidR="00EA0F78" w:rsidRDefault="00EA0F78" w:rsidP="00EA0F7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членов комиссии о соответствии/несоответствии заявок участников закупки </w:t>
      </w:r>
    </w:p>
    <w:p w:rsidR="00EA0F78" w:rsidRPr="00E841F9" w:rsidRDefault="00EA0F78" w:rsidP="00E841F9">
      <w:pPr>
        <w:jc w:val="center"/>
        <w:rPr>
          <w:sz w:val="22"/>
          <w:szCs w:val="22"/>
        </w:rPr>
      </w:pPr>
      <w:r>
        <w:rPr>
          <w:sz w:val="22"/>
          <w:szCs w:val="22"/>
        </w:rPr>
        <w:t>требованиям документации об аукционе</w:t>
      </w: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4537"/>
        <w:gridCol w:w="2477"/>
        <w:gridCol w:w="2968"/>
      </w:tblGrid>
      <w:tr w:rsidR="00EA0F78" w:rsidTr="00EA0F7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F78" w:rsidRDefault="00EA0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F78" w:rsidRDefault="00EA0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 члена комиссии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F78" w:rsidRDefault="00EA0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Член комиссии</w:t>
            </w:r>
          </w:p>
        </w:tc>
      </w:tr>
      <w:tr w:rsidR="00E841F9" w:rsidTr="00EA0F7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1F9" w:rsidRDefault="00E841F9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1F9" w:rsidRDefault="00E841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1F9" w:rsidRDefault="00E841F9">
            <w:pPr>
              <w:suppressAutoHyphens/>
              <w:spacing w:after="60" w:line="276" w:lineRule="auto"/>
              <w:jc w:val="center"/>
              <w:rPr>
                <w:noProof/>
                <w:kern w:val="2"/>
                <w:sz w:val="24"/>
                <w:szCs w:val="24"/>
                <w:lang w:eastAsia="en-US"/>
              </w:rPr>
            </w:pPr>
            <w:r>
              <w:rPr>
                <w:noProof/>
                <w:lang w:eastAsia="en-US"/>
              </w:rPr>
              <w:t>С.Д. Голин</w:t>
            </w:r>
          </w:p>
        </w:tc>
      </w:tr>
      <w:tr w:rsidR="00E841F9" w:rsidTr="00EA0F7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1F9" w:rsidRDefault="00E841F9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1F9" w:rsidRDefault="00E841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1F9" w:rsidRDefault="00E841F9">
            <w:pPr>
              <w:suppressAutoHyphens/>
              <w:spacing w:line="27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В.А. </w:t>
            </w:r>
            <w:proofErr w:type="spellStart"/>
            <w:r>
              <w:rPr>
                <w:lang w:eastAsia="en-US"/>
              </w:rPr>
              <w:t>Климин</w:t>
            </w:r>
            <w:proofErr w:type="spellEnd"/>
          </w:p>
        </w:tc>
      </w:tr>
      <w:tr w:rsidR="00E841F9" w:rsidTr="00EA0F7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1F9" w:rsidRDefault="00E841F9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1F9" w:rsidRDefault="00E841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F9" w:rsidRDefault="00E841F9">
            <w:pPr>
              <w:suppressAutoHyphens/>
              <w:spacing w:line="27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Н.А. Морозова</w:t>
            </w:r>
          </w:p>
        </w:tc>
      </w:tr>
      <w:tr w:rsidR="00E841F9" w:rsidTr="00EA0F7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1F9" w:rsidRDefault="00E841F9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1F9" w:rsidRDefault="00E841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1F9" w:rsidRDefault="00E841F9">
            <w:pPr>
              <w:suppressAutoHyphens/>
              <w:spacing w:line="27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Т.И. </w:t>
            </w:r>
            <w:proofErr w:type="spellStart"/>
            <w:r>
              <w:rPr>
                <w:lang w:eastAsia="en-US"/>
              </w:rPr>
              <w:t>Долгодворова</w:t>
            </w:r>
            <w:proofErr w:type="spellEnd"/>
          </w:p>
        </w:tc>
      </w:tr>
      <w:tr w:rsidR="00E841F9" w:rsidTr="00EA0F7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1F9" w:rsidRDefault="00E841F9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1F9" w:rsidRDefault="00E841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1F9" w:rsidRDefault="00E841F9">
            <w:pPr>
              <w:suppressAutoHyphens/>
              <w:spacing w:line="27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А.Т. Абдуллаев</w:t>
            </w:r>
          </w:p>
        </w:tc>
      </w:tr>
      <w:tr w:rsidR="00E841F9" w:rsidTr="00EA0F7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F9" w:rsidRDefault="00E841F9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F9" w:rsidRDefault="00E841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F9" w:rsidRDefault="00E841F9">
            <w:pPr>
              <w:suppressAutoHyphens/>
              <w:spacing w:line="27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Н.Б. Захарова</w:t>
            </w:r>
          </w:p>
        </w:tc>
      </w:tr>
    </w:tbl>
    <w:p w:rsidR="00EA0F78" w:rsidRDefault="00EA0F78" w:rsidP="00EA0F78">
      <w:pPr>
        <w:suppressAutoHyphens/>
        <w:jc w:val="both"/>
        <w:rPr>
          <w:sz w:val="22"/>
          <w:szCs w:val="22"/>
        </w:rPr>
      </w:pPr>
    </w:p>
    <w:p w:rsidR="00E841F9" w:rsidRPr="00E841F9" w:rsidRDefault="00E841F9" w:rsidP="00E841F9">
      <w:pPr>
        <w:ind w:left="142"/>
        <w:jc w:val="both"/>
        <w:rPr>
          <w:b/>
          <w:sz w:val="24"/>
          <w:szCs w:val="24"/>
        </w:rPr>
      </w:pPr>
      <w:r w:rsidRPr="00E841F9">
        <w:rPr>
          <w:b/>
          <w:sz w:val="24"/>
          <w:szCs w:val="24"/>
        </w:rPr>
        <w:t xml:space="preserve">Председатель комиссии:                                                                                С.Д. </w:t>
      </w:r>
      <w:proofErr w:type="spellStart"/>
      <w:r w:rsidRPr="00E841F9">
        <w:rPr>
          <w:b/>
          <w:sz w:val="24"/>
          <w:szCs w:val="24"/>
        </w:rPr>
        <w:t>Голин</w:t>
      </w:r>
      <w:proofErr w:type="spellEnd"/>
    </w:p>
    <w:p w:rsidR="00E841F9" w:rsidRPr="00E841F9" w:rsidRDefault="00E841F9" w:rsidP="00E841F9">
      <w:pPr>
        <w:ind w:left="142"/>
        <w:rPr>
          <w:b/>
          <w:sz w:val="24"/>
          <w:szCs w:val="24"/>
        </w:rPr>
      </w:pPr>
      <w:r w:rsidRPr="00E841F9">
        <w:rPr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E841F9" w:rsidRPr="00E841F9" w:rsidRDefault="00E841F9" w:rsidP="00E841F9">
      <w:pPr>
        <w:ind w:left="142"/>
        <w:jc w:val="right"/>
        <w:rPr>
          <w:sz w:val="24"/>
          <w:szCs w:val="24"/>
        </w:rPr>
      </w:pPr>
      <w:r w:rsidRPr="00E841F9">
        <w:rPr>
          <w:sz w:val="24"/>
          <w:szCs w:val="24"/>
        </w:rPr>
        <w:t xml:space="preserve">                                                                ____________________Н.А. Морозова</w:t>
      </w:r>
    </w:p>
    <w:p w:rsidR="00E841F9" w:rsidRPr="00E841F9" w:rsidRDefault="00E841F9" w:rsidP="00E841F9">
      <w:pPr>
        <w:ind w:left="142"/>
        <w:jc w:val="right"/>
        <w:rPr>
          <w:sz w:val="24"/>
          <w:szCs w:val="24"/>
        </w:rPr>
      </w:pPr>
      <w:r w:rsidRPr="00E841F9">
        <w:rPr>
          <w:sz w:val="24"/>
          <w:szCs w:val="24"/>
        </w:rPr>
        <w:t xml:space="preserve">_______________________В.А. </w:t>
      </w:r>
      <w:proofErr w:type="spellStart"/>
      <w:r w:rsidRPr="00E841F9">
        <w:rPr>
          <w:sz w:val="24"/>
          <w:szCs w:val="24"/>
        </w:rPr>
        <w:t>Климин</w:t>
      </w:r>
      <w:proofErr w:type="spellEnd"/>
    </w:p>
    <w:p w:rsidR="00E841F9" w:rsidRPr="00E841F9" w:rsidRDefault="00E841F9" w:rsidP="00E841F9">
      <w:pPr>
        <w:ind w:left="14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  <w:r w:rsidRPr="00E841F9">
        <w:rPr>
          <w:sz w:val="24"/>
          <w:szCs w:val="24"/>
        </w:rPr>
        <w:t xml:space="preserve">_________________Т.И. </w:t>
      </w:r>
      <w:proofErr w:type="spellStart"/>
      <w:r w:rsidRPr="00E841F9">
        <w:rPr>
          <w:sz w:val="24"/>
          <w:szCs w:val="24"/>
        </w:rPr>
        <w:t>Долгодворова</w:t>
      </w:r>
      <w:proofErr w:type="spellEnd"/>
    </w:p>
    <w:p w:rsidR="00E841F9" w:rsidRPr="00E841F9" w:rsidRDefault="00E841F9" w:rsidP="00E841F9">
      <w:pPr>
        <w:ind w:left="142"/>
        <w:jc w:val="right"/>
        <w:rPr>
          <w:sz w:val="24"/>
          <w:szCs w:val="24"/>
        </w:rPr>
      </w:pPr>
      <w:r w:rsidRPr="00E841F9">
        <w:rPr>
          <w:sz w:val="24"/>
          <w:szCs w:val="24"/>
        </w:rPr>
        <w:tab/>
      </w:r>
      <w:r w:rsidRPr="00E841F9">
        <w:rPr>
          <w:sz w:val="24"/>
          <w:szCs w:val="24"/>
        </w:rPr>
        <w:tab/>
      </w:r>
      <w:r w:rsidRPr="00E841F9">
        <w:rPr>
          <w:sz w:val="24"/>
          <w:szCs w:val="24"/>
        </w:rPr>
        <w:tab/>
      </w:r>
      <w:r w:rsidRPr="00E841F9">
        <w:rPr>
          <w:sz w:val="24"/>
          <w:szCs w:val="24"/>
        </w:rPr>
        <w:tab/>
      </w:r>
      <w:r w:rsidRPr="00E841F9">
        <w:rPr>
          <w:sz w:val="24"/>
          <w:szCs w:val="24"/>
        </w:rPr>
        <w:tab/>
      </w:r>
      <w:r w:rsidRPr="00E841F9">
        <w:rPr>
          <w:sz w:val="24"/>
          <w:szCs w:val="24"/>
        </w:rPr>
        <w:tab/>
      </w:r>
      <w:r w:rsidRPr="00E841F9">
        <w:rPr>
          <w:sz w:val="24"/>
          <w:szCs w:val="24"/>
        </w:rPr>
        <w:tab/>
        <w:t xml:space="preserve">  __________________ А.Т. Абдуллаев </w:t>
      </w:r>
    </w:p>
    <w:p w:rsidR="00E841F9" w:rsidRPr="00E841F9" w:rsidRDefault="00E841F9" w:rsidP="00E841F9">
      <w:pPr>
        <w:ind w:left="142"/>
        <w:jc w:val="right"/>
        <w:rPr>
          <w:sz w:val="24"/>
          <w:szCs w:val="24"/>
        </w:rPr>
      </w:pPr>
      <w:r w:rsidRPr="00E841F9">
        <w:rPr>
          <w:sz w:val="24"/>
          <w:szCs w:val="24"/>
        </w:rPr>
        <w:t>___________________Н.Б. Захарова</w:t>
      </w:r>
    </w:p>
    <w:p w:rsidR="00EA0F78" w:rsidRDefault="00EA0F78" w:rsidP="00EA0F78">
      <w:pPr>
        <w:rPr>
          <w:sz w:val="24"/>
          <w:szCs w:val="24"/>
        </w:rPr>
      </w:pPr>
    </w:p>
    <w:p w:rsidR="00EA0F78" w:rsidRDefault="00EA0F78" w:rsidP="00EA0F78">
      <w:pPr>
        <w:rPr>
          <w:sz w:val="24"/>
          <w:szCs w:val="24"/>
        </w:rPr>
      </w:pPr>
      <w:r>
        <w:rPr>
          <w:sz w:val="24"/>
          <w:szCs w:val="24"/>
        </w:rPr>
        <w:t xml:space="preserve"> Представитель заказчика:                                                              __________________Н.Б. Королева</w:t>
      </w:r>
    </w:p>
    <w:p w:rsidR="00E841F9" w:rsidRDefault="00E841F9" w:rsidP="00E841F9">
      <w:pPr>
        <w:ind w:right="342" w:hanging="426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E841F9" w:rsidRDefault="00E841F9" w:rsidP="00E841F9">
      <w:pPr>
        <w:ind w:right="342" w:hanging="426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>Приложение 1</w:t>
      </w:r>
    </w:p>
    <w:p w:rsidR="00E841F9" w:rsidRDefault="00E841F9" w:rsidP="00E841F9">
      <w:pPr>
        <w:tabs>
          <w:tab w:val="left" w:pos="3930"/>
          <w:tab w:val="right" w:pos="9355"/>
        </w:tabs>
        <w:ind w:right="342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E841F9" w:rsidRDefault="00E841F9" w:rsidP="00E841F9">
      <w:pPr>
        <w:tabs>
          <w:tab w:val="left" w:pos="3930"/>
          <w:tab w:val="right" w:pos="9355"/>
        </w:tabs>
        <w:ind w:right="342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аукциона в электронной форме</w:t>
      </w:r>
    </w:p>
    <w:p w:rsidR="00E841F9" w:rsidRDefault="00E841F9" w:rsidP="00E841F9">
      <w:pPr>
        <w:tabs>
          <w:tab w:val="left" w:pos="3930"/>
          <w:tab w:val="right" w:pos="9355"/>
        </w:tabs>
        <w:ind w:right="342"/>
        <w:jc w:val="right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</w:t>
      </w:r>
      <w:r>
        <w:rPr>
          <w:sz w:val="16"/>
          <w:szCs w:val="16"/>
        </w:rPr>
        <w:t>от «08» июня 2017 г. № 0187300005817000140-3</w:t>
      </w:r>
    </w:p>
    <w:p w:rsidR="00E841F9" w:rsidRDefault="00E841F9" w:rsidP="00E841F9">
      <w:pPr>
        <w:tabs>
          <w:tab w:val="left" w:pos="3930"/>
          <w:tab w:val="right" w:pos="9355"/>
        </w:tabs>
        <w:jc w:val="right"/>
        <w:rPr>
          <w:sz w:val="12"/>
          <w:szCs w:val="14"/>
        </w:rPr>
      </w:pPr>
    </w:p>
    <w:p w:rsidR="00E841F9" w:rsidRDefault="00E841F9" w:rsidP="00E841F9">
      <w:pPr>
        <w:jc w:val="center"/>
        <w:rPr>
          <w:sz w:val="22"/>
          <w:szCs w:val="22"/>
        </w:rPr>
      </w:pPr>
      <w:r>
        <w:rPr>
          <w:sz w:val="22"/>
          <w:szCs w:val="22"/>
        </w:rPr>
        <w:t>Таблица подведения итогов</w:t>
      </w:r>
    </w:p>
    <w:p w:rsidR="00E841F9" w:rsidRDefault="00E841F9" w:rsidP="00E841F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аукциона </w:t>
      </w:r>
      <w:r w:rsidRPr="00E841F9">
        <w:rPr>
          <w:sz w:val="22"/>
          <w:szCs w:val="22"/>
        </w:rPr>
        <w:t>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химической чистке ковровых покрытий, портьер и стирке тюлевых изделий</w:t>
      </w:r>
    </w:p>
    <w:p w:rsidR="00E841F9" w:rsidRDefault="00E841F9" w:rsidP="00E841F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(ИКЗ </w:t>
      </w:r>
      <w:r w:rsidRPr="00E841F9">
        <w:rPr>
          <w:sz w:val="22"/>
          <w:szCs w:val="22"/>
        </w:rPr>
        <w:t>173862200236886220100100120019601244</w:t>
      </w:r>
      <w:r>
        <w:rPr>
          <w:sz w:val="22"/>
          <w:szCs w:val="22"/>
        </w:rPr>
        <w:t>)</w:t>
      </w:r>
    </w:p>
    <w:p w:rsidR="00E841F9" w:rsidRDefault="00E841F9" w:rsidP="00E841F9">
      <w:pPr>
        <w:jc w:val="center"/>
        <w:rPr>
          <w:sz w:val="12"/>
          <w:szCs w:val="14"/>
        </w:rPr>
      </w:pPr>
    </w:p>
    <w:p w:rsidR="00E841F9" w:rsidRDefault="00E841F9" w:rsidP="00E841F9">
      <w:pPr>
        <w:ind w:firstLine="708"/>
        <w:rPr>
          <w:szCs w:val="18"/>
        </w:rPr>
      </w:pPr>
      <w:r>
        <w:rPr>
          <w:szCs w:val="18"/>
        </w:rPr>
        <w:t xml:space="preserve">Заказчик: Администрация города </w:t>
      </w:r>
      <w:proofErr w:type="spellStart"/>
      <w:r>
        <w:rPr>
          <w:szCs w:val="18"/>
        </w:rPr>
        <w:t>Югорска</w:t>
      </w:r>
      <w:proofErr w:type="spellEnd"/>
    </w:p>
    <w:tbl>
      <w:tblPr>
        <w:tblW w:w="10919" w:type="dxa"/>
        <w:tblInd w:w="-11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111"/>
        <w:gridCol w:w="2360"/>
        <w:gridCol w:w="2224"/>
        <w:gridCol w:w="2224"/>
      </w:tblGrid>
      <w:tr w:rsidR="00E841F9" w:rsidTr="00E841F9">
        <w:trPr>
          <w:trHeight w:val="330"/>
        </w:trPr>
        <w:tc>
          <w:tcPr>
            <w:tcW w:w="6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841F9" w:rsidRDefault="00E841F9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Порядковый номер заявки</w:t>
            </w:r>
          </w:p>
        </w:tc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41F9" w:rsidRDefault="00E841F9">
            <w:pPr>
              <w:suppressAutoHyphens/>
              <w:jc w:val="center"/>
              <w:rPr>
                <w:lang w:eastAsia="ar-SA"/>
              </w:rPr>
            </w:pPr>
            <w:r>
              <w:t>2</w:t>
            </w:r>
          </w:p>
        </w:tc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41F9" w:rsidRDefault="00E841F9">
            <w:pPr>
              <w:suppressAutoHyphens/>
              <w:jc w:val="center"/>
              <w:rPr>
                <w:lang w:eastAsia="ar-SA"/>
              </w:rPr>
            </w:pPr>
            <w:r>
              <w:t>1</w:t>
            </w:r>
          </w:p>
        </w:tc>
      </w:tr>
      <w:tr w:rsidR="00E841F9" w:rsidTr="00E841F9"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841F9" w:rsidRDefault="00E841F9">
            <w:pPr>
              <w:suppressAutoHyphens/>
              <w:snapToGrid w:val="0"/>
              <w:ind w:left="294" w:hanging="294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Показатель</w:t>
            </w:r>
          </w:p>
        </w:tc>
        <w:tc>
          <w:tcPr>
            <w:tcW w:w="2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841F9" w:rsidRDefault="00E841F9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Обязательные требования</w:t>
            </w:r>
          </w:p>
        </w:tc>
        <w:tc>
          <w:tcPr>
            <w:tcW w:w="2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41F9" w:rsidRDefault="00E841F9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Общество с ограниченной ответственностью «</w:t>
            </w:r>
            <w:proofErr w:type="spellStart"/>
            <w:r>
              <w:rPr>
                <w:color w:val="000000"/>
              </w:rPr>
              <w:t>Дрим</w:t>
            </w:r>
            <w:proofErr w:type="spellEnd"/>
            <w:r>
              <w:rPr>
                <w:color w:val="000000"/>
              </w:rPr>
              <w:t xml:space="preserve"> Альп», г. Тюмень</w:t>
            </w:r>
          </w:p>
        </w:tc>
        <w:tc>
          <w:tcPr>
            <w:tcW w:w="2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41F9" w:rsidRDefault="00E841F9">
            <w:pPr>
              <w:snapToGri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 xml:space="preserve">Индивидуальный предприниматель </w:t>
            </w:r>
            <w:proofErr w:type="spellStart"/>
            <w:r>
              <w:rPr>
                <w:color w:val="000000"/>
              </w:rPr>
              <w:t>Андреасова</w:t>
            </w:r>
            <w:proofErr w:type="spellEnd"/>
            <w:r>
              <w:rPr>
                <w:color w:val="000000"/>
              </w:rPr>
              <w:t xml:space="preserve"> Евгения Викторовна, </w:t>
            </w:r>
          </w:p>
          <w:p w:rsidR="00E841F9" w:rsidRDefault="00E841F9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г. Советский</w:t>
            </w:r>
          </w:p>
        </w:tc>
      </w:tr>
      <w:tr w:rsidR="00E841F9" w:rsidTr="00E841F9">
        <w:trPr>
          <w:trHeight w:val="708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841F9" w:rsidRDefault="00E841F9">
            <w:pPr>
              <w:suppressAutoHyphens/>
              <w:snapToGrid w:val="0"/>
              <w:ind w:left="108" w:right="119"/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1.</w:t>
            </w:r>
            <w:r>
              <w:t xml:space="preserve">Непроведение ликвидации участника </w:t>
            </w:r>
            <w:r>
              <w:rPr>
                <w:bCs/>
              </w:rPr>
              <w:t>закупки -</w:t>
            </w:r>
            <w: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</w:rPr>
              <w:t>закупки</w:t>
            </w:r>
            <w:r>
              <w:t xml:space="preserve"> - юридического лица, индивидуального предпринимателя </w:t>
            </w:r>
            <w:r>
              <w:rPr>
                <w:bCs/>
              </w:rPr>
              <w:t>несостоятельным (</w:t>
            </w:r>
            <w:r>
              <w:t>банкротом</w:t>
            </w:r>
            <w:r>
              <w:rPr>
                <w:bCs/>
              </w:rPr>
              <w:t>)</w:t>
            </w:r>
            <w:r>
              <w:t xml:space="preserve"> и об открытии конкурсного производства.</w:t>
            </w:r>
          </w:p>
        </w:tc>
        <w:tc>
          <w:tcPr>
            <w:tcW w:w="2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841F9" w:rsidRDefault="00E841F9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декларация</w:t>
            </w:r>
          </w:p>
        </w:tc>
        <w:tc>
          <w:tcPr>
            <w:tcW w:w="2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41F9" w:rsidRDefault="00E841F9">
            <w:pPr>
              <w:suppressAutoHyphens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Информация продекларирована</w:t>
            </w:r>
          </w:p>
        </w:tc>
        <w:tc>
          <w:tcPr>
            <w:tcW w:w="2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41F9" w:rsidRDefault="00E841F9">
            <w:pPr>
              <w:suppressAutoHyphens/>
              <w:jc w:val="center"/>
              <w:rPr>
                <w:lang w:eastAsia="ar-SA"/>
              </w:rPr>
            </w:pPr>
            <w:r>
              <w:rPr>
                <w:color w:val="000000"/>
              </w:rPr>
              <w:t>Информация продекларирована</w:t>
            </w:r>
          </w:p>
        </w:tc>
      </w:tr>
      <w:tr w:rsidR="00E841F9" w:rsidTr="00E841F9">
        <w:trPr>
          <w:trHeight w:val="387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841F9" w:rsidRDefault="00E841F9">
            <w:pPr>
              <w:suppressAutoHyphens/>
              <w:snapToGrid w:val="0"/>
              <w:ind w:left="105" w:right="120"/>
              <w:jc w:val="both"/>
              <w:rPr>
                <w:lang w:eastAsia="ar-SA"/>
              </w:rPr>
            </w:pPr>
            <w: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2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841F9" w:rsidRDefault="00E841F9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декларация</w:t>
            </w:r>
          </w:p>
        </w:tc>
        <w:tc>
          <w:tcPr>
            <w:tcW w:w="2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41F9" w:rsidRDefault="00E841F9">
            <w:pPr>
              <w:suppressAutoHyphens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Информация продекларирована</w:t>
            </w:r>
          </w:p>
        </w:tc>
        <w:tc>
          <w:tcPr>
            <w:tcW w:w="2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41F9" w:rsidRDefault="00E841F9">
            <w:pPr>
              <w:suppressAutoHyphens/>
              <w:jc w:val="center"/>
              <w:rPr>
                <w:lang w:eastAsia="ar-SA"/>
              </w:rPr>
            </w:pPr>
            <w:r>
              <w:rPr>
                <w:color w:val="000000"/>
              </w:rPr>
              <w:t>Информация продекларирована</w:t>
            </w:r>
          </w:p>
        </w:tc>
      </w:tr>
      <w:tr w:rsidR="00E841F9" w:rsidTr="00E841F9"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841F9" w:rsidRDefault="00E841F9">
            <w:pPr>
              <w:suppressAutoHyphens/>
              <w:snapToGrid w:val="0"/>
              <w:ind w:left="105" w:right="120"/>
              <w:jc w:val="both"/>
              <w:rPr>
                <w:lang w:eastAsia="ar-SA"/>
              </w:rPr>
            </w:pPr>
            <w:r>
              <w:t xml:space="preserve">3. </w:t>
            </w:r>
            <w:proofErr w:type="gramStart"/>
            <w: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t xml:space="preserve"> </w:t>
            </w:r>
            <w:proofErr w:type="gramStart"/>
            <w: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t>указанных</w:t>
            </w:r>
            <w:proofErr w:type="gramEnd"/>
            <w: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2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841F9" w:rsidRDefault="00E841F9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декларация</w:t>
            </w:r>
          </w:p>
        </w:tc>
        <w:tc>
          <w:tcPr>
            <w:tcW w:w="2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41F9" w:rsidRDefault="00E841F9">
            <w:pPr>
              <w:suppressAutoHyphens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Информация продекларирована</w:t>
            </w:r>
          </w:p>
        </w:tc>
        <w:tc>
          <w:tcPr>
            <w:tcW w:w="2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41F9" w:rsidRDefault="00E841F9">
            <w:pPr>
              <w:suppressAutoHyphens/>
              <w:jc w:val="center"/>
              <w:rPr>
                <w:lang w:eastAsia="ar-SA"/>
              </w:rPr>
            </w:pPr>
            <w:r>
              <w:rPr>
                <w:color w:val="000000"/>
              </w:rPr>
              <w:t>Информация продекларирована</w:t>
            </w:r>
          </w:p>
        </w:tc>
      </w:tr>
      <w:tr w:rsidR="00E841F9" w:rsidTr="00E841F9"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41F9" w:rsidRDefault="00E841F9">
            <w:pPr>
              <w:suppressAutoHyphens/>
              <w:snapToGrid w:val="0"/>
              <w:ind w:left="105" w:right="120"/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 xml:space="preserve">4. </w:t>
            </w:r>
            <w:proofErr w:type="gramStart"/>
            <w:r>
              <w:rPr>
                <w:color w:val="000000"/>
              </w:rPr>
              <w:t xml:space="preserve"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</w:t>
            </w:r>
            <w:r>
              <w:rPr>
                <w:color w:val="000000"/>
              </w:rPr>
              <w:lastRenderedPageBreak/>
              <w:t>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color w:val="000000"/>
              </w:rPr>
              <w:t xml:space="preserve"> указанных физических лиц наказания в виде лишения права занимать определённые должности или заниматься определённой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841F9" w:rsidRDefault="00E841F9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</w:rPr>
              <w:lastRenderedPageBreak/>
              <w:t>декларация</w:t>
            </w:r>
          </w:p>
        </w:tc>
        <w:tc>
          <w:tcPr>
            <w:tcW w:w="2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41F9" w:rsidRDefault="00E841F9">
            <w:pPr>
              <w:suppressAutoHyphens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Информация продекларирована</w:t>
            </w:r>
          </w:p>
        </w:tc>
        <w:tc>
          <w:tcPr>
            <w:tcW w:w="2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41F9" w:rsidRDefault="00E841F9">
            <w:pPr>
              <w:suppressAutoHyphens/>
              <w:jc w:val="center"/>
              <w:rPr>
                <w:lang w:eastAsia="ar-SA"/>
              </w:rPr>
            </w:pPr>
            <w:r>
              <w:rPr>
                <w:color w:val="000000"/>
              </w:rPr>
              <w:t>Информация продекларирована</w:t>
            </w:r>
          </w:p>
        </w:tc>
      </w:tr>
      <w:tr w:rsidR="00E841F9" w:rsidTr="00E841F9">
        <w:trPr>
          <w:trHeight w:val="424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841F9" w:rsidRDefault="00E841F9">
            <w:pPr>
              <w:suppressAutoHyphens/>
              <w:snapToGrid w:val="0"/>
              <w:ind w:left="105" w:right="120"/>
              <w:jc w:val="both"/>
              <w:rPr>
                <w:lang w:eastAsia="ar-SA"/>
              </w:rPr>
            </w:pPr>
            <w:r>
              <w:lastRenderedPageBreak/>
              <w:t>4.1.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статьёй 19.28 Кодекса Российской Федерации об административных правонарушениях</w:t>
            </w:r>
          </w:p>
        </w:tc>
        <w:tc>
          <w:tcPr>
            <w:tcW w:w="2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841F9" w:rsidRDefault="00E841F9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декларация</w:t>
            </w:r>
          </w:p>
        </w:tc>
        <w:tc>
          <w:tcPr>
            <w:tcW w:w="2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41F9" w:rsidRDefault="00E841F9">
            <w:pPr>
              <w:suppressAutoHyphens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Информация продекларирована</w:t>
            </w:r>
          </w:p>
        </w:tc>
        <w:tc>
          <w:tcPr>
            <w:tcW w:w="2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41F9" w:rsidRDefault="00E841F9">
            <w:pPr>
              <w:snapToGrid w:val="0"/>
              <w:jc w:val="center"/>
              <w:rPr>
                <w:color w:val="000000"/>
                <w:kern w:val="2"/>
                <w:lang w:eastAsia="ar-SA"/>
              </w:rPr>
            </w:pPr>
            <w:r>
              <w:rPr>
                <w:color w:val="000000"/>
                <w:kern w:val="2"/>
              </w:rPr>
              <w:t xml:space="preserve">Информация </w:t>
            </w:r>
          </w:p>
          <w:p w:rsidR="00E841F9" w:rsidRDefault="00E841F9" w:rsidP="00423384">
            <w:pPr>
              <w:suppressAutoHyphens/>
              <w:jc w:val="center"/>
              <w:rPr>
                <w:lang w:eastAsia="ar-SA"/>
              </w:rPr>
            </w:pPr>
            <w:r>
              <w:rPr>
                <w:color w:val="000000"/>
                <w:kern w:val="2"/>
              </w:rPr>
              <w:t xml:space="preserve"> продекларирована </w:t>
            </w:r>
          </w:p>
        </w:tc>
      </w:tr>
      <w:tr w:rsidR="00E841F9" w:rsidTr="00E841F9">
        <w:trPr>
          <w:trHeight w:val="424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841F9" w:rsidRDefault="00E841F9">
            <w:pPr>
              <w:suppressAutoHyphens/>
              <w:snapToGrid w:val="0"/>
              <w:ind w:left="105" w:right="120"/>
              <w:jc w:val="both"/>
              <w:rPr>
                <w:lang w:eastAsia="ar-SA"/>
              </w:rPr>
            </w:pPr>
            <w:r>
              <w:t xml:space="preserve">5. </w:t>
            </w:r>
            <w:proofErr w:type="gramStart"/>
            <w: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>
              <w:t xml:space="preserve"> </w:t>
            </w:r>
            <w:proofErr w:type="gramStart"/>
            <w: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t>неполнородными</w:t>
            </w:r>
            <w:proofErr w:type="spellEnd"/>
            <w: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2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841F9" w:rsidRDefault="00E841F9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декларация</w:t>
            </w:r>
          </w:p>
        </w:tc>
        <w:tc>
          <w:tcPr>
            <w:tcW w:w="2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41F9" w:rsidRDefault="00E841F9">
            <w:pPr>
              <w:suppressAutoHyphens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Информация продекларирована</w:t>
            </w:r>
          </w:p>
        </w:tc>
        <w:tc>
          <w:tcPr>
            <w:tcW w:w="2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41F9" w:rsidRDefault="00E841F9">
            <w:pPr>
              <w:suppressAutoHyphens/>
              <w:jc w:val="center"/>
              <w:rPr>
                <w:lang w:eastAsia="ar-SA"/>
              </w:rPr>
            </w:pPr>
            <w:r>
              <w:rPr>
                <w:color w:val="000000"/>
              </w:rPr>
              <w:t>Информация продекларирована</w:t>
            </w:r>
          </w:p>
        </w:tc>
      </w:tr>
      <w:tr w:rsidR="00E841F9" w:rsidTr="00E841F9">
        <w:trPr>
          <w:trHeight w:val="424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841F9" w:rsidRDefault="00E841F9">
            <w:pPr>
              <w:suppressAutoHyphens/>
              <w:snapToGrid w:val="0"/>
              <w:ind w:left="105" w:right="120"/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6. Принадлежность к субъектам малого предпринимательства и социально ориентированным организациям</w:t>
            </w:r>
          </w:p>
        </w:tc>
        <w:tc>
          <w:tcPr>
            <w:tcW w:w="2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841F9" w:rsidRDefault="00E841F9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декларация</w:t>
            </w:r>
          </w:p>
        </w:tc>
        <w:tc>
          <w:tcPr>
            <w:tcW w:w="2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41F9" w:rsidRDefault="00E841F9">
            <w:pPr>
              <w:suppressAutoHyphens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Информация продекларирована</w:t>
            </w:r>
          </w:p>
        </w:tc>
        <w:tc>
          <w:tcPr>
            <w:tcW w:w="2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41F9" w:rsidRDefault="00E841F9">
            <w:pPr>
              <w:suppressAutoHyphens/>
              <w:jc w:val="center"/>
              <w:rPr>
                <w:lang w:eastAsia="ar-SA"/>
              </w:rPr>
            </w:pPr>
            <w:r>
              <w:rPr>
                <w:color w:val="000000"/>
              </w:rPr>
              <w:t>Информация продекларирована</w:t>
            </w:r>
          </w:p>
        </w:tc>
      </w:tr>
      <w:tr w:rsidR="00E841F9" w:rsidTr="00E841F9">
        <w:trPr>
          <w:trHeight w:val="424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841F9" w:rsidRDefault="00E841F9">
            <w:pPr>
              <w:suppressAutoHyphens/>
              <w:snapToGrid w:val="0"/>
              <w:ind w:left="105" w:right="120"/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 xml:space="preserve">7. </w:t>
            </w:r>
            <w:r>
              <w:t xml:space="preserve">Отсутствие в реестре недобросовестных поставщиков сведений об участнике </w:t>
            </w:r>
            <w:r>
              <w:rPr>
                <w:bCs/>
              </w:rPr>
              <w:t>закупки – юридическом лице</w:t>
            </w:r>
            <w:r>
              <w:t xml:space="preserve">, </w:t>
            </w:r>
            <w:r>
              <w:rPr>
                <w:bCs/>
              </w:rPr>
              <w:t>в том числе</w:t>
            </w:r>
            <w:r>
              <w:t xml:space="preserve"> </w:t>
            </w:r>
            <w:r>
              <w:lastRenderedPageBreak/>
              <w:t xml:space="preserve">сведений об учредителях, </w:t>
            </w:r>
            <w:r>
              <w:rPr>
                <w:bCs/>
              </w:rPr>
              <w:t>о</w:t>
            </w:r>
            <w: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</w:rPr>
              <w:t>закупки – для юридического лица</w:t>
            </w:r>
          </w:p>
        </w:tc>
        <w:tc>
          <w:tcPr>
            <w:tcW w:w="2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841F9" w:rsidRDefault="00E841F9">
            <w:pPr>
              <w:suppressAutoHyphens/>
              <w:jc w:val="center"/>
              <w:rPr>
                <w:lang w:eastAsia="ar-SA"/>
              </w:rPr>
            </w:pPr>
            <w:r>
              <w:rPr>
                <w:color w:val="000000"/>
              </w:rPr>
              <w:lastRenderedPageBreak/>
              <w:t>отсутствие</w:t>
            </w:r>
          </w:p>
        </w:tc>
        <w:tc>
          <w:tcPr>
            <w:tcW w:w="2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41F9" w:rsidRDefault="00E841F9">
            <w:pPr>
              <w:suppressAutoHyphens/>
              <w:jc w:val="center"/>
              <w:rPr>
                <w:lang w:eastAsia="ar-SA"/>
              </w:rPr>
            </w:pPr>
            <w:r>
              <w:rPr>
                <w:color w:val="000000"/>
              </w:rPr>
              <w:t>Информация отсутствует</w:t>
            </w:r>
          </w:p>
        </w:tc>
        <w:tc>
          <w:tcPr>
            <w:tcW w:w="2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41F9" w:rsidRDefault="00E841F9">
            <w:pPr>
              <w:suppressAutoHyphens/>
              <w:jc w:val="center"/>
              <w:rPr>
                <w:lang w:eastAsia="ar-SA"/>
              </w:rPr>
            </w:pPr>
            <w:r>
              <w:rPr>
                <w:color w:val="000000"/>
              </w:rPr>
              <w:t>Информация отсутствует</w:t>
            </w:r>
          </w:p>
        </w:tc>
      </w:tr>
      <w:tr w:rsidR="00E841F9" w:rsidTr="00E841F9">
        <w:trPr>
          <w:trHeight w:val="424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841F9" w:rsidRDefault="00E841F9">
            <w:pPr>
              <w:suppressAutoHyphens/>
              <w:snapToGrid w:val="0"/>
              <w:ind w:left="105" w:right="120"/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</w:rPr>
              <w:lastRenderedPageBreak/>
              <w:t>8. П</w:t>
            </w:r>
            <w:r>
              <w:t>ринадлежность к субъектам малого предпринимательства или социально ориентированным  некоммерческим организациям</w:t>
            </w:r>
          </w:p>
        </w:tc>
        <w:tc>
          <w:tcPr>
            <w:tcW w:w="2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841F9" w:rsidRDefault="00E841F9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декларация</w:t>
            </w:r>
          </w:p>
        </w:tc>
        <w:tc>
          <w:tcPr>
            <w:tcW w:w="2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41F9" w:rsidRDefault="00E841F9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lang w:eastAsia="ar-SA"/>
              </w:rPr>
            </w:pPr>
            <w:r>
              <w:rPr>
                <w:color w:val="000000"/>
                <w:kern w:val="2"/>
              </w:rPr>
              <w:t>предоставлена</w:t>
            </w:r>
          </w:p>
        </w:tc>
        <w:tc>
          <w:tcPr>
            <w:tcW w:w="2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41F9" w:rsidRDefault="00E841F9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lang w:eastAsia="ar-SA"/>
              </w:rPr>
            </w:pPr>
            <w:r>
              <w:rPr>
                <w:color w:val="000000"/>
                <w:kern w:val="2"/>
              </w:rPr>
              <w:t>предоставлена</w:t>
            </w:r>
          </w:p>
        </w:tc>
      </w:tr>
      <w:tr w:rsidR="00E841F9" w:rsidTr="00E841F9">
        <w:trPr>
          <w:trHeight w:val="424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841F9" w:rsidRDefault="00E841F9">
            <w:pPr>
              <w:suppressAutoHyphens/>
              <w:snapToGrid w:val="0"/>
              <w:ind w:left="105" w:right="120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9. Документы, подтверждающие соответствие участника аукциона и (или) предлагаемых им товара, работы или услуги условиям, запретам и ограничениям, или копии этих документов</w:t>
            </w:r>
          </w:p>
        </w:tc>
        <w:tc>
          <w:tcPr>
            <w:tcW w:w="2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841F9" w:rsidRDefault="00E841F9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документы, подтверждающие непринадлежность участника закупки к организациям, находящимся под юрисдикцией Турецкой республики, а так же организациям, контролируемым гражданами Турецкой Республики</w:t>
            </w:r>
          </w:p>
        </w:tc>
        <w:tc>
          <w:tcPr>
            <w:tcW w:w="2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41F9" w:rsidRDefault="00E841F9">
            <w:pPr>
              <w:suppressAutoHyphens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Информация продекларирована</w:t>
            </w:r>
          </w:p>
        </w:tc>
        <w:tc>
          <w:tcPr>
            <w:tcW w:w="2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41F9" w:rsidRDefault="00E841F9">
            <w:pPr>
              <w:suppressAutoHyphens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Информация продекларирована</w:t>
            </w:r>
          </w:p>
        </w:tc>
      </w:tr>
      <w:tr w:rsidR="00E841F9" w:rsidTr="00E841F9">
        <w:trPr>
          <w:trHeight w:val="424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841F9" w:rsidRDefault="00E841F9">
            <w:pPr>
              <w:suppressAutoHyphens/>
              <w:snapToGrid w:val="0"/>
              <w:ind w:left="105" w:right="120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10. Объем предоставленных документов и сведений для участия в аукционе</w:t>
            </w:r>
          </w:p>
        </w:tc>
        <w:tc>
          <w:tcPr>
            <w:tcW w:w="2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841F9" w:rsidRDefault="00E841F9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в объёме, указанном в документации об аукционе</w:t>
            </w:r>
          </w:p>
        </w:tc>
        <w:tc>
          <w:tcPr>
            <w:tcW w:w="2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41F9" w:rsidRDefault="00E841F9">
            <w:pPr>
              <w:suppressAutoHyphens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Информация предоставлена в полном объёме</w:t>
            </w:r>
          </w:p>
        </w:tc>
        <w:tc>
          <w:tcPr>
            <w:tcW w:w="2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41F9" w:rsidRDefault="00E841F9">
            <w:pPr>
              <w:suppressAutoHyphens/>
              <w:jc w:val="center"/>
              <w:rPr>
                <w:lang w:eastAsia="ar-SA"/>
              </w:rPr>
            </w:pPr>
            <w:r>
              <w:rPr>
                <w:color w:val="000000"/>
              </w:rPr>
              <w:t>Информация предоставлена не в полном объёме</w:t>
            </w:r>
          </w:p>
        </w:tc>
      </w:tr>
      <w:tr w:rsidR="00E841F9" w:rsidTr="00E841F9">
        <w:trPr>
          <w:trHeight w:val="307"/>
        </w:trPr>
        <w:tc>
          <w:tcPr>
            <w:tcW w:w="647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841F9" w:rsidRDefault="00E841F9">
            <w:pPr>
              <w:suppressAutoHyphens/>
              <w:snapToGrid w:val="0"/>
              <w:ind w:left="105" w:right="120"/>
              <w:rPr>
                <w:b/>
                <w:bCs/>
                <w:lang w:eastAsia="ar-SA"/>
              </w:rPr>
            </w:pPr>
            <w:r>
              <w:t>11. Начальная (максимальная) цена контракта —</w:t>
            </w:r>
            <w:r>
              <w:rPr>
                <w:b/>
              </w:rPr>
              <w:t xml:space="preserve">  166 770 (сто шестьдесят шесть тысяч семьсот семьдесят) </w:t>
            </w:r>
            <w:r>
              <w:rPr>
                <w:b/>
                <w:bCs/>
              </w:rPr>
              <w:t>рублей 00 копеек</w:t>
            </w:r>
          </w:p>
        </w:tc>
        <w:tc>
          <w:tcPr>
            <w:tcW w:w="2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41F9" w:rsidRDefault="00E841F9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lang w:eastAsia="ar-SA"/>
              </w:rPr>
            </w:pPr>
          </w:p>
        </w:tc>
        <w:tc>
          <w:tcPr>
            <w:tcW w:w="2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41F9" w:rsidRDefault="00E841F9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lang w:eastAsia="ar-SA"/>
              </w:rPr>
            </w:pPr>
          </w:p>
        </w:tc>
      </w:tr>
      <w:tr w:rsidR="00E841F9" w:rsidTr="00E841F9">
        <w:trPr>
          <w:trHeight w:val="315"/>
        </w:trPr>
        <w:tc>
          <w:tcPr>
            <w:tcW w:w="6471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E841F9" w:rsidRDefault="00E841F9">
            <w:pPr>
              <w:suppressAutoHyphens/>
              <w:snapToGrid w:val="0"/>
              <w:ind w:left="105" w:right="120"/>
              <w:rPr>
                <w:lang w:eastAsia="ar-SA"/>
              </w:rPr>
            </w:pPr>
            <w:r>
              <w:t xml:space="preserve">11. </w:t>
            </w:r>
            <w:r>
              <w:rPr>
                <w:bCs/>
              </w:rPr>
              <w:t>Предложенная цена контракта, рублей</w:t>
            </w:r>
          </w:p>
        </w:tc>
        <w:tc>
          <w:tcPr>
            <w:tcW w:w="222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841F9" w:rsidRDefault="00E841F9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lang w:eastAsia="ar-SA"/>
              </w:rPr>
            </w:pPr>
            <w:r>
              <w:rPr>
                <w:b/>
              </w:rPr>
              <w:t>99 228,15</w:t>
            </w:r>
          </w:p>
        </w:tc>
        <w:tc>
          <w:tcPr>
            <w:tcW w:w="222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841F9" w:rsidRDefault="00E841F9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lang w:eastAsia="ar-SA"/>
              </w:rPr>
            </w:pPr>
            <w:r>
              <w:rPr>
                <w:b/>
              </w:rPr>
              <w:t>100 062,00</w:t>
            </w:r>
          </w:p>
        </w:tc>
      </w:tr>
      <w:tr w:rsidR="00E841F9" w:rsidTr="00E841F9">
        <w:trPr>
          <w:trHeight w:val="307"/>
        </w:trPr>
        <w:tc>
          <w:tcPr>
            <w:tcW w:w="6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1F9" w:rsidRDefault="00E841F9">
            <w:pPr>
              <w:suppressAutoHyphens/>
              <w:snapToGrid w:val="0"/>
              <w:ind w:left="105" w:right="120"/>
              <w:rPr>
                <w:lang w:eastAsia="ar-SA"/>
              </w:rPr>
            </w:pPr>
            <w:r>
              <w:t>12. Номер по ранжированию после завершения аукциона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1F9" w:rsidRDefault="00E841F9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lang w:eastAsia="ar-SA"/>
              </w:rPr>
            </w:pPr>
            <w:r>
              <w:rPr>
                <w:b/>
              </w:rPr>
              <w:t>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1F9" w:rsidRDefault="00E841F9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lang w:eastAsia="ar-SA"/>
              </w:rPr>
            </w:pPr>
            <w:r>
              <w:rPr>
                <w:b/>
              </w:rPr>
              <w:t>2</w:t>
            </w:r>
          </w:p>
        </w:tc>
      </w:tr>
    </w:tbl>
    <w:p w:rsidR="00E841F9" w:rsidRDefault="00E841F9" w:rsidP="00E841F9">
      <w:pPr>
        <w:pStyle w:val="a5"/>
        <w:jc w:val="both"/>
        <w:rPr>
          <w:sz w:val="16"/>
          <w:szCs w:val="16"/>
        </w:rPr>
      </w:pPr>
      <w:bookmarkStart w:id="0" w:name="_GoBack"/>
      <w:bookmarkEnd w:id="0"/>
    </w:p>
    <w:p w:rsidR="00E841F9" w:rsidRDefault="00E841F9" w:rsidP="00E841F9">
      <w:pPr>
        <w:pStyle w:val="a5"/>
        <w:ind w:firstLine="708"/>
        <w:jc w:val="both"/>
        <w:rPr>
          <w:b/>
          <w:bCs/>
        </w:rPr>
      </w:pPr>
    </w:p>
    <w:p w:rsidR="00E841F9" w:rsidRDefault="00E841F9" w:rsidP="00E841F9">
      <w:pPr>
        <w:snapToGrid w:val="0"/>
        <w:ind w:left="709" w:right="120"/>
      </w:pPr>
    </w:p>
    <w:sectPr w:rsidR="00E841F9" w:rsidSect="00E841F9">
      <w:pgSz w:w="11906" w:h="16838"/>
      <w:pgMar w:top="142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E44"/>
    <w:rsid w:val="00423384"/>
    <w:rsid w:val="00823F29"/>
    <w:rsid w:val="009754E0"/>
    <w:rsid w:val="00985844"/>
    <w:rsid w:val="00BB75D2"/>
    <w:rsid w:val="00E841F9"/>
    <w:rsid w:val="00EA0F78"/>
    <w:rsid w:val="00EC6E44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F7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0F78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EA0F78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EA0F78"/>
    <w:rPr>
      <w:rFonts w:ascii="Times New Roman" w:hAnsi="Times New Roman" w:cs="Times New Roman" w:hint="default"/>
    </w:rPr>
  </w:style>
  <w:style w:type="paragraph" w:styleId="a5">
    <w:name w:val="Body Text"/>
    <w:basedOn w:val="a"/>
    <w:link w:val="a6"/>
    <w:semiHidden/>
    <w:unhideWhenUsed/>
    <w:rsid w:val="00E841F9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E841F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42338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338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F7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0F78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EA0F78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EA0F78"/>
    <w:rPr>
      <w:rFonts w:ascii="Times New Roman" w:hAnsi="Times New Roman" w:cs="Times New Roman" w:hint="default"/>
    </w:rPr>
  </w:style>
  <w:style w:type="paragraph" w:styleId="a5">
    <w:name w:val="Body Text"/>
    <w:basedOn w:val="a"/>
    <w:link w:val="a6"/>
    <w:semiHidden/>
    <w:unhideWhenUsed/>
    <w:rsid w:val="00E841F9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E841F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42338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33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berbank-as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akupki.gov.ru/" TargetMode="External"/><Relationship Id="rId5" Type="http://schemas.openxmlformats.org/officeDocument/2006/relationships/hyperlink" Target="https://zakupki.gov.ru/pgz/spring/main-flow?rvn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2117</Words>
  <Characters>12068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3</cp:revision>
  <cp:lastPrinted>2017-06-07T09:47:00Z</cp:lastPrinted>
  <dcterms:created xsi:type="dcterms:W3CDTF">2017-06-07T07:45:00Z</dcterms:created>
  <dcterms:modified xsi:type="dcterms:W3CDTF">2017-06-07T09:49:00Z</dcterms:modified>
</cp:coreProperties>
</file>