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85" w:rsidRPr="00EF049F" w:rsidRDefault="00A36F85" w:rsidP="00A36F85">
      <w:pPr>
        <w:spacing w:after="0" w:line="240" w:lineRule="auto"/>
        <w:jc w:val="center"/>
        <w:rPr>
          <w:rFonts w:ascii="Times New Roman" w:hAnsi="Times New Roman"/>
          <w:b/>
          <w:bCs/>
        </w:rPr>
      </w:pPr>
      <w:r w:rsidRPr="00EF049F">
        <w:rPr>
          <w:rFonts w:ascii="Times New Roman" w:hAnsi="Times New Roman"/>
          <w:b/>
          <w:bCs/>
        </w:rPr>
        <w:t xml:space="preserve">  Муниципальное лечебно-профилактическое учреждение</w:t>
      </w:r>
    </w:p>
    <w:p w:rsidR="00A36F85" w:rsidRPr="00EF049F" w:rsidRDefault="00A36F85" w:rsidP="00A36F85">
      <w:pPr>
        <w:pStyle w:val="a4"/>
        <w:rPr>
          <w:sz w:val="22"/>
          <w:szCs w:val="22"/>
        </w:rPr>
      </w:pPr>
      <w:r w:rsidRPr="00EF049F">
        <w:rPr>
          <w:sz w:val="22"/>
          <w:szCs w:val="22"/>
        </w:rPr>
        <w:t>«Центральная городская больница города Югорска»</w:t>
      </w:r>
    </w:p>
    <w:p w:rsidR="00A36F85" w:rsidRPr="00EF049F" w:rsidRDefault="00A36F85" w:rsidP="00A36F85">
      <w:pPr>
        <w:spacing w:after="0" w:line="240" w:lineRule="auto"/>
        <w:jc w:val="center"/>
        <w:rPr>
          <w:rFonts w:ascii="Times New Roman" w:hAnsi="Times New Roman"/>
          <w:b/>
          <w:bCs/>
        </w:rPr>
      </w:pPr>
    </w:p>
    <w:p w:rsidR="00A36F85" w:rsidRPr="00EF049F" w:rsidRDefault="00A36F85" w:rsidP="00A36F85">
      <w:pPr>
        <w:spacing w:after="0" w:line="240" w:lineRule="auto"/>
        <w:jc w:val="center"/>
        <w:rPr>
          <w:rFonts w:ascii="Times New Roman" w:hAnsi="Times New Roman"/>
          <w:b/>
          <w:bCs/>
        </w:rPr>
      </w:pPr>
      <w:r w:rsidRPr="00EF049F">
        <w:rPr>
          <w:rFonts w:ascii="Times New Roman" w:hAnsi="Times New Roman"/>
          <w:b/>
          <w:bCs/>
        </w:rPr>
        <w:t>ПРОТОКОЛ</w:t>
      </w:r>
    </w:p>
    <w:p w:rsidR="00A36F85" w:rsidRPr="00EF049F" w:rsidRDefault="00A36F85" w:rsidP="00A36F85">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A36F85" w:rsidRPr="00EF049F" w:rsidRDefault="00A36F85" w:rsidP="00A36F85">
      <w:pPr>
        <w:spacing w:after="0" w:line="240" w:lineRule="auto"/>
        <w:jc w:val="both"/>
        <w:rPr>
          <w:rFonts w:ascii="Times New Roman" w:hAnsi="Times New Roman"/>
          <w:sz w:val="24"/>
          <w:szCs w:val="24"/>
        </w:rPr>
      </w:pPr>
    </w:p>
    <w:p w:rsidR="00A36F85" w:rsidRPr="00EF049F" w:rsidRDefault="00A36F85" w:rsidP="00A36F85">
      <w:pPr>
        <w:spacing w:after="0" w:line="240" w:lineRule="auto"/>
        <w:jc w:val="both"/>
        <w:rPr>
          <w:rFonts w:ascii="Times New Roman" w:hAnsi="Times New Roman"/>
        </w:rPr>
      </w:pPr>
      <w:r w:rsidRPr="00EF049F">
        <w:rPr>
          <w:rFonts w:ascii="Times New Roman" w:hAnsi="Times New Roman"/>
        </w:rPr>
        <w:t>«</w:t>
      </w:r>
      <w:r w:rsidR="00F86FB5">
        <w:rPr>
          <w:rFonts w:ascii="Times New Roman" w:hAnsi="Times New Roman"/>
        </w:rPr>
        <w:t>04</w:t>
      </w:r>
      <w:r w:rsidRPr="00EF049F">
        <w:rPr>
          <w:rFonts w:ascii="Times New Roman" w:hAnsi="Times New Roman"/>
        </w:rPr>
        <w:t>»</w:t>
      </w:r>
      <w:r w:rsidR="00F86FB5">
        <w:rPr>
          <w:rFonts w:ascii="Times New Roman" w:hAnsi="Times New Roman"/>
        </w:rPr>
        <w:t xml:space="preserve"> марта</w:t>
      </w:r>
      <w:r>
        <w:rPr>
          <w:rFonts w:ascii="Times New Roman" w:hAnsi="Times New Roman"/>
        </w:rPr>
        <w:t xml:space="preserve"> </w:t>
      </w:r>
      <w:r w:rsidRPr="00EF049F">
        <w:rPr>
          <w:rFonts w:ascii="Times New Roman" w:hAnsi="Times New Roman"/>
        </w:rPr>
        <w:t>201</w:t>
      </w:r>
      <w:r>
        <w:rPr>
          <w:rFonts w:ascii="Times New Roman" w:hAnsi="Times New Roman"/>
        </w:rPr>
        <w:t>1</w:t>
      </w:r>
      <w:r w:rsidRPr="00EF049F">
        <w:rPr>
          <w:rFonts w:ascii="Times New Roman" w:hAnsi="Times New Roman"/>
        </w:rPr>
        <w:t>г.                                                                                                  №.</w:t>
      </w:r>
      <w:r w:rsidR="00F86FB5">
        <w:rPr>
          <w:rFonts w:ascii="Times New Roman" w:hAnsi="Times New Roman"/>
        </w:rPr>
        <w:t>11-</w:t>
      </w:r>
      <w:r>
        <w:rPr>
          <w:rFonts w:ascii="Times New Roman" w:hAnsi="Times New Roman"/>
        </w:rPr>
        <w:t>1.</w:t>
      </w:r>
    </w:p>
    <w:p w:rsidR="00A36F85" w:rsidRPr="00EF049F" w:rsidRDefault="00A36F85" w:rsidP="00A36F85">
      <w:pPr>
        <w:spacing w:after="0" w:line="240" w:lineRule="auto"/>
        <w:rPr>
          <w:rFonts w:ascii="Times New Roman" w:hAnsi="Times New Roman"/>
          <w:b/>
        </w:rPr>
      </w:pPr>
    </w:p>
    <w:p w:rsidR="00F86FB5" w:rsidRPr="00055FD0" w:rsidRDefault="00F86FB5" w:rsidP="00F86FB5">
      <w:pPr>
        <w:pStyle w:val="a"/>
        <w:numPr>
          <w:ilvl w:val="0"/>
          <w:numId w:val="0"/>
        </w:numPr>
        <w:tabs>
          <w:tab w:val="left" w:pos="708"/>
        </w:tabs>
        <w:jc w:val="both"/>
        <w:rPr>
          <w:sz w:val="24"/>
        </w:rPr>
      </w:pPr>
      <w:r w:rsidRPr="00055FD0">
        <w:rPr>
          <w:sz w:val="24"/>
        </w:rPr>
        <w:t xml:space="preserve">ПРИСУТСТВОВАЛИ: </w:t>
      </w:r>
    </w:p>
    <w:p w:rsidR="00F86FB5" w:rsidRPr="00055FD0" w:rsidRDefault="00F86FB5" w:rsidP="00F86FB5">
      <w:pPr>
        <w:pStyle w:val="a"/>
        <w:numPr>
          <w:ilvl w:val="0"/>
          <w:numId w:val="0"/>
        </w:numPr>
        <w:tabs>
          <w:tab w:val="left" w:pos="708"/>
        </w:tabs>
        <w:jc w:val="both"/>
        <w:rPr>
          <w:sz w:val="24"/>
        </w:rPr>
      </w:pPr>
      <w:r w:rsidRPr="00055FD0">
        <w:rPr>
          <w:sz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sidRPr="00055FD0">
        <w:rPr>
          <w:sz w:val="24"/>
        </w:rPr>
        <w:t>Югорска</w:t>
      </w:r>
      <w:proofErr w:type="spellEnd"/>
      <w:r w:rsidRPr="00055FD0">
        <w:rPr>
          <w:sz w:val="24"/>
        </w:rPr>
        <w:t xml:space="preserve"> (далее комиссия):</w:t>
      </w:r>
    </w:p>
    <w:p w:rsidR="00F86FB5" w:rsidRPr="00055FD0" w:rsidRDefault="00F86FB5" w:rsidP="00F86FB5">
      <w:pPr>
        <w:pStyle w:val="a"/>
        <w:numPr>
          <w:ilvl w:val="0"/>
          <w:numId w:val="0"/>
        </w:numPr>
        <w:tabs>
          <w:tab w:val="left" w:pos="708"/>
        </w:tabs>
        <w:jc w:val="both"/>
        <w:rPr>
          <w:sz w:val="24"/>
        </w:rPr>
      </w:pPr>
      <w:r w:rsidRPr="00055FD0">
        <w:rPr>
          <w:sz w:val="24"/>
        </w:rPr>
        <w:t xml:space="preserve">1. Кузнецова Т.П. – начальник управления экономической политики; </w:t>
      </w:r>
    </w:p>
    <w:p w:rsidR="00F86FB5" w:rsidRPr="00055FD0" w:rsidRDefault="00F86FB5" w:rsidP="00F86FB5">
      <w:pPr>
        <w:pStyle w:val="a"/>
        <w:numPr>
          <w:ilvl w:val="0"/>
          <w:numId w:val="0"/>
        </w:numPr>
        <w:tabs>
          <w:tab w:val="left" w:pos="708"/>
        </w:tabs>
        <w:jc w:val="both"/>
        <w:rPr>
          <w:sz w:val="24"/>
        </w:rPr>
      </w:pPr>
      <w:r w:rsidRPr="00055FD0">
        <w:rPr>
          <w:sz w:val="24"/>
        </w:rPr>
        <w:t>Члены  комиссии:</w:t>
      </w:r>
    </w:p>
    <w:p w:rsidR="0058086E" w:rsidRPr="00055FD0" w:rsidRDefault="0058086E" w:rsidP="00F86FB5">
      <w:pPr>
        <w:pStyle w:val="a"/>
        <w:numPr>
          <w:ilvl w:val="0"/>
          <w:numId w:val="0"/>
        </w:numPr>
        <w:tabs>
          <w:tab w:val="left" w:pos="708"/>
        </w:tabs>
        <w:jc w:val="both"/>
        <w:rPr>
          <w:sz w:val="24"/>
        </w:rPr>
      </w:pPr>
      <w:r w:rsidRPr="00055FD0">
        <w:rPr>
          <w:sz w:val="24"/>
        </w:rPr>
        <w:t xml:space="preserve">2. </w:t>
      </w:r>
      <w:proofErr w:type="spellStart"/>
      <w:r w:rsidRPr="00055FD0">
        <w:rPr>
          <w:sz w:val="24"/>
        </w:rPr>
        <w:t>Бандурин</w:t>
      </w:r>
      <w:proofErr w:type="spellEnd"/>
      <w:r w:rsidRPr="00055FD0">
        <w:rPr>
          <w:sz w:val="24"/>
        </w:rPr>
        <w:t xml:space="preserve"> В.К. – директор департамента жилищно-коммунального и строительного комплекса;</w:t>
      </w:r>
    </w:p>
    <w:p w:rsidR="00F86FB5" w:rsidRPr="00055FD0" w:rsidRDefault="0058086E" w:rsidP="00F86FB5">
      <w:pPr>
        <w:pStyle w:val="a"/>
        <w:numPr>
          <w:ilvl w:val="0"/>
          <w:numId w:val="0"/>
        </w:numPr>
        <w:tabs>
          <w:tab w:val="left" w:pos="708"/>
        </w:tabs>
        <w:jc w:val="both"/>
        <w:rPr>
          <w:sz w:val="24"/>
        </w:rPr>
      </w:pPr>
      <w:r w:rsidRPr="00055FD0">
        <w:rPr>
          <w:sz w:val="24"/>
        </w:rPr>
        <w:t>3</w:t>
      </w:r>
      <w:r w:rsidR="00F86FB5" w:rsidRPr="00055FD0">
        <w:rPr>
          <w:sz w:val="24"/>
        </w:rPr>
        <w:t>.Голин С.Д. - директор  департамента муниципальной собственности и градостроительства;</w:t>
      </w:r>
    </w:p>
    <w:p w:rsidR="00F86FB5" w:rsidRPr="00055FD0" w:rsidRDefault="0058086E" w:rsidP="00F86FB5">
      <w:pPr>
        <w:pStyle w:val="a"/>
        <w:numPr>
          <w:ilvl w:val="0"/>
          <w:numId w:val="0"/>
        </w:numPr>
        <w:tabs>
          <w:tab w:val="left" w:pos="708"/>
        </w:tabs>
        <w:jc w:val="both"/>
        <w:rPr>
          <w:sz w:val="24"/>
        </w:rPr>
      </w:pPr>
      <w:r w:rsidRPr="00055FD0">
        <w:rPr>
          <w:sz w:val="24"/>
        </w:rPr>
        <w:t>4</w:t>
      </w:r>
      <w:r w:rsidR="00F86FB5" w:rsidRPr="00055FD0">
        <w:rPr>
          <w:sz w:val="24"/>
        </w:rPr>
        <w:t xml:space="preserve">. </w:t>
      </w:r>
      <w:proofErr w:type="spellStart"/>
      <w:r w:rsidR="00F86FB5" w:rsidRPr="00055FD0">
        <w:rPr>
          <w:sz w:val="24"/>
        </w:rPr>
        <w:t>Долгодворова</w:t>
      </w:r>
      <w:proofErr w:type="spellEnd"/>
      <w:r w:rsidR="00F86FB5" w:rsidRPr="00055FD0">
        <w:rPr>
          <w:sz w:val="24"/>
        </w:rPr>
        <w:t xml:space="preserve"> Т.И.- заместитель главы города;</w:t>
      </w:r>
    </w:p>
    <w:p w:rsidR="00F86FB5" w:rsidRPr="00055FD0" w:rsidRDefault="0058086E" w:rsidP="00F86FB5">
      <w:pPr>
        <w:pStyle w:val="a"/>
        <w:numPr>
          <w:ilvl w:val="0"/>
          <w:numId w:val="0"/>
        </w:numPr>
        <w:tabs>
          <w:tab w:val="left" w:pos="708"/>
        </w:tabs>
        <w:jc w:val="both"/>
        <w:rPr>
          <w:sz w:val="24"/>
        </w:rPr>
      </w:pPr>
      <w:r w:rsidRPr="00055FD0">
        <w:rPr>
          <w:sz w:val="24"/>
        </w:rPr>
        <w:t>5</w:t>
      </w:r>
      <w:r w:rsidR="00F86FB5" w:rsidRPr="00055FD0">
        <w:rPr>
          <w:sz w:val="24"/>
        </w:rPr>
        <w:t>. Морозова Н.А. - заместитель  главы города;</w:t>
      </w:r>
    </w:p>
    <w:p w:rsidR="00F86FB5" w:rsidRPr="00055FD0" w:rsidRDefault="0058086E" w:rsidP="00F86FB5">
      <w:pPr>
        <w:pStyle w:val="a"/>
        <w:numPr>
          <w:ilvl w:val="0"/>
          <w:numId w:val="0"/>
        </w:numPr>
        <w:tabs>
          <w:tab w:val="left" w:pos="708"/>
        </w:tabs>
        <w:jc w:val="both"/>
        <w:rPr>
          <w:sz w:val="24"/>
        </w:rPr>
      </w:pPr>
      <w:r w:rsidRPr="00055FD0">
        <w:rPr>
          <w:sz w:val="24"/>
        </w:rPr>
        <w:t>6</w:t>
      </w:r>
      <w:r w:rsidR="00F86FB5" w:rsidRPr="00055FD0">
        <w:rPr>
          <w:sz w:val="24"/>
        </w:rPr>
        <w:t>. Тельнова Н.А. – начальник  контрольно-ревизионного отдела департамента финансов;</w:t>
      </w:r>
    </w:p>
    <w:p w:rsidR="00F86FB5" w:rsidRPr="00F86FB5" w:rsidRDefault="00F86FB5" w:rsidP="00F86FB5">
      <w:pPr>
        <w:pStyle w:val="a"/>
        <w:numPr>
          <w:ilvl w:val="0"/>
          <w:numId w:val="0"/>
        </w:numPr>
        <w:tabs>
          <w:tab w:val="left" w:pos="708"/>
        </w:tabs>
        <w:jc w:val="both"/>
        <w:rPr>
          <w:sz w:val="24"/>
        </w:rPr>
      </w:pPr>
      <w:r w:rsidRPr="00055FD0">
        <w:rPr>
          <w:sz w:val="24"/>
        </w:rPr>
        <w:t xml:space="preserve"> </w:t>
      </w:r>
      <w:r w:rsidR="0058086E" w:rsidRPr="00055FD0">
        <w:rPr>
          <w:sz w:val="24"/>
        </w:rPr>
        <w:t>Всего присутствовали 6</w:t>
      </w:r>
      <w:r w:rsidRPr="00055FD0">
        <w:rPr>
          <w:sz w:val="24"/>
        </w:rPr>
        <w:t xml:space="preserve"> ч</w:t>
      </w:r>
      <w:r w:rsidR="0058086E" w:rsidRPr="00055FD0">
        <w:rPr>
          <w:sz w:val="24"/>
        </w:rPr>
        <w:t>ленов комиссии, что составляет 6</w:t>
      </w:r>
      <w:r w:rsidRPr="00055FD0">
        <w:rPr>
          <w:sz w:val="24"/>
        </w:rPr>
        <w:t>0 % от общего количества членов.</w:t>
      </w:r>
    </w:p>
    <w:p w:rsidR="00F86FB5" w:rsidRPr="00E3730C" w:rsidRDefault="00F86FB5" w:rsidP="00E3730C">
      <w:pPr>
        <w:pStyle w:val="a7"/>
        <w:jc w:val="both"/>
        <w:rPr>
          <w:sz w:val="24"/>
          <w:szCs w:val="24"/>
        </w:rPr>
      </w:pPr>
      <w:r>
        <w:rPr>
          <w:sz w:val="24"/>
        </w:rPr>
        <w:t xml:space="preserve">Представитель заказчика: </w:t>
      </w:r>
      <w:r w:rsidR="00E3730C" w:rsidRPr="00B33CD8">
        <w:rPr>
          <w:sz w:val="24"/>
          <w:szCs w:val="24"/>
        </w:rPr>
        <w:t xml:space="preserve">Скороходова Людмила </w:t>
      </w:r>
      <w:proofErr w:type="spellStart"/>
      <w:r w:rsidR="00E3730C" w:rsidRPr="00B33CD8">
        <w:rPr>
          <w:sz w:val="24"/>
          <w:szCs w:val="24"/>
        </w:rPr>
        <w:t>Сабитовна</w:t>
      </w:r>
      <w:proofErr w:type="spellEnd"/>
      <w:r w:rsidR="00E3730C" w:rsidRPr="00B33CD8">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sidR="00E3730C" w:rsidRPr="00B33CD8">
        <w:rPr>
          <w:sz w:val="24"/>
          <w:szCs w:val="24"/>
        </w:rPr>
        <w:t>Югорска</w:t>
      </w:r>
      <w:proofErr w:type="spellEnd"/>
      <w:r w:rsidR="00E3730C" w:rsidRPr="00B33CD8">
        <w:rPr>
          <w:sz w:val="24"/>
          <w:szCs w:val="24"/>
        </w:rPr>
        <w:t>.</w:t>
      </w:r>
    </w:p>
    <w:p w:rsidR="00A36F85" w:rsidRPr="00EF049F" w:rsidRDefault="00A36F85" w:rsidP="00AD19BB">
      <w:pPr>
        <w:spacing w:after="0" w:line="240" w:lineRule="auto"/>
        <w:jc w:val="both"/>
        <w:rPr>
          <w:rFonts w:ascii="Times New Roman" w:hAnsi="Times New Roman"/>
        </w:rPr>
      </w:pPr>
      <w:r w:rsidRPr="00EF049F">
        <w:rPr>
          <w:rFonts w:ascii="Times New Roman" w:hAnsi="Times New Roman"/>
        </w:rPr>
        <w:t xml:space="preserve">1. Наименование аукциона: </w:t>
      </w:r>
      <w:r w:rsidRPr="00EF049F">
        <w:rPr>
          <w:rFonts w:ascii="Times New Roman" w:hAnsi="Times New Roman"/>
          <w:lang w:eastAsia="ar-SA"/>
        </w:rPr>
        <w:t>открытый аукцион</w:t>
      </w:r>
      <w:r>
        <w:rPr>
          <w:rFonts w:ascii="Times New Roman" w:hAnsi="Times New Roman"/>
          <w:lang w:eastAsia="ar-SA"/>
        </w:rPr>
        <w:t xml:space="preserve"> в электронной форме №</w:t>
      </w:r>
      <w:r w:rsidR="00553376">
        <w:rPr>
          <w:rFonts w:ascii="Times New Roman" w:hAnsi="Times New Roman"/>
          <w:lang w:eastAsia="ar-SA"/>
        </w:rPr>
        <w:t xml:space="preserve"> 0187300005811000011</w:t>
      </w:r>
      <w:r w:rsidRPr="00EF049F">
        <w:rPr>
          <w:rFonts w:ascii="Times New Roman" w:hAnsi="Times New Roman"/>
          <w:lang w:eastAsia="ar-SA"/>
        </w:rPr>
        <w:t xml:space="preserve"> </w:t>
      </w:r>
      <w:r w:rsidRPr="00EF049F">
        <w:rPr>
          <w:rFonts w:ascii="Times New Roman" w:hAnsi="Times New Roman"/>
        </w:rPr>
        <w:t xml:space="preserve">на право заключения </w:t>
      </w:r>
      <w:r w:rsidR="00553376">
        <w:rPr>
          <w:rFonts w:ascii="Times New Roman" w:hAnsi="Times New Roman"/>
        </w:rPr>
        <w:t xml:space="preserve">муниципального </w:t>
      </w:r>
      <w:proofErr w:type="gramStart"/>
      <w:r w:rsidRPr="00EF049F">
        <w:rPr>
          <w:rFonts w:ascii="Times New Roman" w:hAnsi="Times New Roman"/>
        </w:rPr>
        <w:t>контракта</w:t>
      </w:r>
      <w:proofErr w:type="gramEnd"/>
      <w:r w:rsidRPr="00EF049F">
        <w:rPr>
          <w:rFonts w:ascii="Times New Roman" w:hAnsi="Times New Roman"/>
          <w:lang w:eastAsia="ar-SA"/>
        </w:rPr>
        <w:t xml:space="preserve"> </w:t>
      </w:r>
      <w:r w:rsidR="00AD19BB">
        <w:rPr>
          <w:rFonts w:ascii="Times New Roman" w:eastAsia="Lucida Sans Unicode" w:hAnsi="Times New Roman"/>
        </w:rPr>
        <w:t xml:space="preserve">на выполнение проектно-изыскательских работ сетей </w:t>
      </w:r>
      <w:r w:rsidR="00AD19BB" w:rsidRPr="00AD19BB">
        <w:rPr>
          <w:rFonts w:ascii="Times New Roman" w:hAnsi="Times New Roman"/>
        </w:rPr>
        <w:t xml:space="preserve">канализации по ул. Заводская (участок от ул. Студенческая до художественно-эстетической школы) в городе </w:t>
      </w:r>
      <w:proofErr w:type="spellStart"/>
      <w:r w:rsidR="00AD19BB" w:rsidRPr="00AD19BB">
        <w:rPr>
          <w:rFonts w:ascii="Times New Roman" w:hAnsi="Times New Roman"/>
        </w:rPr>
        <w:t>Югорске</w:t>
      </w:r>
      <w:proofErr w:type="spellEnd"/>
      <w:r w:rsidR="00AD19BB" w:rsidRPr="00AD19BB">
        <w:rPr>
          <w:rFonts w:ascii="Times New Roman" w:hAnsi="Times New Roman"/>
        </w:rPr>
        <w:t>.</w:t>
      </w:r>
    </w:p>
    <w:p w:rsidR="00A36F85" w:rsidRPr="00EF049F" w:rsidRDefault="00A36F85" w:rsidP="00A36F85">
      <w:pPr>
        <w:spacing w:after="0" w:line="240" w:lineRule="auto"/>
        <w:jc w:val="both"/>
        <w:rPr>
          <w:rFonts w:ascii="Times New Roman" w:hAnsi="Times New Roman"/>
        </w:rPr>
      </w:pPr>
      <w:r w:rsidRPr="001507FC">
        <w:rPr>
          <w:rFonts w:ascii="Times New Roman" w:hAnsi="Times New Roman"/>
        </w:rPr>
        <w:t xml:space="preserve">Номер извещения о проведении торгов на официальном сайте – </w:t>
      </w:r>
      <w:hyperlink r:id="rId5" w:history="1">
        <w:r w:rsidRPr="00AD19BB">
          <w:rPr>
            <w:rFonts w:ascii="Times New Roman" w:hAnsi="Times New Roman"/>
          </w:rPr>
          <w:t>http://zakupki.gov.ru/</w:t>
        </w:r>
      </w:hyperlink>
      <w:r>
        <w:rPr>
          <w:rFonts w:ascii="Times New Roman" w:hAnsi="Times New Roman"/>
        </w:rPr>
        <w:t>,</w:t>
      </w:r>
      <w:r w:rsidRPr="001507FC">
        <w:rPr>
          <w:rFonts w:ascii="Times New Roman" w:hAnsi="Times New Roman"/>
        </w:rPr>
        <w:t xml:space="preserve"> </w:t>
      </w:r>
      <w:r>
        <w:rPr>
          <w:rFonts w:ascii="Times New Roman" w:hAnsi="Times New Roman"/>
        </w:rPr>
        <w:t>код аукциона</w:t>
      </w:r>
      <w:r w:rsidRPr="001507FC">
        <w:rPr>
          <w:rFonts w:ascii="Times New Roman" w:hAnsi="Times New Roman"/>
        </w:rPr>
        <w:t xml:space="preserve"> </w:t>
      </w:r>
      <w:r w:rsidR="00AD19BB">
        <w:rPr>
          <w:rFonts w:ascii="Times New Roman" w:hAnsi="Times New Roman"/>
        </w:rPr>
        <w:t>0187300005811000011</w:t>
      </w:r>
      <w:r w:rsidRPr="001507FC">
        <w:rPr>
          <w:rFonts w:ascii="Times New Roman" w:hAnsi="Times New Roman"/>
        </w:rPr>
        <w:t xml:space="preserve">, </w:t>
      </w:r>
      <w:r>
        <w:rPr>
          <w:rFonts w:ascii="Times New Roman" w:hAnsi="Times New Roman"/>
        </w:rPr>
        <w:t>д</w:t>
      </w:r>
      <w:r w:rsidRPr="001507FC">
        <w:rPr>
          <w:rFonts w:ascii="Times New Roman" w:hAnsi="Times New Roman"/>
        </w:rPr>
        <w:t xml:space="preserve">ата публикации  </w:t>
      </w:r>
      <w:r>
        <w:rPr>
          <w:rFonts w:ascii="Times New Roman" w:hAnsi="Times New Roman"/>
        </w:rPr>
        <w:t>0</w:t>
      </w:r>
      <w:r w:rsidR="00AD19BB">
        <w:rPr>
          <w:rFonts w:ascii="Times New Roman" w:hAnsi="Times New Roman"/>
        </w:rPr>
        <w:t>7</w:t>
      </w:r>
      <w:r>
        <w:rPr>
          <w:rFonts w:ascii="Times New Roman" w:hAnsi="Times New Roman"/>
        </w:rPr>
        <w:t xml:space="preserve">.02.2011 </w:t>
      </w:r>
      <w:r w:rsidRPr="001507FC">
        <w:rPr>
          <w:rFonts w:ascii="Times New Roman" w:hAnsi="Times New Roman"/>
        </w:rPr>
        <w:t>года.</w:t>
      </w:r>
      <w:r>
        <w:rPr>
          <w:rFonts w:ascii="Times New Roman" w:hAnsi="Times New Roman"/>
        </w:rPr>
        <w:t xml:space="preserve"> </w:t>
      </w:r>
    </w:p>
    <w:p w:rsidR="00A36F85" w:rsidRPr="00EF049F" w:rsidRDefault="00A36F85" w:rsidP="00A36F85">
      <w:pPr>
        <w:spacing w:after="0" w:line="240" w:lineRule="auto"/>
        <w:jc w:val="both"/>
        <w:rPr>
          <w:rFonts w:ascii="Times New Roman" w:hAnsi="Times New Roman"/>
        </w:rPr>
      </w:pPr>
      <w:r w:rsidRPr="00EF049F">
        <w:rPr>
          <w:rFonts w:ascii="Times New Roman" w:hAnsi="Times New Roman"/>
        </w:rPr>
        <w:t xml:space="preserve">2. </w:t>
      </w:r>
      <w:r w:rsidR="00AD19BB" w:rsidRPr="00AD19BB">
        <w:rPr>
          <w:rFonts w:ascii="Times New Roman" w:hAnsi="Times New Roman"/>
        </w:rPr>
        <w:t xml:space="preserve">Муниципальный заказчик: Департамент жилищно-коммунального и строительного комплекса администрации города </w:t>
      </w:r>
      <w:proofErr w:type="spellStart"/>
      <w:r w:rsidR="00AD19BB" w:rsidRPr="00AD19BB">
        <w:rPr>
          <w:rFonts w:ascii="Times New Roman" w:hAnsi="Times New Roman"/>
        </w:rPr>
        <w:t>Югорска</w:t>
      </w:r>
      <w:proofErr w:type="spellEnd"/>
      <w:r w:rsidR="00AD19BB" w:rsidRPr="00AD19BB">
        <w:rPr>
          <w:rFonts w:ascii="Times New Roman" w:hAnsi="Times New Roman"/>
        </w:rPr>
        <w:t xml:space="preserve">. Почтовый адрес: ул. Механизаторов д.22, г. </w:t>
      </w:r>
      <w:proofErr w:type="spellStart"/>
      <w:r w:rsidR="00AD19BB" w:rsidRPr="00AD19BB">
        <w:rPr>
          <w:rFonts w:ascii="Times New Roman" w:hAnsi="Times New Roman"/>
        </w:rPr>
        <w:t>Югорск</w:t>
      </w:r>
      <w:proofErr w:type="spellEnd"/>
      <w:r w:rsidR="00AD19BB" w:rsidRPr="00AD19BB">
        <w:rPr>
          <w:rFonts w:ascii="Times New Roman" w:hAnsi="Times New Roman"/>
        </w:rPr>
        <w:t xml:space="preserve">, Ханты-Мансийский  автономный  </w:t>
      </w:r>
      <w:proofErr w:type="spellStart"/>
      <w:r w:rsidR="00AD19BB" w:rsidRPr="00AD19BB">
        <w:rPr>
          <w:rFonts w:ascii="Times New Roman" w:hAnsi="Times New Roman"/>
        </w:rPr>
        <w:t>округ-Югра</w:t>
      </w:r>
      <w:proofErr w:type="spellEnd"/>
      <w:r w:rsidR="00AD19BB" w:rsidRPr="00AD19BB">
        <w:rPr>
          <w:rFonts w:ascii="Times New Roman" w:hAnsi="Times New Roman"/>
        </w:rPr>
        <w:t>, Тюменская область.</w:t>
      </w:r>
    </w:p>
    <w:p w:rsidR="00A36F85" w:rsidRPr="00EF049F" w:rsidRDefault="00A36F85" w:rsidP="00A36F85">
      <w:pPr>
        <w:spacing w:after="0" w:line="240" w:lineRule="auto"/>
        <w:jc w:val="both"/>
        <w:rPr>
          <w:rFonts w:ascii="Times New Roman" w:hAnsi="Times New Roman"/>
        </w:rPr>
      </w:pPr>
      <w:r w:rsidRPr="00EF049F">
        <w:rPr>
          <w:rFonts w:ascii="Times New Roman" w:hAnsi="Times New Roman"/>
        </w:rPr>
        <w:t xml:space="preserve">3. </w:t>
      </w:r>
      <w:r w:rsidRPr="001507FC">
        <w:rPr>
          <w:rFonts w:ascii="Times New Roman" w:hAnsi="Times New Roman"/>
        </w:rPr>
        <w:t xml:space="preserve">Процедура рассмотрения </w:t>
      </w:r>
      <w:r>
        <w:rPr>
          <w:rFonts w:ascii="Times New Roman" w:hAnsi="Times New Roman"/>
        </w:rPr>
        <w:t xml:space="preserve">1 частей </w:t>
      </w:r>
      <w:r w:rsidRPr="001507FC">
        <w:rPr>
          <w:rFonts w:ascii="Times New Roman" w:hAnsi="Times New Roman"/>
        </w:rPr>
        <w:t xml:space="preserve">заявок на участие в аукционе была проведена </w:t>
      </w:r>
      <w:r w:rsidRPr="001507FC">
        <w:rPr>
          <w:rFonts w:ascii="Times New Roman" w:hAnsi="Times New Roman"/>
          <w:color w:val="000000"/>
        </w:rPr>
        <w:t xml:space="preserve">комиссией </w:t>
      </w:r>
      <w:r w:rsidR="00AD19BB">
        <w:rPr>
          <w:rFonts w:ascii="Times New Roman" w:hAnsi="Times New Roman"/>
          <w:color w:val="000000"/>
        </w:rPr>
        <w:t>04</w:t>
      </w:r>
      <w:r w:rsidRPr="001507FC">
        <w:rPr>
          <w:rFonts w:ascii="Times New Roman" w:hAnsi="Times New Roman"/>
          <w:color w:val="000000"/>
        </w:rPr>
        <w:t xml:space="preserve"> </w:t>
      </w:r>
      <w:r w:rsidR="00AD19BB">
        <w:rPr>
          <w:rFonts w:ascii="Times New Roman" w:hAnsi="Times New Roman"/>
          <w:color w:val="000000"/>
        </w:rPr>
        <w:t>марта</w:t>
      </w:r>
      <w:r w:rsidRPr="001507FC">
        <w:rPr>
          <w:rFonts w:ascii="Times New Roman" w:hAnsi="Times New Roman"/>
          <w:color w:val="000000"/>
          <w:spacing w:val="-7"/>
        </w:rPr>
        <w:t xml:space="preserve"> 2011 года, по адресу: </w:t>
      </w:r>
      <w:r w:rsidR="005117A9">
        <w:rPr>
          <w:rFonts w:ascii="Times New Roman" w:hAnsi="Times New Roman"/>
        </w:rPr>
        <w:t xml:space="preserve">ул. 40 лет Победы, 11, г. </w:t>
      </w:r>
      <w:proofErr w:type="spellStart"/>
      <w:r w:rsidR="005117A9">
        <w:rPr>
          <w:rFonts w:ascii="Times New Roman" w:hAnsi="Times New Roman"/>
        </w:rPr>
        <w:t>Югорск</w:t>
      </w:r>
      <w:proofErr w:type="spellEnd"/>
      <w:r w:rsidR="005117A9">
        <w:rPr>
          <w:rFonts w:ascii="Times New Roman" w:hAnsi="Times New Roman"/>
        </w:rPr>
        <w:t xml:space="preserve">, Ханты-Мансийский  автономный  </w:t>
      </w:r>
      <w:proofErr w:type="spellStart"/>
      <w:r w:rsidR="005117A9">
        <w:rPr>
          <w:rFonts w:ascii="Times New Roman" w:hAnsi="Times New Roman"/>
        </w:rPr>
        <w:t>округ-Югра</w:t>
      </w:r>
      <w:proofErr w:type="spellEnd"/>
      <w:r w:rsidR="005117A9">
        <w:rPr>
          <w:rFonts w:ascii="Times New Roman" w:hAnsi="Times New Roman"/>
        </w:rPr>
        <w:t>, Тюменская область</w:t>
      </w:r>
      <w:r w:rsidRPr="001507FC">
        <w:rPr>
          <w:rFonts w:ascii="Times New Roman" w:hAnsi="Times New Roman"/>
        </w:rPr>
        <w:t>.</w:t>
      </w:r>
    </w:p>
    <w:p w:rsidR="00A36F85" w:rsidRPr="003643AE" w:rsidRDefault="00A36F85" w:rsidP="00A36F85">
      <w:pPr>
        <w:spacing w:after="0" w:line="240" w:lineRule="auto"/>
        <w:jc w:val="both"/>
        <w:rPr>
          <w:rFonts w:ascii="Times New Roman" w:hAnsi="Times New Roman"/>
          <w:b/>
        </w:rPr>
      </w:pPr>
      <w:r w:rsidRPr="003643AE">
        <w:rPr>
          <w:rFonts w:ascii="Times New Roman" w:hAnsi="Times New Roman"/>
          <w:b/>
        </w:rPr>
        <w:t xml:space="preserve">4. На аукцион  были поданы </w:t>
      </w:r>
      <w:r>
        <w:rPr>
          <w:rFonts w:ascii="Times New Roman" w:hAnsi="Times New Roman"/>
          <w:b/>
        </w:rPr>
        <w:t xml:space="preserve">1-е части </w:t>
      </w:r>
      <w:r w:rsidRPr="003643AE">
        <w:rPr>
          <w:rFonts w:ascii="Times New Roman" w:hAnsi="Times New Roman"/>
          <w:b/>
        </w:rPr>
        <w:t xml:space="preserve"> заяв</w:t>
      </w:r>
      <w:r>
        <w:rPr>
          <w:rFonts w:ascii="Times New Roman" w:hAnsi="Times New Roman"/>
          <w:b/>
        </w:rPr>
        <w:t>о</w:t>
      </w:r>
      <w:r w:rsidRPr="003643AE">
        <w:rPr>
          <w:rFonts w:ascii="Times New Roman" w:hAnsi="Times New Roman"/>
          <w:b/>
        </w:rPr>
        <w:t>к участников  размещения заказа</w:t>
      </w:r>
      <w:r>
        <w:rPr>
          <w:rFonts w:ascii="Times New Roman" w:hAnsi="Times New Roman"/>
          <w:b/>
        </w:rPr>
        <w:t xml:space="preserve"> в количестве </w:t>
      </w:r>
      <w:r w:rsidR="005117A9">
        <w:rPr>
          <w:rFonts w:ascii="Times New Roman" w:hAnsi="Times New Roman"/>
          <w:b/>
        </w:rPr>
        <w:t>3 (трех) заявок.</w:t>
      </w:r>
    </w:p>
    <w:p w:rsidR="00A36F85" w:rsidRPr="00EF049F" w:rsidRDefault="00A36F85" w:rsidP="00A36F85">
      <w:pPr>
        <w:spacing w:after="0" w:line="240" w:lineRule="auto"/>
        <w:rPr>
          <w:rFonts w:ascii="Times New Roman" w:hAnsi="Times New Roman"/>
        </w:rPr>
      </w:pPr>
      <w:r w:rsidRPr="00EF049F">
        <w:rPr>
          <w:rFonts w:ascii="Times New Roman" w:hAnsi="Times New Roman"/>
        </w:rPr>
        <w:t xml:space="preserve">Комиссия рассмотрела </w:t>
      </w:r>
      <w:r>
        <w:rPr>
          <w:rFonts w:ascii="Times New Roman" w:hAnsi="Times New Roman"/>
        </w:rPr>
        <w:t xml:space="preserve">первые части заявок на соответствие  требованиям установленные </w:t>
      </w:r>
      <w:proofErr w:type="gramStart"/>
      <w:r>
        <w:rPr>
          <w:rFonts w:ascii="Times New Roman" w:hAnsi="Times New Roman"/>
        </w:rPr>
        <w:t>ч</w:t>
      </w:r>
      <w:proofErr w:type="gramEnd"/>
      <w:r>
        <w:rPr>
          <w:rFonts w:ascii="Times New Roman" w:hAnsi="Times New Roman"/>
        </w:rPr>
        <w:t xml:space="preserve">. 4 ст. 41.8 Федерального закона РФ от 21.07.2005 г. № 94-ФЗ: </w:t>
      </w:r>
    </w:p>
    <w:p w:rsidR="00A36F85" w:rsidRDefault="00A36F85" w:rsidP="005117A9">
      <w:pPr>
        <w:spacing w:after="0" w:line="240" w:lineRule="auto"/>
        <w:jc w:val="both"/>
        <w:rPr>
          <w:rFonts w:ascii="Times New Roman" w:hAnsi="Times New Roman"/>
        </w:rPr>
      </w:pPr>
      <w:r>
        <w:rPr>
          <w:rFonts w:ascii="Times New Roman" w:hAnsi="Times New Roman"/>
        </w:rPr>
        <w:t xml:space="preserve"> </w:t>
      </w:r>
      <w:r w:rsidRPr="00EF049F">
        <w:rPr>
          <w:rFonts w:ascii="Times New Roman" w:hAnsi="Times New Roman"/>
        </w:rPr>
        <w:t xml:space="preserve"> 1) </w:t>
      </w:r>
      <w:r>
        <w:rPr>
          <w:rFonts w:ascii="Times New Roman" w:hAnsi="Times New Roman"/>
        </w:rPr>
        <w:t>Первая часть з</w:t>
      </w:r>
      <w:r w:rsidRPr="00EF049F">
        <w:rPr>
          <w:rFonts w:ascii="Times New Roman" w:hAnsi="Times New Roman"/>
        </w:rPr>
        <w:t>аявк</w:t>
      </w:r>
      <w:r>
        <w:rPr>
          <w:rFonts w:ascii="Times New Roman" w:hAnsi="Times New Roman"/>
        </w:rPr>
        <w:t>и участника</w:t>
      </w:r>
      <w:r w:rsidRPr="00EF049F">
        <w:rPr>
          <w:rFonts w:ascii="Times New Roman" w:hAnsi="Times New Roman"/>
        </w:rPr>
        <w:t xml:space="preserve"> </w:t>
      </w:r>
      <w:r w:rsidRPr="00C8123B">
        <w:rPr>
          <w:rFonts w:ascii="Times New Roman" w:hAnsi="Times New Roman"/>
          <w:b/>
        </w:rPr>
        <w:t xml:space="preserve">№ 1 </w:t>
      </w:r>
      <w:r w:rsidRPr="00EF049F">
        <w:rPr>
          <w:rFonts w:ascii="Times New Roman" w:hAnsi="Times New Roman"/>
        </w:rPr>
        <w:t>на участие в</w:t>
      </w:r>
      <w:r>
        <w:rPr>
          <w:rFonts w:ascii="Times New Roman" w:hAnsi="Times New Roman"/>
        </w:rPr>
        <w:t xml:space="preserve"> открытом</w:t>
      </w:r>
      <w:r w:rsidRPr="00EF049F">
        <w:rPr>
          <w:rFonts w:ascii="Times New Roman" w:hAnsi="Times New Roman"/>
        </w:rPr>
        <w:t xml:space="preserve"> аукционе </w:t>
      </w:r>
      <w:r>
        <w:rPr>
          <w:rFonts w:ascii="Times New Roman" w:hAnsi="Times New Roman"/>
        </w:rPr>
        <w:t>в электронной форме подтверждает согласие участника на участие в аукционе на условиях, установленных в документации об аукционе. Д</w:t>
      </w:r>
      <w:r w:rsidRPr="00EF049F">
        <w:rPr>
          <w:rFonts w:ascii="Times New Roman" w:hAnsi="Times New Roman"/>
        </w:rPr>
        <w:t xml:space="preserve">опустить к участию в аукционе и признать участником аукциона </w:t>
      </w:r>
      <w:r w:rsidR="005117A9">
        <w:rPr>
          <w:rFonts w:ascii="Times New Roman" w:hAnsi="Times New Roman"/>
        </w:rPr>
        <w:t>на право заключения  муниципального контракта</w:t>
      </w:r>
      <w:r w:rsidR="005117A9">
        <w:rPr>
          <w:rFonts w:ascii="Times New Roman" w:hAnsi="Times New Roman"/>
          <w:lang w:eastAsia="ar-SA"/>
        </w:rPr>
        <w:t xml:space="preserve">  </w:t>
      </w:r>
      <w:r w:rsidR="005117A9">
        <w:rPr>
          <w:rFonts w:ascii="Times New Roman" w:eastAsia="Lucida Sans Unicode" w:hAnsi="Times New Roman"/>
        </w:rPr>
        <w:t xml:space="preserve">на выполнение проектно-изыскательских работ сетей </w:t>
      </w:r>
      <w:r w:rsidR="005117A9">
        <w:rPr>
          <w:rFonts w:ascii="Times New Roman" w:hAnsi="Times New Roman"/>
        </w:rPr>
        <w:t xml:space="preserve">канализации по ул. Заводская (участок от ул. Студенческая до художественно-эстетической школы) в городе </w:t>
      </w:r>
      <w:proofErr w:type="spellStart"/>
      <w:r w:rsidR="005117A9">
        <w:rPr>
          <w:rFonts w:ascii="Times New Roman" w:hAnsi="Times New Roman"/>
        </w:rPr>
        <w:t>Югорске</w:t>
      </w:r>
      <w:proofErr w:type="spellEnd"/>
      <w:r w:rsidRPr="00EF049F">
        <w:rPr>
          <w:rFonts w:ascii="Times New Roman" w:hAnsi="Times New Roman"/>
        </w:rPr>
        <w:t xml:space="preserve"> участника размещения заказа</w:t>
      </w:r>
      <w:r>
        <w:rPr>
          <w:rFonts w:ascii="Times New Roman" w:hAnsi="Times New Roman"/>
        </w:rPr>
        <w:t xml:space="preserve"> </w:t>
      </w:r>
      <w:r w:rsidRPr="00143888">
        <w:rPr>
          <w:rFonts w:ascii="Times New Roman" w:hAnsi="Times New Roman"/>
          <w:b/>
        </w:rPr>
        <w:t>№1</w:t>
      </w:r>
      <w:r>
        <w:rPr>
          <w:rFonts w:ascii="Times New Roman" w:hAnsi="Times New Roman"/>
        </w:rPr>
        <w:t>, подавшего первую часть заявки.</w:t>
      </w:r>
      <w:r w:rsidRPr="00EF049F">
        <w:rPr>
          <w:rFonts w:ascii="Times New Roman" w:hAnsi="Times New Roman"/>
          <w:b/>
        </w:rPr>
        <w:t xml:space="preserve"> </w:t>
      </w:r>
      <w:r w:rsidRPr="00EF049F">
        <w:rPr>
          <w:rFonts w:ascii="Times New Roman" w:hAnsi="Times New Roman"/>
        </w:rPr>
        <w:t xml:space="preserve"> </w:t>
      </w:r>
    </w:p>
    <w:p w:rsidR="004125A8" w:rsidRDefault="004125A8" w:rsidP="004125A8">
      <w:pPr>
        <w:spacing w:after="0" w:line="240" w:lineRule="auto"/>
        <w:jc w:val="both"/>
        <w:rPr>
          <w:rFonts w:ascii="Times New Roman" w:hAnsi="Times New Roman"/>
        </w:rPr>
      </w:pPr>
      <w:r>
        <w:rPr>
          <w:rFonts w:ascii="Times New Roman" w:hAnsi="Times New Roman"/>
        </w:rPr>
        <w:t>2</w:t>
      </w:r>
      <w:r w:rsidR="00A36F85" w:rsidRPr="00EF049F">
        <w:rPr>
          <w:rFonts w:ascii="Times New Roman" w:hAnsi="Times New Roman"/>
        </w:rPr>
        <w:t xml:space="preserve">)  </w:t>
      </w:r>
      <w:r>
        <w:rPr>
          <w:rFonts w:ascii="Times New Roman" w:hAnsi="Times New Roman"/>
        </w:rPr>
        <w:t xml:space="preserve">Первая часть заявки участника </w:t>
      </w:r>
      <w:r>
        <w:rPr>
          <w:rFonts w:ascii="Times New Roman" w:hAnsi="Times New Roman"/>
          <w:b/>
        </w:rPr>
        <w:t xml:space="preserve">№ 3 </w:t>
      </w:r>
      <w:r>
        <w:rPr>
          <w:rFonts w:ascii="Times New Roman" w:hAnsi="Times New Roman"/>
        </w:rPr>
        <w:t>на участие в открытом аукционе в электронной форме подтверждает согласие участника на участие в аукционе на условиях, установленных в документации об аукционе. Допустить к участию в аукционе и признать участником аукциона на право заключения  муниципального контракта</w:t>
      </w:r>
      <w:r>
        <w:rPr>
          <w:rFonts w:ascii="Times New Roman" w:hAnsi="Times New Roman"/>
          <w:lang w:eastAsia="ar-SA"/>
        </w:rPr>
        <w:t xml:space="preserve">  </w:t>
      </w:r>
      <w:r>
        <w:rPr>
          <w:rFonts w:ascii="Times New Roman" w:eastAsia="Lucida Sans Unicode" w:hAnsi="Times New Roman"/>
        </w:rPr>
        <w:t xml:space="preserve">на выполнение проектно-изыскательских работ сетей </w:t>
      </w:r>
      <w:r>
        <w:rPr>
          <w:rFonts w:ascii="Times New Roman" w:hAnsi="Times New Roman"/>
        </w:rPr>
        <w:t xml:space="preserve">канализации по ул. Заводская (участок от ул. Студенческая до художественно-эстетической школы) в городе </w:t>
      </w:r>
      <w:proofErr w:type="spellStart"/>
      <w:r>
        <w:rPr>
          <w:rFonts w:ascii="Times New Roman" w:hAnsi="Times New Roman"/>
        </w:rPr>
        <w:t>Югорске</w:t>
      </w:r>
      <w:proofErr w:type="spellEnd"/>
      <w:r>
        <w:rPr>
          <w:rFonts w:ascii="Times New Roman" w:hAnsi="Times New Roman"/>
        </w:rPr>
        <w:t xml:space="preserve"> участника размещения заказа </w:t>
      </w:r>
      <w:r>
        <w:rPr>
          <w:rFonts w:ascii="Times New Roman" w:hAnsi="Times New Roman"/>
          <w:b/>
        </w:rPr>
        <w:t>№3</w:t>
      </w:r>
      <w:r>
        <w:rPr>
          <w:rFonts w:ascii="Times New Roman" w:hAnsi="Times New Roman"/>
        </w:rPr>
        <w:t>, подавшего первую часть заявки.</w:t>
      </w:r>
      <w:r>
        <w:rPr>
          <w:rFonts w:ascii="Times New Roman" w:hAnsi="Times New Roman"/>
          <w:b/>
        </w:rPr>
        <w:t xml:space="preserve"> </w:t>
      </w:r>
      <w:r>
        <w:rPr>
          <w:rFonts w:ascii="Times New Roman" w:hAnsi="Times New Roman"/>
        </w:rPr>
        <w:t xml:space="preserve"> </w:t>
      </w:r>
    </w:p>
    <w:p w:rsidR="004125A8" w:rsidRDefault="00A36F85" w:rsidP="004125A8">
      <w:pPr>
        <w:spacing w:after="0" w:line="240" w:lineRule="auto"/>
        <w:jc w:val="both"/>
        <w:rPr>
          <w:rFonts w:ascii="Times New Roman" w:hAnsi="Times New Roman"/>
        </w:rPr>
      </w:pPr>
      <w:r w:rsidRPr="00EF049F">
        <w:rPr>
          <w:rFonts w:ascii="Times New Roman" w:hAnsi="Times New Roman"/>
        </w:rPr>
        <w:t>4)</w:t>
      </w:r>
      <w:r>
        <w:rPr>
          <w:rFonts w:ascii="Times New Roman" w:hAnsi="Times New Roman"/>
        </w:rPr>
        <w:t xml:space="preserve"> </w:t>
      </w:r>
      <w:r w:rsidRPr="00EF049F">
        <w:rPr>
          <w:rFonts w:ascii="Times New Roman" w:hAnsi="Times New Roman"/>
        </w:rPr>
        <w:t xml:space="preserve"> </w:t>
      </w:r>
      <w:r w:rsidR="004125A8">
        <w:rPr>
          <w:rFonts w:ascii="Times New Roman" w:hAnsi="Times New Roman"/>
        </w:rPr>
        <w:t xml:space="preserve">Первая часть заявки участника </w:t>
      </w:r>
      <w:r w:rsidR="004125A8">
        <w:rPr>
          <w:rFonts w:ascii="Times New Roman" w:hAnsi="Times New Roman"/>
          <w:b/>
        </w:rPr>
        <w:t xml:space="preserve">№ 4 </w:t>
      </w:r>
      <w:r w:rsidR="004125A8">
        <w:rPr>
          <w:rFonts w:ascii="Times New Roman" w:hAnsi="Times New Roman"/>
        </w:rPr>
        <w:t>на участие в открытом аукционе в электронной форме подтверждает согласие участника на участие в аукционе на условиях, установленных в документации об аукционе. Допустить к участию в аукционе и признать участником аукциона на право заключения  муниципального контракта</w:t>
      </w:r>
      <w:r w:rsidR="004125A8">
        <w:rPr>
          <w:rFonts w:ascii="Times New Roman" w:hAnsi="Times New Roman"/>
          <w:lang w:eastAsia="ar-SA"/>
        </w:rPr>
        <w:t xml:space="preserve">  </w:t>
      </w:r>
      <w:r w:rsidR="004125A8">
        <w:rPr>
          <w:rFonts w:ascii="Times New Roman" w:eastAsia="Lucida Sans Unicode" w:hAnsi="Times New Roman"/>
        </w:rPr>
        <w:t xml:space="preserve">на выполнение проектно-изыскательских работ сетей </w:t>
      </w:r>
      <w:r w:rsidR="004125A8">
        <w:rPr>
          <w:rFonts w:ascii="Times New Roman" w:hAnsi="Times New Roman"/>
        </w:rPr>
        <w:t xml:space="preserve">канализации по ул. Заводская (участок от ул. Студенческая до художественно-эстетической школы) в городе </w:t>
      </w:r>
      <w:proofErr w:type="spellStart"/>
      <w:r w:rsidR="004125A8">
        <w:rPr>
          <w:rFonts w:ascii="Times New Roman" w:hAnsi="Times New Roman"/>
        </w:rPr>
        <w:t>Югорске</w:t>
      </w:r>
      <w:proofErr w:type="spellEnd"/>
      <w:r w:rsidR="004125A8">
        <w:rPr>
          <w:rFonts w:ascii="Times New Roman" w:hAnsi="Times New Roman"/>
        </w:rPr>
        <w:t xml:space="preserve"> участника размещения заказа </w:t>
      </w:r>
      <w:r w:rsidR="004125A8">
        <w:rPr>
          <w:rFonts w:ascii="Times New Roman" w:hAnsi="Times New Roman"/>
          <w:b/>
        </w:rPr>
        <w:t>№4</w:t>
      </w:r>
      <w:r w:rsidR="004125A8">
        <w:rPr>
          <w:rFonts w:ascii="Times New Roman" w:hAnsi="Times New Roman"/>
        </w:rPr>
        <w:t>, подавшего первую часть заявки.</w:t>
      </w:r>
      <w:r w:rsidR="004125A8">
        <w:rPr>
          <w:rFonts w:ascii="Times New Roman" w:hAnsi="Times New Roman"/>
          <w:b/>
        </w:rPr>
        <w:t xml:space="preserve"> </w:t>
      </w:r>
      <w:r w:rsidR="004125A8">
        <w:rPr>
          <w:rFonts w:ascii="Times New Roman" w:hAnsi="Times New Roman"/>
        </w:rPr>
        <w:t xml:space="preserve"> </w:t>
      </w:r>
    </w:p>
    <w:p w:rsidR="00A36F85" w:rsidRPr="00EF049F" w:rsidRDefault="00A36F85" w:rsidP="004125A8">
      <w:pPr>
        <w:spacing w:after="0" w:line="240" w:lineRule="auto"/>
        <w:jc w:val="both"/>
        <w:rPr>
          <w:rFonts w:ascii="Times New Roman" w:hAnsi="Times New Roman"/>
        </w:rPr>
      </w:pPr>
    </w:p>
    <w:p w:rsidR="00A36F85" w:rsidRPr="00EF049F" w:rsidRDefault="00A36F85" w:rsidP="00A36F85">
      <w:pPr>
        <w:spacing w:after="0" w:line="240" w:lineRule="auto"/>
        <w:jc w:val="center"/>
        <w:rPr>
          <w:rFonts w:ascii="Times New Roman" w:hAnsi="Times New Roman"/>
        </w:rPr>
      </w:pPr>
      <w:r w:rsidRPr="00EF049F">
        <w:rPr>
          <w:rFonts w:ascii="Times New Roman" w:hAnsi="Times New Roman"/>
        </w:rPr>
        <w:t>Сведения о решении</w:t>
      </w:r>
    </w:p>
    <w:p w:rsidR="00A36F85" w:rsidRPr="00EF049F" w:rsidRDefault="00A36F85" w:rsidP="00A36F85">
      <w:pPr>
        <w:spacing w:after="0" w:line="240" w:lineRule="auto"/>
        <w:jc w:val="center"/>
        <w:rPr>
          <w:rFonts w:ascii="Times New Roman" w:hAnsi="Times New Roman"/>
        </w:rPr>
      </w:pPr>
      <w:r w:rsidRPr="00EF049F">
        <w:rPr>
          <w:rFonts w:ascii="Times New Roman" w:hAnsi="Times New Roman"/>
        </w:rPr>
        <w:t>членов комиссии о допуске участников размещения заказа к участию в аукционе или об отказе их  в допуске к участию в аукционе</w:t>
      </w:r>
      <w:r>
        <w:rPr>
          <w:rFonts w:ascii="Times New Roman" w:hAnsi="Times New Roman"/>
        </w:rPr>
        <w:t xml:space="preserve"> </w:t>
      </w:r>
    </w:p>
    <w:tbl>
      <w:tblPr>
        <w:tblW w:w="9900" w:type="dxa"/>
        <w:tblInd w:w="-252" w:type="dxa"/>
        <w:tblLayout w:type="fixed"/>
        <w:tblLook w:val="01E0"/>
      </w:tblPr>
      <w:tblGrid>
        <w:gridCol w:w="4680"/>
        <w:gridCol w:w="2520"/>
        <w:gridCol w:w="2700"/>
      </w:tblGrid>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4D4C3C" w:rsidRDefault="00A36F85" w:rsidP="00F86FB5">
            <w:pPr>
              <w:spacing w:after="0" w:line="240" w:lineRule="auto"/>
              <w:jc w:val="both"/>
              <w:rPr>
                <w:rFonts w:ascii="Times New Roman" w:hAnsi="Times New Roman"/>
              </w:rPr>
            </w:pPr>
            <w:r w:rsidRPr="004D4C3C">
              <w:rPr>
                <w:rFonts w:ascii="Times New Roman" w:hAnsi="Times New Roman"/>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r w:rsidRPr="00EF049F">
              <w:rPr>
                <w:rFonts w:ascii="Times New Roman" w:hAnsi="Times New Roman"/>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r w:rsidRPr="00EF049F">
              <w:rPr>
                <w:rFonts w:ascii="Times New Roman" w:hAnsi="Times New Roman"/>
              </w:rPr>
              <w:t>Состав комиссии</w:t>
            </w:r>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Т.П. Кузнецова</w:t>
            </w:r>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 xml:space="preserve">В.К. </w:t>
            </w:r>
            <w:proofErr w:type="spellStart"/>
            <w:r w:rsidRPr="00055FD0">
              <w:rPr>
                <w:rFonts w:ascii="Times New Roman" w:hAnsi="Times New Roman"/>
              </w:rPr>
              <w:t>Бандурин</w:t>
            </w:r>
            <w:proofErr w:type="spellEnd"/>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 xml:space="preserve">Т.И. </w:t>
            </w:r>
            <w:proofErr w:type="spellStart"/>
            <w:r w:rsidRPr="00055FD0">
              <w:rPr>
                <w:rFonts w:ascii="Times New Roman" w:hAnsi="Times New Roman"/>
              </w:rPr>
              <w:t>Долгодворова</w:t>
            </w:r>
            <w:proofErr w:type="spellEnd"/>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Н.А. Морозова</w:t>
            </w:r>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 xml:space="preserve">С.Д. </w:t>
            </w:r>
            <w:proofErr w:type="spellStart"/>
            <w:r w:rsidRPr="00055FD0">
              <w:rPr>
                <w:rFonts w:ascii="Times New Roman" w:hAnsi="Times New Roman"/>
              </w:rPr>
              <w:t>Голин</w:t>
            </w:r>
            <w:proofErr w:type="spellEnd"/>
          </w:p>
        </w:tc>
      </w:tr>
      <w:tr w:rsidR="00A36F85" w:rsidRPr="00EF049F" w:rsidTr="00F86FB5">
        <w:tc>
          <w:tcPr>
            <w:tcW w:w="4680" w:type="dxa"/>
            <w:tcBorders>
              <w:top w:val="single" w:sz="4" w:space="0" w:color="auto"/>
              <w:left w:val="single" w:sz="4" w:space="0" w:color="auto"/>
              <w:bottom w:val="single" w:sz="4" w:space="0" w:color="auto"/>
              <w:right w:val="single" w:sz="4" w:space="0" w:color="auto"/>
            </w:tcBorders>
            <w:vAlign w:val="center"/>
          </w:tcPr>
          <w:p w:rsidR="00A36F85" w:rsidRPr="00AD2698" w:rsidRDefault="00A36F85" w:rsidP="00F86FB5">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A36F85" w:rsidRPr="00EF049F" w:rsidRDefault="00A36F85" w:rsidP="00F86FB5">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A36F85" w:rsidRPr="00055FD0" w:rsidRDefault="009C48F8" w:rsidP="00F86FB5">
            <w:pPr>
              <w:spacing w:after="0" w:line="240" w:lineRule="auto"/>
              <w:jc w:val="center"/>
              <w:rPr>
                <w:rFonts w:ascii="Times New Roman" w:hAnsi="Times New Roman"/>
              </w:rPr>
            </w:pPr>
            <w:r w:rsidRPr="00055FD0">
              <w:rPr>
                <w:rFonts w:ascii="Times New Roman" w:hAnsi="Times New Roman"/>
              </w:rPr>
              <w:t>Н.А. Тельнова</w:t>
            </w:r>
          </w:p>
        </w:tc>
      </w:tr>
    </w:tbl>
    <w:p w:rsidR="00A36F85" w:rsidRPr="00EF049F" w:rsidRDefault="00A36F85" w:rsidP="00A36F85">
      <w:pPr>
        <w:spacing w:after="0" w:line="240" w:lineRule="auto"/>
        <w:jc w:val="both"/>
        <w:rPr>
          <w:rFonts w:ascii="Times New Roman" w:hAnsi="Times New Roman"/>
          <w:b/>
        </w:rPr>
      </w:pPr>
    </w:p>
    <w:p w:rsidR="00A36F85" w:rsidRPr="00C81BE5" w:rsidRDefault="009C48F8" w:rsidP="00A36F85">
      <w:pPr>
        <w:spacing w:after="0" w:line="240" w:lineRule="auto"/>
        <w:rPr>
          <w:rFonts w:ascii="Times New Roman" w:hAnsi="Times New Roman"/>
          <w:b/>
        </w:rPr>
      </w:pPr>
      <w:r>
        <w:rPr>
          <w:rFonts w:ascii="Times New Roman" w:hAnsi="Times New Roman"/>
          <w:b/>
        </w:rPr>
        <w:t>Заместитель председателя</w:t>
      </w:r>
      <w:r w:rsidR="00A36F85" w:rsidRPr="00C81BE5">
        <w:rPr>
          <w:rFonts w:ascii="Times New Roman" w:hAnsi="Times New Roman"/>
          <w:b/>
        </w:rPr>
        <w:t xml:space="preserve"> комиссии:</w:t>
      </w:r>
    </w:p>
    <w:p w:rsidR="00A36F85" w:rsidRPr="00055FD0" w:rsidRDefault="00A36F85" w:rsidP="00A36F85">
      <w:pPr>
        <w:spacing w:after="0" w:line="240" w:lineRule="auto"/>
        <w:jc w:val="right"/>
        <w:rPr>
          <w:rFonts w:ascii="Times New Roman" w:hAnsi="Times New Roman"/>
        </w:rPr>
      </w:pPr>
      <w:r w:rsidRPr="00055FD0">
        <w:rPr>
          <w:rFonts w:ascii="Times New Roman" w:hAnsi="Times New Roman"/>
        </w:rPr>
        <w:t>_________________________</w:t>
      </w:r>
      <w:r w:rsidR="009C48F8" w:rsidRPr="00055FD0">
        <w:rPr>
          <w:rFonts w:ascii="Times New Roman" w:hAnsi="Times New Roman"/>
        </w:rPr>
        <w:t>Т.П. Кузнецова</w:t>
      </w:r>
    </w:p>
    <w:p w:rsidR="00A36F85" w:rsidRPr="00055FD0" w:rsidRDefault="00A36F85" w:rsidP="00A36F85">
      <w:pPr>
        <w:spacing w:after="0" w:line="240" w:lineRule="auto"/>
        <w:rPr>
          <w:rFonts w:ascii="Times New Roman" w:hAnsi="Times New Roman"/>
        </w:rPr>
      </w:pPr>
      <w:r w:rsidRPr="00055FD0">
        <w:rPr>
          <w:rFonts w:ascii="Times New Roman" w:hAnsi="Times New Roman"/>
          <w:b/>
        </w:rPr>
        <w:t>Члены комиссии:</w:t>
      </w:r>
      <w:r w:rsidRPr="00055FD0">
        <w:rPr>
          <w:rFonts w:ascii="Times New Roman" w:hAnsi="Times New Roman"/>
        </w:rPr>
        <w:t xml:space="preserve"> </w:t>
      </w:r>
    </w:p>
    <w:p w:rsidR="00A36F85" w:rsidRPr="00055FD0" w:rsidRDefault="00A36F85" w:rsidP="00A36F85">
      <w:pPr>
        <w:spacing w:after="0" w:line="240" w:lineRule="auto"/>
        <w:jc w:val="right"/>
        <w:rPr>
          <w:rFonts w:ascii="Times New Roman" w:hAnsi="Times New Roman"/>
        </w:rPr>
      </w:pPr>
      <w:r w:rsidRPr="00055FD0">
        <w:rPr>
          <w:rFonts w:ascii="Times New Roman" w:hAnsi="Times New Roman"/>
        </w:rPr>
        <w:t xml:space="preserve">___________________________ </w:t>
      </w:r>
      <w:r w:rsidR="009C48F8" w:rsidRPr="00055FD0">
        <w:rPr>
          <w:rFonts w:ascii="Times New Roman" w:hAnsi="Times New Roman"/>
        </w:rPr>
        <w:t xml:space="preserve">В.К. </w:t>
      </w:r>
      <w:proofErr w:type="spellStart"/>
      <w:r w:rsidR="009C48F8" w:rsidRPr="00055FD0">
        <w:rPr>
          <w:rFonts w:ascii="Times New Roman" w:hAnsi="Times New Roman"/>
        </w:rPr>
        <w:t>Бандурин</w:t>
      </w:r>
      <w:proofErr w:type="spellEnd"/>
    </w:p>
    <w:p w:rsidR="00A36F85" w:rsidRPr="00055FD0" w:rsidRDefault="00A36F85" w:rsidP="00A36F85">
      <w:pPr>
        <w:spacing w:after="0" w:line="240" w:lineRule="auto"/>
        <w:jc w:val="right"/>
        <w:rPr>
          <w:rFonts w:ascii="Times New Roman" w:hAnsi="Times New Roman"/>
        </w:rPr>
      </w:pPr>
    </w:p>
    <w:p w:rsidR="00A36F85" w:rsidRPr="00055FD0" w:rsidRDefault="00A36F85" w:rsidP="00A36F85">
      <w:pPr>
        <w:spacing w:after="0" w:line="240" w:lineRule="auto"/>
        <w:jc w:val="right"/>
        <w:rPr>
          <w:rFonts w:ascii="Times New Roman" w:hAnsi="Times New Roman"/>
        </w:rPr>
      </w:pPr>
      <w:r w:rsidRPr="00055FD0">
        <w:rPr>
          <w:rFonts w:ascii="Times New Roman" w:hAnsi="Times New Roman"/>
          <w:b/>
        </w:rPr>
        <w:t>_____________________________</w:t>
      </w:r>
      <w:r w:rsidR="009C48F8" w:rsidRPr="00055FD0">
        <w:rPr>
          <w:rFonts w:ascii="Times New Roman" w:hAnsi="Times New Roman"/>
        </w:rPr>
        <w:t xml:space="preserve">Т.И. </w:t>
      </w:r>
      <w:proofErr w:type="spellStart"/>
      <w:r w:rsidR="009C48F8" w:rsidRPr="00055FD0">
        <w:rPr>
          <w:rFonts w:ascii="Times New Roman" w:hAnsi="Times New Roman"/>
        </w:rPr>
        <w:t>Долгодворова</w:t>
      </w:r>
      <w:proofErr w:type="spellEnd"/>
    </w:p>
    <w:p w:rsidR="00A36F85" w:rsidRPr="00055FD0" w:rsidRDefault="00A36F85" w:rsidP="00A36F85">
      <w:pPr>
        <w:spacing w:after="0" w:line="240" w:lineRule="auto"/>
        <w:jc w:val="right"/>
        <w:rPr>
          <w:rFonts w:ascii="Times New Roman" w:hAnsi="Times New Roman"/>
        </w:rPr>
      </w:pPr>
    </w:p>
    <w:p w:rsidR="00A36F85" w:rsidRPr="00055FD0" w:rsidRDefault="00A36F85" w:rsidP="00A36F85">
      <w:pPr>
        <w:spacing w:after="0" w:line="240" w:lineRule="auto"/>
        <w:jc w:val="right"/>
        <w:rPr>
          <w:rFonts w:ascii="Times New Roman" w:hAnsi="Times New Roman"/>
        </w:rPr>
      </w:pPr>
      <w:r w:rsidRPr="00055FD0">
        <w:rPr>
          <w:rFonts w:ascii="Times New Roman" w:hAnsi="Times New Roman"/>
        </w:rPr>
        <w:t xml:space="preserve">__________________________ </w:t>
      </w:r>
      <w:r w:rsidR="009C48F8" w:rsidRPr="00055FD0">
        <w:rPr>
          <w:rFonts w:ascii="Times New Roman" w:hAnsi="Times New Roman"/>
        </w:rPr>
        <w:t>Н.А. Морозова</w:t>
      </w:r>
    </w:p>
    <w:p w:rsidR="00A36F85" w:rsidRPr="00055FD0" w:rsidRDefault="00A36F85" w:rsidP="00A36F85">
      <w:pPr>
        <w:spacing w:after="0" w:line="240" w:lineRule="auto"/>
        <w:rPr>
          <w:rFonts w:ascii="Times New Roman" w:hAnsi="Times New Roman"/>
        </w:rPr>
      </w:pPr>
    </w:p>
    <w:p w:rsidR="00A36F85" w:rsidRPr="00055FD0" w:rsidRDefault="00A36F85" w:rsidP="00A36F85">
      <w:pPr>
        <w:spacing w:after="0" w:line="240" w:lineRule="auto"/>
        <w:jc w:val="right"/>
        <w:rPr>
          <w:rFonts w:ascii="Times New Roman" w:hAnsi="Times New Roman"/>
        </w:rPr>
      </w:pPr>
      <w:r w:rsidRPr="00055FD0">
        <w:rPr>
          <w:rFonts w:ascii="Times New Roman" w:hAnsi="Times New Roman"/>
        </w:rPr>
        <w:t xml:space="preserve">_______________________ </w:t>
      </w:r>
      <w:r w:rsidR="009C48F8" w:rsidRPr="00055FD0">
        <w:rPr>
          <w:rFonts w:ascii="Times New Roman" w:hAnsi="Times New Roman"/>
        </w:rPr>
        <w:t xml:space="preserve">С.Д. </w:t>
      </w:r>
      <w:proofErr w:type="spellStart"/>
      <w:r w:rsidR="009C48F8" w:rsidRPr="00055FD0">
        <w:rPr>
          <w:rFonts w:ascii="Times New Roman" w:hAnsi="Times New Roman"/>
        </w:rPr>
        <w:t>Голин</w:t>
      </w:r>
      <w:proofErr w:type="spellEnd"/>
    </w:p>
    <w:p w:rsidR="00A36F85" w:rsidRPr="00055FD0" w:rsidRDefault="00A36F85" w:rsidP="00A36F85">
      <w:pPr>
        <w:spacing w:after="0" w:line="240" w:lineRule="auto"/>
        <w:jc w:val="both"/>
        <w:rPr>
          <w:rFonts w:ascii="Times New Roman" w:hAnsi="Times New Roman"/>
          <w:b/>
        </w:rPr>
      </w:pPr>
    </w:p>
    <w:p w:rsidR="00A36F85" w:rsidRDefault="00A36F85" w:rsidP="00A36F85">
      <w:pPr>
        <w:spacing w:after="0" w:line="240" w:lineRule="auto"/>
        <w:jc w:val="right"/>
        <w:rPr>
          <w:rFonts w:ascii="Times New Roman" w:hAnsi="Times New Roman"/>
        </w:rPr>
      </w:pPr>
      <w:r w:rsidRPr="00055FD0">
        <w:rPr>
          <w:rFonts w:ascii="Times New Roman" w:hAnsi="Times New Roman"/>
          <w:b/>
        </w:rPr>
        <w:t>_____________________________</w:t>
      </w:r>
      <w:r w:rsidR="009C48F8" w:rsidRPr="00055FD0">
        <w:rPr>
          <w:rFonts w:ascii="Times New Roman" w:hAnsi="Times New Roman"/>
        </w:rPr>
        <w:t>Н.А. Тельнова</w:t>
      </w:r>
    </w:p>
    <w:p w:rsidR="00055FD0" w:rsidRPr="00EF049F" w:rsidRDefault="00055FD0" w:rsidP="00A36F85">
      <w:pPr>
        <w:spacing w:after="0" w:line="240" w:lineRule="auto"/>
        <w:jc w:val="right"/>
        <w:rPr>
          <w:rFonts w:ascii="Times New Roman" w:hAnsi="Times New Roman"/>
        </w:rPr>
      </w:pPr>
    </w:p>
    <w:p w:rsidR="00A36F85" w:rsidRPr="00EF049F" w:rsidRDefault="00A36F85" w:rsidP="00A36F85">
      <w:pPr>
        <w:spacing w:after="0" w:line="240" w:lineRule="auto"/>
        <w:jc w:val="right"/>
        <w:rPr>
          <w:rFonts w:ascii="Times New Roman" w:hAnsi="Times New Roman"/>
        </w:rPr>
      </w:pPr>
    </w:p>
    <w:p w:rsidR="00A36F85" w:rsidRDefault="00A36F85" w:rsidP="00A36F85">
      <w:pPr>
        <w:spacing w:after="0" w:line="240" w:lineRule="auto"/>
        <w:jc w:val="right"/>
        <w:rPr>
          <w:rFonts w:ascii="Times New Roman" w:hAnsi="Times New Roman"/>
          <w:b/>
        </w:rPr>
      </w:pPr>
      <w:r w:rsidRPr="00EF049F">
        <w:rPr>
          <w:rFonts w:ascii="Times New Roman" w:hAnsi="Times New Roman"/>
          <w:b/>
        </w:rPr>
        <w:t xml:space="preserve"> </w:t>
      </w:r>
    </w:p>
    <w:p w:rsidR="00A36F85" w:rsidRPr="004D4C3C" w:rsidRDefault="00A36F85" w:rsidP="00A36F85">
      <w:pPr>
        <w:spacing w:after="0" w:line="240" w:lineRule="auto"/>
        <w:jc w:val="right"/>
        <w:rPr>
          <w:rFonts w:ascii="Times New Roman" w:hAnsi="Times New Roman"/>
        </w:rPr>
      </w:pPr>
      <w:r w:rsidRPr="00EF049F">
        <w:rPr>
          <w:rFonts w:ascii="Times New Roman" w:hAnsi="Times New Roman"/>
        </w:rPr>
        <w:t xml:space="preserve"> </w:t>
      </w:r>
    </w:p>
    <w:p w:rsidR="00A36F85" w:rsidRPr="00EF049F" w:rsidRDefault="009C48F8" w:rsidP="00A36F85">
      <w:pPr>
        <w:rPr>
          <w:rFonts w:ascii="Times New Roman" w:hAnsi="Times New Roman"/>
        </w:rPr>
      </w:pPr>
      <w:r>
        <w:rPr>
          <w:rFonts w:ascii="Times New Roman" w:hAnsi="Times New Roman"/>
        </w:rPr>
        <w:t>Представитель заказчика</w:t>
      </w:r>
      <w:r w:rsidR="00A36F85" w:rsidRPr="00EF049F">
        <w:rPr>
          <w:rFonts w:ascii="Times New Roman" w:hAnsi="Times New Roman"/>
        </w:rPr>
        <w:t xml:space="preserve">:                                                  </w:t>
      </w:r>
      <w:r w:rsidR="00A36F85">
        <w:rPr>
          <w:rFonts w:ascii="Times New Roman" w:hAnsi="Times New Roman"/>
        </w:rPr>
        <w:t xml:space="preserve">          __________________</w:t>
      </w:r>
      <w:r>
        <w:rPr>
          <w:rFonts w:ascii="Times New Roman" w:hAnsi="Times New Roman"/>
        </w:rPr>
        <w:t>Л.С. Скороходова</w:t>
      </w:r>
    </w:p>
    <w:p w:rsidR="00A36F85" w:rsidRDefault="00A36F85" w:rsidP="00A36F85"/>
    <w:p w:rsidR="00A36F85" w:rsidRDefault="00A36F85" w:rsidP="00A36F85"/>
    <w:p w:rsidR="00184243" w:rsidRDefault="00CC20C8">
      <w:r>
        <w:t xml:space="preserve"> </w:t>
      </w:r>
    </w:p>
    <w:sectPr w:rsidR="00184243" w:rsidSect="00A36F85">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F85"/>
    <w:rsid w:val="00055FD0"/>
    <w:rsid w:val="00184243"/>
    <w:rsid w:val="00192F9B"/>
    <w:rsid w:val="004125A8"/>
    <w:rsid w:val="004351F8"/>
    <w:rsid w:val="005117A9"/>
    <w:rsid w:val="00553376"/>
    <w:rsid w:val="0058086E"/>
    <w:rsid w:val="009C48F8"/>
    <w:rsid w:val="00A15BCA"/>
    <w:rsid w:val="00A36F85"/>
    <w:rsid w:val="00AD19BB"/>
    <w:rsid w:val="00CA0CFA"/>
    <w:rsid w:val="00CC20C8"/>
    <w:rsid w:val="00E3730C"/>
    <w:rsid w:val="00F86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6F85"/>
    <w:rPr>
      <w:rFonts w:ascii="Calibri" w:eastAsia="Times New Roman" w:hAnsi="Calibri"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A36F85"/>
    <w:pPr>
      <w:spacing w:after="0" w:line="240" w:lineRule="auto"/>
      <w:jc w:val="center"/>
    </w:pPr>
    <w:rPr>
      <w:rFonts w:ascii="Times New Roman" w:hAnsi="Times New Roman"/>
      <w:b/>
      <w:bCs/>
      <w:color w:val="000000"/>
      <w:sz w:val="24"/>
      <w:szCs w:val="24"/>
    </w:rPr>
  </w:style>
  <w:style w:type="character" w:customStyle="1" w:styleId="a5">
    <w:name w:val="Название Знак"/>
    <w:basedOn w:val="a1"/>
    <w:link w:val="a4"/>
    <w:rsid w:val="00A36F85"/>
    <w:rPr>
      <w:rFonts w:ascii="Times New Roman" w:eastAsia="Times New Roman" w:hAnsi="Times New Roman" w:cs="Times New Roman"/>
      <w:b/>
      <w:bCs/>
      <w:color w:val="000000"/>
      <w:sz w:val="24"/>
      <w:szCs w:val="24"/>
      <w:lang w:eastAsia="ru-RU"/>
    </w:rPr>
  </w:style>
  <w:style w:type="character" w:styleId="a6">
    <w:name w:val="Hyperlink"/>
    <w:basedOn w:val="a1"/>
    <w:unhideWhenUsed/>
    <w:rsid w:val="00A36F85"/>
    <w:rPr>
      <w:color w:val="0000FF"/>
      <w:u w:val="single"/>
    </w:rPr>
  </w:style>
  <w:style w:type="paragraph" w:styleId="a">
    <w:name w:val="List Number"/>
    <w:basedOn w:val="a0"/>
    <w:semiHidden/>
    <w:unhideWhenUsed/>
    <w:rsid w:val="00F86FB5"/>
    <w:pPr>
      <w:widowControl w:val="0"/>
      <w:numPr>
        <w:numId w:val="1"/>
      </w:numPr>
      <w:overflowPunct w:val="0"/>
      <w:spacing w:after="0" w:line="240" w:lineRule="auto"/>
    </w:pPr>
    <w:rPr>
      <w:rFonts w:ascii="Times New Roman" w:hAnsi="Times New Roman"/>
      <w:sz w:val="20"/>
      <w:szCs w:val="20"/>
      <w:lang w:eastAsia="ar-SA"/>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8"/>
    <w:rsid w:val="00E3730C"/>
    <w:pPr>
      <w:widowControl w:val="0"/>
      <w:spacing w:after="120" w:line="240" w:lineRule="auto"/>
    </w:pPr>
    <w:rPr>
      <w:rFonts w:ascii="Times New Roman" w:eastAsia="Calibri" w:hAnsi="Times New Roman"/>
      <w:sz w:val="20"/>
      <w:szCs w:val="20"/>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7"/>
    <w:rsid w:val="00E3730C"/>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68538623">
      <w:bodyDiv w:val="1"/>
      <w:marLeft w:val="0"/>
      <w:marRight w:val="0"/>
      <w:marTop w:val="0"/>
      <w:marBottom w:val="0"/>
      <w:divBdr>
        <w:top w:val="none" w:sz="0" w:space="0" w:color="auto"/>
        <w:left w:val="none" w:sz="0" w:space="0" w:color="auto"/>
        <w:bottom w:val="none" w:sz="0" w:space="0" w:color="auto"/>
        <w:right w:val="none" w:sz="0" w:space="0" w:color="auto"/>
      </w:divBdr>
    </w:div>
    <w:div w:id="923420087">
      <w:bodyDiv w:val="1"/>
      <w:marLeft w:val="0"/>
      <w:marRight w:val="0"/>
      <w:marTop w:val="0"/>
      <w:marBottom w:val="0"/>
      <w:divBdr>
        <w:top w:val="none" w:sz="0" w:space="0" w:color="auto"/>
        <w:left w:val="none" w:sz="0" w:space="0" w:color="auto"/>
        <w:bottom w:val="none" w:sz="0" w:space="0" w:color="auto"/>
        <w:right w:val="none" w:sz="0" w:space="0" w:color="auto"/>
      </w:divBdr>
    </w:div>
    <w:div w:id="18795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Абдуллаева Ольга Сергеевна</cp:lastModifiedBy>
  <cp:revision>3</cp:revision>
  <cp:lastPrinted>2011-03-04T04:14:00Z</cp:lastPrinted>
  <dcterms:created xsi:type="dcterms:W3CDTF">2011-03-02T03:51:00Z</dcterms:created>
  <dcterms:modified xsi:type="dcterms:W3CDTF">2011-03-04T05:40:00Z</dcterms:modified>
</cp:coreProperties>
</file>