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D84DEE" w:rsidRPr="00D84DEE">
        <w:rPr>
          <w:rFonts w:ascii="PT Astra Serif" w:hAnsi="PT Astra Serif"/>
          <w:color w:val="000099"/>
          <w:sz w:val="28"/>
          <w:szCs w:val="28"/>
        </w:rPr>
        <w:t>2338622002368862201001009800</w:t>
      </w:r>
      <w:r w:rsidR="002D5DB5">
        <w:rPr>
          <w:rFonts w:ascii="PT Astra Serif" w:hAnsi="PT Astra Serif"/>
          <w:color w:val="000099"/>
          <w:sz w:val="28"/>
          <w:szCs w:val="28"/>
        </w:rPr>
        <w:t>2</w:t>
      </w:r>
      <w:r w:rsidR="00D84DEE" w:rsidRPr="00D84DEE">
        <w:rPr>
          <w:rFonts w:ascii="PT Astra Serif" w:hAnsi="PT Astra Serif"/>
          <w:color w:val="000099"/>
          <w:sz w:val="28"/>
          <w:szCs w:val="28"/>
        </w:rPr>
        <w:t>9601244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A82EFC" w:rsidRPr="00A82EFC">
        <w:rPr>
          <w:rFonts w:ascii="PT Astra Serif" w:hAnsi="PT Astra Serif"/>
          <w:color w:val="000099"/>
          <w:szCs w:val="24"/>
        </w:rPr>
        <w:t>услуг</w:t>
      </w:r>
      <w:r w:rsidR="00A82EFC">
        <w:rPr>
          <w:rFonts w:ascii="PT Astra Serif" w:hAnsi="PT Astra Serif"/>
          <w:color w:val="000099"/>
          <w:szCs w:val="24"/>
        </w:rPr>
        <w:t>и</w:t>
      </w:r>
      <w:r w:rsidR="00A82EFC" w:rsidRPr="00A82EFC">
        <w:rPr>
          <w:rFonts w:ascii="PT Astra Serif" w:hAnsi="PT Astra Serif"/>
          <w:color w:val="000099"/>
          <w:szCs w:val="24"/>
        </w:rPr>
        <w:t xml:space="preserve"> </w:t>
      </w:r>
      <w:r w:rsidR="00D84DEE" w:rsidRPr="00D84DEE">
        <w:rPr>
          <w:rFonts w:ascii="PT Astra Serif" w:hAnsi="PT Astra Serif"/>
          <w:color w:val="000099"/>
          <w:szCs w:val="24"/>
        </w:rPr>
        <w:t>по химической чистке ковров и ковровых изделий</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530779" w:rsidRDefault="00F12074"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530779" w:rsidRPr="00530779">
        <w:rPr>
          <w:rFonts w:ascii="PT Astra Serif" w:hAnsi="PT Astra Serif"/>
          <w:color w:val="000000"/>
          <w:szCs w:val="24"/>
        </w:rPr>
        <w:t>Ханты-Мансийский автономный округ - Югра, г. Югорск, ул. 40 лет Победы, д. 11.</w:t>
      </w:r>
    </w:p>
    <w:p w:rsidR="000F47CD" w:rsidRPr="00AC7B6C" w:rsidRDefault="000F47CD" w:rsidP="00530779">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BC3749" w:rsidRPr="00BC3749">
        <w:rPr>
          <w:rFonts w:ascii="PT Astra Serif" w:hAnsi="PT Astra Serif"/>
          <w:color w:val="000099"/>
          <w:szCs w:val="24"/>
        </w:rPr>
        <w:t xml:space="preserve">Бюджет города </w:t>
      </w:r>
      <w:proofErr w:type="spellStart"/>
      <w:r w:rsidR="00BC3749" w:rsidRPr="00BC3749">
        <w:rPr>
          <w:rFonts w:ascii="PT Astra Serif" w:hAnsi="PT Astra Serif"/>
          <w:color w:val="000099"/>
          <w:szCs w:val="24"/>
        </w:rPr>
        <w:t>Югорска</w:t>
      </w:r>
      <w:proofErr w:type="spellEnd"/>
      <w:r w:rsidR="00BC3749" w:rsidRPr="00BC3749">
        <w:rPr>
          <w:rFonts w:ascii="PT Astra Serif" w:hAnsi="PT Astra Serif"/>
          <w:color w:val="000099"/>
          <w:szCs w:val="24"/>
        </w:rPr>
        <w:t xml:space="preserve"> на 2023 год</w:t>
      </w:r>
      <w:r w:rsidR="00530779">
        <w:rPr>
          <w:rFonts w:ascii="PT Astra Serif" w:hAnsi="PT Astra Serif"/>
          <w:color w:val="000099"/>
          <w:szCs w:val="24"/>
        </w:rPr>
        <w:t>.</w:t>
      </w:r>
      <w:r w:rsidR="00BC3749" w:rsidRPr="00BC3749">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w:t>
      </w:r>
      <w:r w:rsidRPr="00AC7B6C">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7B4672"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4973F6">
        <w:rPr>
          <w:rFonts w:ascii="PT Astra Serif" w:hAnsi="PT Astra Serif"/>
          <w:color w:val="000099"/>
          <w:szCs w:val="24"/>
        </w:rPr>
        <w:t>7</w:t>
      </w:r>
      <w:r w:rsidRPr="00AC7B6C">
        <w:rPr>
          <w:rFonts w:ascii="PT Astra Serif" w:hAnsi="PT Astra Serif"/>
          <w:color w:val="000099"/>
          <w:szCs w:val="24"/>
        </w:rPr>
        <w:t>(</w:t>
      </w:r>
      <w:r w:rsidR="004973F6">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w:t>
      </w:r>
      <w:r w:rsidR="00BC3749">
        <w:rPr>
          <w:rFonts w:ascii="PT Astra Serif" w:hAnsi="PT Astra Serif"/>
          <w:szCs w:val="24"/>
        </w:rPr>
        <w:t>рированного документа о приёмке</w:t>
      </w:r>
      <w:r w:rsidR="007B4672">
        <w:rPr>
          <w:rFonts w:ascii="PT Astra Serif" w:hAnsi="PT Astra Serif"/>
          <w:szCs w:val="24"/>
        </w:rPr>
        <w:t>.</w:t>
      </w:r>
      <w:r w:rsidR="0011457D" w:rsidRP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Default="00F12074" w:rsidP="00C51871">
      <w:pPr>
        <w:pStyle w:val="afff3"/>
        <w:tabs>
          <w:tab w:val="left" w:pos="2443"/>
        </w:tabs>
        <w:spacing w:after="0" w:line="240" w:lineRule="auto"/>
        <w:ind w:firstLine="709"/>
        <w:jc w:val="both"/>
        <w:rPr>
          <w:rFonts w:ascii="PT Astra Serif" w:hAnsi="PT Astra Serif"/>
          <w:color w:val="000000"/>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w:t>
      </w:r>
      <w:r w:rsidR="00530779">
        <w:rPr>
          <w:rFonts w:ascii="PT Astra Serif" w:hAnsi="PT Astra Serif"/>
          <w:szCs w:val="24"/>
        </w:rPr>
        <w:t>4</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proofErr w:type="gramStart"/>
      <w:r w:rsidR="007B4672" w:rsidRPr="007B4672">
        <w:rPr>
          <w:rFonts w:ascii="PT Astra Serif" w:hAnsi="PT Astra Serif"/>
          <w:color w:val="000099"/>
          <w:szCs w:val="24"/>
        </w:rPr>
        <w:t>с даты подписания</w:t>
      </w:r>
      <w:proofErr w:type="gramEnd"/>
      <w:r w:rsidR="007B4672" w:rsidRPr="007B4672">
        <w:rPr>
          <w:rFonts w:ascii="PT Astra Serif" w:hAnsi="PT Astra Serif"/>
          <w:color w:val="000099"/>
          <w:szCs w:val="24"/>
        </w:rPr>
        <w:t xml:space="preserve"> муниципального контракта по  </w:t>
      </w:r>
      <w:r w:rsidR="00125F06">
        <w:rPr>
          <w:rFonts w:ascii="PT Astra Serif" w:hAnsi="PT Astra Serif"/>
          <w:color w:val="000099"/>
          <w:szCs w:val="24"/>
        </w:rPr>
        <w:t>15</w:t>
      </w:r>
      <w:r w:rsidR="007B4672" w:rsidRPr="007B4672">
        <w:rPr>
          <w:rFonts w:ascii="PT Astra Serif" w:hAnsi="PT Astra Serif"/>
          <w:color w:val="000099"/>
          <w:szCs w:val="24"/>
        </w:rPr>
        <w:t>.</w:t>
      </w:r>
      <w:r w:rsidR="00530779">
        <w:rPr>
          <w:rFonts w:ascii="PT Astra Serif" w:hAnsi="PT Astra Serif"/>
          <w:color w:val="000099"/>
          <w:szCs w:val="24"/>
        </w:rPr>
        <w:t>0</w:t>
      </w:r>
      <w:r w:rsidR="002D5DB5">
        <w:rPr>
          <w:rFonts w:ascii="PT Astra Serif" w:hAnsi="PT Astra Serif"/>
          <w:color w:val="000099"/>
          <w:szCs w:val="24"/>
        </w:rPr>
        <w:t>8</w:t>
      </w:r>
      <w:r w:rsidR="007B4672" w:rsidRPr="007B4672">
        <w:rPr>
          <w:rFonts w:ascii="PT Astra Serif" w:hAnsi="PT Astra Serif"/>
          <w:color w:val="000099"/>
          <w:szCs w:val="24"/>
        </w:rPr>
        <w:t>.2023 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auto"/>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FA4DD0">
        <w:rPr>
          <w:rFonts w:ascii="PT Astra Serif" w:hAnsi="PT Astra Serif"/>
          <w:color w:val="000000"/>
          <w:szCs w:val="24"/>
        </w:rPr>
        <w:t>лица, имеющего право действовать от имени Исполнителя и направляется</w:t>
      </w:r>
      <w:proofErr w:type="gramEnd"/>
      <w:r w:rsidRPr="00FA4DD0">
        <w:rPr>
          <w:rFonts w:ascii="PT Astra Serif" w:hAnsi="PT Astra Serif"/>
          <w:color w:val="000000"/>
          <w:szCs w:val="24"/>
        </w:rPr>
        <w:t xml:space="preserve">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Pr>
          <w:rFonts w:ascii="PT Astra Serif" w:hAnsi="PT Astra Serif"/>
          <w:color w:val="000000"/>
          <w:szCs w:val="24"/>
        </w:rPr>
        <w:t>.</w:t>
      </w:r>
    </w:p>
    <w:p w:rsidR="007E6CE3" w:rsidRPr="007E6CE3" w:rsidRDefault="007E6CE3" w:rsidP="007E6CE3">
      <w:pPr>
        <w:pStyle w:val="afffc"/>
        <w:ind w:firstLine="709"/>
        <w:jc w:val="both"/>
        <w:rPr>
          <w:rFonts w:ascii="PT Astra Serif" w:hAnsi="PT Astra Serif"/>
          <w:color w:val="auto"/>
          <w:szCs w:val="24"/>
        </w:rPr>
      </w:pPr>
      <w:r>
        <w:rPr>
          <w:rFonts w:ascii="PT Astra Serif" w:hAnsi="PT Astra Serif"/>
          <w:color w:val="auto"/>
          <w:szCs w:val="24"/>
        </w:rPr>
        <w:t>5.3. Д</w:t>
      </w:r>
      <w:r w:rsidRPr="007E6CE3">
        <w:rPr>
          <w:rFonts w:ascii="PT Astra Serif" w:hAnsi="PT Astra Serif"/>
          <w:color w:val="auto"/>
          <w:szCs w:val="24"/>
        </w:rPr>
        <w:t>окумент о приёмке (структурированный документ о приёмке) должен содержать</w:t>
      </w:r>
      <w:r>
        <w:rPr>
          <w:rFonts w:ascii="PT Astra Serif" w:hAnsi="PT Astra Serif"/>
          <w:color w:val="auto"/>
          <w:szCs w:val="24"/>
        </w:rPr>
        <w:t xml:space="preserve"> следующую информацию</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proofErr w:type="gramStart"/>
      <w:r w:rsidRPr="007E6CE3">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Pr>
          <w:rFonts w:ascii="PT Astra Serif" w:hAnsi="PT Astra Serif"/>
          <w:color w:val="auto"/>
          <w:szCs w:val="24"/>
        </w:rPr>
        <w:t>оказания услуг</w:t>
      </w:r>
      <w:r w:rsidRPr="007E6CE3">
        <w:rPr>
          <w:rFonts w:ascii="PT Astra Serif" w:hAnsi="PT Astra Serif"/>
          <w:color w:val="auto"/>
          <w:szCs w:val="24"/>
        </w:rPr>
        <w:t xml:space="preserve">, информацию </w:t>
      </w:r>
      <w:r w:rsidR="00431A3F">
        <w:rPr>
          <w:rFonts w:ascii="PT Astra Serif" w:hAnsi="PT Astra Serif"/>
          <w:color w:val="auto"/>
          <w:szCs w:val="24"/>
        </w:rPr>
        <w:t>Исполнителя</w:t>
      </w:r>
      <w:r w:rsidRPr="007E6CE3">
        <w:rPr>
          <w:rFonts w:ascii="PT Astra Serif" w:hAnsi="PT Astra Serif"/>
          <w:color w:val="auto"/>
          <w:szCs w:val="24"/>
        </w:rPr>
        <w:t>, предусмотренную подпунктами «а», «г» и «е» части 1 статьи 43 Федерального закона от</w:t>
      </w:r>
      <w:proofErr w:type="gramEnd"/>
      <w:r w:rsidRPr="007E6CE3">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наименование </w:t>
      </w:r>
      <w:r w:rsidR="00431A3F">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информацию о </w:t>
      </w:r>
      <w:proofErr w:type="gramStart"/>
      <w:r w:rsidRPr="007E6CE3">
        <w:rPr>
          <w:rFonts w:ascii="PT Astra Serif" w:hAnsi="PT Astra Serif"/>
          <w:color w:val="auto"/>
          <w:szCs w:val="24"/>
        </w:rPr>
        <w:t>количестве</w:t>
      </w:r>
      <w:proofErr w:type="gramEnd"/>
      <w:r w:rsidRPr="007E6CE3">
        <w:rPr>
          <w:rFonts w:ascii="PT Astra Serif" w:hAnsi="PT Astra Serif"/>
          <w:color w:val="auto"/>
          <w:szCs w:val="24"/>
        </w:rPr>
        <w:t xml:space="preserve">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Pr="007E6CE3" w:rsidRDefault="007E6CE3" w:rsidP="007E6CE3">
      <w:pPr>
        <w:pStyle w:val="afffc"/>
        <w:ind w:firstLine="709"/>
        <w:jc w:val="both"/>
        <w:rPr>
          <w:rFonts w:ascii="PT Astra Serif" w:hAnsi="PT Astra Serif"/>
          <w:color w:val="auto"/>
          <w:szCs w:val="24"/>
        </w:rPr>
      </w:pPr>
      <w:r w:rsidRPr="007E6CE3">
        <w:rPr>
          <w:rFonts w:ascii="PT Astra Serif" w:hAnsi="PT Astra Serif"/>
          <w:color w:val="auto"/>
          <w:szCs w:val="24"/>
        </w:rPr>
        <w:t xml:space="preserve">- стоимость исполненных </w:t>
      </w:r>
      <w:r w:rsidR="004321D0">
        <w:rPr>
          <w:rFonts w:ascii="PT Astra Serif" w:hAnsi="PT Astra Serif"/>
          <w:color w:val="auto"/>
          <w:szCs w:val="24"/>
        </w:rPr>
        <w:t>исполнителем</w:t>
      </w:r>
      <w:r w:rsidRPr="007E6CE3">
        <w:rPr>
          <w:rFonts w:ascii="PT Astra Serif" w:hAnsi="PT Astra Serif"/>
          <w:color w:val="auto"/>
          <w:szCs w:val="24"/>
        </w:rPr>
        <w:t xml:space="preserve"> обязательств, предусмотренных контрактом, с указанием цены за единицу </w:t>
      </w:r>
      <w:r w:rsidR="004321D0">
        <w:rPr>
          <w:rFonts w:ascii="PT Astra Serif" w:hAnsi="PT Astra Serif"/>
          <w:color w:val="auto"/>
          <w:szCs w:val="24"/>
        </w:rPr>
        <w:t>оказанной услуги</w:t>
      </w:r>
      <w:r w:rsidRPr="007E6CE3">
        <w:rPr>
          <w:rFonts w:ascii="PT Astra Serif" w:hAnsi="PT Astra Serif"/>
          <w:color w:val="auto"/>
          <w:szCs w:val="24"/>
        </w:rPr>
        <w:t>;</w:t>
      </w:r>
    </w:p>
    <w:p w:rsidR="007E6CE3" w:rsidRDefault="007E6CE3" w:rsidP="007E6CE3">
      <w:pPr>
        <w:pStyle w:val="afffc"/>
        <w:spacing w:line="240" w:lineRule="auto"/>
        <w:ind w:firstLine="709"/>
        <w:jc w:val="both"/>
        <w:rPr>
          <w:rFonts w:ascii="PT Astra Serif" w:hAnsi="PT Astra Serif"/>
          <w:color w:val="000000"/>
          <w:szCs w:val="24"/>
        </w:rPr>
      </w:pPr>
      <w:r w:rsidRPr="007E6CE3">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Pr>
          <w:rFonts w:ascii="PT Astra Serif" w:hAnsi="PT Astra Serif"/>
          <w:color w:val="000000"/>
          <w:szCs w:val="24"/>
        </w:rPr>
        <w:t>4</w:t>
      </w:r>
      <w:r w:rsidRPr="00AC7B6C">
        <w:rPr>
          <w:rFonts w:ascii="PT Astra Serif" w:hAnsi="PT Astra Serif"/>
          <w:color w:val="000000"/>
          <w:szCs w:val="24"/>
        </w:rPr>
        <w:t xml:space="preserve">. В течение </w:t>
      </w:r>
      <w:r w:rsidRPr="00AC7B6C">
        <w:rPr>
          <w:rFonts w:ascii="PT Astra Serif" w:hAnsi="PT Astra Serif"/>
          <w:color w:val="000099"/>
          <w:szCs w:val="24"/>
        </w:rPr>
        <w:t xml:space="preserve">не более </w:t>
      </w:r>
      <w:r w:rsidR="007B4672">
        <w:rPr>
          <w:rFonts w:ascii="PT Astra Serif" w:hAnsi="PT Astra Serif"/>
          <w:color w:val="000099"/>
          <w:szCs w:val="24"/>
        </w:rPr>
        <w:t>5 (пяти)</w:t>
      </w:r>
      <w:r w:rsidRPr="00AC7B6C">
        <w:rPr>
          <w:rFonts w:ascii="PT Astra Serif" w:hAnsi="PT Astra Serif"/>
          <w:color w:val="000099"/>
          <w:szCs w:val="24"/>
        </w:rPr>
        <w:t xml:space="preserve"> рабочих дней</w:t>
      </w:r>
      <w:r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AC7B6C"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w:t>
      </w:r>
      <w:proofErr w:type="gramStart"/>
      <w:r w:rsidRPr="00AC7B6C">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AC7B6C">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E55367">
        <w:rPr>
          <w:rFonts w:ascii="PT Astra Serif" w:hAnsi="PT Astra Serif"/>
          <w:color w:val="000000"/>
          <w:szCs w:val="24"/>
        </w:rPr>
        <w:t>5</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7E6CE3">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C7B6C">
        <w:rPr>
          <w:rFonts w:ascii="PT Astra Serif" w:hAnsi="PT Astra Serif"/>
          <w:kern w:val="2"/>
          <w:szCs w:val="24"/>
        </w:rPr>
        <w:t>осуществляется Исполнителем и согласовывается</w:t>
      </w:r>
      <w:proofErr w:type="gramEnd"/>
      <w:r w:rsidRPr="00AC7B6C">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7E6CE3">
        <w:rPr>
          <w:rFonts w:ascii="PT Astra Serif" w:hAnsi="PT Astra Serif"/>
          <w:kern w:val="2"/>
          <w:szCs w:val="24"/>
        </w:rPr>
        <w:t>7</w:t>
      </w:r>
      <w:r w:rsidRPr="00AC7B6C">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AC7B6C">
        <w:rPr>
          <w:rFonts w:ascii="PT Astra Serif" w:hAnsi="PT Astra Serif"/>
          <w:kern w:val="2"/>
          <w:szCs w:val="24"/>
        </w:rPr>
        <w:t>с даты обнаружения</w:t>
      </w:r>
      <w:proofErr w:type="gramEnd"/>
      <w:r w:rsidRPr="00AC7B6C">
        <w:rPr>
          <w:rFonts w:ascii="PT Astra Serif" w:hAnsi="PT Astra Serif"/>
          <w:kern w:val="2"/>
          <w:szCs w:val="24"/>
        </w:rPr>
        <w:t xml:space="preserve"> указанных нарушений. Уведомление о </w:t>
      </w:r>
      <w:proofErr w:type="gramStart"/>
      <w:r w:rsidRPr="00AC7B6C">
        <w:rPr>
          <w:rFonts w:ascii="PT Astra Serif" w:hAnsi="PT Astra Serif"/>
          <w:kern w:val="2"/>
          <w:szCs w:val="24"/>
        </w:rPr>
        <w:t>невыполнении</w:t>
      </w:r>
      <w:proofErr w:type="gramEnd"/>
      <w:r w:rsidRPr="00AC7B6C">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7E6CE3">
        <w:rPr>
          <w:rFonts w:ascii="PT Astra Serif" w:hAnsi="PT Astra Serif"/>
          <w:kern w:val="2"/>
          <w:szCs w:val="24"/>
        </w:rPr>
        <w:t>8</w:t>
      </w:r>
      <w:r w:rsidRPr="00AC7B6C">
        <w:rPr>
          <w:rFonts w:ascii="PT Astra Serif" w:hAnsi="PT Astra Serif"/>
          <w:kern w:val="2"/>
          <w:szCs w:val="24"/>
        </w:rPr>
        <w:t>. Исполнитель в установленный в уведомлении (п. 5.</w:t>
      </w:r>
      <w:r w:rsidR="007E6CE3">
        <w:rPr>
          <w:rFonts w:ascii="PT Astra Serif" w:hAnsi="PT Astra Serif"/>
          <w:kern w:val="2"/>
          <w:szCs w:val="24"/>
        </w:rPr>
        <w:t>7</w:t>
      </w:r>
      <w:r w:rsidRPr="00AC7B6C">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AC7B6C">
        <w:rPr>
          <w:rFonts w:ascii="PT Astra Serif" w:hAnsi="PT Astra Serif"/>
          <w:kern w:val="2"/>
          <w:szCs w:val="24"/>
        </w:rPr>
        <w:t>возмещении</w:t>
      </w:r>
      <w:proofErr w:type="gramEnd"/>
      <w:r w:rsidRPr="00AC7B6C">
        <w:rPr>
          <w:rFonts w:ascii="PT Astra Serif" w:hAnsi="PT Astra Serif"/>
          <w:kern w:val="2"/>
          <w:szCs w:val="24"/>
        </w:rPr>
        <w:t xml:space="preserve">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7E6CE3">
        <w:rPr>
          <w:rFonts w:ascii="PT Astra Serif" w:hAnsi="PT Astra Serif"/>
          <w:szCs w:val="24"/>
        </w:rPr>
        <w:t>10</w:t>
      </w:r>
      <w:r w:rsidRPr="00AC7B6C">
        <w:rPr>
          <w:rFonts w:ascii="PT Astra Serif" w:hAnsi="PT Astra Serif"/>
          <w:szCs w:val="24"/>
        </w:rPr>
        <w:t xml:space="preserve">.  Заказчик вправе при приёмке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1</w:t>
      </w:r>
      <w:r w:rsidRPr="00AC7B6C">
        <w:rPr>
          <w:rFonts w:ascii="PT Astra Serif" w:hAnsi="PT Astra Serif"/>
          <w:szCs w:val="24"/>
        </w:rPr>
        <w:t xml:space="preserve">. </w:t>
      </w:r>
      <w:proofErr w:type="gramStart"/>
      <w:r w:rsidRPr="00AC7B6C">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AC7B6C">
        <w:rPr>
          <w:rFonts w:ascii="PT Astra Serif" w:hAnsi="PT Astra Serif"/>
          <w:szCs w:val="24"/>
        </w:rPr>
        <w:t xml:space="preserve">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2</w:t>
      </w:r>
      <w:r w:rsidRPr="00AC7B6C">
        <w:rPr>
          <w:rFonts w:ascii="PT Astra Serif" w:hAnsi="PT Astra Serif"/>
          <w:szCs w:val="24"/>
        </w:rPr>
        <w:t xml:space="preserve">. Фотосъёмку и (или) видеозапись (видеосъёмку)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3</w:t>
      </w:r>
      <w:r w:rsidRPr="00AC7B6C">
        <w:rPr>
          <w:rFonts w:ascii="PT Astra Serif" w:hAnsi="PT Astra Serif"/>
          <w:szCs w:val="24"/>
        </w:rPr>
        <w:t xml:space="preserve">. Фотосъёмка и (или) видеозапись (видеосъёмка) приёмки оказанных услуг </w:t>
      </w:r>
      <w:r w:rsidRPr="00AC7B6C">
        <w:rPr>
          <w:rFonts w:ascii="PT Astra Serif" w:hAnsi="PT Astra Serif"/>
          <w:szCs w:val="24"/>
        </w:rPr>
        <w:lastRenderedPageBreak/>
        <w:t>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4</w:t>
      </w:r>
      <w:r w:rsidRPr="00AC7B6C">
        <w:rPr>
          <w:rFonts w:ascii="PT Astra Serif" w:hAnsi="PT Astra Serif"/>
          <w:szCs w:val="24"/>
        </w:rPr>
        <w:t xml:space="preserve">. Фотосъёмка и (или) видеозапись (видеосъёмка) приёмки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7E6CE3">
        <w:rPr>
          <w:rFonts w:ascii="PT Astra Serif" w:hAnsi="PT Astra Serif"/>
          <w:szCs w:val="24"/>
        </w:rPr>
        <w:t>5</w:t>
      </w:r>
      <w:r w:rsidRPr="00AC7B6C">
        <w:rPr>
          <w:rFonts w:ascii="PT Astra Serif" w:hAnsi="PT Astra Serif"/>
          <w:szCs w:val="24"/>
        </w:rPr>
        <w:t>. Полученные в ходе приёмки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AC7B6C">
        <w:rPr>
          <w:rFonts w:ascii="PT Astra Serif" w:hAnsi="PT Astra Serif"/>
          <w:szCs w:val="24"/>
        </w:rPr>
        <w:t>ь(</w:t>
      </w:r>
      <w:proofErr w:type="spellStart"/>
      <w:proofErr w:type="gramEnd"/>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Mpeg4,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w:t>
      </w:r>
      <w:proofErr w:type="gramStart"/>
      <w:r w:rsidRPr="00AC7B6C">
        <w:rPr>
          <w:rFonts w:ascii="PT Astra Serif" w:hAnsi="PT Astra Serif"/>
          <w:szCs w:val="24"/>
        </w:rPr>
        <w:t>и(</w:t>
      </w:r>
      <w:proofErr w:type="gramEnd"/>
      <w:r w:rsidRPr="00AC7B6C">
        <w:rPr>
          <w:rFonts w:ascii="PT Astra Serif" w:hAnsi="PT Astra Serif"/>
          <w:szCs w:val="24"/>
        </w:rPr>
        <w:t xml:space="preserve">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w:t>
      </w:r>
      <w:proofErr w:type="gramStart"/>
      <w:r w:rsidRPr="00AC7B6C">
        <w:rPr>
          <w:rFonts w:ascii="PT Astra Serif" w:hAnsi="PT Astra Serif"/>
          <w:szCs w:val="24"/>
        </w:rPr>
        <w:t>о-</w:t>
      </w:r>
      <w:proofErr w:type="gramEnd"/>
      <w:r w:rsidRPr="00AC7B6C">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530779" w:rsidRDefault="00F12074">
      <w:pPr>
        <w:pStyle w:val="10"/>
        <w:spacing w:after="0" w:line="240" w:lineRule="auto"/>
        <w:ind w:firstLine="709"/>
        <w:jc w:val="center"/>
        <w:rPr>
          <w:rFonts w:ascii="PT Astra Serif" w:hAnsi="PT Astra Serif"/>
          <w:b/>
          <w:szCs w:val="24"/>
        </w:rPr>
      </w:pPr>
      <w:r w:rsidRPr="00530779">
        <w:rPr>
          <w:rFonts w:ascii="PT Astra Serif" w:hAnsi="PT Astra Serif"/>
          <w:b/>
          <w:szCs w:val="24"/>
        </w:rPr>
        <w:t>6. </w:t>
      </w:r>
      <w:r w:rsidR="00CF690A" w:rsidRPr="00530779">
        <w:rPr>
          <w:rFonts w:ascii="PT Astra Serif" w:hAnsi="PT Astra Serif"/>
          <w:b/>
          <w:szCs w:val="24"/>
        </w:rPr>
        <w:t>Обеспечение исполнения контракта, обеспечение гарантийных обязательств</w:t>
      </w:r>
      <w:r w:rsidRPr="00530779">
        <w:rPr>
          <w:rStyle w:val="afff0"/>
          <w:rFonts w:ascii="PT Astra Serif" w:hAnsi="PT Astra Serif"/>
          <w:b/>
          <w:szCs w:val="24"/>
        </w:rPr>
        <w:footnoteReference w:id="2"/>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6.1. </w:t>
      </w:r>
      <w:proofErr w:type="gramStart"/>
      <w:r w:rsidRPr="00530779">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530779">
        <w:rPr>
          <w:rFonts w:ascii="PT Astra Serif" w:hAnsi="PT Astra Serif"/>
          <w:sz w:val="24"/>
          <w:szCs w:val="24"/>
        </w:rPr>
        <w:t xml:space="preserve">участником закупки, с которым заключается контракт, самостоятельно. </w:t>
      </w:r>
    </w:p>
    <w:p w:rsidR="00A047BC" w:rsidRPr="00530779" w:rsidRDefault="00A047BC" w:rsidP="00A047BC">
      <w:pPr>
        <w:autoSpaceDE w:val="0"/>
        <w:autoSpaceDN w:val="0"/>
        <w:adjustRightInd w:val="0"/>
        <w:ind w:firstLine="567"/>
        <w:jc w:val="both"/>
        <w:rPr>
          <w:rFonts w:ascii="PT Astra Serif" w:hAnsi="PT Astra Serif"/>
          <w:kern w:val="16"/>
          <w:sz w:val="24"/>
          <w:szCs w:val="24"/>
        </w:rPr>
      </w:pPr>
      <w:r w:rsidRPr="00530779">
        <w:rPr>
          <w:rFonts w:ascii="PT Astra Serif" w:hAnsi="PT Astra Serif"/>
          <w:sz w:val="24"/>
          <w:szCs w:val="24"/>
        </w:rPr>
        <w:t xml:space="preserve">6.2. </w:t>
      </w:r>
      <w:r w:rsidRPr="00530779">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530779">
        <w:rPr>
          <w:rFonts w:ascii="PT Astra Serif" w:hAnsi="PT Astra Serif"/>
          <w:sz w:val="24"/>
          <w:szCs w:val="24"/>
        </w:rPr>
        <w:t>Размер обеспечения исполнения Контракта составляет 5</w:t>
      </w:r>
      <w:r w:rsidRPr="00530779">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530779" w:rsidRDefault="00A047BC" w:rsidP="00A047BC">
      <w:pPr>
        <w:tabs>
          <w:tab w:val="left" w:pos="709"/>
        </w:tabs>
        <w:ind w:firstLine="567"/>
        <w:jc w:val="both"/>
        <w:rPr>
          <w:rFonts w:ascii="PT Astra Serif" w:hAnsi="PT Astra Serif"/>
          <w:i/>
          <w:sz w:val="24"/>
          <w:szCs w:val="24"/>
        </w:rPr>
      </w:pPr>
      <w:proofErr w:type="gramStart"/>
      <w:r w:rsidRPr="00530779">
        <w:rPr>
          <w:rFonts w:ascii="PT Astra Serif" w:hAnsi="PT Astra Serif"/>
          <w:i/>
          <w:sz w:val="24"/>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w:t>
      </w:r>
      <w:r w:rsidRPr="00A047BC">
        <w:rPr>
          <w:rFonts w:ascii="PT Astra Serif" w:hAnsi="PT Astra Serif"/>
          <w:i/>
          <w:sz w:val="26"/>
          <w:szCs w:val="26"/>
        </w:rPr>
        <w:t xml:space="preserve"> размер обеспечения исполнения контракта, указанного в извещении о закупке, </w:t>
      </w:r>
      <w:r w:rsidRPr="00A047BC">
        <w:rPr>
          <w:rFonts w:ascii="PT Astra Serif" w:hAnsi="PT Astra Serif"/>
          <w:color w:val="000000"/>
          <w:sz w:val="26"/>
          <w:szCs w:val="26"/>
        </w:rPr>
        <w:t xml:space="preserve">но не менее чем </w:t>
      </w:r>
      <w:r w:rsidRPr="00A047BC">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047BC">
        <w:rPr>
          <w:rFonts w:ascii="PT Astra Serif" w:hAnsi="PT Astra Serif"/>
          <w:i/>
          <w:iCs/>
          <w:color w:val="000000"/>
          <w:sz w:val="26"/>
          <w:szCs w:val="26"/>
        </w:rPr>
        <w:t xml:space="preserve"> </w:t>
      </w:r>
      <w:proofErr w:type="gramStart"/>
      <w:r w:rsidRPr="00530779">
        <w:rPr>
          <w:rFonts w:ascii="PT Astra Serif" w:hAnsi="PT Astra Serif"/>
          <w:i/>
          <w:iCs/>
          <w:color w:val="000000"/>
          <w:sz w:val="24"/>
          <w:szCs w:val="24"/>
        </w:rPr>
        <w:t>определения поставщика (подрядчика, исполнителя)</w:t>
      </w:r>
      <w:r w:rsidRPr="00530779">
        <w:rPr>
          <w:rFonts w:ascii="PT Astra Serif" w:hAnsi="PT Astra Serif"/>
          <w:color w:val="000000"/>
          <w:sz w:val="24"/>
          <w:szCs w:val="24"/>
        </w:rPr>
        <w:t xml:space="preserve"> в </w:t>
      </w:r>
      <w:r w:rsidRPr="00530779">
        <w:rPr>
          <w:rFonts w:ascii="PT Astra Serif" w:hAnsi="PT Astra Serif"/>
          <w:i/>
          <w:iCs/>
          <w:color w:val="000000"/>
          <w:sz w:val="24"/>
          <w:szCs w:val="24"/>
        </w:rPr>
        <w:t xml:space="preserve">соответствии с пунктом 1 части 1 </w:t>
      </w:r>
      <w:r w:rsidRPr="00530779">
        <w:rPr>
          <w:rFonts w:ascii="PT Astra Serif" w:hAnsi="PT Astra Serif"/>
          <w:i/>
          <w:iCs/>
          <w:color w:val="000000"/>
          <w:sz w:val="24"/>
          <w:szCs w:val="24"/>
        </w:rPr>
        <w:lastRenderedPageBreak/>
        <w:t>статьи 30 Федерального закона от 05.</w:t>
      </w:r>
      <w:r w:rsidRPr="00530779">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
          <w:iCs/>
          <w:color w:val="000000"/>
          <w:sz w:val="24"/>
          <w:szCs w:val="24"/>
        </w:rPr>
        <w:t xml:space="preserve">), </w:t>
      </w:r>
      <w:r w:rsidRPr="00530779">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530779" w:rsidRDefault="00A047BC" w:rsidP="00A047BC">
      <w:pPr>
        <w:ind w:firstLine="567"/>
        <w:jc w:val="both"/>
        <w:rPr>
          <w:rFonts w:ascii="PT Astra Serif" w:hAnsi="PT Astra Serif"/>
          <w:sz w:val="24"/>
          <w:szCs w:val="24"/>
        </w:rPr>
      </w:pPr>
      <w:r w:rsidRPr="00530779">
        <w:rPr>
          <w:rFonts w:ascii="PT Astra Serif" w:hAnsi="PT Astra Serif"/>
          <w:sz w:val="24"/>
          <w:szCs w:val="24"/>
        </w:rPr>
        <w:t xml:space="preserve">6.3. </w:t>
      </w:r>
      <w:proofErr w:type="gramStart"/>
      <w:r w:rsidRPr="00530779">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530779">
        <w:rPr>
          <w:rFonts w:ascii="PT Astra Serif" w:hAnsi="PT Astra Serif"/>
          <w:iCs/>
          <w:sz w:val="24"/>
          <w:szCs w:val="24"/>
        </w:rPr>
        <w:t xml:space="preserve"> муниципальных нужд». </w:t>
      </w:r>
      <w:r w:rsidRPr="00530779">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530779" w:rsidRDefault="00A047BC" w:rsidP="00A047BC">
      <w:pPr>
        <w:ind w:firstLine="567"/>
        <w:jc w:val="both"/>
        <w:rPr>
          <w:rFonts w:ascii="PT Astra Serif" w:hAnsi="PT Astra Serif"/>
          <w:sz w:val="24"/>
          <w:szCs w:val="24"/>
        </w:rPr>
      </w:pPr>
      <w:r w:rsidRPr="00530779">
        <w:rPr>
          <w:rFonts w:ascii="PT Astra Serif" w:hAnsi="PT Astra Serif"/>
          <w:kern w:val="16"/>
          <w:sz w:val="24"/>
          <w:szCs w:val="24"/>
        </w:rPr>
        <w:t>6.4. </w:t>
      </w:r>
      <w:proofErr w:type="gramStart"/>
      <w:r w:rsidRPr="00530779">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w:t>
      </w:r>
      <w:proofErr w:type="gramEnd"/>
    </w:p>
    <w:p w:rsidR="00A047BC" w:rsidRPr="00530779" w:rsidRDefault="00A047BC" w:rsidP="00A047BC">
      <w:pPr>
        <w:autoSpaceDE w:val="0"/>
        <w:autoSpaceDN w:val="0"/>
        <w:adjustRightInd w:val="0"/>
        <w:ind w:firstLine="567"/>
        <w:jc w:val="both"/>
        <w:rPr>
          <w:rFonts w:ascii="PT Astra Serif" w:hAnsi="PT Astra Serif"/>
          <w:sz w:val="24"/>
          <w:szCs w:val="24"/>
        </w:rPr>
      </w:pPr>
      <w:r w:rsidRPr="00530779">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530779" w:rsidRDefault="00A047BC" w:rsidP="00A047BC">
      <w:pPr>
        <w:autoSpaceDE w:val="0"/>
        <w:autoSpaceDN w:val="0"/>
        <w:ind w:firstLine="567"/>
        <w:jc w:val="both"/>
        <w:rPr>
          <w:rFonts w:ascii="PT Astra Serif" w:hAnsi="PT Astra Serif"/>
          <w:kern w:val="16"/>
          <w:sz w:val="24"/>
          <w:szCs w:val="24"/>
        </w:rPr>
      </w:pPr>
      <w:r w:rsidRPr="00530779">
        <w:rPr>
          <w:rFonts w:ascii="PT Astra Serif" w:hAnsi="PT Astra Serif"/>
          <w:sz w:val="24"/>
          <w:szCs w:val="24"/>
        </w:rPr>
        <w:t xml:space="preserve">6.6. </w:t>
      </w:r>
      <w:proofErr w:type="gramStart"/>
      <w:r w:rsidRPr="00530779">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530779">
        <w:rPr>
          <w:rFonts w:ascii="PT Astra Serif" w:hAnsi="PT Astra Serif"/>
          <w:sz w:val="24"/>
          <w:szCs w:val="24"/>
        </w:rPr>
        <w:t>Федеральным законом</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kern w:val="16"/>
          <w:sz w:val="24"/>
          <w:szCs w:val="24"/>
        </w:rPr>
        <w:t xml:space="preserve">6.7. </w:t>
      </w:r>
      <w:r w:rsidRPr="00530779">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30779">
        <w:rPr>
          <w:rFonts w:ascii="PT Astra Serif" w:hAnsi="PT Astra Serif"/>
          <w:sz w:val="24"/>
          <w:szCs w:val="24"/>
        </w:rPr>
        <w:t>срок</w:t>
      </w:r>
      <w:proofErr w:type="gramEnd"/>
      <w:r w:rsidRPr="00530779">
        <w:rPr>
          <w:rFonts w:ascii="PT Astra Serif" w:hAnsi="PT Astra Serif"/>
          <w:sz w:val="24"/>
          <w:szCs w:val="24"/>
        </w:rPr>
        <w:t xml:space="preserve"> не превышающий </w:t>
      </w:r>
      <w:r w:rsidRPr="00530779">
        <w:rPr>
          <w:rFonts w:ascii="PT Astra Serif" w:hAnsi="PT Astra Serif"/>
          <w:i/>
          <w:sz w:val="24"/>
          <w:szCs w:val="24"/>
        </w:rPr>
        <w:t>пятнадцать</w:t>
      </w:r>
      <w:r w:rsidRPr="00530779">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6.8. </w:t>
      </w:r>
      <w:proofErr w:type="gramStart"/>
      <w:r w:rsidRPr="00530779">
        <w:rPr>
          <w:rFonts w:ascii="PT Astra Serif" w:hAnsi="PT Astra Serif"/>
          <w:sz w:val="24"/>
          <w:szCs w:val="24"/>
        </w:rPr>
        <w:t xml:space="preserve">Предусмотренное частями 7 статьи 96 Федерального закона </w:t>
      </w:r>
      <w:r w:rsidRPr="00530779">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530779">
        <w:rPr>
          <w:rFonts w:ascii="PT Astra Serif" w:hAnsi="PT Astra Serif"/>
          <w:iCs/>
          <w:sz w:val="24"/>
          <w:szCs w:val="24"/>
        </w:rPr>
        <w:t xml:space="preserve"> от 05.04.2013 № 44-ФЗ «О контрактной системе в сфере закупок товаров, работ</w:t>
      </w:r>
      <w:proofErr w:type="gramEnd"/>
      <w:r w:rsidRPr="00530779">
        <w:rPr>
          <w:rFonts w:ascii="PT Astra Serif" w:hAnsi="PT Astra Serif"/>
          <w:iCs/>
          <w:sz w:val="24"/>
          <w:szCs w:val="24"/>
        </w:rPr>
        <w:t>, услуг для обеспечения государственных и муниципальных нужд»</w:t>
      </w:r>
      <w:r w:rsidRPr="00530779">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530779" w:rsidRDefault="00A047BC" w:rsidP="00A047BC">
      <w:pPr>
        <w:tabs>
          <w:tab w:val="left" w:pos="709"/>
        </w:tabs>
        <w:ind w:firstLine="567"/>
        <w:jc w:val="both"/>
        <w:rPr>
          <w:rFonts w:ascii="PT Astra Serif" w:hAnsi="PT Astra Serif"/>
          <w:sz w:val="24"/>
          <w:szCs w:val="24"/>
        </w:rPr>
      </w:pPr>
      <w:r w:rsidRPr="00530779">
        <w:rPr>
          <w:rFonts w:ascii="PT Astra Serif" w:hAnsi="PT Astra Serif"/>
          <w:sz w:val="24"/>
          <w:szCs w:val="24"/>
        </w:rPr>
        <w:t xml:space="preserve">6.9. </w:t>
      </w:r>
      <w:proofErr w:type="gramStart"/>
      <w:r w:rsidRPr="00530779">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530779">
        <w:rPr>
          <w:rFonts w:ascii="PT Astra Serif" w:hAnsi="PT Astra Serif"/>
          <w:sz w:val="24"/>
          <w:szCs w:val="24"/>
        </w:rPr>
        <w:t xml:space="preserve"> «</w:t>
      </w:r>
      <w:proofErr w:type="gramStart"/>
      <w:r w:rsidRPr="00530779">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w:t>
      </w:r>
      <w:r w:rsidRPr="00530779">
        <w:rPr>
          <w:rFonts w:ascii="PT Astra Serif" w:hAnsi="PT Astra Serif"/>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530779">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30779">
        <w:rPr>
          <w:rFonts w:ascii="PT Astra Serif" w:hAnsi="PT Astra Serif"/>
          <w:sz w:val="24"/>
          <w:szCs w:val="24"/>
        </w:rPr>
        <w:t>менее начальной</w:t>
      </w:r>
      <w:proofErr w:type="gramEnd"/>
      <w:r w:rsidRPr="00530779">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530779" w:rsidRDefault="00A047BC" w:rsidP="00A047BC">
      <w:pPr>
        <w:ind w:firstLine="567"/>
        <w:jc w:val="both"/>
        <w:rPr>
          <w:rFonts w:ascii="PT Astra Serif" w:hAnsi="PT Astra Serif"/>
          <w:iCs/>
          <w:sz w:val="24"/>
          <w:szCs w:val="24"/>
        </w:rPr>
      </w:pPr>
      <w:r w:rsidRPr="00530779">
        <w:rPr>
          <w:rFonts w:ascii="PT Astra Serif" w:hAnsi="PT Astra Serif"/>
          <w:sz w:val="24"/>
          <w:szCs w:val="24"/>
        </w:rPr>
        <w:t>6.10</w:t>
      </w:r>
      <w:r w:rsidRPr="00530779">
        <w:rPr>
          <w:rFonts w:ascii="PT Astra Serif" w:hAnsi="PT Astra Serif"/>
          <w:iCs/>
          <w:sz w:val="24"/>
          <w:szCs w:val="24"/>
        </w:rPr>
        <w:t xml:space="preserve">. </w:t>
      </w:r>
      <w:proofErr w:type="gramStart"/>
      <w:r w:rsidRPr="00530779">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530779">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530779">
        <w:rPr>
          <w:rFonts w:ascii="PT Astra Serif" w:hAnsi="PT Astra Serif"/>
          <w:iCs/>
          <w:sz w:val="24"/>
          <w:szCs w:val="24"/>
        </w:rPr>
        <w:t>.</w:t>
      </w:r>
    </w:p>
    <w:p w:rsidR="00F674E7" w:rsidRDefault="00F674E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w:t>
      </w:r>
      <w:r w:rsidRPr="00AC7B6C">
        <w:rPr>
          <w:rFonts w:ascii="PT Astra Serif" w:hAnsi="PT Astra Serif"/>
          <w:iCs/>
          <w:sz w:val="24"/>
          <w:szCs w:val="24"/>
        </w:rPr>
        <w:lastRenderedPageBreak/>
        <w:t>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w:t>
      </w:r>
      <w:r w:rsidR="00E55367">
        <w:rPr>
          <w:rFonts w:ascii="PT Astra Serif" w:hAnsi="PT Astra Serif"/>
          <w:iCs/>
          <w:sz w:val="24"/>
          <w:szCs w:val="24"/>
        </w:rPr>
        <w:t>З</w:t>
      </w:r>
      <w:r w:rsidRPr="00AC7B6C">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Default="00354BB5" w:rsidP="00354BB5">
      <w:pPr>
        <w:ind w:firstLine="567"/>
        <w:jc w:val="center"/>
        <w:rPr>
          <w:rFonts w:ascii="PT Astra Serif" w:hAnsi="PT Astra Serif"/>
          <w:b/>
          <w:sz w:val="24"/>
          <w:szCs w:val="24"/>
        </w:rPr>
      </w:pPr>
    </w:p>
    <w:p w:rsidR="005F44A4" w:rsidRPr="00AC7B6C" w:rsidRDefault="005F44A4"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.1. Контра</w:t>
      </w:r>
      <w:proofErr w:type="gramStart"/>
      <w:r w:rsidRPr="0075599C">
        <w:rPr>
          <w:rFonts w:ascii="PT Astra Serif" w:hAnsi="PT Astra Serif" w:cs="Times New Roman"/>
          <w:szCs w:val="24"/>
        </w:rPr>
        <w:t>кт вст</w:t>
      </w:r>
      <w:proofErr w:type="gramEnd"/>
      <w:r w:rsidRPr="0075599C">
        <w:rPr>
          <w:rFonts w:ascii="PT Astra Serif" w:hAnsi="PT Astra Serif" w:cs="Times New Roman"/>
          <w:szCs w:val="24"/>
        </w:rPr>
        <w:t xml:space="preserve">упает в силу с даты подписания контракта и действует по </w:t>
      </w:r>
      <w:r w:rsidR="00125F06">
        <w:rPr>
          <w:rFonts w:ascii="PT Astra Serif" w:hAnsi="PT Astra Serif" w:cs="Times New Roman"/>
          <w:szCs w:val="24"/>
        </w:rPr>
        <w:t>2</w:t>
      </w:r>
      <w:r w:rsidR="002D5DB5">
        <w:rPr>
          <w:rFonts w:ascii="PT Astra Serif" w:hAnsi="PT Astra Serif" w:cs="Times New Roman"/>
          <w:szCs w:val="24"/>
        </w:rPr>
        <w:t>4</w:t>
      </w:r>
      <w:r w:rsidRPr="0075599C">
        <w:rPr>
          <w:rFonts w:ascii="PT Astra Serif" w:hAnsi="PT Astra Serif" w:cs="Times New Roman"/>
          <w:szCs w:val="24"/>
        </w:rPr>
        <w:t>.</w:t>
      </w:r>
      <w:r w:rsidR="00E94D2D">
        <w:rPr>
          <w:rFonts w:ascii="PT Astra Serif" w:hAnsi="PT Astra Serif" w:cs="Times New Roman"/>
          <w:szCs w:val="24"/>
        </w:rPr>
        <w:t>0</w:t>
      </w:r>
      <w:r w:rsidR="002D5DB5">
        <w:rPr>
          <w:rFonts w:ascii="PT Astra Serif" w:hAnsi="PT Astra Serif" w:cs="Times New Roman"/>
          <w:szCs w:val="24"/>
        </w:rPr>
        <w:t>8</w:t>
      </w:r>
      <w:r w:rsidRPr="0075599C">
        <w:rPr>
          <w:rFonts w:ascii="PT Astra Serif" w:hAnsi="PT Astra Serif" w:cs="Times New Roman"/>
          <w:szCs w:val="24"/>
        </w:rPr>
        <w:t xml:space="preserve">.2023. </w:t>
      </w:r>
    </w:p>
    <w:p w:rsidR="0075599C" w:rsidRPr="0075599C" w:rsidRDefault="0075599C" w:rsidP="0075599C">
      <w:pPr>
        <w:pStyle w:val="ConsPlusNormal0"/>
        <w:ind w:firstLine="709"/>
        <w:jc w:val="both"/>
        <w:rPr>
          <w:rFonts w:ascii="PT Astra Serif" w:hAnsi="PT Astra Serif" w:cs="Times New Roman"/>
          <w:szCs w:val="24"/>
        </w:rPr>
      </w:pPr>
      <w:r w:rsidRPr="0075599C">
        <w:rPr>
          <w:rFonts w:ascii="PT Astra Serif" w:hAnsi="PT Astra Serif" w:cs="Times New Roman"/>
          <w:szCs w:val="24"/>
        </w:rPr>
        <w:t>Окончание срока действия Контракта не влечет прекращения неисполненных о</w:t>
      </w:r>
      <w:r w:rsidR="00125F06">
        <w:rPr>
          <w:rFonts w:ascii="PT Astra Serif" w:hAnsi="PT Astra Serif" w:cs="Times New Roman"/>
          <w:szCs w:val="24"/>
        </w:rPr>
        <w:t>бязатель</w:t>
      </w:r>
      <w:proofErr w:type="gramStart"/>
      <w:r w:rsidR="00125F06">
        <w:rPr>
          <w:rFonts w:ascii="PT Astra Serif" w:hAnsi="PT Astra Serif" w:cs="Times New Roman"/>
          <w:szCs w:val="24"/>
        </w:rPr>
        <w:t>ств Ст</w:t>
      </w:r>
      <w:proofErr w:type="gramEnd"/>
      <w:r w:rsidR="00125F06">
        <w:rPr>
          <w:rFonts w:ascii="PT Astra Serif" w:hAnsi="PT Astra Serif" w:cs="Times New Roman"/>
          <w:szCs w:val="24"/>
        </w:rPr>
        <w:t>орон по Контракту.</w:t>
      </w:r>
      <w:r w:rsidRPr="0075599C">
        <w:rPr>
          <w:rFonts w:ascii="PT Astra Serif" w:hAnsi="PT Astra Serif" w:cs="Times New Roman"/>
          <w:szCs w:val="24"/>
        </w:rPr>
        <w:t xml:space="preserve"> </w:t>
      </w:r>
    </w:p>
    <w:p w:rsidR="002656CB" w:rsidRDefault="0075599C" w:rsidP="0075599C">
      <w:pPr>
        <w:pStyle w:val="ConsPlusNormal0"/>
        <w:widowControl/>
        <w:ind w:firstLine="709"/>
        <w:jc w:val="both"/>
        <w:rPr>
          <w:rFonts w:ascii="PT Astra Serif" w:hAnsi="PT Astra Serif" w:cs="Times New Roman"/>
          <w:szCs w:val="24"/>
        </w:rPr>
      </w:pPr>
      <w:r w:rsidRPr="0075599C">
        <w:rPr>
          <w:rFonts w:ascii="PT Astra Serif" w:hAnsi="PT Astra Serif" w:cs="Times New Roman"/>
          <w:szCs w:val="24"/>
        </w:rPr>
        <w:t>1</w:t>
      </w:r>
      <w:r>
        <w:rPr>
          <w:rFonts w:ascii="PT Astra Serif" w:hAnsi="PT Astra Serif" w:cs="Times New Roman"/>
          <w:szCs w:val="24"/>
        </w:rPr>
        <w:t>1</w:t>
      </w:r>
      <w:r w:rsidRPr="0075599C">
        <w:rPr>
          <w:rFonts w:ascii="PT Astra Serif" w:hAnsi="PT Astra Serif" w:cs="Times New Roman"/>
          <w:szCs w:val="24"/>
        </w:rPr>
        <w:t xml:space="preserve">.2. </w:t>
      </w:r>
      <w:proofErr w:type="gramStart"/>
      <w:r w:rsidRPr="0075599C">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AC7B6C" w:rsidRDefault="0075599C" w:rsidP="0075599C">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w:t>
      </w:r>
      <w:r w:rsidRPr="00AC7B6C">
        <w:rPr>
          <w:rFonts w:ascii="PT Astra Serif" w:hAnsi="PT Astra Serif"/>
          <w:color w:val="000000"/>
          <w:szCs w:val="24"/>
        </w:rPr>
        <w:lastRenderedPageBreak/>
        <w:t>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C621FC" w:rsidRPr="00C621FC">
        <w:rPr>
          <w:rFonts w:ascii="PT Astra Serif" w:hAnsi="PT Astra Serif"/>
          <w:color w:val="000000"/>
          <w:szCs w:val="24"/>
        </w:rPr>
        <w:t>adm@ugorsk.ru, 8(34675)5-00-00,  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Default="002656CB" w:rsidP="002656CB">
      <w:pPr>
        <w:pStyle w:val="ConsPlusNormal0"/>
        <w:widowControl/>
        <w:ind w:firstLine="709"/>
        <w:jc w:val="both"/>
        <w:rPr>
          <w:rFonts w:ascii="PT Astra Serif" w:hAnsi="PT Astra Serif"/>
          <w:color w:val="000000"/>
          <w:szCs w:val="24"/>
        </w:rPr>
      </w:pPr>
    </w:p>
    <w:p w:rsidR="004D13C6" w:rsidRPr="00AC7B6C" w:rsidRDefault="004D13C6"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DA06F3" w:rsidRPr="00DA06F3" w:rsidRDefault="00DA06F3" w:rsidP="00DA06F3">
      <w:pPr>
        <w:pStyle w:val="10"/>
        <w:spacing w:after="0"/>
        <w:ind w:firstLine="709"/>
        <w:jc w:val="both"/>
        <w:rPr>
          <w:rFonts w:ascii="PT Astra Serif" w:hAnsi="PT Astra Serif"/>
          <w:szCs w:val="24"/>
        </w:rPr>
      </w:pPr>
      <w:r w:rsidRPr="00DA06F3">
        <w:rPr>
          <w:rFonts w:ascii="PT Astra Serif" w:hAnsi="PT Astra Serif"/>
          <w:szCs w:val="24"/>
        </w:rPr>
        <w:t>- Описание объекта закупки (техническое задание) (Приложение №1);</w:t>
      </w:r>
    </w:p>
    <w:p w:rsidR="00DA06F3" w:rsidRDefault="00DA06F3" w:rsidP="00DA06F3">
      <w:pPr>
        <w:pStyle w:val="10"/>
        <w:spacing w:after="0" w:line="240" w:lineRule="auto"/>
        <w:ind w:firstLine="709"/>
        <w:jc w:val="both"/>
        <w:rPr>
          <w:rFonts w:ascii="PT Astra Serif" w:hAnsi="PT Astra Serif"/>
          <w:szCs w:val="24"/>
        </w:rPr>
      </w:pPr>
      <w:r w:rsidRPr="00DA06F3">
        <w:rPr>
          <w:rFonts w:ascii="PT Astra Serif" w:hAnsi="PT Astra Serif"/>
          <w:szCs w:val="24"/>
        </w:rPr>
        <w:t>- Спецификация (Приложение №2).</w:t>
      </w:r>
    </w:p>
    <w:p w:rsidR="00D91FE3" w:rsidRPr="00AC7B6C" w:rsidRDefault="00F12074" w:rsidP="00DA06F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закона  от 05.04.2013 № 44-ФЗ «О контрактной системе в сфере закупок товаров, работ, услуг для </w:t>
      </w:r>
      <w:r w:rsidR="00993BAD" w:rsidRPr="00AC7B6C">
        <w:rPr>
          <w:rFonts w:ascii="PT Astra Serif" w:hAnsi="PT Astra Serif"/>
          <w:color w:val="000000"/>
          <w:szCs w:val="24"/>
        </w:rPr>
        <w:lastRenderedPageBreak/>
        <w:t>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rsidP="00374BED">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A06F3" w:rsidRPr="00AC7B6C" w:rsidRDefault="004321D0">
      <w:pPr>
        <w:pStyle w:val="10"/>
        <w:spacing w:after="0" w:line="240" w:lineRule="auto"/>
        <w:rPr>
          <w:rFonts w:ascii="PT Astra Serif" w:hAnsi="PT Astra Serif"/>
        </w:rPr>
      </w:pPr>
      <w:r>
        <w:rPr>
          <w:rFonts w:ascii="PT Astra Serif" w:hAnsi="PT Astra Serif"/>
        </w:rPr>
        <w:t>(</w:t>
      </w:r>
      <w:r w:rsidRPr="004321D0">
        <w:rPr>
          <w:rFonts w:ascii="PT Astra Serif" w:hAnsi="PT Astra Serif"/>
        </w:rPr>
        <w:t xml:space="preserve">ИКЗ № </w:t>
      </w:r>
      <w:r w:rsidR="00125F06" w:rsidRPr="00125F06">
        <w:rPr>
          <w:rFonts w:ascii="PT Astra Serif" w:hAnsi="PT Astra Serif"/>
        </w:rPr>
        <w:t>2338622002368862201001009800</w:t>
      </w:r>
      <w:r w:rsidR="002D5DB5">
        <w:rPr>
          <w:rFonts w:ascii="PT Astra Serif" w:hAnsi="PT Astra Serif"/>
        </w:rPr>
        <w:t>2</w:t>
      </w:r>
      <w:r w:rsidR="00125F06" w:rsidRPr="00125F06">
        <w:rPr>
          <w:rFonts w:ascii="PT Astra Serif" w:hAnsi="PT Astra Serif"/>
        </w:rPr>
        <w:t>9601244</w:t>
      </w:r>
      <w:r>
        <w:rPr>
          <w:rFonts w:ascii="PT Astra Serif" w:hAnsi="PT Astra Serif"/>
        </w:rPr>
        <w:t xml:space="preserve">) </w:t>
      </w:r>
    </w:p>
    <w:p w:rsidR="004321D0" w:rsidRDefault="004321D0" w:rsidP="004321D0">
      <w:pPr>
        <w:pStyle w:val="10"/>
        <w:spacing w:after="0" w:line="240" w:lineRule="auto"/>
        <w:rPr>
          <w:rFonts w:ascii="PT Astra Serif" w:hAnsi="PT Astra Serif"/>
        </w:rPr>
      </w:pPr>
    </w:p>
    <w:p w:rsidR="004321D0" w:rsidRDefault="00E94D2D">
      <w:pPr>
        <w:pStyle w:val="10"/>
        <w:spacing w:after="0" w:line="240" w:lineRule="auto"/>
        <w:rPr>
          <w:rFonts w:ascii="PT Astra Serif" w:hAnsi="PT Astra Serif"/>
        </w:rPr>
      </w:pPr>
      <w:r>
        <w:rPr>
          <w:rFonts w:ascii="PT Astra Serif" w:hAnsi="PT Astra Serif"/>
        </w:rPr>
        <w:t>Зав. по АХР</w:t>
      </w:r>
      <w:r w:rsidR="004321D0" w:rsidRPr="004321D0">
        <w:rPr>
          <w:rFonts w:ascii="PT Astra Serif" w:hAnsi="PT Astra Serif"/>
        </w:rPr>
        <w:t xml:space="preserve">                                                                                        </w:t>
      </w:r>
      <w:r>
        <w:rPr>
          <w:rFonts w:ascii="PT Astra Serif" w:hAnsi="PT Astra Serif"/>
        </w:rPr>
        <w:t xml:space="preserve">     Н.А. Попова</w:t>
      </w:r>
    </w:p>
    <w:p w:rsidR="004321D0" w:rsidRDefault="004321D0">
      <w:pPr>
        <w:pStyle w:val="10"/>
        <w:spacing w:after="0" w:line="240" w:lineRule="auto"/>
        <w:rPr>
          <w:rFonts w:ascii="PT Astra Serif" w:hAnsi="PT Astra Serif"/>
        </w:rPr>
      </w:pPr>
    </w:p>
    <w:p w:rsidR="00F12074"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845583">
        <w:rPr>
          <w:rFonts w:ascii="PT Astra Serif" w:hAnsi="PT Astra Serif"/>
        </w:rPr>
        <w:t xml:space="preserve">В.Н. </w:t>
      </w:r>
      <w:r w:rsidR="0077542C" w:rsidRPr="00AC7B6C">
        <w:rPr>
          <w:rFonts w:ascii="PT Astra Serif" w:hAnsi="PT Astra Serif"/>
        </w:rPr>
        <w:t>Ермакова</w:t>
      </w:r>
      <w:r w:rsidR="001157FD" w:rsidRPr="00AC7B6C">
        <w:rPr>
          <w:rFonts w:ascii="PT Astra Serif" w:hAnsi="PT Astra Serif"/>
        </w:rPr>
        <w:t xml:space="preserve"> </w:t>
      </w:r>
    </w:p>
    <w:p w:rsidR="004321D0" w:rsidRPr="00AC7B6C" w:rsidRDefault="004321D0">
      <w:pPr>
        <w:pStyle w:val="10"/>
        <w:spacing w:after="0" w:line="240" w:lineRule="auto"/>
        <w:rPr>
          <w:rFonts w:ascii="PT Astra Serif" w:hAnsi="PT Astra Serif"/>
        </w:rPr>
      </w:pP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4321D0">
        <w:rPr>
          <w:rFonts w:ascii="PT Astra Serif" w:hAnsi="PT Astra Serif"/>
        </w:rPr>
        <w:t xml:space="preserve">       </w:t>
      </w:r>
      <w:r w:rsidR="004D13C6">
        <w:rPr>
          <w:rFonts w:ascii="PT Astra Serif" w:hAnsi="PT Astra Serif"/>
        </w:rPr>
        <w:t>/______________/.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75599C" w:rsidRPr="00CA6A18" w:rsidRDefault="0075599C">
      <w:pPr>
        <w:pStyle w:val="10"/>
        <w:spacing w:after="0" w:line="240" w:lineRule="auto"/>
        <w:ind w:firstLine="709"/>
        <w:jc w:val="right"/>
        <w:rPr>
          <w:rFonts w:ascii="PT Astra Serif" w:hAnsi="PT Astra Serif"/>
        </w:rPr>
      </w:pPr>
    </w:p>
    <w:p w:rsidR="00FA2252" w:rsidRDefault="00FA2252" w:rsidP="0077542C">
      <w:pPr>
        <w:pStyle w:val="10"/>
        <w:spacing w:after="0" w:line="240" w:lineRule="auto"/>
        <w:ind w:firstLine="709"/>
        <w:rPr>
          <w:rFonts w:ascii="PT Astra Serif" w:hAnsi="PT Astra Serif"/>
          <w:szCs w:val="24"/>
          <w:u w:val="single"/>
        </w:rPr>
      </w:pPr>
    </w:p>
    <w:p w:rsidR="002002C0" w:rsidRPr="002002C0" w:rsidRDefault="002002C0" w:rsidP="002002C0">
      <w:pPr>
        <w:jc w:val="center"/>
        <w:rPr>
          <w:rFonts w:ascii="PT Astra Serif" w:hAnsi="PT Astra Serif"/>
          <w:b/>
          <w:bCs/>
          <w:sz w:val="24"/>
          <w:szCs w:val="24"/>
        </w:rPr>
      </w:pPr>
      <w:r w:rsidRPr="002002C0">
        <w:rPr>
          <w:rFonts w:ascii="PT Astra Serif" w:hAnsi="PT Astra Serif"/>
          <w:b/>
          <w:bCs/>
          <w:sz w:val="24"/>
          <w:szCs w:val="24"/>
        </w:rPr>
        <w:t>Описание объекта закупки (техническое задание)</w:t>
      </w:r>
    </w:p>
    <w:p w:rsidR="002002C0" w:rsidRPr="002002C0" w:rsidRDefault="002002C0" w:rsidP="002002C0">
      <w:pPr>
        <w:tabs>
          <w:tab w:val="left" w:pos="360"/>
        </w:tabs>
        <w:autoSpaceDE w:val="0"/>
        <w:autoSpaceDN w:val="0"/>
        <w:adjustRightInd w:val="0"/>
        <w:ind w:firstLine="567"/>
        <w:jc w:val="center"/>
        <w:rPr>
          <w:b/>
          <w:bCs/>
          <w:sz w:val="24"/>
          <w:szCs w:val="24"/>
        </w:rPr>
      </w:pPr>
    </w:p>
    <w:p w:rsidR="00125F06" w:rsidRPr="00125F06" w:rsidRDefault="00125F06" w:rsidP="00125F06">
      <w:pPr>
        <w:jc w:val="both"/>
        <w:rPr>
          <w:sz w:val="24"/>
          <w:szCs w:val="24"/>
        </w:rPr>
      </w:pPr>
    </w:p>
    <w:p w:rsidR="00125F06" w:rsidRPr="00125F06" w:rsidRDefault="00125F06" w:rsidP="00125F06">
      <w:pPr>
        <w:numPr>
          <w:ilvl w:val="0"/>
          <w:numId w:val="24"/>
        </w:numPr>
        <w:spacing w:after="60"/>
        <w:contextualSpacing/>
        <w:jc w:val="both"/>
        <w:rPr>
          <w:sz w:val="24"/>
          <w:szCs w:val="24"/>
        </w:rPr>
      </w:pPr>
      <w:r w:rsidRPr="00125F06">
        <w:rPr>
          <w:sz w:val="24"/>
          <w:szCs w:val="24"/>
        </w:rPr>
        <w:t>Место оказание услуг: Ханты-Мансийский автономный округ - Югра, г. Югорск, ул. 40 лет Победы, д. 11.</w:t>
      </w:r>
    </w:p>
    <w:p w:rsidR="00125F06" w:rsidRPr="00125F06" w:rsidRDefault="00125F06" w:rsidP="00125F06">
      <w:pPr>
        <w:numPr>
          <w:ilvl w:val="0"/>
          <w:numId w:val="24"/>
        </w:numPr>
        <w:spacing w:after="60"/>
        <w:contextualSpacing/>
        <w:jc w:val="both"/>
        <w:rPr>
          <w:sz w:val="24"/>
          <w:szCs w:val="24"/>
        </w:rPr>
      </w:pPr>
      <w:r w:rsidRPr="00125F06">
        <w:rPr>
          <w:sz w:val="24"/>
          <w:szCs w:val="24"/>
        </w:rPr>
        <w:t>Сроки оказание услуг: с момента заключения муниципального контракта по 15.0</w:t>
      </w:r>
      <w:r w:rsidR="002D5DB5">
        <w:rPr>
          <w:sz w:val="24"/>
          <w:szCs w:val="24"/>
        </w:rPr>
        <w:t>8</w:t>
      </w:r>
      <w:r w:rsidRPr="00125F06">
        <w:rPr>
          <w:sz w:val="24"/>
          <w:szCs w:val="24"/>
        </w:rPr>
        <w:t>.2023 (конкретная дата оказания услуги согласовывается Заказчиком и Исполнителем дополнительно в течение 7 (семи) рабочих дней после заключения контракта).</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Химическая чистка ковров осуществляется либо вывозом ковров в офис Исполнителя, либо в помещении Заказчика промышленным пылесосом, с помощью химических средств, шампуней. </w:t>
      </w:r>
    </w:p>
    <w:p w:rsidR="00125F06" w:rsidRPr="00125F06" w:rsidRDefault="00125F06" w:rsidP="00125F06">
      <w:pPr>
        <w:numPr>
          <w:ilvl w:val="0"/>
          <w:numId w:val="24"/>
        </w:numPr>
        <w:spacing w:after="60"/>
        <w:contextualSpacing/>
        <w:jc w:val="both"/>
        <w:rPr>
          <w:sz w:val="24"/>
          <w:szCs w:val="24"/>
        </w:rPr>
      </w:pPr>
      <w:r w:rsidRPr="00125F06">
        <w:rPr>
          <w:sz w:val="24"/>
          <w:szCs w:val="24"/>
        </w:rPr>
        <w:t>При приемке оказанных услуг ковры должны быть чистыми, без пятен, загрязнений, сухими, без запаха, без заломов.</w:t>
      </w:r>
    </w:p>
    <w:p w:rsidR="00125F06" w:rsidRPr="00125F06" w:rsidRDefault="00125F06" w:rsidP="00125F06">
      <w:pPr>
        <w:numPr>
          <w:ilvl w:val="0"/>
          <w:numId w:val="24"/>
        </w:numPr>
        <w:spacing w:after="60"/>
        <w:contextualSpacing/>
        <w:jc w:val="both"/>
        <w:rPr>
          <w:sz w:val="24"/>
          <w:szCs w:val="24"/>
        </w:rPr>
      </w:pPr>
      <w:r w:rsidRPr="00125F06">
        <w:rPr>
          <w:sz w:val="24"/>
          <w:szCs w:val="24"/>
        </w:rPr>
        <w:t xml:space="preserve">Оказание услуг обеспечиваются надлежащим качеством в соответствии с требованиями Национального стандарта РФ ГОСТ </w:t>
      </w:r>
      <w:proofErr w:type="gramStart"/>
      <w:r w:rsidRPr="00125F06">
        <w:rPr>
          <w:sz w:val="24"/>
          <w:szCs w:val="24"/>
        </w:rPr>
        <w:t>Р</w:t>
      </w:r>
      <w:proofErr w:type="gramEnd"/>
      <w:r w:rsidRPr="00125F06">
        <w:rPr>
          <w:sz w:val="24"/>
          <w:szCs w:val="24"/>
        </w:rPr>
        <w:t xml:space="preserve"> 51108-2016 «Услуги бытовые. Химическая чистка. Общие технические условия» (утв. Приказом Федерального агентства по техническому регулированию и метрологии от 11 октября 2016 г. N 1360-ст).</w:t>
      </w:r>
    </w:p>
    <w:p w:rsidR="00125F06" w:rsidRPr="00125F06" w:rsidRDefault="00125F06" w:rsidP="00125F06">
      <w:pPr>
        <w:numPr>
          <w:ilvl w:val="0"/>
          <w:numId w:val="24"/>
        </w:numPr>
        <w:spacing w:after="60"/>
        <w:contextualSpacing/>
        <w:jc w:val="both"/>
        <w:rPr>
          <w:sz w:val="24"/>
          <w:szCs w:val="24"/>
        </w:rPr>
      </w:pPr>
      <w:r w:rsidRPr="00125F06">
        <w:rPr>
          <w:sz w:val="24"/>
          <w:szCs w:val="24"/>
        </w:rPr>
        <w:t>Исполнитель обязан соблюдать меры по защите окружающей среды, правил охраны труда и техники безопасности.</w:t>
      </w:r>
    </w:p>
    <w:p w:rsidR="00125F06" w:rsidRPr="00125F06" w:rsidRDefault="00125F06" w:rsidP="00125F06">
      <w:pPr>
        <w:numPr>
          <w:ilvl w:val="0"/>
          <w:numId w:val="24"/>
        </w:numPr>
        <w:spacing w:after="60"/>
        <w:contextualSpacing/>
        <w:jc w:val="both"/>
        <w:rPr>
          <w:sz w:val="24"/>
          <w:szCs w:val="24"/>
        </w:rPr>
      </w:pPr>
      <w:r w:rsidRPr="00125F06">
        <w:rPr>
          <w:sz w:val="24"/>
          <w:szCs w:val="24"/>
        </w:rPr>
        <w:t>Наименование услуг:</w:t>
      </w:r>
    </w:p>
    <w:p w:rsidR="00125F06" w:rsidRPr="00125F06" w:rsidRDefault="00125F06" w:rsidP="00125F06">
      <w:pPr>
        <w:ind w:left="720"/>
        <w:contextualSpacing/>
        <w:jc w:val="both"/>
        <w:rPr>
          <w:sz w:val="24"/>
          <w:szCs w:val="24"/>
        </w:rPr>
      </w:pPr>
    </w:p>
    <w:tbl>
      <w:tblPr>
        <w:tblW w:w="88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3951"/>
        <w:gridCol w:w="2251"/>
      </w:tblGrid>
      <w:tr w:rsidR="00125F06" w:rsidRPr="00125F06" w:rsidTr="00352EC1">
        <w:tc>
          <w:tcPr>
            <w:tcW w:w="2649" w:type="dxa"/>
          </w:tcPr>
          <w:p w:rsidR="00125F06" w:rsidRPr="00125F06" w:rsidRDefault="00125F06" w:rsidP="00125F06">
            <w:pPr>
              <w:jc w:val="center"/>
              <w:rPr>
                <w:b/>
                <w:sz w:val="24"/>
                <w:szCs w:val="24"/>
              </w:rPr>
            </w:pPr>
            <w:r w:rsidRPr="00125F06">
              <w:rPr>
                <w:b/>
                <w:sz w:val="24"/>
                <w:szCs w:val="24"/>
              </w:rPr>
              <w:t>ОКПД</w:t>
            </w:r>
            <w:proofErr w:type="gramStart"/>
            <w:r w:rsidRPr="00125F06">
              <w:rPr>
                <w:b/>
                <w:sz w:val="24"/>
                <w:szCs w:val="24"/>
              </w:rPr>
              <w:t>2</w:t>
            </w:r>
            <w:proofErr w:type="gramEnd"/>
          </w:p>
        </w:tc>
        <w:tc>
          <w:tcPr>
            <w:tcW w:w="3951" w:type="dxa"/>
            <w:shd w:val="clear" w:color="auto" w:fill="auto"/>
          </w:tcPr>
          <w:p w:rsidR="00125F06" w:rsidRPr="00125F06" w:rsidRDefault="00125F06" w:rsidP="00125F06">
            <w:pPr>
              <w:jc w:val="center"/>
              <w:rPr>
                <w:b/>
                <w:sz w:val="24"/>
                <w:szCs w:val="24"/>
              </w:rPr>
            </w:pPr>
            <w:r w:rsidRPr="00125F06">
              <w:rPr>
                <w:b/>
                <w:sz w:val="24"/>
                <w:szCs w:val="24"/>
              </w:rPr>
              <w:t>Наименование услуг</w:t>
            </w:r>
          </w:p>
        </w:tc>
        <w:tc>
          <w:tcPr>
            <w:tcW w:w="2251" w:type="dxa"/>
          </w:tcPr>
          <w:p w:rsidR="00125F06" w:rsidRPr="00125F06" w:rsidRDefault="00125F06" w:rsidP="00125F06">
            <w:pPr>
              <w:jc w:val="center"/>
              <w:rPr>
                <w:b/>
                <w:sz w:val="24"/>
                <w:szCs w:val="24"/>
              </w:rPr>
            </w:pPr>
            <w:r w:rsidRPr="00125F06">
              <w:rPr>
                <w:b/>
                <w:sz w:val="24"/>
                <w:szCs w:val="24"/>
              </w:rPr>
              <w:t>Площадь</w:t>
            </w:r>
          </w:p>
        </w:tc>
      </w:tr>
      <w:tr w:rsidR="00125F06" w:rsidRPr="00125F06" w:rsidTr="00352EC1">
        <w:tc>
          <w:tcPr>
            <w:tcW w:w="2649" w:type="dxa"/>
          </w:tcPr>
          <w:p w:rsidR="00125F06" w:rsidRPr="00125F06" w:rsidRDefault="00125F06" w:rsidP="00125F06">
            <w:pPr>
              <w:jc w:val="both"/>
              <w:rPr>
                <w:b/>
                <w:i/>
                <w:sz w:val="24"/>
                <w:szCs w:val="24"/>
              </w:rPr>
            </w:pPr>
          </w:p>
        </w:tc>
        <w:tc>
          <w:tcPr>
            <w:tcW w:w="3951" w:type="dxa"/>
            <w:shd w:val="clear" w:color="auto" w:fill="auto"/>
          </w:tcPr>
          <w:p w:rsidR="00125F06" w:rsidRPr="00125F06" w:rsidRDefault="00125F06" w:rsidP="00125F06">
            <w:pPr>
              <w:jc w:val="both"/>
              <w:rPr>
                <w:b/>
                <w:i/>
                <w:sz w:val="24"/>
                <w:szCs w:val="24"/>
              </w:rPr>
            </w:pPr>
            <w:r w:rsidRPr="00125F06">
              <w:rPr>
                <w:b/>
                <w:i/>
                <w:sz w:val="24"/>
                <w:szCs w:val="24"/>
              </w:rPr>
              <w:t xml:space="preserve">Для администрации города </w:t>
            </w:r>
            <w:proofErr w:type="spellStart"/>
            <w:r w:rsidRPr="00125F06">
              <w:rPr>
                <w:b/>
                <w:i/>
                <w:sz w:val="24"/>
                <w:szCs w:val="24"/>
              </w:rPr>
              <w:t>Югорска</w:t>
            </w:r>
            <w:proofErr w:type="spellEnd"/>
          </w:p>
        </w:tc>
        <w:tc>
          <w:tcPr>
            <w:tcW w:w="2251" w:type="dxa"/>
          </w:tcPr>
          <w:p w:rsidR="00125F06" w:rsidRPr="00125F06" w:rsidRDefault="00125F06" w:rsidP="00125F06">
            <w:pPr>
              <w:jc w:val="both"/>
              <w:rPr>
                <w:sz w:val="24"/>
                <w:szCs w:val="24"/>
              </w:rPr>
            </w:pPr>
          </w:p>
        </w:tc>
      </w:tr>
      <w:tr w:rsidR="00125F06" w:rsidRPr="00125F06" w:rsidTr="00352EC1">
        <w:tc>
          <w:tcPr>
            <w:tcW w:w="2649" w:type="dxa"/>
          </w:tcPr>
          <w:p w:rsidR="00125F06" w:rsidRPr="00125F06" w:rsidRDefault="00125F06" w:rsidP="00125F06">
            <w:pPr>
              <w:spacing w:after="60"/>
              <w:jc w:val="both"/>
              <w:rPr>
                <w:sz w:val="24"/>
                <w:szCs w:val="24"/>
              </w:rPr>
            </w:pPr>
            <w:r w:rsidRPr="00125F06">
              <w:rPr>
                <w:b/>
                <w:sz w:val="24"/>
                <w:szCs w:val="24"/>
              </w:rPr>
              <w:t>96.01.12.129</w:t>
            </w:r>
            <w:r w:rsidRPr="00125F06">
              <w:rPr>
                <w:sz w:val="24"/>
                <w:szCs w:val="24"/>
              </w:rPr>
              <w:t xml:space="preserve"> (Услуги по химической чистке ковров и ковровых изделий)</w:t>
            </w:r>
          </w:p>
        </w:tc>
        <w:tc>
          <w:tcPr>
            <w:tcW w:w="3951" w:type="dxa"/>
            <w:shd w:val="clear" w:color="auto" w:fill="auto"/>
          </w:tcPr>
          <w:p w:rsidR="00125F06" w:rsidRPr="00125F06" w:rsidRDefault="00125F06" w:rsidP="00125F06">
            <w:pPr>
              <w:spacing w:after="60"/>
              <w:jc w:val="both"/>
              <w:rPr>
                <w:sz w:val="24"/>
                <w:szCs w:val="24"/>
              </w:rPr>
            </w:pPr>
            <w:r w:rsidRPr="00125F06">
              <w:rPr>
                <w:sz w:val="24"/>
                <w:szCs w:val="24"/>
              </w:rPr>
              <w:t>Оказание услуг по химической чистке ковров и ковровых изделий</w:t>
            </w:r>
          </w:p>
        </w:tc>
        <w:tc>
          <w:tcPr>
            <w:tcW w:w="2251" w:type="dxa"/>
          </w:tcPr>
          <w:p w:rsidR="00125F06" w:rsidRPr="00125F06" w:rsidRDefault="00125F06" w:rsidP="00125F06">
            <w:pPr>
              <w:spacing w:after="60"/>
              <w:jc w:val="center"/>
              <w:rPr>
                <w:sz w:val="24"/>
                <w:szCs w:val="24"/>
                <w:vertAlign w:val="superscript"/>
              </w:rPr>
            </w:pPr>
            <w:r w:rsidRPr="00125F06">
              <w:rPr>
                <w:sz w:val="24"/>
                <w:szCs w:val="24"/>
              </w:rPr>
              <w:t>219 м</w:t>
            </w:r>
            <w:proofErr w:type="gramStart"/>
            <w:r w:rsidRPr="00125F06">
              <w:rPr>
                <w:sz w:val="24"/>
                <w:szCs w:val="24"/>
                <w:vertAlign w:val="superscript"/>
              </w:rPr>
              <w:t>2</w:t>
            </w:r>
            <w:proofErr w:type="gramEnd"/>
          </w:p>
        </w:tc>
      </w:tr>
    </w:tbl>
    <w:p w:rsidR="00125F06" w:rsidRPr="00125F06" w:rsidRDefault="00125F06" w:rsidP="00125F06">
      <w:pPr>
        <w:ind w:left="720"/>
        <w:jc w:val="both"/>
        <w:rPr>
          <w:sz w:val="24"/>
          <w:szCs w:val="24"/>
        </w:rPr>
      </w:pPr>
    </w:p>
    <w:p w:rsidR="00125F06" w:rsidRPr="00125F06" w:rsidRDefault="00125F06" w:rsidP="00125F06">
      <w:pPr>
        <w:ind w:left="720"/>
        <w:jc w:val="both"/>
        <w:rPr>
          <w:sz w:val="24"/>
          <w:szCs w:val="24"/>
        </w:rPr>
      </w:pPr>
    </w:p>
    <w:p w:rsidR="00125F06" w:rsidRPr="00125F06" w:rsidRDefault="00125F06" w:rsidP="00125F06">
      <w:pPr>
        <w:ind w:left="720"/>
        <w:jc w:val="both"/>
        <w:rPr>
          <w:sz w:val="24"/>
          <w:szCs w:val="24"/>
        </w:rPr>
      </w:pPr>
    </w:p>
    <w:p w:rsidR="00FA2252" w:rsidRDefault="00FA2252" w:rsidP="0077542C">
      <w:pPr>
        <w:pStyle w:val="10"/>
        <w:spacing w:after="0" w:line="240" w:lineRule="auto"/>
        <w:ind w:firstLine="709"/>
        <w:rPr>
          <w:rFonts w:ascii="PT Astra Serif" w:hAnsi="PT Astra Serif"/>
          <w:szCs w:val="24"/>
          <w:u w:val="single"/>
        </w:rPr>
      </w:pPr>
    </w:p>
    <w:p w:rsidR="00125F06" w:rsidRDefault="00125F06"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p w:rsidR="00FA2252" w:rsidRDefault="00FA2252"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125F06" w:rsidRDefault="00125F06"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Pr="00B43DB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43DB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 xml:space="preserve">№ </w:t>
            </w:r>
            <w:proofErr w:type="gramStart"/>
            <w:r w:rsidRPr="00B43DBB">
              <w:rPr>
                <w:rFonts w:ascii="PT Astra Serif" w:hAnsi="PT Astra Serif"/>
                <w:sz w:val="24"/>
                <w:szCs w:val="24"/>
              </w:rPr>
              <w:t>п</w:t>
            </w:r>
            <w:proofErr w:type="gramEnd"/>
            <w:r w:rsidRPr="00B43DB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Наименование</w:t>
            </w:r>
            <w:r w:rsidR="002002C0">
              <w:rPr>
                <w:rFonts w:ascii="PT Astra Serif" w:hAnsi="PT Astra Serif"/>
                <w:sz w:val="24"/>
                <w:szCs w:val="24"/>
              </w:rPr>
              <w:t xml:space="preserve"> (ОКПД</w:t>
            </w:r>
            <w:proofErr w:type="gramStart"/>
            <w:r w:rsidR="002002C0">
              <w:rPr>
                <w:rFonts w:ascii="PT Astra Serif" w:hAnsi="PT Astra Serif"/>
                <w:sz w:val="24"/>
                <w:szCs w:val="24"/>
              </w:rPr>
              <w:t>2</w:t>
            </w:r>
            <w:proofErr w:type="gramEnd"/>
            <w:r w:rsidR="002002C0">
              <w:rPr>
                <w:rFonts w:ascii="PT Astra Serif" w:hAnsi="PT Astra Serif"/>
                <w:sz w:val="24"/>
                <w:szCs w:val="24"/>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r w:rsidRPr="00B43DBB">
              <w:rPr>
                <w:rFonts w:ascii="PT Astra Serif" w:hAnsi="PT Astra Serif"/>
                <w:sz w:val="24"/>
                <w:szCs w:val="24"/>
              </w:rPr>
              <w:t>Цена контракта, рублей</w:t>
            </w:r>
          </w:p>
        </w:tc>
      </w:tr>
      <w:tr w:rsidR="00DA06F3" w:rsidRPr="00B43DB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43DB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43DBB" w:rsidRDefault="00DA06F3" w:rsidP="00DA06F3">
            <w:pPr>
              <w:jc w:val="center"/>
              <w:rPr>
                <w:rFonts w:ascii="PT Astra Serif" w:hAnsi="PT Astra Serif"/>
                <w:sz w:val="24"/>
                <w:szCs w:val="24"/>
              </w:rPr>
            </w:pPr>
          </w:p>
        </w:tc>
      </w:tr>
      <w:tr w:rsidR="00DA06F3" w:rsidRPr="00B43DB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43DB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43DB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43DBB" w:rsidRDefault="00DA06F3"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B79" w:rsidRDefault="00782B79">
      <w:r>
        <w:separator/>
      </w:r>
    </w:p>
  </w:endnote>
  <w:endnote w:type="continuationSeparator" w:id="0">
    <w:p w:rsidR="00782B79" w:rsidRDefault="0078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2D5DB5">
          <w:rPr>
            <w:noProof/>
          </w:rPr>
          <w:t>15</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B79" w:rsidRDefault="00782B79">
      <w:r>
        <w:separator/>
      </w:r>
    </w:p>
  </w:footnote>
  <w:footnote w:type="continuationSeparator" w:id="0">
    <w:p w:rsidR="00782B79" w:rsidRDefault="00782B79">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4"/>
  </w:num>
  <w:num w:numId="6">
    <w:abstractNumId w:val="13"/>
  </w:num>
  <w:num w:numId="7">
    <w:abstractNumId w:val="10"/>
  </w:num>
  <w:num w:numId="8">
    <w:abstractNumId w:val="15"/>
  </w:num>
  <w:num w:numId="9">
    <w:abstractNumId w:val="4"/>
  </w:num>
  <w:num w:numId="10">
    <w:abstractNumId w:val="19"/>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18"/>
  </w:num>
  <w:num w:numId="21">
    <w:abstractNumId w:val="23"/>
  </w:num>
  <w:num w:numId="22">
    <w:abstractNumId w:val="17"/>
  </w:num>
  <w:num w:numId="23">
    <w:abstractNumId w:val="21"/>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1FF5"/>
    <w:rsid w:val="0002660B"/>
    <w:rsid w:val="0003402B"/>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5F06"/>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97E3A"/>
    <w:rsid w:val="001A3D6A"/>
    <w:rsid w:val="001A6DDC"/>
    <w:rsid w:val="001B2F51"/>
    <w:rsid w:val="001C3F7F"/>
    <w:rsid w:val="001D2986"/>
    <w:rsid w:val="001D3581"/>
    <w:rsid w:val="001E47CD"/>
    <w:rsid w:val="001F1A37"/>
    <w:rsid w:val="001F559C"/>
    <w:rsid w:val="002002C0"/>
    <w:rsid w:val="00201057"/>
    <w:rsid w:val="00206DB6"/>
    <w:rsid w:val="00217C95"/>
    <w:rsid w:val="0022575C"/>
    <w:rsid w:val="00225FD7"/>
    <w:rsid w:val="00227B7B"/>
    <w:rsid w:val="0025389E"/>
    <w:rsid w:val="0026174D"/>
    <w:rsid w:val="0026552C"/>
    <w:rsid w:val="002656CB"/>
    <w:rsid w:val="00271C10"/>
    <w:rsid w:val="00272139"/>
    <w:rsid w:val="00281FB3"/>
    <w:rsid w:val="002964F0"/>
    <w:rsid w:val="002B3E0C"/>
    <w:rsid w:val="002B41E5"/>
    <w:rsid w:val="002C5D75"/>
    <w:rsid w:val="002C7E4E"/>
    <w:rsid w:val="002C7FD0"/>
    <w:rsid w:val="002D068C"/>
    <w:rsid w:val="002D5DB5"/>
    <w:rsid w:val="002E5391"/>
    <w:rsid w:val="002F2248"/>
    <w:rsid w:val="002F42C5"/>
    <w:rsid w:val="00301623"/>
    <w:rsid w:val="003077D6"/>
    <w:rsid w:val="003131C2"/>
    <w:rsid w:val="00321294"/>
    <w:rsid w:val="00331646"/>
    <w:rsid w:val="003338A4"/>
    <w:rsid w:val="0033576F"/>
    <w:rsid w:val="0034750C"/>
    <w:rsid w:val="00354BB5"/>
    <w:rsid w:val="003635B3"/>
    <w:rsid w:val="00367BDD"/>
    <w:rsid w:val="003742B4"/>
    <w:rsid w:val="00374BED"/>
    <w:rsid w:val="00375EDD"/>
    <w:rsid w:val="0038678F"/>
    <w:rsid w:val="00391001"/>
    <w:rsid w:val="00391FC0"/>
    <w:rsid w:val="00392E76"/>
    <w:rsid w:val="003951E0"/>
    <w:rsid w:val="003951E5"/>
    <w:rsid w:val="00396178"/>
    <w:rsid w:val="003A716A"/>
    <w:rsid w:val="003A7CFD"/>
    <w:rsid w:val="003B23A6"/>
    <w:rsid w:val="003B727F"/>
    <w:rsid w:val="003C1687"/>
    <w:rsid w:val="003C33C0"/>
    <w:rsid w:val="003C6043"/>
    <w:rsid w:val="003D42B6"/>
    <w:rsid w:val="003D5AE7"/>
    <w:rsid w:val="003E139B"/>
    <w:rsid w:val="003F0827"/>
    <w:rsid w:val="003F19AB"/>
    <w:rsid w:val="003F570D"/>
    <w:rsid w:val="004037F6"/>
    <w:rsid w:val="00411FA2"/>
    <w:rsid w:val="0042067A"/>
    <w:rsid w:val="00427429"/>
    <w:rsid w:val="00431A3F"/>
    <w:rsid w:val="004321D0"/>
    <w:rsid w:val="0043786F"/>
    <w:rsid w:val="00437F9D"/>
    <w:rsid w:val="0044512C"/>
    <w:rsid w:val="0044717D"/>
    <w:rsid w:val="00457731"/>
    <w:rsid w:val="00461ECB"/>
    <w:rsid w:val="0047270B"/>
    <w:rsid w:val="00473C96"/>
    <w:rsid w:val="00476BAE"/>
    <w:rsid w:val="00480EA8"/>
    <w:rsid w:val="00487730"/>
    <w:rsid w:val="00494F12"/>
    <w:rsid w:val="004973F6"/>
    <w:rsid w:val="00497580"/>
    <w:rsid w:val="004A3762"/>
    <w:rsid w:val="004C3828"/>
    <w:rsid w:val="004D13C6"/>
    <w:rsid w:val="004D7417"/>
    <w:rsid w:val="004E0BF7"/>
    <w:rsid w:val="004E15E2"/>
    <w:rsid w:val="004E1615"/>
    <w:rsid w:val="004F70F1"/>
    <w:rsid w:val="0051158D"/>
    <w:rsid w:val="00521B5A"/>
    <w:rsid w:val="00522D69"/>
    <w:rsid w:val="005269EC"/>
    <w:rsid w:val="00530779"/>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70849"/>
    <w:rsid w:val="006840C7"/>
    <w:rsid w:val="0068634A"/>
    <w:rsid w:val="006928E8"/>
    <w:rsid w:val="006979A4"/>
    <w:rsid w:val="006A00FF"/>
    <w:rsid w:val="006A0141"/>
    <w:rsid w:val="006A5B49"/>
    <w:rsid w:val="006B7FE2"/>
    <w:rsid w:val="006C40C5"/>
    <w:rsid w:val="006C7C03"/>
    <w:rsid w:val="006E4CB7"/>
    <w:rsid w:val="006E7E3F"/>
    <w:rsid w:val="006F54AF"/>
    <w:rsid w:val="0070383A"/>
    <w:rsid w:val="00703E21"/>
    <w:rsid w:val="0070522A"/>
    <w:rsid w:val="007065BB"/>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2B79"/>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3B4D"/>
    <w:rsid w:val="007F69A7"/>
    <w:rsid w:val="00801490"/>
    <w:rsid w:val="008049E0"/>
    <w:rsid w:val="008106D2"/>
    <w:rsid w:val="00811B68"/>
    <w:rsid w:val="00812495"/>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49D1"/>
    <w:rsid w:val="009C00F0"/>
    <w:rsid w:val="009C49A5"/>
    <w:rsid w:val="009D62FC"/>
    <w:rsid w:val="009F1CEF"/>
    <w:rsid w:val="009F76B1"/>
    <w:rsid w:val="00A047BC"/>
    <w:rsid w:val="00A0526A"/>
    <w:rsid w:val="00A072E3"/>
    <w:rsid w:val="00A10301"/>
    <w:rsid w:val="00A15666"/>
    <w:rsid w:val="00A160D8"/>
    <w:rsid w:val="00A21438"/>
    <w:rsid w:val="00A23313"/>
    <w:rsid w:val="00A23FEA"/>
    <w:rsid w:val="00A32600"/>
    <w:rsid w:val="00A32AA7"/>
    <w:rsid w:val="00A366EF"/>
    <w:rsid w:val="00A43FE4"/>
    <w:rsid w:val="00A47DB7"/>
    <w:rsid w:val="00A503E3"/>
    <w:rsid w:val="00A559FC"/>
    <w:rsid w:val="00A66EDA"/>
    <w:rsid w:val="00A71795"/>
    <w:rsid w:val="00A74D4A"/>
    <w:rsid w:val="00A75828"/>
    <w:rsid w:val="00A76980"/>
    <w:rsid w:val="00A82EFC"/>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5C9"/>
    <w:rsid w:val="00B76D03"/>
    <w:rsid w:val="00B84934"/>
    <w:rsid w:val="00B878E9"/>
    <w:rsid w:val="00BA45FC"/>
    <w:rsid w:val="00BB100A"/>
    <w:rsid w:val="00BB5966"/>
    <w:rsid w:val="00BB5CDB"/>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75E43"/>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CF6D41"/>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4737"/>
    <w:rsid w:val="00D81747"/>
    <w:rsid w:val="00D84DEE"/>
    <w:rsid w:val="00D902B6"/>
    <w:rsid w:val="00D91FE3"/>
    <w:rsid w:val="00D9296F"/>
    <w:rsid w:val="00D92D13"/>
    <w:rsid w:val="00D94177"/>
    <w:rsid w:val="00D96ABB"/>
    <w:rsid w:val="00DA06F3"/>
    <w:rsid w:val="00DA0F18"/>
    <w:rsid w:val="00DA14E9"/>
    <w:rsid w:val="00DA2E17"/>
    <w:rsid w:val="00DA615D"/>
    <w:rsid w:val="00DB492F"/>
    <w:rsid w:val="00DC2D5A"/>
    <w:rsid w:val="00DD47AA"/>
    <w:rsid w:val="00DD76C0"/>
    <w:rsid w:val="00DE41B0"/>
    <w:rsid w:val="00DE560E"/>
    <w:rsid w:val="00DF3B4E"/>
    <w:rsid w:val="00DF5DD2"/>
    <w:rsid w:val="00DF63A3"/>
    <w:rsid w:val="00DF6574"/>
    <w:rsid w:val="00E10712"/>
    <w:rsid w:val="00E119CC"/>
    <w:rsid w:val="00E13746"/>
    <w:rsid w:val="00E173DF"/>
    <w:rsid w:val="00E24AD3"/>
    <w:rsid w:val="00E31596"/>
    <w:rsid w:val="00E33547"/>
    <w:rsid w:val="00E36B30"/>
    <w:rsid w:val="00E46E7F"/>
    <w:rsid w:val="00E55367"/>
    <w:rsid w:val="00E558C2"/>
    <w:rsid w:val="00E56F84"/>
    <w:rsid w:val="00E62741"/>
    <w:rsid w:val="00E6378E"/>
    <w:rsid w:val="00E65D88"/>
    <w:rsid w:val="00E71858"/>
    <w:rsid w:val="00E73849"/>
    <w:rsid w:val="00E94D2D"/>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674E7"/>
    <w:rsid w:val="00F728E3"/>
    <w:rsid w:val="00F7399E"/>
    <w:rsid w:val="00F75CB9"/>
    <w:rsid w:val="00F81600"/>
    <w:rsid w:val="00F81621"/>
    <w:rsid w:val="00F81B89"/>
    <w:rsid w:val="00F85A7E"/>
    <w:rsid w:val="00F86F31"/>
    <w:rsid w:val="00F94276"/>
    <w:rsid w:val="00F972A0"/>
    <w:rsid w:val="00F97894"/>
    <w:rsid w:val="00FA01B1"/>
    <w:rsid w:val="00FA2252"/>
    <w:rsid w:val="00FA35DD"/>
    <w:rsid w:val="00FA41EC"/>
    <w:rsid w:val="00FA4DD0"/>
    <w:rsid w:val="00FA641F"/>
    <w:rsid w:val="00FA73CB"/>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854E-3D7B-4133-9E5A-554AF151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6954</Words>
  <Characters>39642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31</cp:revision>
  <cp:lastPrinted>2023-06-13T11:21:00Z</cp:lastPrinted>
  <dcterms:created xsi:type="dcterms:W3CDTF">2022-06-20T06:41:00Z</dcterms:created>
  <dcterms:modified xsi:type="dcterms:W3CDTF">2023-06-13T11:21:00Z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