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B0E" w:rsidRPr="00DF1857" w:rsidRDefault="00E14B0E" w:rsidP="00E14B0E">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E14B0E" w:rsidRPr="00AB39CE" w:rsidRDefault="00E14B0E" w:rsidP="00E14B0E">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E14B0E" w:rsidRPr="00AB39CE" w:rsidRDefault="00E14B0E" w:rsidP="00E14B0E">
      <w:pPr>
        <w:jc w:val="center"/>
        <w:rPr>
          <w:rFonts w:ascii="PT Serif" w:hAnsi="PT Serif"/>
          <w:b/>
          <w:bCs/>
          <w:sz w:val="24"/>
          <w:szCs w:val="24"/>
        </w:rPr>
      </w:pPr>
      <w:r w:rsidRPr="00AB39CE">
        <w:rPr>
          <w:rFonts w:ascii="PT Serif" w:hAnsi="PT Serif"/>
          <w:b/>
          <w:bCs/>
          <w:sz w:val="24"/>
          <w:szCs w:val="24"/>
        </w:rPr>
        <w:t>ПРОТОКОЛ</w:t>
      </w:r>
    </w:p>
    <w:p w:rsidR="00E14B0E" w:rsidRPr="00AB39CE" w:rsidRDefault="00E14B0E" w:rsidP="00E14B0E">
      <w:pPr>
        <w:jc w:val="center"/>
        <w:rPr>
          <w:rFonts w:ascii="PT Serif" w:hAnsi="PT Serif"/>
          <w:b/>
          <w:sz w:val="24"/>
          <w:szCs w:val="24"/>
        </w:rPr>
      </w:pPr>
      <w:r w:rsidRPr="00AB39CE">
        <w:rPr>
          <w:rFonts w:ascii="PT Serif" w:hAnsi="PT Serif"/>
          <w:b/>
          <w:sz w:val="24"/>
          <w:szCs w:val="24"/>
        </w:rPr>
        <w:t>рассмотрения единственной заявки на участие в аукционе в электронной форме</w:t>
      </w:r>
    </w:p>
    <w:p w:rsidR="00E14B0E" w:rsidRPr="00E14B0E" w:rsidRDefault="00E14B0E" w:rsidP="00E14B0E">
      <w:pPr>
        <w:ind w:left="-993"/>
        <w:jc w:val="both"/>
        <w:rPr>
          <w:rFonts w:ascii="PT Astra Serif" w:hAnsi="PT Astra Serif"/>
          <w:sz w:val="24"/>
          <w:szCs w:val="24"/>
        </w:rPr>
      </w:pPr>
    </w:p>
    <w:p w:rsidR="00E14B0E" w:rsidRDefault="00E14B0E" w:rsidP="00E14B0E">
      <w:pPr>
        <w:jc w:val="both"/>
        <w:rPr>
          <w:rFonts w:ascii="PT Astra Serif" w:hAnsi="PT Astra Serif"/>
          <w:sz w:val="24"/>
          <w:szCs w:val="24"/>
        </w:rPr>
      </w:pPr>
      <w:r w:rsidRPr="00E14B0E">
        <w:rPr>
          <w:rFonts w:ascii="PT Astra Serif" w:hAnsi="PT Astra Serif"/>
          <w:sz w:val="24"/>
          <w:szCs w:val="24"/>
        </w:rPr>
        <w:t>«17» декабря 2019 г.                                                                                № 0187300005819000390-1</w:t>
      </w:r>
    </w:p>
    <w:p w:rsidR="00E14B0E" w:rsidRPr="00E14B0E" w:rsidRDefault="00E14B0E" w:rsidP="00E14B0E">
      <w:pPr>
        <w:jc w:val="both"/>
        <w:rPr>
          <w:rFonts w:ascii="PT Astra Serif" w:hAnsi="PT Astra Serif"/>
          <w:sz w:val="24"/>
          <w:szCs w:val="24"/>
        </w:rPr>
      </w:pPr>
    </w:p>
    <w:p w:rsidR="00E14B0E" w:rsidRPr="00612B0B" w:rsidRDefault="00E14B0E" w:rsidP="00E14B0E">
      <w:pPr>
        <w:tabs>
          <w:tab w:val="left" w:pos="0"/>
        </w:tabs>
        <w:jc w:val="both"/>
        <w:rPr>
          <w:rFonts w:ascii="PT Astra Serif" w:hAnsi="PT Astra Serif"/>
          <w:sz w:val="24"/>
          <w:szCs w:val="24"/>
        </w:rPr>
      </w:pPr>
      <w:r w:rsidRPr="00612B0B">
        <w:rPr>
          <w:rFonts w:ascii="PT Astra Serif" w:hAnsi="PT Astra Serif"/>
          <w:sz w:val="24"/>
          <w:szCs w:val="24"/>
        </w:rPr>
        <w:t xml:space="preserve">ПРИСУТСТВОВАЛИ: </w:t>
      </w:r>
    </w:p>
    <w:p w:rsidR="00E14B0E" w:rsidRPr="00612B0B" w:rsidRDefault="00E14B0E" w:rsidP="00E14B0E">
      <w:pPr>
        <w:tabs>
          <w:tab w:val="left" w:pos="0"/>
        </w:tabs>
        <w:ind w:right="142"/>
        <w:jc w:val="both"/>
        <w:rPr>
          <w:rFonts w:ascii="PT Astra Serif" w:hAnsi="PT Astra Serif"/>
          <w:sz w:val="24"/>
          <w:szCs w:val="24"/>
        </w:rPr>
      </w:pPr>
      <w:r w:rsidRPr="00612B0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12B0B">
        <w:rPr>
          <w:rFonts w:ascii="PT Astra Serif" w:hAnsi="PT Astra Serif"/>
          <w:sz w:val="24"/>
          <w:szCs w:val="24"/>
        </w:rPr>
        <w:t>Югорска</w:t>
      </w:r>
      <w:proofErr w:type="spellEnd"/>
      <w:r w:rsidRPr="00612B0B">
        <w:rPr>
          <w:rFonts w:ascii="PT Astra Serif" w:hAnsi="PT Astra Serif"/>
          <w:sz w:val="24"/>
          <w:szCs w:val="24"/>
        </w:rPr>
        <w:t xml:space="preserve"> (далее - комиссия) в следующем  составе:</w:t>
      </w:r>
    </w:p>
    <w:p w:rsidR="00E14B0E" w:rsidRPr="00612B0B" w:rsidRDefault="00E14B0E" w:rsidP="00E14B0E">
      <w:pPr>
        <w:numPr>
          <w:ilvl w:val="0"/>
          <w:numId w:val="1"/>
        </w:numPr>
        <w:tabs>
          <w:tab w:val="left" w:pos="-567"/>
          <w:tab w:val="left" w:pos="0"/>
          <w:tab w:val="left" w:pos="426"/>
        </w:tabs>
        <w:ind w:left="0" w:right="142" w:firstLine="0"/>
        <w:jc w:val="both"/>
        <w:rPr>
          <w:rFonts w:ascii="PT Astra Serif" w:hAnsi="PT Astra Serif"/>
          <w:sz w:val="24"/>
          <w:szCs w:val="24"/>
        </w:rPr>
      </w:pPr>
      <w:r w:rsidRPr="00612B0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14B0E" w:rsidRPr="00612B0B" w:rsidRDefault="00E14B0E" w:rsidP="00E14B0E">
      <w:pPr>
        <w:pStyle w:val="a5"/>
        <w:tabs>
          <w:tab w:val="left" w:pos="-567"/>
          <w:tab w:val="left" w:pos="0"/>
          <w:tab w:val="left" w:pos="426"/>
          <w:tab w:val="left" w:pos="851"/>
        </w:tabs>
        <w:ind w:left="0" w:right="-1"/>
        <w:rPr>
          <w:rFonts w:ascii="PT Astra Serif" w:hAnsi="PT Astra Serif"/>
          <w:sz w:val="24"/>
          <w:szCs w:val="24"/>
        </w:rPr>
      </w:pPr>
      <w:r w:rsidRPr="00612B0B">
        <w:rPr>
          <w:rFonts w:ascii="PT Astra Serif" w:hAnsi="PT Astra Serif"/>
          <w:sz w:val="24"/>
          <w:szCs w:val="24"/>
        </w:rPr>
        <w:t>Члены комиссии:</w:t>
      </w:r>
    </w:p>
    <w:p w:rsidR="00E14B0E" w:rsidRPr="00612B0B" w:rsidRDefault="00E14B0E" w:rsidP="00E14B0E">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12B0B">
        <w:rPr>
          <w:rFonts w:ascii="PT Astra Serif" w:hAnsi="PT Astra Serif"/>
          <w:sz w:val="24"/>
          <w:szCs w:val="24"/>
        </w:rPr>
        <w:t xml:space="preserve">В.К. </w:t>
      </w:r>
      <w:proofErr w:type="spellStart"/>
      <w:r w:rsidRPr="00612B0B">
        <w:rPr>
          <w:rFonts w:ascii="PT Astra Serif" w:hAnsi="PT Astra Serif"/>
          <w:sz w:val="24"/>
          <w:szCs w:val="24"/>
        </w:rPr>
        <w:t>Бандурин</w:t>
      </w:r>
      <w:proofErr w:type="spellEnd"/>
      <w:r w:rsidRPr="00612B0B">
        <w:rPr>
          <w:rFonts w:ascii="PT Astra Serif" w:hAnsi="PT Astra Serif"/>
          <w:sz w:val="24"/>
          <w:szCs w:val="24"/>
        </w:rPr>
        <w:t xml:space="preserve">  - заместитель главы города - директор  департамента </w:t>
      </w:r>
      <w:proofErr w:type="spellStart"/>
      <w:r w:rsidRPr="00612B0B">
        <w:rPr>
          <w:rFonts w:ascii="PT Astra Serif" w:hAnsi="PT Astra Serif"/>
          <w:sz w:val="24"/>
          <w:szCs w:val="24"/>
        </w:rPr>
        <w:t>жилищно</w:t>
      </w:r>
      <w:proofErr w:type="spellEnd"/>
      <w:r w:rsidRPr="00612B0B">
        <w:rPr>
          <w:rFonts w:ascii="PT Astra Serif" w:hAnsi="PT Astra Serif"/>
          <w:sz w:val="24"/>
          <w:szCs w:val="24"/>
        </w:rPr>
        <w:t xml:space="preserve"> - коммунального и строительного комплекса администрации города </w:t>
      </w:r>
      <w:proofErr w:type="spellStart"/>
      <w:r w:rsidRPr="00612B0B">
        <w:rPr>
          <w:rFonts w:ascii="PT Astra Serif" w:hAnsi="PT Astra Serif"/>
          <w:sz w:val="24"/>
          <w:szCs w:val="24"/>
        </w:rPr>
        <w:t>Югорска</w:t>
      </w:r>
      <w:proofErr w:type="spellEnd"/>
      <w:r w:rsidRPr="00612B0B">
        <w:rPr>
          <w:rFonts w:ascii="PT Astra Serif" w:hAnsi="PT Astra Serif"/>
          <w:sz w:val="24"/>
          <w:szCs w:val="24"/>
        </w:rPr>
        <w:t>;</w:t>
      </w:r>
    </w:p>
    <w:p w:rsidR="00E14B0E" w:rsidRPr="00612B0B" w:rsidRDefault="00E14B0E" w:rsidP="00E14B0E">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12B0B">
        <w:rPr>
          <w:rFonts w:ascii="PT Astra Serif" w:hAnsi="PT Astra Serif"/>
          <w:sz w:val="24"/>
          <w:szCs w:val="24"/>
        </w:rPr>
        <w:t xml:space="preserve">В.А. Климин – председатель Думы города </w:t>
      </w:r>
      <w:proofErr w:type="spellStart"/>
      <w:r w:rsidRPr="00612B0B">
        <w:rPr>
          <w:rFonts w:ascii="PT Astra Serif" w:hAnsi="PT Astra Serif"/>
          <w:sz w:val="24"/>
          <w:szCs w:val="24"/>
        </w:rPr>
        <w:t>Югорска</w:t>
      </w:r>
      <w:proofErr w:type="spellEnd"/>
      <w:r w:rsidRPr="00612B0B">
        <w:rPr>
          <w:rFonts w:ascii="PT Astra Serif" w:hAnsi="PT Astra Serif"/>
          <w:sz w:val="24"/>
          <w:szCs w:val="24"/>
        </w:rPr>
        <w:t>;</w:t>
      </w:r>
    </w:p>
    <w:p w:rsidR="00E14B0E" w:rsidRPr="00612B0B" w:rsidRDefault="00E14B0E" w:rsidP="00E14B0E">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12B0B">
        <w:rPr>
          <w:rFonts w:ascii="PT Astra Serif" w:hAnsi="PT Astra Serif"/>
          <w:sz w:val="24"/>
          <w:szCs w:val="24"/>
        </w:rPr>
        <w:t>Н.А. Морозова – советник руководителя;</w:t>
      </w:r>
    </w:p>
    <w:p w:rsidR="00E14B0E" w:rsidRPr="00612B0B" w:rsidRDefault="00E14B0E" w:rsidP="00E14B0E">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612B0B">
        <w:rPr>
          <w:rFonts w:ascii="PT Astra Serif" w:hAnsi="PT Astra Serif"/>
          <w:sz w:val="24"/>
          <w:szCs w:val="24"/>
        </w:rPr>
        <w:t xml:space="preserve">Т.И. </w:t>
      </w:r>
      <w:proofErr w:type="spellStart"/>
      <w:r w:rsidRPr="00612B0B">
        <w:rPr>
          <w:rFonts w:ascii="PT Astra Serif" w:hAnsi="PT Astra Serif"/>
          <w:sz w:val="24"/>
          <w:szCs w:val="24"/>
        </w:rPr>
        <w:t>Долгодворова</w:t>
      </w:r>
      <w:proofErr w:type="spellEnd"/>
      <w:r w:rsidRPr="00612B0B">
        <w:rPr>
          <w:rFonts w:ascii="PT Astra Serif" w:hAnsi="PT Astra Serif"/>
          <w:sz w:val="24"/>
          <w:szCs w:val="24"/>
        </w:rPr>
        <w:t xml:space="preserve"> - заместитель главы города </w:t>
      </w:r>
      <w:proofErr w:type="spellStart"/>
      <w:r w:rsidRPr="00612B0B">
        <w:rPr>
          <w:rFonts w:ascii="PT Astra Serif" w:hAnsi="PT Astra Serif"/>
          <w:sz w:val="24"/>
          <w:szCs w:val="24"/>
        </w:rPr>
        <w:t>Югорска</w:t>
      </w:r>
      <w:proofErr w:type="spellEnd"/>
      <w:r w:rsidRPr="00612B0B">
        <w:rPr>
          <w:rFonts w:ascii="PT Astra Serif" w:hAnsi="PT Astra Serif"/>
          <w:sz w:val="24"/>
          <w:szCs w:val="24"/>
        </w:rPr>
        <w:t>;</w:t>
      </w:r>
    </w:p>
    <w:p w:rsidR="00E14B0E" w:rsidRPr="00612B0B" w:rsidRDefault="00E14B0E" w:rsidP="00E14B0E">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12B0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12B0B">
        <w:rPr>
          <w:rFonts w:ascii="PT Astra Serif" w:hAnsi="PT Astra Serif"/>
          <w:sz w:val="24"/>
          <w:szCs w:val="24"/>
        </w:rPr>
        <w:t>Югорска</w:t>
      </w:r>
      <w:proofErr w:type="spellEnd"/>
      <w:r w:rsidRPr="00612B0B">
        <w:rPr>
          <w:rFonts w:ascii="PT Astra Serif" w:hAnsi="PT Astra Serif"/>
          <w:sz w:val="24"/>
          <w:szCs w:val="24"/>
        </w:rPr>
        <w:t>;</w:t>
      </w:r>
    </w:p>
    <w:p w:rsidR="00E14B0E" w:rsidRPr="00612B0B" w:rsidRDefault="00E14B0E" w:rsidP="00E14B0E">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612B0B">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612B0B">
        <w:rPr>
          <w:rFonts w:ascii="PT Astra Serif" w:hAnsi="PT Astra Serif"/>
          <w:sz w:val="24"/>
          <w:szCs w:val="24"/>
          <w:lang w:eastAsia="ru-RU"/>
        </w:rPr>
        <w:t xml:space="preserve">проектного управления администрации города </w:t>
      </w:r>
      <w:proofErr w:type="spellStart"/>
      <w:r w:rsidRPr="00612B0B">
        <w:rPr>
          <w:rFonts w:ascii="PT Astra Serif" w:hAnsi="PT Astra Serif"/>
          <w:sz w:val="24"/>
          <w:szCs w:val="24"/>
          <w:lang w:eastAsia="ru-RU"/>
        </w:rPr>
        <w:t>Югорска</w:t>
      </w:r>
      <w:proofErr w:type="spellEnd"/>
    </w:p>
    <w:p w:rsidR="00E14B0E" w:rsidRPr="00E14B0E" w:rsidRDefault="00E14B0E" w:rsidP="00E14B0E">
      <w:pPr>
        <w:pStyle w:val="a5"/>
        <w:tabs>
          <w:tab w:val="left" w:pos="-567"/>
          <w:tab w:val="left" w:pos="0"/>
          <w:tab w:val="left" w:pos="142"/>
          <w:tab w:val="left" w:pos="426"/>
        </w:tabs>
        <w:ind w:left="0" w:right="142"/>
        <w:rPr>
          <w:rFonts w:ascii="PT Astra Serif" w:hAnsi="PT Astra Serif"/>
          <w:sz w:val="24"/>
          <w:szCs w:val="24"/>
        </w:rPr>
      </w:pPr>
      <w:r w:rsidRPr="00612B0B">
        <w:rPr>
          <w:rFonts w:ascii="PT Astra Serif" w:hAnsi="PT Astra Serif"/>
          <w:sz w:val="24"/>
          <w:szCs w:val="24"/>
        </w:rPr>
        <w:t>Всего присутствовали 7 членов комиссии из 8</w:t>
      </w:r>
      <w:r w:rsidRPr="00612B0B">
        <w:rPr>
          <w:rFonts w:ascii="PT Astra Serif" w:hAnsi="PT Astra Serif"/>
          <w:noProof/>
          <w:sz w:val="24"/>
          <w:szCs w:val="24"/>
        </w:rPr>
        <w:t>.</w:t>
      </w:r>
    </w:p>
    <w:p w:rsidR="00E14B0E" w:rsidRPr="00E14B0E" w:rsidRDefault="00E14B0E" w:rsidP="00E14B0E">
      <w:pPr>
        <w:jc w:val="both"/>
        <w:rPr>
          <w:rFonts w:ascii="PT Astra Serif" w:hAnsi="PT Astra Serif"/>
          <w:sz w:val="24"/>
          <w:szCs w:val="24"/>
        </w:rPr>
      </w:pPr>
      <w:bookmarkStart w:id="0" w:name="_GoBack"/>
      <w:r w:rsidRPr="00E14B0E">
        <w:rPr>
          <w:rFonts w:ascii="PT Astra Serif" w:hAnsi="PT Astra Serif"/>
          <w:spacing w:val="-6"/>
          <w:sz w:val="24"/>
          <w:szCs w:val="24"/>
        </w:rPr>
        <w:t xml:space="preserve">Представитель </w:t>
      </w:r>
      <w:r w:rsidRPr="00E14B0E">
        <w:rPr>
          <w:rFonts w:ascii="PT Astra Serif" w:hAnsi="PT Astra Serif"/>
          <w:sz w:val="24"/>
          <w:szCs w:val="24"/>
        </w:rPr>
        <w:t xml:space="preserve">заказчика: </w:t>
      </w:r>
      <w:r w:rsidR="001615B4">
        <w:rPr>
          <w:rFonts w:ascii="PT Astra Serif" w:hAnsi="PT Astra Serif"/>
          <w:sz w:val="24"/>
          <w:szCs w:val="24"/>
        </w:rPr>
        <w:t>Королева Наталья Борисовна, главный специалист управления бухгалтерского учета и отчетности администрации города Югорска.</w:t>
      </w:r>
    </w:p>
    <w:bookmarkEnd w:id="0"/>
    <w:p w:rsidR="00E14B0E" w:rsidRPr="00E14B0E" w:rsidRDefault="00E14B0E" w:rsidP="00E14B0E">
      <w:pPr>
        <w:jc w:val="both"/>
        <w:rPr>
          <w:rFonts w:ascii="PT Astra Serif" w:hAnsi="PT Astra Serif"/>
          <w:sz w:val="24"/>
          <w:szCs w:val="24"/>
        </w:rPr>
      </w:pPr>
      <w:r w:rsidRPr="00E14B0E">
        <w:rPr>
          <w:rFonts w:ascii="PT Astra Serif" w:hAnsi="PT Astra Serif"/>
          <w:sz w:val="24"/>
          <w:szCs w:val="24"/>
        </w:rPr>
        <w:t>1. Наименование аукциона: аукцион в электронной форме № 0187300005819000390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предоставлению подписки на периодические издания.</w:t>
      </w:r>
    </w:p>
    <w:p w:rsidR="00E14B0E" w:rsidRPr="00E14B0E" w:rsidRDefault="00E14B0E" w:rsidP="00E14B0E">
      <w:pPr>
        <w:jc w:val="both"/>
        <w:rPr>
          <w:rFonts w:ascii="PT Astra Serif" w:hAnsi="PT Astra Serif"/>
          <w:sz w:val="24"/>
          <w:szCs w:val="24"/>
        </w:rPr>
      </w:pPr>
      <w:r w:rsidRPr="00E14B0E">
        <w:rPr>
          <w:rFonts w:ascii="PT Astra Serif" w:hAnsi="PT Astra Serif"/>
          <w:sz w:val="24"/>
          <w:szCs w:val="24"/>
        </w:rPr>
        <w:t xml:space="preserve">Номер извещения о проведении торгов на официальном сайте – </w:t>
      </w:r>
      <w:hyperlink r:id="rId6" w:history="1">
        <w:r w:rsidRPr="00E14B0E">
          <w:rPr>
            <w:rStyle w:val="a3"/>
            <w:rFonts w:ascii="PT Astra Serif" w:hAnsi="PT Astra Serif"/>
            <w:color w:val="auto"/>
            <w:sz w:val="24"/>
            <w:szCs w:val="24"/>
            <w:u w:val="none"/>
          </w:rPr>
          <w:t>http://zakupki.gov.ru/</w:t>
        </w:r>
      </w:hyperlink>
      <w:r w:rsidRPr="00E14B0E">
        <w:rPr>
          <w:rFonts w:ascii="PT Astra Serif" w:hAnsi="PT Astra Serif"/>
          <w:sz w:val="24"/>
          <w:szCs w:val="24"/>
        </w:rPr>
        <w:t xml:space="preserve">, код аукциона 0187300005819000390. </w:t>
      </w:r>
    </w:p>
    <w:p w:rsidR="00E14B0E" w:rsidRPr="00E14B0E" w:rsidRDefault="00E14B0E" w:rsidP="00E14B0E">
      <w:pPr>
        <w:pStyle w:val="10"/>
        <w:keepNext/>
        <w:keepLines/>
        <w:suppressLineNumbers/>
        <w:spacing w:after="0" w:line="240" w:lineRule="auto"/>
        <w:jc w:val="both"/>
        <w:rPr>
          <w:rFonts w:ascii="PT Astra Serif" w:hAnsi="PT Astra Serif"/>
          <w:szCs w:val="24"/>
        </w:rPr>
      </w:pPr>
      <w:r w:rsidRPr="00E14B0E">
        <w:rPr>
          <w:rFonts w:ascii="PT Astra Serif" w:hAnsi="PT Astra Serif"/>
          <w:szCs w:val="24"/>
        </w:rPr>
        <w:t xml:space="preserve">Идентификационный код закупки: </w:t>
      </w:r>
      <w:r w:rsidRPr="00E14B0E">
        <w:rPr>
          <w:rFonts w:ascii="PT Astra Serif" w:hAnsi="PT Astra Serif"/>
          <w:color w:val="auto"/>
          <w:szCs w:val="24"/>
        </w:rPr>
        <w:t>193862200236886220100101530015814244</w:t>
      </w:r>
      <w:r w:rsidRPr="00E14B0E">
        <w:rPr>
          <w:rFonts w:ascii="PT Astra Serif" w:hAnsi="PT Astra Serif"/>
          <w:szCs w:val="24"/>
        </w:rPr>
        <w:t>.</w:t>
      </w:r>
    </w:p>
    <w:p w:rsidR="00E14B0E" w:rsidRPr="00E14B0E" w:rsidRDefault="00E14B0E" w:rsidP="00E14B0E">
      <w:pPr>
        <w:jc w:val="both"/>
        <w:rPr>
          <w:rFonts w:ascii="PT Astra Serif" w:hAnsi="PT Astra Serif"/>
          <w:sz w:val="24"/>
          <w:szCs w:val="24"/>
        </w:rPr>
      </w:pPr>
      <w:r w:rsidRPr="00E14B0E">
        <w:rPr>
          <w:rFonts w:ascii="PT Astra Serif" w:hAnsi="PT Astra Serif"/>
          <w:sz w:val="24"/>
          <w:szCs w:val="24"/>
        </w:rPr>
        <w:t xml:space="preserve">2. Заказчик: Администрация города </w:t>
      </w:r>
      <w:proofErr w:type="spellStart"/>
      <w:r w:rsidRPr="00E14B0E">
        <w:rPr>
          <w:rFonts w:ascii="PT Astra Serif" w:hAnsi="PT Astra Serif"/>
          <w:sz w:val="24"/>
          <w:szCs w:val="24"/>
        </w:rPr>
        <w:t>Югорска</w:t>
      </w:r>
      <w:proofErr w:type="spellEnd"/>
      <w:r w:rsidRPr="00E14B0E">
        <w:rPr>
          <w:rFonts w:ascii="PT Astra Serif" w:hAnsi="PT Astra Serif"/>
          <w:sz w:val="24"/>
          <w:szCs w:val="24"/>
        </w:rPr>
        <w:t xml:space="preserve">. Почтовый адрес: 628260, г. </w:t>
      </w:r>
      <w:proofErr w:type="spellStart"/>
      <w:r w:rsidRPr="00E14B0E">
        <w:rPr>
          <w:rFonts w:ascii="PT Astra Serif" w:hAnsi="PT Astra Serif"/>
          <w:sz w:val="24"/>
          <w:szCs w:val="24"/>
        </w:rPr>
        <w:t>Югорск</w:t>
      </w:r>
      <w:proofErr w:type="spellEnd"/>
      <w:r w:rsidRPr="00E14B0E">
        <w:rPr>
          <w:rFonts w:ascii="PT Astra Serif" w:hAnsi="PT Astra Serif"/>
          <w:sz w:val="24"/>
          <w:szCs w:val="24"/>
        </w:rPr>
        <w:t>, ул. 40 лет Победы, 11, Ханты-Мансийский  автономный  округ-Югра, Тюменская область.</w:t>
      </w:r>
    </w:p>
    <w:p w:rsidR="00E14B0E" w:rsidRPr="00E14B0E" w:rsidRDefault="00E14B0E" w:rsidP="00E14B0E">
      <w:pPr>
        <w:jc w:val="both"/>
        <w:rPr>
          <w:rFonts w:ascii="PT Astra Serif" w:hAnsi="PT Astra Serif"/>
          <w:sz w:val="24"/>
          <w:szCs w:val="24"/>
        </w:rPr>
      </w:pPr>
      <w:r w:rsidRPr="00E14B0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17 декабря 2019 года, по адресу: ул. 40 лет Победы, 11, г. </w:t>
      </w:r>
      <w:proofErr w:type="spellStart"/>
      <w:r w:rsidRPr="00E14B0E">
        <w:rPr>
          <w:rFonts w:ascii="PT Astra Serif" w:hAnsi="PT Astra Serif"/>
          <w:sz w:val="24"/>
          <w:szCs w:val="24"/>
        </w:rPr>
        <w:t>Югорск</w:t>
      </w:r>
      <w:proofErr w:type="spellEnd"/>
      <w:r w:rsidRPr="00E14B0E">
        <w:rPr>
          <w:rFonts w:ascii="PT Astra Serif" w:hAnsi="PT Astra Serif"/>
          <w:sz w:val="24"/>
          <w:szCs w:val="24"/>
        </w:rPr>
        <w:t>, Ханты-Мансийский  автономный  округ-Югра, Тюменская область.</w:t>
      </w:r>
    </w:p>
    <w:p w:rsidR="00E14B0E" w:rsidRPr="00E14B0E" w:rsidRDefault="00E14B0E" w:rsidP="00E14B0E">
      <w:pPr>
        <w:jc w:val="both"/>
        <w:rPr>
          <w:rFonts w:ascii="PT Astra Serif" w:hAnsi="PT Astra Serif"/>
          <w:sz w:val="24"/>
          <w:szCs w:val="24"/>
        </w:rPr>
      </w:pPr>
      <w:r w:rsidRPr="00E14B0E">
        <w:rPr>
          <w:rFonts w:ascii="PT Astra Serif" w:hAnsi="PT Astra Serif"/>
          <w:b/>
          <w:sz w:val="24"/>
          <w:szCs w:val="24"/>
        </w:rPr>
        <w:t xml:space="preserve"> </w:t>
      </w:r>
      <w:r w:rsidRPr="00E14B0E">
        <w:rPr>
          <w:rFonts w:ascii="PT Astra Serif" w:hAnsi="PT Astra Serif"/>
          <w:sz w:val="24"/>
          <w:szCs w:val="24"/>
        </w:rPr>
        <w:t>4. </w:t>
      </w:r>
      <w:proofErr w:type="gramStart"/>
      <w:r w:rsidRPr="00E14B0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E14B0E">
        <w:rPr>
          <w:rFonts w:ascii="PT Astra Serif" w:hAnsi="PT Astra Serif"/>
          <w:sz w:val="24"/>
          <w:szCs w:val="24"/>
        </w:rPr>
        <w:t xml:space="preserve"> «16» декабря  2019 г. 10 часов 00 минут была подана: 1 (одна) заявка на участие в аукционе (под номером №99).</w:t>
      </w:r>
    </w:p>
    <w:p w:rsidR="00E14B0E" w:rsidRPr="00E14B0E" w:rsidRDefault="00E14B0E" w:rsidP="00E14B0E">
      <w:pPr>
        <w:jc w:val="both"/>
        <w:rPr>
          <w:rFonts w:ascii="PT Astra Serif" w:hAnsi="PT Astra Serif"/>
          <w:sz w:val="24"/>
          <w:szCs w:val="24"/>
        </w:rPr>
      </w:pPr>
      <w:r w:rsidRPr="00E14B0E">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14B0E" w:rsidRPr="00E14B0E" w:rsidRDefault="00E14B0E" w:rsidP="00E14B0E">
      <w:pPr>
        <w:jc w:val="both"/>
        <w:rPr>
          <w:rFonts w:ascii="PT Astra Serif" w:hAnsi="PT Astra Serif"/>
          <w:sz w:val="24"/>
          <w:szCs w:val="24"/>
        </w:rPr>
      </w:pPr>
      <w:r w:rsidRPr="00E14B0E">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14B0E" w:rsidRPr="00E14B0E" w:rsidRDefault="00E14B0E" w:rsidP="00E14B0E">
      <w:pPr>
        <w:jc w:val="both"/>
        <w:rPr>
          <w:rFonts w:ascii="PT Astra Serif" w:hAnsi="PT Astra Serif"/>
          <w:sz w:val="24"/>
          <w:szCs w:val="24"/>
        </w:rPr>
      </w:pPr>
      <w:r w:rsidRPr="00E14B0E">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Pr="00E14B0E">
        <w:rPr>
          <w:rFonts w:ascii="PT Astra Serif" w:hAnsi="PT Astra Serif"/>
          <w:spacing w:val="-6"/>
          <w:sz w:val="24"/>
          <w:szCs w:val="24"/>
        </w:rPr>
        <w:t xml:space="preserve">99 </w:t>
      </w:r>
      <w:r w:rsidRPr="00E14B0E">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14B0E" w:rsidRPr="00E14B0E" w:rsidRDefault="00E14B0E" w:rsidP="00E14B0E">
      <w:pPr>
        <w:jc w:val="both"/>
        <w:rPr>
          <w:rFonts w:ascii="PT Astra Serif" w:hAnsi="PT Astra Serif"/>
          <w:sz w:val="24"/>
          <w:szCs w:val="24"/>
        </w:rPr>
      </w:pPr>
      <w:r w:rsidRPr="00E14B0E">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E14B0E" w:rsidRPr="00AB39CE" w:rsidTr="00E14B0E">
        <w:trPr>
          <w:trHeight w:val="302"/>
        </w:trPr>
        <w:tc>
          <w:tcPr>
            <w:tcW w:w="2694" w:type="dxa"/>
            <w:vAlign w:val="center"/>
          </w:tcPr>
          <w:p w:rsidR="00E14B0E" w:rsidRPr="00AB39CE" w:rsidRDefault="00E14B0E" w:rsidP="00D14E3C">
            <w:pPr>
              <w:pStyle w:val="a5"/>
              <w:tabs>
                <w:tab w:val="num" w:pos="567"/>
              </w:tabs>
              <w:ind w:left="0"/>
              <w:jc w:val="center"/>
              <w:rPr>
                <w:rFonts w:ascii="PT Serif" w:hAnsi="PT Serif"/>
                <w:spacing w:val="-6"/>
                <w:sz w:val="24"/>
                <w:szCs w:val="24"/>
              </w:rPr>
            </w:pPr>
            <w:r w:rsidRPr="00AB39CE">
              <w:rPr>
                <w:rFonts w:ascii="PT Serif" w:hAnsi="PT Serif"/>
                <w:spacing w:val="-6"/>
                <w:sz w:val="24"/>
                <w:szCs w:val="24"/>
              </w:rPr>
              <w:t>Идентификационный номер заявки</w:t>
            </w:r>
          </w:p>
        </w:tc>
        <w:tc>
          <w:tcPr>
            <w:tcW w:w="7371" w:type="dxa"/>
            <w:vAlign w:val="center"/>
          </w:tcPr>
          <w:p w:rsidR="00E14B0E" w:rsidRPr="00AB39CE" w:rsidRDefault="00E14B0E" w:rsidP="00D14E3C">
            <w:pPr>
              <w:pStyle w:val="a5"/>
              <w:tabs>
                <w:tab w:val="num" w:pos="567"/>
              </w:tabs>
              <w:ind w:left="0"/>
              <w:jc w:val="center"/>
              <w:rPr>
                <w:rFonts w:ascii="PT Serif" w:hAnsi="PT Serif"/>
                <w:spacing w:val="-6"/>
                <w:sz w:val="24"/>
                <w:szCs w:val="24"/>
              </w:rPr>
            </w:pPr>
            <w:r w:rsidRPr="00AB39CE">
              <w:rPr>
                <w:rFonts w:ascii="PT Serif" w:hAnsi="PT Serif"/>
                <w:spacing w:val="-6"/>
                <w:sz w:val="24"/>
                <w:szCs w:val="24"/>
              </w:rPr>
              <w:t>Наименование участника закупки</w:t>
            </w:r>
          </w:p>
        </w:tc>
      </w:tr>
      <w:tr w:rsidR="00E14B0E" w:rsidRPr="00AB39CE" w:rsidTr="00E14B0E">
        <w:trPr>
          <w:trHeight w:val="2025"/>
        </w:trPr>
        <w:tc>
          <w:tcPr>
            <w:tcW w:w="2694" w:type="dxa"/>
          </w:tcPr>
          <w:p w:rsidR="00E14B0E" w:rsidRPr="00E14B0E" w:rsidRDefault="00E14B0E" w:rsidP="00D14E3C">
            <w:pPr>
              <w:pStyle w:val="a5"/>
              <w:tabs>
                <w:tab w:val="num" w:pos="567"/>
              </w:tabs>
              <w:ind w:left="0"/>
              <w:jc w:val="center"/>
              <w:rPr>
                <w:rFonts w:ascii="PT Astra Serif" w:hAnsi="PT Astra Serif"/>
                <w:spacing w:val="-6"/>
              </w:rPr>
            </w:pPr>
            <w:r w:rsidRPr="00E14B0E">
              <w:rPr>
                <w:rFonts w:ascii="PT Astra Serif" w:hAnsi="PT Astra Serif"/>
                <w:spacing w:val="-6"/>
              </w:rPr>
              <w:lastRenderedPageBreak/>
              <w:t>99</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E14B0E" w:rsidRPr="00E14B0E" w:rsidTr="00E14B0E">
              <w:trPr>
                <w:tblCellSpacing w:w="15" w:type="dxa"/>
              </w:trPr>
              <w:tc>
                <w:tcPr>
                  <w:tcW w:w="1690"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 xml:space="preserve">Наименование/Фирменное наименование </w:t>
                  </w:r>
                </w:p>
              </w:tc>
              <w:tc>
                <w:tcPr>
                  <w:tcW w:w="5341" w:type="dxa"/>
                  <w:tcMar>
                    <w:top w:w="15" w:type="dxa"/>
                    <w:left w:w="15" w:type="dxa"/>
                    <w:bottom w:w="15" w:type="dxa"/>
                    <w:right w:w="15" w:type="dxa"/>
                  </w:tcMar>
                </w:tcPr>
                <w:p w:rsidR="00E14B0E" w:rsidRPr="00E14B0E" w:rsidRDefault="00E14B0E" w:rsidP="00E14B0E">
                  <w:pPr>
                    <w:rPr>
                      <w:rFonts w:ascii="PT Astra Serif" w:hAnsi="PT Astra Serif"/>
                      <w:sz w:val="22"/>
                      <w:szCs w:val="22"/>
                    </w:rPr>
                  </w:pPr>
                  <w:r w:rsidRPr="00E14B0E">
                    <w:rPr>
                      <w:rFonts w:ascii="PT Astra Serif" w:hAnsi="PT Astra Serif"/>
                      <w:b/>
                      <w:bCs/>
                      <w:sz w:val="22"/>
                      <w:szCs w:val="22"/>
                    </w:rPr>
                    <w:t>ОБЩЕСТВО С ОГРАНИЧЕННОЙ ОТВЕТСТВЕННОСТЬЮ "УП ВОСТОК"</w:t>
                  </w:r>
                </w:p>
              </w:tc>
            </w:tr>
            <w:tr w:rsidR="00E14B0E" w:rsidRPr="00E14B0E" w:rsidTr="00E14B0E">
              <w:trPr>
                <w:tblCellSpacing w:w="15" w:type="dxa"/>
              </w:trPr>
              <w:tc>
                <w:tcPr>
                  <w:tcW w:w="1690"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 xml:space="preserve">Дата подтверждения аккредитации </w:t>
                  </w:r>
                </w:p>
              </w:tc>
              <w:tc>
                <w:tcPr>
                  <w:tcW w:w="5341"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22.03.2019</w:t>
                  </w:r>
                </w:p>
              </w:tc>
            </w:tr>
            <w:tr w:rsidR="00E14B0E" w:rsidRPr="00E14B0E" w:rsidTr="00E14B0E">
              <w:trPr>
                <w:tblCellSpacing w:w="15" w:type="dxa"/>
              </w:trPr>
              <w:tc>
                <w:tcPr>
                  <w:tcW w:w="1690"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 xml:space="preserve">ИНН </w:t>
                  </w:r>
                </w:p>
              </w:tc>
              <w:tc>
                <w:tcPr>
                  <w:tcW w:w="5341"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6685000056</w:t>
                  </w:r>
                </w:p>
              </w:tc>
            </w:tr>
            <w:tr w:rsidR="00E14B0E" w:rsidRPr="00E14B0E" w:rsidTr="00E14B0E">
              <w:trPr>
                <w:tblCellSpacing w:w="15" w:type="dxa"/>
              </w:trPr>
              <w:tc>
                <w:tcPr>
                  <w:tcW w:w="1690"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 xml:space="preserve">КПП </w:t>
                  </w:r>
                </w:p>
              </w:tc>
              <w:tc>
                <w:tcPr>
                  <w:tcW w:w="5341"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668501001</w:t>
                  </w:r>
                </w:p>
              </w:tc>
            </w:tr>
            <w:tr w:rsidR="00E14B0E" w:rsidRPr="00E14B0E" w:rsidTr="00E14B0E">
              <w:trPr>
                <w:tblCellSpacing w:w="15" w:type="dxa"/>
              </w:trPr>
              <w:tc>
                <w:tcPr>
                  <w:tcW w:w="1690"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 xml:space="preserve">Юридический адрес </w:t>
                  </w:r>
                </w:p>
              </w:tc>
              <w:tc>
                <w:tcPr>
                  <w:tcW w:w="5341"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 xml:space="preserve">620026, </w:t>
                  </w:r>
                  <w:proofErr w:type="gramStart"/>
                  <w:r w:rsidRPr="00E14B0E">
                    <w:rPr>
                      <w:rFonts w:ascii="PT Astra Serif" w:hAnsi="PT Astra Serif"/>
                      <w:sz w:val="22"/>
                      <w:szCs w:val="22"/>
                    </w:rPr>
                    <w:t>ОБЛ</w:t>
                  </w:r>
                  <w:proofErr w:type="gramEnd"/>
                  <w:r w:rsidRPr="00E14B0E">
                    <w:rPr>
                      <w:rFonts w:ascii="PT Astra Serif" w:hAnsi="PT Astra Serif"/>
                      <w:sz w:val="22"/>
                      <w:szCs w:val="22"/>
                    </w:rPr>
                    <w:t xml:space="preserve"> СВЕРДЛОВСКАЯ66, Г ЕКАТЕРИНБУРГ, УЛ МАМИНА-СИБИРЯКА, 130</w:t>
                  </w:r>
                </w:p>
              </w:tc>
            </w:tr>
            <w:tr w:rsidR="00E14B0E" w:rsidRPr="00E14B0E" w:rsidTr="00E14B0E">
              <w:trPr>
                <w:tblCellSpacing w:w="15" w:type="dxa"/>
              </w:trPr>
              <w:tc>
                <w:tcPr>
                  <w:tcW w:w="1690"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 xml:space="preserve">Почтовый адрес </w:t>
                  </w:r>
                </w:p>
              </w:tc>
              <w:tc>
                <w:tcPr>
                  <w:tcW w:w="5341"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 xml:space="preserve">620075, г. Екатеринбург, ул. </w:t>
                  </w:r>
                  <w:proofErr w:type="gramStart"/>
                  <w:r w:rsidRPr="00E14B0E">
                    <w:rPr>
                      <w:rFonts w:ascii="PT Astra Serif" w:hAnsi="PT Astra Serif"/>
                      <w:sz w:val="22"/>
                      <w:szCs w:val="22"/>
                    </w:rPr>
                    <w:t>Мамина-Сибиряка</w:t>
                  </w:r>
                  <w:proofErr w:type="gramEnd"/>
                  <w:r w:rsidRPr="00E14B0E">
                    <w:rPr>
                      <w:rFonts w:ascii="PT Astra Serif" w:hAnsi="PT Astra Serif"/>
                      <w:sz w:val="22"/>
                      <w:szCs w:val="22"/>
                    </w:rPr>
                    <w:t>, д. 130</w:t>
                  </w:r>
                </w:p>
              </w:tc>
            </w:tr>
            <w:tr w:rsidR="00E14B0E" w:rsidRPr="00E14B0E" w:rsidTr="00E14B0E">
              <w:trPr>
                <w:tblCellSpacing w:w="15" w:type="dxa"/>
              </w:trPr>
              <w:tc>
                <w:tcPr>
                  <w:tcW w:w="1690"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 xml:space="preserve">Контактный телефон </w:t>
                  </w:r>
                </w:p>
              </w:tc>
              <w:tc>
                <w:tcPr>
                  <w:tcW w:w="5341" w:type="dxa"/>
                  <w:tcMar>
                    <w:top w:w="15" w:type="dxa"/>
                    <w:left w:w="15" w:type="dxa"/>
                    <w:bottom w:w="15" w:type="dxa"/>
                    <w:right w:w="15" w:type="dxa"/>
                  </w:tcMar>
                </w:tcPr>
                <w:p w:rsidR="00E14B0E" w:rsidRPr="00E14B0E" w:rsidRDefault="00E14B0E" w:rsidP="00D14E3C">
                  <w:pPr>
                    <w:rPr>
                      <w:rFonts w:ascii="PT Astra Serif" w:hAnsi="PT Astra Serif"/>
                      <w:sz w:val="22"/>
                      <w:szCs w:val="22"/>
                    </w:rPr>
                  </w:pPr>
                  <w:r w:rsidRPr="00E14B0E">
                    <w:rPr>
                      <w:rFonts w:ascii="PT Astra Serif" w:hAnsi="PT Astra Serif"/>
                      <w:sz w:val="22"/>
                      <w:szCs w:val="22"/>
                    </w:rPr>
                    <w:t>73433858724</w:t>
                  </w:r>
                </w:p>
              </w:tc>
            </w:tr>
          </w:tbl>
          <w:p w:rsidR="00E14B0E" w:rsidRPr="00E14B0E" w:rsidRDefault="00E14B0E" w:rsidP="00D14E3C">
            <w:pPr>
              <w:pStyle w:val="a5"/>
              <w:tabs>
                <w:tab w:val="num" w:pos="567"/>
              </w:tabs>
              <w:ind w:left="0"/>
              <w:jc w:val="both"/>
              <w:rPr>
                <w:rFonts w:ascii="PT Astra Serif" w:hAnsi="PT Astra Serif"/>
                <w:spacing w:val="-6"/>
              </w:rPr>
            </w:pPr>
          </w:p>
        </w:tc>
      </w:tr>
    </w:tbl>
    <w:p w:rsidR="00E14B0E" w:rsidRPr="00AB39CE" w:rsidRDefault="00E14B0E" w:rsidP="00E14B0E">
      <w:pPr>
        <w:jc w:val="both"/>
        <w:rPr>
          <w:rFonts w:ascii="PT Serif" w:hAnsi="PT Serif"/>
          <w:sz w:val="24"/>
        </w:rPr>
      </w:pPr>
      <w:r w:rsidRPr="00AB39CE">
        <w:rPr>
          <w:rFonts w:ascii="PT Serif" w:hAnsi="PT Serif"/>
          <w:sz w:val="24"/>
        </w:rPr>
        <w:t xml:space="preserve">9. Настоящий протокол подлежит размещению на сайте оператора электронной площадки </w:t>
      </w:r>
      <w:hyperlink r:id="rId7" w:history="1">
        <w:r w:rsidRPr="00AB39CE">
          <w:rPr>
            <w:rFonts w:ascii="PT Serif" w:hAnsi="PT Serif"/>
            <w:sz w:val="24"/>
          </w:rPr>
          <w:t>http://www.sberbank-ast.ru</w:t>
        </w:r>
      </w:hyperlink>
      <w:r w:rsidRPr="00AB39CE">
        <w:rPr>
          <w:rFonts w:ascii="PT Serif" w:hAnsi="PT Serif"/>
          <w:sz w:val="24"/>
        </w:rPr>
        <w:t>.</w:t>
      </w:r>
    </w:p>
    <w:p w:rsidR="00E14B0E" w:rsidRPr="00AB39CE" w:rsidRDefault="00E14B0E" w:rsidP="00E14B0E">
      <w:pPr>
        <w:pStyle w:val="a5"/>
        <w:tabs>
          <w:tab w:val="num" w:pos="567"/>
        </w:tabs>
        <w:ind w:left="0"/>
        <w:jc w:val="both"/>
        <w:rPr>
          <w:rFonts w:ascii="PT Serif" w:hAnsi="PT Serif"/>
          <w:spacing w:val="-6"/>
          <w:sz w:val="24"/>
          <w:szCs w:val="24"/>
        </w:rPr>
      </w:pPr>
    </w:p>
    <w:p w:rsidR="00E14B0E" w:rsidRPr="00AB39CE" w:rsidRDefault="00E14B0E" w:rsidP="00E14B0E">
      <w:pPr>
        <w:jc w:val="center"/>
        <w:rPr>
          <w:rFonts w:ascii="PT Serif" w:hAnsi="PT Serif"/>
          <w:noProof/>
          <w:sz w:val="24"/>
          <w:szCs w:val="24"/>
        </w:rPr>
      </w:pPr>
      <w:r w:rsidRPr="00AB39CE">
        <w:rPr>
          <w:rFonts w:ascii="PT Serif" w:hAnsi="PT Serif"/>
          <w:noProof/>
          <w:sz w:val="24"/>
          <w:szCs w:val="24"/>
        </w:rPr>
        <w:t>Сведения о решении</w:t>
      </w:r>
    </w:p>
    <w:p w:rsidR="00E14B0E" w:rsidRDefault="00E14B0E" w:rsidP="00E14B0E">
      <w:pPr>
        <w:jc w:val="center"/>
        <w:rPr>
          <w:rFonts w:ascii="PT Serif" w:hAnsi="PT Serif"/>
          <w:noProof/>
          <w:sz w:val="24"/>
          <w:szCs w:val="24"/>
        </w:rPr>
      </w:pPr>
      <w:r w:rsidRPr="00AB39CE">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sidRPr="00AB39CE">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AB39CE">
        <w:rPr>
          <w:rFonts w:ascii="PT Serif" w:hAnsi="PT Serif"/>
          <w:noProof/>
          <w:sz w:val="24"/>
          <w:szCs w:val="24"/>
        </w:rPr>
        <w:t xml:space="preserve">и документации об аукционе </w:t>
      </w:r>
    </w:p>
    <w:p w:rsidR="00E14B0E" w:rsidRPr="00AB39CE" w:rsidRDefault="00E14B0E" w:rsidP="00E14B0E">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E14B0E" w:rsidRPr="00AB39CE" w:rsidTr="00E14B0E">
        <w:tc>
          <w:tcPr>
            <w:tcW w:w="6379" w:type="dxa"/>
            <w:tcBorders>
              <w:top w:val="single" w:sz="4" w:space="0" w:color="auto"/>
              <w:left w:val="single" w:sz="4" w:space="0" w:color="auto"/>
              <w:bottom w:val="single" w:sz="4" w:space="0" w:color="auto"/>
              <w:right w:val="single" w:sz="4" w:space="0" w:color="auto"/>
            </w:tcBorders>
            <w:vAlign w:val="center"/>
            <w:hideMark/>
          </w:tcPr>
          <w:p w:rsidR="00E14B0E" w:rsidRPr="00AB39CE" w:rsidRDefault="00E14B0E" w:rsidP="00D14E3C">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14B0E" w:rsidRPr="00AB39CE" w:rsidRDefault="00E14B0E" w:rsidP="00D14E3C">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14B0E" w:rsidRPr="00AB39CE" w:rsidRDefault="00E14B0E" w:rsidP="00D14E3C">
            <w:pPr>
              <w:spacing w:after="60"/>
              <w:jc w:val="center"/>
              <w:rPr>
                <w:rFonts w:ascii="PT Serif" w:hAnsi="PT Serif"/>
                <w:noProof/>
              </w:rPr>
            </w:pPr>
            <w:r w:rsidRPr="00AB39CE">
              <w:rPr>
                <w:rFonts w:ascii="PT Serif" w:hAnsi="PT Serif"/>
                <w:noProof/>
              </w:rPr>
              <w:t>Состав комиссии</w:t>
            </w:r>
          </w:p>
        </w:tc>
      </w:tr>
      <w:tr w:rsidR="00E14B0E" w:rsidRPr="00AB39CE" w:rsidTr="00E14B0E">
        <w:tc>
          <w:tcPr>
            <w:tcW w:w="6379" w:type="dxa"/>
            <w:tcBorders>
              <w:top w:val="single" w:sz="4" w:space="0" w:color="auto"/>
              <w:left w:val="single" w:sz="4" w:space="0" w:color="auto"/>
              <w:bottom w:val="single" w:sz="4" w:space="0" w:color="auto"/>
              <w:right w:val="single" w:sz="4" w:space="0" w:color="auto"/>
            </w:tcBorders>
            <w:hideMark/>
          </w:tcPr>
          <w:p w:rsidR="00E14B0E" w:rsidRPr="00AB39CE" w:rsidRDefault="00E14B0E"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B0E" w:rsidRPr="00AB39CE" w:rsidRDefault="00E14B0E"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B0E" w:rsidRPr="00612B0B" w:rsidRDefault="00E14B0E" w:rsidP="00D14E3C">
            <w:pPr>
              <w:spacing w:after="60"/>
              <w:jc w:val="center"/>
              <w:rPr>
                <w:rFonts w:ascii="PT Serif" w:hAnsi="PT Serif"/>
                <w:noProof/>
                <w:sz w:val="22"/>
                <w:szCs w:val="22"/>
              </w:rPr>
            </w:pPr>
            <w:r w:rsidRPr="00612B0B">
              <w:rPr>
                <w:rFonts w:ascii="PT Serif" w:hAnsi="PT Serif"/>
                <w:noProof/>
                <w:sz w:val="22"/>
                <w:szCs w:val="22"/>
              </w:rPr>
              <w:t>С.Д. Голин</w:t>
            </w:r>
          </w:p>
        </w:tc>
      </w:tr>
      <w:tr w:rsidR="00E14B0E" w:rsidRPr="00AB39CE" w:rsidTr="00E14B0E">
        <w:trPr>
          <w:trHeight w:val="1005"/>
        </w:trPr>
        <w:tc>
          <w:tcPr>
            <w:tcW w:w="6379" w:type="dxa"/>
            <w:tcBorders>
              <w:top w:val="single" w:sz="4" w:space="0" w:color="auto"/>
              <w:left w:val="single" w:sz="4" w:space="0" w:color="auto"/>
              <w:bottom w:val="single" w:sz="4" w:space="0" w:color="auto"/>
              <w:right w:val="single" w:sz="4" w:space="0" w:color="auto"/>
            </w:tcBorders>
            <w:hideMark/>
          </w:tcPr>
          <w:p w:rsidR="00E14B0E" w:rsidRPr="00AB39CE" w:rsidRDefault="00E14B0E"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B0E" w:rsidRPr="00AB39CE" w:rsidRDefault="00E14B0E"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B0E" w:rsidRPr="00612B0B" w:rsidRDefault="00E14B0E" w:rsidP="00D14E3C">
            <w:pPr>
              <w:spacing w:line="276" w:lineRule="auto"/>
              <w:jc w:val="center"/>
              <w:rPr>
                <w:rFonts w:ascii="PT Serif" w:eastAsia="Calibri" w:hAnsi="PT Serif"/>
                <w:sz w:val="22"/>
                <w:szCs w:val="22"/>
              </w:rPr>
            </w:pPr>
            <w:r w:rsidRPr="00612B0B">
              <w:rPr>
                <w:rFonts w:ascii="PT Serif" w:hAnsi="PT Serif"/>
                <w:sz w:val="22"/>
                <w:szCs w:val="22"/>
              </w:rPr>
              <w:t xml:space="preserve">В.К. </w:t>
            </w:r>
            <w:proofErr w:type="spellStart"/>
            <w:r w:rsidRPr="00612B0B">
              <w:rPr>
                <w:rFonts w:ascii="PT Serif" w:hAnsi="PT Serif"/>
                <w:sz w:val="22"/>
                <w:szCs w:val="22"/>
              </w:rPr>
              <w:t>Бандурин</w:t>
            </w:r>
            <w:proofErr w:type="spellEnd"/>
          </w:p>
        </w:tc>
      </w:tr>
      <w:tr w:rsidR="00E14B0E" w:rsidRPr="00AB39CE" w:rsidTr="00E14B0E">
        <w:tc>
          <w:tcPr>
            <w:tcW w:w="6379" w:type="dxa"/>
            <w:tcBorders>
              <w:top w:val="single" w:sz="4" w:space="0" w:color="auto"/>
              <w:left w:val="single" w:sz="4" w:space="0" w:color="auto"/>
              <w:bottom w:val="single" w:sz="4" w:space="0" w:color="auto"/>
              <w:right w:val="single" w:sz="4" w:space="0" w:color="auto"/>
            </w:tcBorders>
            <w:hideMark/>
          </w:tcPr>
          <w:p w:rsidR="00E14B0E" w:rsidRPr="00AB39CE" w:rsidRDefault="00E14B0E"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B0E" w:rsidRPr="00AB39CE" w:rsidRDefault="00E14B0E"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B0E" w:rsidRPr="00612B0B" w:rsidRDefault="00E14B0E" w:rsidP="00D14E3C">
            <w:pPr>
              <w:spacing w:line="276" w:lineRule="auto"/>
              <w:jc w:val="center"/>
              <w:rPr>
                <w:rFonts w:ascii="PT Serif" w:hAnsi="PT Serif"/>
                <w:sz w:val="22"/>
                <w:szCs w:val="22"/>
              </w:rPr>
            </w:pPr>
            <w:r w:rsidRPr="00612B0B">
              <w:rPr>
                <w:rFonts w:ascii="PT Serif" w:hAnsi="PT Serif"/>
                <w:sz w:val="22"/>
                <w:szCs w:val="22"/>
              </w:rPr>
              <w:t>В.А. Климин</w:t>
            </w:r>
          </w:p>
        </w:tc>
      </w:tr>
      <w:tr w:rsidR="00E14B0E" w:rsidRPr="00AB39CE" w:rsidTr="00E14B0E">
        <w:tc>
          <w:tcPr>
            <w:tcW w:w="6379" w:type="dxa"/>
            <w:tcBorders>
              <w:top w:val="single" w:sz="4" w:space="0" w:color="auto"/>
              <w:left w:val="single" w:sz="4" w:space="0" w:color="auto"/>
              <w:bottom w:val="single" w:sz="4" w:space="0" w:color="auto"/>
              <w:right w:val="single" w:sz="4" w:space="0" w:color="auto"/>
            </w:tcBorders>
            <w:hideMark/>
          </w:tcPr>
          <w:p w:rsidR="00E14B0E" w:rsidRPr="00AB39CE" w:rsidRDefault="00E14B0E"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B0E" w:rsidRPr="00AB39CE" w:rsidRDefault="00E14B0E"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B0E" w:rsidRPr="00612B0B" w:rsidRDefault="00E14B0E" w:rsidP="00D14E3C">
            <w:pPr>
              <w:spacing w:line="276" w:lineRule="auto"/>
              <w:jc w:val="center"/>
              <w:rPr>
                <w:rFonts w:ascii="PT Serif" w:eastAsia="Calibri" w:hAnsi="PT Serif"/>
                <w:sz w:val="22"/>
                <w:szCs w:val="22"/>
              </w:rPr>
            </w:pPr>
            <w:r w:rsidRPr="00612B0B">
              <w:rPr>
                <w:rFonts w:ascii="PT Serif" w:hAnsi="PT Serif"/>
                <w:sz w:val="22"/>
                <w:szCs w:val="22"/>
              </w:rPr>
              <w:t>Н.А. Морозова</w:t>
            </w:r>
            <w:r w:rsidRPr="00612B0B">
              <w:rPr>
                <w:rFonts w:ascii="PT Serif" w:eastAsia="Calibri" w:hAnsi="PT Serif"/>
                <w:sz w:val="22"/>
                <w:szCs w:val="22"/>
              </w:rPr>
              <w:t xml:space="preserve"> </w:t>
            </w:r>
          </w:p>
        </w:tc>
      </w:tr>
      <w:tr w:rsidR="00E14B0E" w:rsidRPr="00AB39CE" w:rsidTr="00E14B0E">
        <w:tc>
          <w:tcPr>
            <w:tcW w:w="6379" w:type="dxa"/>
            <w:tcBorders>
              <w:top w:val="single" w:sz="4" w:space="0" w:color="auto"/>
              <w:left w:val="single" w:sz="4" w:space="0" w:color="auto"/>
              <w:bottom w:val="single" w:sz="4" w:space="0" w:color="auto"/>
              <w:right w:val="single" w:sz="4" w:space="0" w:color="auto"/>
            </w:tcBorders>
            <w:hideMark/>
          </w:tcPr>
          <w:p w:rsidR="00E14B0E" w:rsidRPr="00AB39CE" w:rsidRDefault="00E14B0E"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B0E" w:rsidRPr="00AB39CE" w:rsidRDefault="00E14B0E"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14B0E" w:rsidRPr="00612B0B" w:rsidRDefault="00E14B0E" w:rsidP="00D14E3C">
            <w:pPr>
              <w:spacing w:line="276" w:lineRule="auto"/>
              <w:jc w:val="center"/>
              <w:rPr>
                <w:rFonts w:ascii="PT Serif" w:eastAsia="Calibri" w:hAnsi="PT Serif"/>
                <w:sz w:val="22"/>
                <w:szCs w:val="22"/>
              </w:rPr>
            </w:pPr>
            <w:r w:rsidRPr="00612B0B">
              <w:rPr>
                <w:rFonts w:ascii="PT Serif" w:eastAsia="Calibri" w:hAnsi="PT Serif"/>
                <w:sz w:val="22"/>
                <w:szCs w:val="22"/>
              </w:rPr>
              <w:t xml:space="preserve">Т.И. </w:t>
            </w:r>
            <w:proofErr w:type="spellStart"/>
            <w:r w:rsidRPr="00612B0B">
              <w:rPr>
                <w:rFonts w:ascii="PT Serif" w:eastAsia="Calibri" w:hAnsi="PT Serif"/>
                <w:sz w:val="22"/>
                <w:szCs w:val="22"/>
              </w:rPr>
              <w:t>Долгодворова</w:t>
            </w:r>
            <w:proofErr w:type="spellEnd"/>
          </w:p>
        </w:tc>
      </w:tr>
      <w:tr w:rsidR="00E14B0E" w:rsidRPr="00AB39CE" w:rsidTr="00E14B0E">
        <w:tc>
          <w:tcPr>
            <w:tcW w:w="6379" w:type="dxa"/>
            <w:tcBorders>
              <w:top w:val="single" w:sz="4" w:space="0" w:color="auto"/>
              <w:left w:val="single" w:sz="4" w:space="0" w:color="auto"/>
              <w:bottom w:val="single" w:sz="4" w:space="0" w:color="auto"/>
              <w:right w:val="single" w:sz="4" w:space="0" w:color="auto"/>
            </w:tcBorders>
          </w:tcPr>
          <w:p w:rsidR="00E14B0E" w:rsidRPr="00AB39CE" w:rsidRDefault="00E14B0E"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B0E" w:rsidRPr="00AB39CE" w:rsidRDefault="00E14B0E"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14B0E" w:rsidRPr="00612B0B" w:rsidRDefault="00E14B0E" w:rsidP="00D14E3C">
            <w:pPr>
              <w:spacing w:line="276" w:lineRule="auto"/>
              <w:jc w:val="center"/>
              <w:rPr>
                <w:rFonts w:ascii="PT Serif" w:eastAsia="Calibri" w:hAnsi="PT Serif"/>
                <w:sz w:val="22"/>
                <w:szCs w:val="22"/>
              </w:rPr>
            </w:pPr>
            <w:r w:rsidRPr="00612B0B">
              <w:rPr>
                <w:rFonts w:ascii="PT Serif" w:eastAsia="Calibri" w:hAnsi="PT Serif"/>
                <w:sz w:val="22"/>
                <w:szCs w:val="22"/>
              </w:rPr>
              <w:t>А.Т. Абдуллаев</w:t>
            </w:r>
          </w:p>
        </w:tc>
      </w:tr>
      <w:tr w:rsidR="00E14B0E" w:rsidRPr="00AB39CE" w:rsidTr="00E14B0E">
        <w:tc>
          <w:tcPr>
            <w:tcW w:w="6379" w:type="dxa"/>
            <w:tcBorders>
              <w:top w:val="single" w:sz="4" w:space="0" w:color="auto"/>
              <w:left w:val="single" w:sz="4" w:space="0" w:color="auto"/>
              <w:bottom w:val="single" w:sz="4" w:space="0" w:color="auto"/>
              <w:right w:val="single" w:sz="4" w:space="0" w:color="auto"/>
            </w:tcBorders>
          </w:tcPr>
          <w:p w:rsidR="00E14B0E" w:rsidRPr="00AB39CE" w:rsidRDefault="00E14B0E" w:rsidP="00D14E3C">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14B0E" w:rsidRPr="00AB39CE" w:rsidRDefault="00E14B0E" w:rsidP="00D14E3C">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14B0E" w:rsidRPr="00612B0B" w:rsidRDefault="00E14B0E" w:rsidP="00D14E3C">
            <w:pPr>
              <w:spacing w:line="276" w:lineRule="auto"/>
              <w:jc w:val="center"/>
              <w:rPr>
                <w:rFonts w:ascii="PT Serif" w:hAnsi="PT Serif"/>
                <w:sz w:val="22"/>
                <w:szCs w:val="22"/>
              </w:rPr>
            </w:pPr>
            <w:r w:rsidRPr="00612B0B">
              <w:rPr>
                <w:rFonts w:ascii="PT Serif" w:hAnsi="PT Serif"/>
                <w:sz w:val="22"/>
                <w:szCs w:val="22"/>
              </w:rPr>
              <w:t>Н.Б. Захарова</w:t>
            </w:r>
          </w:p>
        </w:tc>
      </w:tr>
    </w:tbl>
    <w:p w:rsidR="00E14B0E" w:rsidRPr="00AB39CE" w:rsidRDefault="00E14B0E" w:rsidP="00E14B0E">
      <w:pPr>
        <w:ind w:left="-993"/>
        <w:jc w:val="both"/>
        <w:rPr>
          <w:rFonts w:ascii="PT Serif" w:hAnsi="PT Serif"/>
          <w:b/>
          <w:sz w:val="24"/>
          <w:szCs w:val="24"/>
        </w:rPr>
      </w:pPr>
    </w:p>
    <w:p w:rsidR="00E14B0E" w:rsidRPr="00AB39CE" w:rsidRDefault="00E14B0E" w:rsidP="00E14B0E">
      <w:pPr>
        <w:ind w:left="284"/>
        <w:jc w:val="both"/>
        <w:rPr>
          <w:rFonts w:ascii="PT Serif" w:hAnsi="PT Serif"/>
          <w:b/>
          <w:sz w:val="24"/>
          <w:szCs w:val="24"/>
        </w:rPr>
      </w:pPr>
      <w:r w:rsidRPr="00AB39CE">
        <w:rPr>
          <w:rFonts w:ascii="PT Serif" w:hAnsi="PT Serif"/>
          <w:b/>
          <w:sz w:val="24"/>
          <w:szCs w:val="24"/>
        </w:rPr>
        <w:t xml:space="preserve">  Председатель комиссии:                                                                                 С.Д. Голин</w:t>
      </w:r>
    </w:p>
    <w:p w:rsidR="00E14B0E" w:rsidRPr="00AB39CE" w:rsidRDefault="00E14B0E" w:rsidP="00E14B0E">
      <w:pPr>
        <w:ind w:left="284"/>
        <w:jc w:val="both"/>
        <w:rPr>
          <w:rFonts w:ascii="PT Serif" w:hAnsi="PT Serif"/>
          <w:b/>
          <w:sz w:val="24"/>
          <w:szCs w:val="24"/>
        </w:rPr>
      </w:pPr>
    </w:p>
    <w:p w:rsidR="00E14B0E" w:rsidRPr="00AB39CE" w:rsidRDefault="00E14B0E" w:rsidP="00E14B0E">
      <w:pPr>
        <w:ind w:left="284"/>
        <w:jc w:val="both"/>
        <w:rPr>
          <w:rFonts w:ascii="PT Serif" w:hAnsi="PT Serif"/>
          <w:b/>
          <w:sz w:val="24"/>
          <w:szCs w:val="24"/>
        </w:rPr>
      </w:pPr>
      <w:r w:rsidRPr="00AB39CE">
        <w:rPr>
          <w:rFonts w:ascii="PT Serif" w:hAnsi="PT Serif"/>
          <w:b/>
          <w:sz w:val="24"/>
          <w:szCs w:val="24"/>
        </w:rPr>
        <w:t xml:space="preserve">  Члены  комиссии</w:t>
      </w:r>
    </w:p>
    <w:p w:rsidR="00E14B0E" w:rsidRPr="00AB39CE" w:rsidRDefault="00E14B0E" w:rsidP="00E14B0E">
      <w:pPr>
        <w:jc w:val="both"/>
        <w:rPr>
          <w:rFonts w:ascii="PT Serif" w:hAnsi="PT Serif"/>
          <w:sz w:val="24"/>
          <w:szCs w:val="24"/>
        </w:rPr>
      </w:pPr>
      <w:r w:rsidRPr="00AB39CE">
        <w:rPr>
          <w:rFonts w:ascii="PT Serif" w:hAnsi="PT Serif"/>
          <w:b/>
          <w:sz w:val="24"/>
          <w:szCs w:val="24"/>
        </w:rPr>
        <w:t xml:space="preserve">                                                                                                                                                                         </w:t>
      </w:r>
      <w:r w:rsidRPr="00AB39CE">
        <w:rPr>
          <w:rFonts w:ascii="PT Serif" w:hAnsi="PT Serif"/>
          <w:sz w:val="24"/>
          <w:szCs w:val="24"/>
        </w:rPr>
        <w:t xml:space="preserve">                                                                </w:t>
      </w:r>
    </w:p>
    <w:p w:rsidR="00E14B0E" w:rsidRPr="00AB39CE" w:rsidRDefault="00E14B0E" w:rsidP="00E14B0E">
      <w:pPr>
        <w:jc w:val="right"/>
        <w:rPr>
          <w:rFonts w:ascii="PT Serif" w:hAnsi="PT Serif"/>
          <w:sz w:val="24"/>
          <w:szCs w:val="24"/>
        </w:rPr>
      </w:pPr>
      <w:r w:rsidRPr="00AB39CE">
        <w:rPr>
          <w:rFonts w:ascii="PT Serif" w:hAnsi="PT Serif"/>
          <w:sz w:val="24"/>
          <w:szCs w:val="24"/>
        </w:rPr>
        <w:t xml:space="preserve">______________В.К. </w:t>
      </w:r>
      <w:proofErr w:type="spellStart"/>
      <w:r w:rsidRPr="00AB39CE">
        <w:rPr>
          <w:rFonts w:ascii="PT Serif" w:hAnsi="PT Serif"/>
          <w:sz w:val="24"/>
          <w:szCs w:val="24"/>
        </w:rPr>
        <w:t>Бандурин</w:t>
      </w:r>
      <w:proofErr w:type="spellEnd"/>
    </w:p>
    <w:p w:rsidR="00E14B0E" w:rsidRPr="00AB39CE" w:rsidRDefault="00E14B0E" w:rsidP="00E14B0E">
      <w:pPr>
        <w:jc w:val="right"/>
        <w:rPr>
          <w:rFonts w:ascii="PT Serif" w:hAnsi="PT Serif"/>
          <w:sz w:val="24"/>
          <w:szCs w:val="24"/>
        </w:rPr>
      </w:pPr>
      <w:r w:rsidRPr="00AB39CE">
        <w:rPr>
          <w:rFonts w:ascii="PT Serif" w:hAnsi="PT Serif"/>
          <w:sz w:val="24"/>
          <w:szCs w:val="24"/>
        </w:rPr>
        <w:t>______________   В.А. Климин</w:t>
      </w:r>
    </w:p>
    <w:p w:rsidR="00E14B0E" w:rsidRPr="00AB39CE" w:rsidRDefault="00E14B0E" w:rsidP="00E14B0E">
      <w:pPr>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E14B0E" w:rsidRPr="00AB39CE" w:rsidRDefault="00E14B0E" w:rsidP="00E14B0E">
      <w:pPr>
        <w:jc w:val="right"/>
        <w:rPr>
          <w:rFonts w:ascii="PT Serif" w:hAnsi="PT Serif"/>
          <w:sz w:val="24"/>
          <w:szCs w:val="24"/>
        </w:rPr>
      </w:pPr>
      <w:r w:rsidRPr="00AB39CE">
        <w:rPr>
          <w:rFonts w:ascii="PT Serif" w:hAnsi="PT Serif"/>
          <w:sz w:val="24"/>
          <w:szCs w:val="24"/>
        </w:rPr>
        <w:t>______________Н.А. Морозова</w:t>
      </w:r>
    </w:p>
    <w:p w:rsidR="00E14B0E" w:rsidRPr="00AB39CE" w:rsidRDefault="00E14B0E" w:rsidP="00E14B0E">
      <w:pPr>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E14B0E" w:rsidRPr="00AB39CE" w:rsidRDefault="00E14B0E" w:rsidP="00E14B0E">
      <w:pPr>
        <w:jc w:val="right"/>
        <w:rPr>
          <w:rFonts w:ascii="PT Serif" w:hAnsi="PT Serif"/>
          <w:sz w:val="24"/>
          <w:szCs w:val="24"/>
        </w:rPr>
      </w:pPr>
      <w:r w:rsidRPr="00AB39CE">
        <w:rPr>
          <w:rFonts w:ascii="PT Serif" w:hAnsi="PT Serif"/>
          <w:sz w:val="24"/>
          <w:szCs w:val="24"/>
        </w:rPr>
        <w:t xml:space="preserve">_______________Н.Б. Захарова                                                                             </w:t>
      </w:r>
    </w:p>
    <w:p w:rsidR="00E14B0E" w:rsidRPr="00AB39CE" w:rsidRDefault="00E14B0E" w:rsidP="00E14B0E">
      <w:pPr>
        <w:ind w:left="142"/>
        <w:rPr>
          <w:rFonts w:ascii="PT Serif" w:hAnsi="PT Serif"/>
          <w:sz w:val="24"/>
          <w:szCs w:val="24"/>
        </w:rPr>
      </w:pPr>
    </w:p>
    <w:p w:rsidR="00E14B0E" w:rsidRPr="00AB39CE" w:rsidRDefault="00E14B0E" w:rsidP="00E14B0E">
      <w:pPr>
        <w:ind w:left="-993"/>
        <w:jc w:val="both"/>
        <w:rPr>
          <w:rFonts w:ascii="PT Serif" w:hAnsi="PT Serif"/>
          <w:sz w:val="24"/>
          <w:szCs w:val="24"/>
        </w:rPr>
      </w:pPr>
      <w:r w:rsidRPr="00AB39CE">
        <w:rPr>
          <w:rFonts w:ascii="PT Serif" w:hAnsi="PT Serif"/>
          <w:sz w:val="24"/>
          <w:szCs w:val="24"/>
        </w:rPr>
        <w:t xml:space="preserve">                                                                                  </w:t>
      </w:r>
    </w:p>
    <w:p w:rsidR="00AC3A8D" w:rsidRPr="00103C5C" w:rsidRDefault="00E14B0E" w:rsidP="001615B4">
      <w:pPr>
        <w:ind w:left="-993"/>
        <w:rPr>
          <w:sz w:val="24"/>
          <w:szCs w:val="24"/>
        </w:rPr>
      </w:pPr>
      <w:r w:rsidRPr="00AB39CE">
        <w:rPr>
          <w:rFonts w:ascii="PT Serif" w:hAnsi="PT Serif"/>
          <w:color w:val="FF0000"/>
          <w:sz w:val="24"/>
          <w:szCs w:val="24"/>
        </w:rPr>
        <w:t xml:space="preserve">    </w:t>
      </w:r>
      <w:r>
        <w:rPr>
          <w:rFonts w:ascii="PT Serif" w:hAnsi="PT Serif"/>
          <w:color w:val="FF0000"/>
          <w:sz w:val="24"/>
          <w:szCs w:val="24"/>
        </w:rPr>
        <w:t xml:space="preserve">            </w:t>
      </w:r>
    </w:p>
    <w:p w:rsidR="00205659" w:rsidRDefault="00205659" w:rsidP="00205659">
      <w:pPr>
        <w:ind w:left="-993"/>
        <w:rPr>
          <w:rFonts w:ascii="PT Serif" w:hAnsi="PT Serif"/>
          <w:color w:val="FF0000"/>
          <w:sz w:val="24"/>
        </w:rPr>
      </w:pPr>
      <w:r w:rsidRPr="00103C5C">
        <w:rPr>
          <w:rFonts w:ascii="PT Serif" w:hAnsi="PT Serif"/>
          <w:color w:val="FF0000"/>
          <w:sz w:val="24"/>
          <w:szCs w:val="24"/>
        </w:rPr>
        <w:t xml:space="preserve">                        </w:t>
      </w:r>
      <w:r w:rsidRPr="00103C5C">
        <w:rPr>
          <w:rFonts w:ascii="PT Serif" w:hAnsi="PT Serif"/>
          <w:sz w:val="24"/>
          <w:szCs w:val="24"/>
        </w:rPr>
        <w:t xml:space="preserve">Представитель заказчика </w:t>
      </w:r>
      <w:r w:rsidRPr="00103C5C">
        <w:rPr>
          <w:rFonts w:ascii="PT Serif" w:hAnsi="PT Serif"/>
        </w:rPr>
        <w:t xml:space="preserve">                                                                          _______________</w:t>
      </w:r>
      <w:r w:rsidR="001615B4">
        <w:rPr>
          <w:rFonts w:ascii="PT Serif" w:hAnsi="PT Serif"/>
          <w:sz w:val="24"/>
        </w:rPr>
        <w:t>Н.Б. Королева</w:t>
      </w:r>
    </w:p>
    <w:p w:rsidR="0058685C" w:rsidRDefault="0058685C"/>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p w:rsidR="001615B4" w:rsidRDefault="001615B4" w:rsidP="001615B4">
      <w:pPr>
        <w:ind w:hanging="426"/>
        <w:jc w:val="right"/>
        <w:rPr>
          <w:sz w:val="16"/>
          <w:szCs w:val="16"/>
        </w:rPr>
      </w:pPr>
      <w:r>
        <w:rPr>
          <w:sz w:val="16"/>
          <w:szCs w:val="16"/>
        </w:rPr>
        <w:lastRenderedPageBreak/>
        <w:t xml:space="preserve">                                                                                                                                                            Приложение 1</w:t>
      </w:r>
    </w:p>
    <w:p w:rsidR="001615B4" w:rsidRDefault="001615B4" w:rsidP="001615B4">
      <w:pPr>
        <w:tabs>
          <w:tab w:val="left" w:pos="3930"/>
          <w:tab w:val="right" w:pos="9355"/>
        </w:tabs>
        <w:jc w:val="right"/>
        <w:rPr>
          <w:sz w:val="16"/>
          <w:szCs w:val="16"/>
        </w:rPr>
      </w:pPr>
      <w:r>
        <w:rPr>
          <w:sz w:val="16"/>
          <w:szCs w:val="16"/>
        </w:rPr>
        <w:t xml:space="preserve">                                                                                                                                               к протоколу рассмотрения единственной заявки</w:t>
      </w:r>
    </w:p>
    <w:p w:rsidR="001615B4" w:rsidRDefault="001615B4" w:rsidP="001615B4">
      <w:pPr>
        <w:tabs>
          <w:tab w:val="left" w:pos="3930"/>
          <w:tab w:val="right" w:pos="9355"/>
        </w:tabs>
        <w:jc w:val="right"/>
        <w:rPr>
          <w:sz w:val="16"/>
          <w:szCs w:val="16"/>
        </w:rPr>
      </w:pPr>
      <w:r>
        <w:rPr>
          <w:sz w:val="16"/>
          <w:szCs w:val="16"/>
        </w:rPr>
        <w:t xml:space="preserve">                                                                                                                                                                 на участие в  аукционе в электронной форме</w:t>
      </w:r>
    </w:p>
    <w:p w:rsidR="001615B4" w:rsidRPr="001615B4" w:rsidRDefault="001615B4" w:rsidP="001615B4">
      <w:pPr>
        <w:tabs>
          <w:tab w:val="left" w:pos="3930"/>
          <w:tab w:val="right" w:pos="9355"/>
        </w:tabs>
        <w:jc w:val="right"/>
        <w:rPr>
          <w:sz w:val="16"/>
          <w:szCs w:val="16"/>
        </w:rPr>
      </w:pPr>
      <w:r>
        <w:rPr>
          <w:sz w:val="22"/>
          <w:szCs w:val="22"/>
        </w:rPr>
        <w:t xml:space="preserve">                                                                                                                           </w:t>
      </w:r>
      <w:r>
        <w:rPr>
          <w:sz w:val="16"/>
          <w:szCs w:val="16"/>
        </w:rPr>
        <w:t>от  «17» декабря 2019  г. № 0187300005819000390-1</w:t>
      </w:r>
    </w:p>
    <w:p w:rsidR="001615B4" w:rsidRPr="00430AE4" w:rsidRDefault="001615B4" w:rsidP="001615B4">
      <w:pPr>
        <w:ind w:right="23"/>
        <w:jc w:val="center"/>
      </w:pPr>
      <w:r w:rsidRPr="00430AE4">
        <w:t>Таблица рассмотрения единственной заявки</w:t>
      </w:r>
    </w:p>
    <w:p w:rsidR="001615B4" w:rsidRDefault="001615B4" w:rsidP="001615B4">
      <w:pPr>
        <w:pStyle w:val="4"/>
        <w:keepNext w:val="0"/>
        <w:tabs>
          <w:tab w:val="num" w:pos="709"/>
        </w:tabs>
        <w:spacing w:before="0" w:after="0"/>
        <w:ind w:left="67"/>
        <w:jc w:val="center"/>
        <w:rPr>
          <w:rFonts w:ascii="Times New Roman" w:hAnsi="Times New Roman"/>
          <w:b w:val="0"/>
          <w:sz w:val="20"/>
          <w:szCs w:val="20"/>
        </w:rPr>
      </w:pPr>
      <w:r w:rsidRPr="00430AE4">
        <w:rPr>
          <w:rFonts w:ascii="Times New Roman" w:hAnsi="Times New Roman"/>
          <w:b w:val="0"/>
          <w:sz w:val="20"/>
          <w:szCs w:val="20"/>
        </w:rPr>
        <w:t xml:space="preserve">на участие в аукционе в электронной форме </w:t>
      </w:r>
      <w:r w:rsidRPr="002905F3">
        <w:rPr>
          <w:rFonts w:ascii="Times New Roman" w:hAnsi="Times New Roman"/>
          <w:b w:val="0"/>
          <w:sz w:val="20"/>
          <w:szCs w:val="20"/>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Pr>
          <w:rFonts w:ascii="Times New Roman" w:hAnsi="Times New Roman"/>
          <w:b w:val="0"/>
          <w:sz w:val="20"/>
          <w:szCs w:val="20"/>
        </w:rPr>
        <w:t>на о</w:t>
      </w:r>
      <w:r w:rsidRPr="00AE0D18">
        <w:rPr>
          <w:rFonts w:ascii="Times New Roman" w:hAnsi="Times New Roman"/>
          <w:b w:val="0"/>
          <w:sz w:val="20"/>
          <w:szCs w:val="20"/>
        </w:rPr>
        <w:t>казание услуг по предоставлению подписки на периодические издания</w:t>
      </w:r>
    </w:p>
    <w:p w:rsidR="001615B4" w:rsidRPr="001615B4" w:rsidRDefault="001615B4" w:rsidP="001615B4">
      <w:pPr>
        <w:rPr>
          <w:lang w:eastAsia="ar-SA"/>
        </w:rPr>
      </w:pPr>
    </w:p>
    <w:p w:rsidR="001615B4" w:rsidRPr="001615B4" w:rsidRDefault="001615B4" w:rsidP="001615B4">
      <w:pPr>
        <w:pStyle w:val="4"/>
        <w:keepNext w:val="0"/>
        <w:tabs>
          <w:tab w:val="num" w:pos="709"/>
        </w:tabs>
        <w:spacing w:before="0" w:after="0"/>
        <w:ind w:left="67"/>
        <w:rPr>
          <w:rFonts w:ascii="Times New Roman" w:hAnsi="Times New Roman"/>
          <w:color w:val="000000"/>
          <w:sz w:val="20"/>
          <w:szCs w:val="20"/>
        </w:rPr>
      </w:pPr>
      <w:r w:rsidRPr="00645DCD">
        <w:rPr>
          <w:color w:val="000000"/>
          <w:sz w:val="20"/>
          <w:szCs w:val="20"/>
        </w:rPr>
        <w:t xml:space="preserve"> </w:t>
      </w:r>
      <w:r w:rsidRPr="00F947FD">
        <w:rPr>
          <w:rFonts w:ascii="Times New Roman" w:hAnsi="Times New Roman"/>
          <w:color w:val="000000"/>
          <w:sz w:val="20"/>
          <w:szCs w:val="20"/>
        </w:rPr>
        <w:t xml:space="preserve">Заказчик: Администрация города </w:t>
      </w:r>
      <w:proofErr w:type="spellStart"/>
      <w:r w:rsidRPr="00F947FD">
        <w:rPr>
          <w:rFonts w:ascii="Times New Roman" w:hAnsi="Times New Roman"/>
          <w:color w:val="000000"/>
          <w:sz w:val="20"/>
          <w:szCs w:val="20"/>
        </w:rPr>
        <w:t>Югорска</w:t>
      </w:r>
      <w:proofErr w:type="spellEnd"/>
    </w:p>
    <w:tbl>
      <w:tblPr>
        <w:tblW w:w="108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3402"/>
        <w:gridCol w:w="3307"/>
      </w:tblGrid>
      <w:tr w:rsidR="001615B4" w:rsidRPr="00FB0A6A" w:rsidTr="001615B4">
        <w:trPr>
          <w:trHeight w:val="211"/>
        </w:trPr>
        <w:tc>
          <w:tcPr>
            <w:tcW w:w="7514" w:type="dxa"/>
            <w:gridSpan w:val="2"/>
            <w:tcBorders>
              <w:top w:val="single" w:sz="4" w:space="0" w:color="auto"/>
              <w:left w:val="single" w:sz="4" w:space="0" w:color="auto"/>
              <w:bottom w:val="single" w:sz="4" w:space="0" w:color="auto"/>
              <w:right w:val="single" w:sz="4" w:space="0" w:color="auto"/>
            </w:tcBorders>
            <w:vAlign w:val="center"/>
          </w:tcPr>
          <w:p w:rsidR="001615B4" w:rsidRPr="00F947FD" w:rsidRDefault="001615B4" w:rsidP="00400D05">
            <w:pPr>
              <w:snapToGrid w:val="0"/>
              <w:jc w:val="center"/>
              <w:rPr>
                <w:color w:val="000000"/>
                <w:sz w:val="18"/>
                <w:szCs w:val="18"/>
              </w:rPr>
            </w:pPr>
            <w:r>
              <w:rPr>
                <w:color w:val="000000"/>
                <w:sz w:val="18"/>
                <w:szCs w:val="18"/>
              </w:rPr>
              <w:t>Идентификационный номер заявки</w:t>
            </w:r>
          </w:p>
        </w:tc>
        <w:tc>
          <w:tcPr>
            <w:tcW w:w="3307" w:type="dxa"/>
            <w:tcBorders>
              <w:top w:val="single" w:sz="4" w:space="0" w:color="auto"/>
              <w:left w:val="single" w:sz="4" w:space="0" w:color="auto"/>
              <w:bottom w:val="single" w:sz="4" w:space="0" w:color="auto"/>
              <w:right w:val="single" w:sz="4" w:space="0" w:color="auto"/>
            </w:tcBorders>
          </w:tcPr>
          <w:p w:rsidR="001615B4" w:rsidRPr="00FB0A6A" w:rsidRDefault="001615B4" w:rsidP="00400D05">
            <w:pPr>
              <w:jc w:val="center"/>
              <w:rPr>
                <w:rFonts w:eastAsia="Calibri"/>
                <w:color w:val="000000"/>
                <w:sz w:val="18"/>
                <w:szCs w:val="18"/>
              </w:rPr>
            </w:pPr>
            <w:r>
              <w:rPr>
                <w:bCs/>
                <w:color w:val="000000"/>
                <w:sz w:val="18"/>
                <w:szCs w:val="18"/>
              </w:rPr>
              <w:t>ЗАЯВКА № 99</w:t>
            </w:r>
          </w:p>
        </w:tc>
      </w:tr>
      <w:tr w:rsidR="001615B4" w:rsidRPr="00FB0A6A" w:rsidTr="001615B4">
        <w:trPr>
          <w:trHeight w:val="110"/>
        </w:trPr>
        <w:tc>
          <w:tcPr>
            <w:tcW w:w="4112" w:type="dxa"/>
            <w:tcBorders>
              <w:top w:val="single" w:sz="4" w:space="0" w:color="auto"/>
              <w:left w:val="single" w:sz="4" w:space="0" w:color="auto"/>
              <w:bottom w:val="single" w:sz="4" w:space="0" w:color="auto"/>
              <w:right w:val="single" w:sz="4" w:space="0" w:color="auto"/>
            </w:tcBorders>
            <w:vAlign w:val="center"/>
            <w:hideMark/>
          </w:tcPr>
          <w:p w:rsidR="001615B4" w:rsidRPr="00F947FD" w:rsidRDefault="001615B4" w:rsidP="00400D05">
            <w:pPr>
              <w:snapToGrid w:val="0"/>
              <w:ind w:left="294" w:hanging="294"/>
              <w:jc w:val="center"/>
              <w:rPr>
                <w:color w:val="000000"/>
                <w:sz w:val="18"/>
                <w:szCs w:val="18"/>
              </w:rPr>
            </w:pPr>
            <w:r w:rsidRPr="00F947FD">
              <w:rPr>
                <w:color w:val="000000"/>
                <w:sz w:val="18"/>
                <w:szCs w:val="18"/>
              </w:rPr>
              <w:t>Показатель</w:t>
            </w:r>
          </w:p>
        </w:tc>
        <w:tc>
          <w:tcPr>
            <w:tcW w:w="3402" w:type="dxa"/>
            <w:tcBorders>
              <w:left w:val="single" w:sz="4" w:space="0" w:color="auto"/>
              <w:bottom w:val="single" w:sz="4" w:space="0" w:color="auto"/>
              <w:right w:val="single" w:sz="4" w:space="0" w:color="auto"/>
            </w:tcBorders>
            <w:vAlign w:val="center"/>
            <w:hideMark/>
          </w:tcPr>
          <w:p w:rsidR="001615B4" w:rsidRPr="00F947FD" w:rsidRDefault="001615B4" w:rsidP="00400D05">
            <w:pPr>
              <w:snapToGrid w:val="0"/>
              <w:jc w:val="center"/>
              <w:rPr>
                <w:color w:val="000000"/>
                <w:sz w:val="18"/>
                <w:szCs w:val="18"/>
              </w:rPr>
            </w:pPr>
            <w:r w:rsidRPr="00F947FD">
              <w:rPr>
                <w:color w:val="000000"/>
                <w:sz w:val="18"/>
                <w:szCs w:val="18"/>
              </w:rPr>
              <w:t>Обязательные т</w:t>
            </w:r>
            <w:r>
              <w:rPr>
                <w:color w:val="000000"/>
                <w:sz w:val="18"/>
                <w:szCs w:val="18"/>
              </w:rPr>
              <w:t>ребо</w:t>
            </w:r>
            <w:r w:rsidRPr="00F947FD">
              <w:rPr>
                <w:color w:val="000000"/>
                <w:sz w:val="18"/>
                <w:szCs w:val="18"/>
              </w:rPr>
              <w:t>вания</w:t>
            </w:r>
          </w:p>
        </w:tc>
        <w:tc>
          <w:tcPr>
            <w:tcW w:w="3307" w:type="dxa"/>
            <w:shd w:val="clear" w:color="auto" w:fill="auto"/>
          </w:tcPr>
          <w:p w:rsidR="001615B4" w:rsidRPr="00FB0A6A" w:rsidRDefault="001615B4" w:rsidP="00400D05">
            <w:pPr>
              <w:jc w:val="center"/>
              <w:rPr>
                <w:rFonts w:eastAsia="Calibri"/>
                <w:color w:val="000000"/>
                <w:sz w:val="18"/>
                <w:szCs w:val="18"/>
              </w:rPr>
            </w:pPr>
            <w:r w:rsidRPr="00951E31">
              <w:rPr>
                <w:rFonts w:eastAsia="Calibri"/>
                <w:color w:val="000000"/>
                <w:sz w:val="18"/>
                <w:szCs w:val="18"/>
              </w:rPr>
              <w:t>ОБЩЕСТВО С ОГРАНИЧЕННОЙ ОТВЕТСТВЕННОСТЬЮ "УП ВОСТОК"</w:t>
            </w:r>
            <w:r>
              <w:rPr>
                <w:rFonts w:eastAsia="Calibri"/>
                <w:color w:val="000000"/>
                <w:sz w:val="18"/>
                <w:szCs w:val="18"/>
              </w:rPr>
              <w:t>, г. Екатеринбург</w:t>
            </w:r>
          </w:p>
        </w:tc>
      </w:tr>
      <w:tr w:rsidR="001615B4" w:rsidRPr="00FB0A6A" w:rsidTr="001615B4">
        <w:trPr>
          <w:trHeight w:val="952"/>
        </w:trPr>
        <w:tc>
          <w:tcPr>
            <w:tcW w:w="4112" w:type="dxa"/>
            <w:tcBorders>
              <w:left w:val="single" w:sz="4" w:space="0" w:color="auto"/>
              <w:right w:val="single" w:sz="4" w:space="0" w:color="auto"/>
            </w:tcBorders>
            <w:vAlign w:val="center"/>
          </w:tcPr>
          <w:p w:rsidR="001615B4" w:rsidRPr="00FB0A6A" w:rsidRDefault="001615B4" w:rsidP="00400D05">
            <w:pPr>
              <w:jc w:val="both"/>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3402" w:type="dxa"/>
            <w:tcBorders>
              <w:top w:val="single" w:sz="4" w:space="0" w:color="auto"/>
              <w:left w:val="single" w:sz="4" w:space="0" w:color="auto"/>
              <w:bottom w:val="single" w:sz="4" w:space="0" w:color="auto"/>
              <w:right w:val="single" w:sz="4" w:space="0" w:color="auto"/>
            </w:tcBorders>
            <w:vAlign w:val="center"/>
          </w:tcPr>
          <w:p w:rsidR="001615B4" w:rsidRPr="002D2C97" w:rsidRDefault="001615B4" w:rsidP="00400D05">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1615B4" w:rsidRPr="00FB0A6A" w:rsidRDefault="001615B4" w:rsidP="00400D05">
            <w:pPr>
              <w:snapToGrid w:val="0"/>
              <w:jc w:val="center"/>
              <w:rPr>
                <w:color w:val="000000"/>
                <w:sz w:val="18"/>
                <w:szCs w:val="18"/>
              </w:rPr>
            </w:pPr>
            <w:r w:rsidRPr="00FB0A6A">
              <w:rPr>
                <w:color w:val="000000"/>
                <w:sz w:val="18"/>
                <w:szCs w:val="18"/>
              </w:rPr>
              <w:t xml:space="preserve">информация </w:t>
            </w:r>
          </w:p>
          <w:p w:rsidR="001615B4" w:rsidRPr="00FB0A6A" w:rsidRDefault="001615B4" w:rsidP="00400D05">
            <w:pPr>
              <w:jc w:val="center"/>
              <w:rPr>
                <w:rFonts w:eastAsia="Calibri"/>
                <w:color w:val="FF0000"/>
                <w:sz w:val="18"/>
                <w:szCs w:val="18"/>
              </w:rPr>
            </w:pPr>
            <w:r w:rsidRPr="00FB0A6A">
              <w:rPr>
                <w:color w:val="000000"/>
                <w:sz w:val="18"/>
                <w:szCs w:val="18"/>
              </w:rPr>
              <w:t>продекларирована</w:t>
            </w:r>
          </w:p>
        </w:tc>
      </w:tr>
      <w:tr w:rsidR="001615B4" w:rsidRPr="00FB0A6A" w:rsidTr="001615B4">
        <w:trPr>
          <w:trHeight w:val="826"/>
        </w:trPr>
        <w:tc>
          <w:tcPr>
            <w:tcW w:w="4112" w:type="dxa"/>
            <w:tcBorders>
              <w:left w:val="single" w:sz="4" w:space="0" w:color="auto"/>
              <w:right w:val="single" w:sz="4" w:space="0" w:color="auto"/>
            </w:tcBorders>
            <w:vAlign w:val="center"/>
          </w:tcPr>
          <w:p w:rsidR="001615B4" w:rsidRPr="00FB0A6A" w:rsidRDefault="001615B4" w:rsidP="00400D05">
            <w:pPr>
              <w:jc w:val="both"/>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402" w:type="dxa"/>
            <w:tcBorders>
              <w:top w:val="single" w:sz="4" w:space="0" w:color="auto"/>
              <w:left w:val="single" w:sz="4" w:space="0" w:color="auto"/>
              <w:bottom w:val="single" w:sz="4" w:space="0" w:color="auto"/>
              <w:right w:val="single" w:sz="4" w:space="0" w:color="auto"/>
            </w:tcBorders>
            <w:vAlign w:val="center"/>
          </w:tcPr>
          <w:p w:rsidR="001615B4" w:rsidRPr="002D2C97" w:rsidRDefault="001615B4" w:rsidP="00400D05">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1615B4" w:rsidRPr="00FB0A6A" w:rsidRDefault="001615B4" w:rsidP="00400D05">
            <w:pPr>
              <w:snapToGrid w:val="0"/>
              <w:jc w:val="center"/>
              <w:rPr>
                <w:color w:val="000000"/>
                <w:sz w:val="18"/>
                <w:szCs w:val="18"/>
              </w:rPr>
            </w:pPr>
            <w:r w:rsidRPr="00FB0A6A">
              <w:rPr>
                <w:color w:val="000000"/>
                <w:sz w:val="18"/>
                <w:szCs w:val="18"/>
              </w:rPr>
              <w:t xml:space="preserve">информация </w:t>
            </w:r>
          </w:p>
          <w:p w:rsidR="001615B4" w:rsidRPr="00FB0A6A" w:rsidRDefault="001615B4" w:rsidP="00400D05">
            <w:pPr>
              <w:jc w:val="center"/>
              <w:rPr>
                <w:rFonts w:eastAsia="Calibri"/>
                <w:color w:val="FF0000"/>
                <w:sz w:val="18"/>
                <w:szCs w:val="18"/>
              </w:rPr>
            </w:pPr>
            <w:r w:rsidRPr="00FB0A6A">
              <w:rPr>
                <w:color w:val="000000"/>
                <w:sz w:val="18"/>
                <w:szCs w:val="18"/>
              </w:rPr>
              <w:t>продекларирована</w:t>
            </w:r>
          </w:p>
        </w:tc>
      </w:tr>
      <w:tr w:rsidR="001615B4" w:rsidRPr="00FB0A6A" w:rsidTr="001615B4">
        <w:trPr>
          <w:trHeight w:val="416"/>
        </w:trPr>
        <w:tc>
          <w:tcPr>
            <w:tcW w:w="4112" w:type="dxa"/>
            <w:tcBorders>
              <w:left w:val="single" w:sz="4" w:space="0" w:color="auto"/>
              <w:right w:val="single" w:sz="4" w:space="0" w:color="auto"/>
            </w:tcBorders>
            <w:vAlign w:val="center"/>
          </w:tcPr>
          <w:p w:rsidR="001615B4" w:rsidRPr="00FB0A6A" w:rsidRDefault="001615B4" w:rsidP="00400D05">
            <w:pPr>
              <w:jc w:val="both"/>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tcBorders>
              <w:top w:val="single" w:sz="4" w:space="0" w:color="auto"/>
              <w:left w:val="single" w:sz="4" w:space="0" w:color="auto"/>
              <w:bottom w:val="single" w:sz="4" w:space="0" w:color="auto"/>
              <w:right w:val="single" w:sz="4" w:space="0" w:color="auto"/>
            </w:tcBorders>
            <w:vAlign w:val="center"/>
          </w:tcPr>
          <w:p w:rsidR="001615B4" w:rsidRPr="002D2C97" w:rsidRDefault="001615B4" w:rsidP="00400D05">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1615B4" w:rsidRPr="00FB0A6A" w:rsidRDefault="001615B4" w:rsidP="00400D05">
            <w:pPr>
              <w:snapToGrid w:val="0"/>
              <w:jc w:val="center"/>
              <w:rPr>
                <w:color w:val="000000"/>
                <w:sz w:val="18"/>
                <w:szCs w:val="18"/>
              </w:rPr>
            </w:pPr>
            <w:r w:rsidRPr="00FB0A6A">
              <w:rPr>
                <w:color w:val="000000"/>
                <w:sz w:val="18"/>
                <w:szCs w:val="18"/>
              </w:rPr>
              <w:t xml:space="preserve">информация </w:t>
            </w:r>
          </w:p>
          <w:p w:rsidR="001615B4" w:rsidRPr="00FB0A6A" w:rsidRDefault="001615B4" w:rsidP="00400D05">
            <w:pPr>
              <w:jc w:val="center"/>
              <w:rPr>
                <w:rFonts w:eastAsia="Calibri"/>
                <w:color w:val="FF0000"/>
                <w:sz w:val="18"/>
                <w:szCs w:val="18"/>
              </w:rPr>
            </w:pPr>
            <w:r w:rsidRPr="00FB0A6A">
              <w:rPr>
                <w:color w:val="000000"/>
                <w:sz w:val="18"/>
                <w:szCs w:val="18"/>
              </w:rPr>
              <w:t>продекларирована</w:t>
            </w:r>
          </w:p>
        </w:tc>
      </w:tr>
      <w:tr w:rsidR="001615B4" w:rsidRPr="00FB0A6A" w:rsidTr="001615B4">
        <w:trPr>
          <w:trHeight w:val="274"/>
        </w:trPr>
        <w:tc>
          <w:tcPr>
            <w:tcW w:w="4112" w:type="dxa"/>
            <w:tcBorders>
              <w:left w:val="single" w:sz="4" w:space="0" w:color="auto"/>
              <w:right w:val="single" w:sz="4" w:space="0" w:color="auto"/>
            </w:tcBorders>
            <w:vAlign w:val="center"/>
          </w:tcPr>
          <w:p w:rsidR="001615B4" w:rsidRPr="002905F3" w:rsidRDefault="001615B4" w:rsidP="00400D05">
            <w:pPr>
              <w:jc w:val="both"/>
              <w:rPr>
                <w:color w:val="000000"/>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15B4" w:rsidRPr="00FB0A6A" w:rsidRDefault="001615B4" w:rsidP="00400D05">
            <w:pPr>
              <w:jc w:val="both"/>
              <w:rPr>
                <w:sz w:val="18"/>
                <w:szCs w:val="18"/>
              </w:rPr>
            </w:pPr>
            <w:r w:rsidRPr="002905F3">
              <w:rPr>
                <w:color w:val="000000"/>
                <w:sz w:val="18"/>
                <w:szCs w:val="18"/>
              </w:rPr>
              <w:tab/>
              <w:t xml:space="preserve">- участник закупки - юридическое лицо, которое в течение двух лет до момента подачи </w:t>
            </w:r>
            <w:r w:rsidRPr="002905F3">
              <w:rPr>
                <w:color w:val="000000"/>
                <w:sz w:val="18"/>
                <w:szCs w:val="18"/>
              </w:rPr>
              <w:lastRenderedPageBreak/>
              <w:t>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3402" w:type="dxa"/>
            <w:tcBorders>
              <w:top w:val="single" w:sz="4" w:space="0" w:color="auto"/>
              <w:left w:val="single" w:sz="4" w:space="0" w:color="auto"/>
              <w:bottom w:val="single" w:sz="4" w:space="0" w:color="auto"/>
              <w:right w:val="single" w:sz="4" w:space="0" w:color="auto"/>
            </w:tcBorders>
            <w:vAlign w:val="center"/>
          </w:tcPr>
          <w:p w:rsidR="001615B4" w:rsidRPr="002D2C97" w:rsidRDefault="001615B4" w:rsidP="00400D05">
            <w:pPr>
              <w:jc w:val="center"/>
              <w:rPr>
                <w:sz w:val="18"/>
                <w:szCs w:val="18"/>
                <w:lang w:eastAsia="en-US"/>
              </w:rPr>
            </w:pPr>
            <w:r w:rsidRPr="002D2C97">
              <w:rPr>
                <w:sz w:val="18"/>
                <w:szCs w:val="18"/>
                <w:lang w:eastAsia="en-US"/>
              </w:rPr>
              <w:lastRenderedPageBreak/>
              <w:t>декларация</w:t>
            </w:r>
          </w:p>
        </w:tc>
        <w:tc>
          <w:tcPr>
            <w:tcW w:w="3307" w:type="dxa"/>
            <w:shd w:val="clear" w:color="auto" w:fill="auto"/>
            <w:vAlign w:val="center"/>
          </w:tcPr>
          <w:p w:rsidR="001615B4" w:rsidRPr="00FB0A6A" w:rsidRDefault="001615B4" w:rsidP="00400D05">
            <w:pPr>
              <w:snapToGrid w:val="0"/>
              <w:jc w:val="center"/>
              <w:rPr>
                <w:color w:val="000000"/>
                <w:sz w:val="18"/>
                <w:szCs w:val="18"/>
              </w:rPr>
            </w:pPr>
            <w:r w:rsidRPr="00FB0A6A">
              <w:rPr>
                <w:color w:val="000000"/>
                <w:sz w:val="18"/>
                <w:szCs w:val="18"/>
              </w:rPr>
              <w:t xml:space="preserve">информация </w:t>
            </w:r>
          </w:p>
          <w:p w:rsidR="001615B4" w:rsidRPr="00FB0A6A" w:rsidRDefault="001615B4" w:rsidP="00400D05">
            <w:pPr>
              <w:jc w:val="center"/>
              <w:rPr>
                <w:rFonts w:eastAsia="Calibri"/>
                <w:color w:val="FF0000"/>
                <w:sz w:val="18"/>
                <w:szCs w:val="18"/>
              </w:rPr>
            </w:pPr>
            <w:r w:rsidRPr="00FB0A6A">
              <w:rPr>
                <w:color w:val="000000"/>
                <w:sz w:val="18"/>
                <w:szCs w:val="18"/>
              </w:rPr>
              <w:t>продекларирована</w:t>
            </w:r>
          </w:p>
        </w:tc>
      </w:tr>
      <w:tr w:rsidR="001615B4" w:rsidRPr="00FB0A6A" w:rsidTr="001615B4">
        <w:trPr>
          <w:trHeight w:val="487"/>
        </w:trPr>
        <w:tc>
          <w:tcPr>
            <w:tcW w:w="4112" w:type="dxa"/>
            <w:tcBorders>
              <w:left w:val="single" w:sz="4" w:space="0" w:color="auto"/>
              <w:right w:val="single" w:sz="4" w:space="0" w:color="auto"/>
            </w:tcBorders>
            <w:vAlign w:val="center"/>
          </w:tcPr>
          <w:p w:rsidR="001615B4" w:rsidRPr="00FB0A6A" w:rsidRDefault="001615B4" w:rsidP="00400D05">
            <w:pPr>
              <w:jc w:val="both"/>
              <w:rPr>
                <w:sz w:val="18"/>
                <w:szCs w:val="18"/>
              </w:rPr>
            </w:pPr>
            <w:r w:rsidRPr="00FB0A6A">
              <w:rPr>
                <w:color w:val="000000"/>
                <w:sz w:val="18"/>
                <w:szCs w:val="18"/>
              </w:rPr>
              <w:lastRenderedPageBreak/>
              <w:t xml:space="preserve">5. </w:t>
            </w:r>
            <w:proofErr w:type="gramStart"/>
            <w:r w:rsidRPr="00FB0A6A">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0A6A">
              <w:rPr>
                <w:color w:val="000000"/>
                <w:sz w:val="18"/>
                <w:szCs w:val="18"/>
              </w:rPr>
              <w:t xml:space="preserve"> </w:t>
            </w:r>
            <w:proofErr w:type="gramStart"/>
            <w:r w:rsidRPr="00FB0A6A">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0A6A">
              <w:rPr>
                <w:color w:val="000000"/>
                <w:sz w:val="18"/>
                <w:szCs w:val="18"/>
              </w:rPr>
              <w:t>неполнородными</w:t>
            </w:r>
            <w:proofErr w:type="spellEnd"/>
            <w:r w:rsidRPr="00FB0A6A">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FB0A6A">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tcBorders>
              <w:top w:val="single" w:sz="4" w:space="0" w:color="auto"/>
              <w:left w:val="single" w:sz="4" w:space="0" w:color="auto"/>
              <w:bottom w:val="single" w:sz="4" w:space="0" w:color="auto"/>
              <w:right w:val="single" w:sz="4" w:space="0" w:color="auto"/>
            </w:tcBorders>
          </w:tcPr>
          <w:p w:rsidR="001615B4" w:rsidRPr="002D2C97" w:rsidRDefault="001615B4" w:rsidP="00400D05">
            <w:pPr>
              <w:jc w:val="center"/>
              <w:rPr>
                <w:sz w:val="18"/>
                <w:szCs w:val="18"/>
                <w:lang w:eastAsia="en-US"/>
              </w:rPr>
            </w:pPr>
          </w:p>
          <w:p w:rsidR="001615B4" w:rsidRPr="002D2C97" w:rsidRDefault="001615B4" w:rsidP="00400D05">
            <w:pPr>
              <w:jc w:val="center"/>
              <w:rPr>
                <w:sz w:val="18"/>
                <w:szCs w:val="18"/>
                <w:lang w:eastAsia="en-US"/>
              </w:rPr>
            </w:pPr>
          </w:p>
          <w:p w:rsidR="001615B4" w:rsidRPr="002D2C97" w:rsidRDefault="001615B4" w:rsidP="00400D05">
            <w:pPr>
              <w:jc w:val="center"/>
              <w:rPr>
                <w:sz w:val="18"/>
                <w:szCs w:val="18"/>
                <w:lang w:eastAsia="en-US"/>
              </w:rPr>
            </w:pPr>
          </w:p>
          <w:p w:rsidR="001615B4" w:rsidRPr="002D2C97" w:rsidRDefault="001615B4" w:rsidP="00400D05">
            <w:pPr>
              <w:jc w:val="center"/>
              <w:rPr>
                <w:sz w:val="18"/>
                <w:szCs w:val="18"/>
                <w:lang w:eastAsia="en-US"/>
              </w:rPr>
            </w:pPr>
          </w:p>
          <w:p w:rsidR="001615B4" w:rsidRPr="002D2C97" w:rsidRDefault="001615B4" w:rsidP="00400D05">
            <w:pPr>
              <w:jc w:val="center"/>
              <w:rPr>
                <w:sz w:val="18"/>
                <w:szCs w:val="18"/>
                <w:lang w:eastAsia="en-US"/>
              </w:rPr>
            </w:pPr>
          </w:p>
          <w:p w:rsidR="001615B4" w:rsidRPr="002D2C97" w:rsidRDefault="001615B4" w:rsidP="00400D05">
            <w:pPr>
              <w:jc w:val="center"/>
              <w:rPr>
                <w:sz w:val="18"/>
                <w:szCs w:val="18"/>
                <w:lang w:eastAsia="en-US"/>
              </w:rPr>
            </w:pPr>
          </w:p>
          <w:p w:rsidR="001615B4" w:rsidRPr="002D2C97" w:rsidRDefault="001615B4" w:rsidP="00400D05">
            <w:pPr>
              <w:jc w:val="center"/>
              <w:rPr>
                <w:sz w:val="18"/>
                <w:szCs w:val="18"/>
                <w:lang w:eastAsia="en-US"/>
              </w:rPr>
            </w:pPr>
          </w:p>
          <w:p w:rsidR="001615B4" w:rsidRPr="002D2C97" w:rsidRDefault="001615B4" w:rsidP="00400D05">
            <w:pPr>
              <w:jc w:val="center"/>
              <w:rPr>
                <w:sz w:val="18"/>
                <w:szCs w:val="18"/>
                <w:lang w:eastAsia="en-US"/>
              </w:rPr>
            </w:pPr>
          </w:p>
          <w:p w:rsidR="001615B4" w:rsidRPr="002D2C97" w:rsidRDefault="001615B4" w:rsidP="00400D05">
            <w:pPr>
              <w:jc w:val="center"/>
              <w:rPr>
                <w:sz w:val="18"/>
                <w:szCs w:val="18"/>
                <w:lang w:eastAsia="en-US"/>
              </w:rPr>
            </w:pPr>
          </w:p>
          <w:p w:rsidR="001615B4" w:rsidRDefault="001615B4" w:rsidP="00400D05">
            <w:pPr>
              <w:jc w:val="center"/>
              <w:rPr>
                <w:sz w:val="18"/>
                <w:szCs w:val="18"/>
                <w:lang w:eastAsia="en-US"/>
              </w:rPr>
            </w:pPr>
          </w:p>
          <w:p w:rsidR="001615B4" w:rsidRDefault="001615B4" w:rsidP="00400D05">
            <w:pPr>
              <w:jc w:val="center"/>
              <w:rPr>
                <w:sz w:val="18"/>
                <w:szCs w:val="18"/>
                <w:lang w:eastAsia="en-US"/>
              </w:rPr>
            </w:pPr>
          </w:p>
          <w:p w:rsidR="001615B4" w:rsidRDefault="001615B4" w:rsidP="00400D05">
            <w:pPr>
              <w:jc w:val="center"/>
              <w:rPr>
                <w:sz w:val="18"/>
                <w:szCs w:val="18"/>
                <w:lang w:eastAsia="en-US"/>
              </w:rPr>
            </w:pPr>
          </w:p>
          <w:p w:rsidR="001615B4" w:rsidRDefault="001615B4" w:rsidP="00400D05">
            <w:pPr>
              <w:jc w:val="center"/>
              <w:rPr>
                <w:sz w:val="18"/>
                <w:szCs w:val="18"/>
                <w:lang w:eastAsia="en-US"/>
              </w:rPr>
            </w:pPr>
          </w:p>
          <w:p w:rsidR="001615B4" w:rsidRDefault="001615B4" w:rsidP="00400D05">
            <w:pPr>
              <w:jc w:val="center"/>
              <w:rPr>
                <w:sz w:val="18"/>
                <w:szCs w:val="18"/>
                <w:lang w:eastAsia="en-US"/>
              </w:rPr>
            </w:pPr>
          </w:p>
          <w:p w:rsidR="001615B4" w:rsidRDefault="001615B4" w:rsidP="00400D05">
            <w:pPr>
              <w:jc w:val="center"/>
              <w:rPr>
                <w:sz w:val="18"/>
                <w:szCs w:val="18"/>
                <w:lang w:eastAsia="en-US"/>
              </w:rPr>
            </w:pPr>
          </w:p>
          <w:p w:rsidR="001615B4" w:rsidRDefault="001615B4" w:rsidP="00400D05">
            <w:pPr>
              <w:jc w:val="center"/>
              <w:rPr>
                <w:sz w:val="18"/>
                <w:szCs w:val="18"/>
                <w:lang w:eastAsia="en-US"/>
              </w:rPr>
            </w:pPr>
          </w:p>
          <w:p w:rsidR="001615B4" w:rsidRDefault="001615B4" w:rsidP="00400D05">
            <w:pPr>
              <w:jc w:val="center"/>
              <w:rPr>
                <w:sz w:val="18"/>
                <w:szCs w:val="18"/>
                <w:lang w:eastAsia="en-US"/>
              </w:rPr>
            </w:pPr>
          </w:p>
          <w:p w:rsidR="001615B4" w:rsidRDefault="001615B4" w:rsidP="00400D05">
            <w:pPr>
              <w:jc w:val="center"/>
              <w:rPr>
                <w:sz w:val="18"/>
                <w:szCs w:val="18"/>
                <w:lang w:eastAsia="en-US"/>
              </w:rPr>
            </w:pPr>
          </w:p>
          <w:p w:rsidR="001615B4" w:rsidRDefault="001615B4" w:rsidP="00400D05">
            <w:pPr>
              <w:jc w:val="center"/>
              <w:rPr>
                <w:sz w:val="18"/>
                <w:szCs w:val="18"/>
                <w:lang w:eastAsia="en-US"/>
              </w:rPr>
            </w:pPr>
          </w:p>
          <w:p w:rsidR="001615B4" w:rsidRPr="002D2C97" w:rsidRDefault="001615B4" w:rsidP="00400D05">
            <w:pPr>
              <w:jc w:val="center"/>
              <w:rPr>
                <w:sz w:val="18"/>
                <w:szCs w:val="18"/>
                <w:lang w:eastAsia="en-US"/>
              </w:rPr>
            </w:pPr>
            <w:r w:rsidRPr="002D2C97">
              <w:rPr>
                <w:sz w:val="18"/>
                <w:szCs w:val="18"/>
                <w:lang w:eastAsia="en-US"/>
              </w:rPr>
              <w:t>декларация</w:t>
            </w:r>
          </w:p>
        </w:tc>
        <w:tc>
          <w:tcPr>
            <w:tcW w:w="3307" w:type="dxa"/>
            <w:shd w:val="clear" w:color="auto" w:fill="auto"/>
            <w:vAlign w:val="center"/>
          </w:tcPr>
          <w:p w:rsidR="001615B4" w:rsidRPr="00FB0A6A" w:rsidRDefault="001615B4" w:rsidP="00400D05">
            <w:pPr>
              <w:snapToGrid w:val="0"/>
              <w:jc w:val="center"/>
              <w:rPr>
                <w:color w:val="000000"/>
                <w:sz w:val="18"/>
                <w:szCs w:val="18"/>
              </w:rPr>
            </w:pPr>
            <w:r w:rsidRPr="00FB0A6A">
              <w:rPr>
                <w:color w:val="000000"/>
                <w:sz w:val="18"/>
                <w:szCs w:val="18"/>
              </w:rPr>
              <w:t xml:space="preserve">информация </w:t>
            </w:r>
          </w:p>
          <w:p w:rsidR="001615B4" w:rsidRPr="00FB0A6A" w:rsidRDefault="001615B4" w:rsidP="00400D05">
            <w:pPr>
              <w:jc w:val="center"/>
              <w:rPr>
                <w:rFonts w:eastAsia="Calibri"/>
                <w:color w:val="FF0000"/>
                <w:sz w:val="18"/>
                <w:szCs w:val="18"/>
              </w:rPr>
            </w:pPr>
            <w:r w:rsidRPr="00FB0A6A">
              <w:rPr>
                <w:color w:val="000000"/>
                <w:sz w:val="18"/>
                <w:szCs w:val="18"/>
              </w:rPr>
              <w:t>продекларирована</w:t>
            </w:r>
          </w:p>
        </w:tc>
      </w:tr>
      <w:tr w:rsidR="001615B4" w:rsidRPr="00FB0A6A" w:rsidTr="001615B4">
        <w:trPr>
          <w:trHeight w:val="987"/>
        </w:trPr>
        <w:tc>
          <w:tcPr>
            <w:tcW w:w="4112" w:type="dxa"/>
            <w:tcBorders>
              <w:left w:val="single" w:sz="4" w:space="0" w:color="auto"/>
              <w:right w:val="single" w:sz="4" w:space="0" w:color="auto"/>
            </w:tcBorders>
            <w:vAlign w:val="center"/>
          </w:tcPr>
          <w:p w:rsidR="001615B4" w:rsidRPr="00FB0A6A" w:rsidRDefault="001615B4" w:rsidP="00400D05">
            <w:pPr>
              <w:jc w:val="both"/>
              <w:rPr>
                <w:sz w:val="18"/>
                <w:szCs w:val="18"/>
              </w:rPr>
            </w:pPr>
            <w:r w:rsidRPr="00FB0A6A">
              <w:rPr>
                <w:color w:val="000000"/>
                <w:sz w:val="18"/>
                <w:szCs w:val="18"/>
              </w:rPr>
              <w:t xml:space="preserve">6. </w:t>
            </w:r>
            <w:r w:rsidRPr="00FB0A6A">
              <w:rPr>
                <w:sz w:val="18"/>
                <w:szCs w:val="18"/>
              </w:rPr>
              <w:t xml:space="preserve">Отсутствие в реестре недобросовестных поставщиков сведений об участнике </w:t>
            </w:r>
            <w:r w:rsidRPr="00FB0A6A">
              <w:rPr>
                <w:bCs/>
                <w:sz w:val="18"/>
                <w:szCs w:val="18"/>
              </w:rPr>
              <w:t>закупки – юридическом лице</w:t>
            </w:r>
            <w:r w:rsidRPr="00FB0A6A">
              <w:rPr>
                <w:sz w:val="18"/>
                <w:szCs w:val="18"/>
              </w:rPr>
              <w:t xml:space="preserve">, </w:t>
            </w:r>
            <w:r w:rsidRPr="00FB0A6A">
              <w:rPr>
                <w:bCs/>
                <w:sz w:val="18"/>
                <w:szCs w:val="18"/>
              </w:rPr>
              <w:t>в том числе</w:t>
            </w:r>
            <w:r w:rsidRPr="00FB0A6A">
              <w:rPr>
                <w:sz w:val="18"/>
                <w:szCs w:val="18"/>
              </w:rPr>
              <w:t xml:space="preserve"> сведений об учредителях, </w:t>
            </w:r>
            <w:r w:rsidRPr="00FB0A6A">
              <w:rPr>
                <w:bCs/>
                <w:sz w:val="18"/>
                <w:szCs w:val="18"/>
              </w:rPr>
              <w:t>о</w:t>
            </w:r>
            <w:r w:rsidRPr="00FB0A6A">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FB0A6A">
              <w:rPr>
                <w:bCs/>
                <w:sz w:val="18"/>
                <w:szCs w:val="18"/>
              </w:rPr>
              <w:t>закупки – для юридического лица.</w:t>
            </w:r>
          </w:p>
        </w:tc>
        <w:tc>
          <w:tcPr>
            <w:tcW w:w="3402" w:type="dxa"/>
            <w:tcBorders>
              <w:top w:val="single" w:sz="4" w:space="0" w:color="auto"/>
              <w:left w:val="single" w:sz="4" w:space="0" w:color="auto"/>
              <w:bottom w:val="single" w:sz="4" w:space="0" w:color="auto"/>
              <w:right w:val="single" w:sz="4" w:space="0" w:color="auto"/>
            </w:tcBorders>
          </w:tcPr>
          <w:p w:rsidR="001615B4" w:rsidRPr="002D2C97" w:rsidRDefault="001615B4" w:rsidP="00400D05">
            <w:pPr>
              <w:jc w:val="center"/>
              <w:rPr>
                <w:color w:val="000000"/>
                <w:sz w:val="18"/>
                <w:szCs w:val="18"/>
              </w:rPr>
            </w:pPr>
          </w:p>
          <w:p w:rsidR="001615B4" w:rsidRPr="002D2C97" w:rsidRDefault="001615B4" w:rsidP="00400D05">
            <w:pPr>
              <w:jc w:val="center"/>
              <w:rPr>
                <w:color w:val="000000"/>
                <w:sz w:val="18"/>
                <w:szCs w:val="18"/>
              </w:rPr>
            </w:pPr>
          </w:p>
          <w:p w:rsidR="001615B4" w:rsidRPr="002D2C97" w:rsidRDefault="001615B4" w:rsidP="00400D05">
            <w:pPr>
              <w:jc w:val="center"/>
              <w:rPr>
                <w:color w:val="000000"/>
                <w:sz w:val="18"/>
                <w:szCs w:val="18"/>
              </w:rPr>
            </w:pPr>
          </w:p>
          <w:p w:rsidR="001615B4" w:rsidRPr="002D2C97" w:rsidRDefault="001615B4" w:rsidP="00400D05">
            <w:pPr>
              <w:jc w:val="center"/>
              <w:rPr>
                <w:sz w:val="18"/>
                <w:szCs w:val="18"/>
                <w:lang w:eastAsia="en-US"/>
              </w:rPr>
            </w:pPr>
            <w:r w:rsidRPr="002D2C97">
              <w:rPr>
                <w:color w:val="000000"/>
                <w:sz w:val="18"/>
                <w:szCs w:val="18"/>
              </w:rPr>
              <w:t>отсутствие</w:t>
            </w:r>
          </w:p>
        </w:tc>
        <w:tc>
          <w:tcPr>
            <w:tcW w:w="3307" w:type="dxa"/>
            <w:shd w:val="clear" w:color="auto" w:fill="auto"/>
            <w:vAlign w:val="center"/>
          </w:tcPr>
          <w:p w:rsidR="001615B4" w:rsidRPr="00FB0A6A" w:rsidRDefault="001615B4" w:rsidP="00400D05">
            <w:pPr>
              <w:snapToGrid w:val="0"/>
              <w:jc w:val="center"/>
              <w:rPr>
                <w:color w:val="000000"/>
                <w:sz w:val="18"/>
                <w:szCs w:val="18"/>
              </w:rPr>
            </w:pPr>
            <w:r w:rsidRPr="00FB0A6A">
              <w:rPr>
                <w:color w:val="000000"/>
                <w:sz w:val="18"/>
                <w:szCs w:val="18"/>
              </w:rPr>
              <w:t xml:space="preserve">информация </w:t>
            </w:r>
          </w:p>
          <w:p w:rsidR="001615B4" w:rsidRPr="00FB0A6A" w:rsidRDefault="001615B4" w:rsidP="00400D05">
            <w:pPr>
              <w:jc w:val="center"/>
              <w:rPr>
                <w:rFonts w:eastAsia="Calibri"/>
                <w:color w:val="FF0000"/>
                <w:sz w:val="18"/>
                <w:szCs w:val="18"/>
              </w:rPr>
            </w:pPr>
            <w:r w:rsidRPr="00FB0A6A">
              <w:rPr>
                <w:color w:val="000000"/>
                <w:sz w:val="18"/>
                <w:szCs w:val="18"/>
              </w:rPr>
              <w:t>отсутствует</w:t>
            </w:r>
          </w:p>
        </w:tc>
      </w:tr>
      <w:tr w:rsidR="001615B4" w:rsidRPr="00FB0A6A" w:rsidTr="001615B4">
        <w:trPr>
          <w:trHeight w:val="703"/>
        </w:trPr>
        <w:tc>
          <w:tcPr>
            <w:tcW w:w="4112" w:type="dxa"/>
            <w:tcBorders>
              <w:left w:val="single" w:sz="4" w:space="0" w:color="auto"/>
              <w:right w:val="single" w:sz="4" w:space="0" w:color="auto"/>
            </w:tcBorders>
          </w:tcPr>
          <w:p w:rsidR="001615B4" w:rsidRPr="00AA6407" w:rsidRDefault="001615B4" w:rsidP="00400D05">
            <w:pPr>
              <w:tabs>
                <w:tab w:val="left" w:pos="114"/>
              </w:tabs>
              <w:snapToGrid w:val="0"/>
              <w:ind w:right="113"/>
              <w:jc w:val="both"/>
              <w:rPr>
                <w:color w:val="000000"/>
                <w:sz w:val="18"/>
                <w:szCs w:val="18"/>
              </w:rPr>
            </w:pPr>
            <w:r>
              <w:rPr>
                <w:color w:val="000000"/>
                <w:sz w:val="18"/>
                <w:szCs w:val="18"/>
              </w:rPr>
              <w:t xml:space="preserve">7. </w:t>
            </w:r>
            <w:r w:rsidRPr="002905F3">
              <w:rPr>
                <w:color w:val="000000"/>
                <w:sz w:val="18"/>
                <w:szCs w:val="18"/>
              </w:rPr>
              <w:t>Среди субъектов малого предпринимательства и социально ориентированных некоммерческих организаци</w:t>
            </w:r>
            <w:r>
              <w:rPr>
                <w:color w:val="000000"/>
                <w:sz w:val="18"/>
                <w:szCs w:val="18"/>
              </w:rPr>
              <w:t>й</w:t>
            </w:r>
          </w:p>
        </w:tc>
        <w:tc>
          <w:tcPr>
            <w:tcW w:w="3402" w:type="dxa"/>
            <w:tcBorders>
              <w:top w:val="single" w:sz="4" w:space="0" w:color="auto"/>
              <w:left w:val="single" w:sz="4" w:space="0" w:color="auto"/>
              <w:bottom w:val="single" w:sz="4" w:space="0" w:color="auto"/>
              <w:right w:val="single" w:sz="4" w:space="0" w:color="auto"/>
            </w:tcBorders>
            <w:vAlign w:val="center"/>
          </w:tcPr>
          <w:p w:rsidR="001615B4" w:rsidRPr="002D2C97" w:rsidRDefault="001615B4" w:rsidP="00400D05">
            <w:pPr>
              <w:snapToGrid w:val="0"/>
              <w:jc w:val="center"/>
              <w:rPr>
                <w:color w:val="000000"/>
                <w:sz w:val="18"/>
                <w:szCs w:val="18"/>
              </w:rPr>
            </w:pPr>
            <w:r>
              <w:rPr>
                <w:color w:val="000000"/>
                <w:sz w:val="18"/>
                <w:szCs w:val="18"/>
              </w:rPr>
              <w:t>декларация</w:t>
            </w:r>
          </w:p>
        </w:tc>
        <w:tc>
          <w:tcPr>
            <w:tcW w:w="3307" w:type="dxa"/>
            <w:shd w:val="clear" w:color="auto" w:fill="auto"/>
            <w:vAlign w:val="center"/>
          </w:tcPr>
          <w:p w:rsidR="001615B4" w:rsidRPr="00AA6407" w:rsidRDefault="001615B4" w:rsidP="00400D05">
            <w:pPr>
              <w:snapToGrid w:val="0"/>
              <w:spacing w:line="276" w:lineRule="auto"/>
              <w:jc w:val="center"/>
              <w:rPr>
                <w:color w:val="000000"/>
                <w:sz w:val="18"/>
                <w:szCs w:val="18"/>
              </w:rPr>
            </w:pPr>
            <w:r>
              <w:rPr>
                <w:color w:val="000000"/>
                <w:sz w:val="18"/>
                <w:szCs w:val="18"/>
              </w:rPr>
              <w:t>и</w:t>
            </w:r>
            <w:r w:rsidRPr="002905F3">
              <w:rPr>
                <w:color w:val="000000"/>
                <w:sz w:val="18"/>
                <w:szCs w:val="18"/>
              </w:rPr>
              <w:t>нформация продекларирована</w:t>
            </w:r>
          </w:p>
        </w:tc>
      </w:tr>
      <w:tr w:rsidR="001615B4" w:rsidRPr="00FB0A6A" w:rsidTr="001615B4">
        <w:trPr>
          <w:trHeight w:val="482"/>
        </w:trPr>
        <w:tc>
          <w:tcPr>
            <w:tcW w:w="4112" w:type="dxa"/>
            <w:tcBorders>
              <w:left w:val="single" w:sz="4" w:space="0" w:color="auto"/>
              <w:right w:val="single" w:sz="4" w:space="0" w:color="auto"/>
            </w:tcBorders>
          </w:tcPr>
          <w:p w:rsidR="001615B4" w:rsidRPr="00E67467" w:rsidRDefault="001615B4" w:rsidP="00400D05">
            <w:pPr>
              <w:snapToGrid w:val="0"/>
              <w:rPr>
                <w:color w:val="000000"/>
                <w:sz w:val="18"/>
                <w:szCs w:val="18"/>
              </w:rPr>
            </w:pPr>
            <w:r>
              <w:rPr>
                <w:color w:val="000000"/>
                <w:kern w:val="2"/>
                <w:sz w:val="18"/>
                <w:szCs w:val="18"/>
              </w:rPr>
              <w:t>8</w:t>
            </w:r>
            <w:r w:rsidRPr="00E67467">
              <w:rPr>
                <w:color w:val="000000"/>
                <w:kern w:val="2"/>
                <w:sz w:val="18"/>
                <w:szCs w:val="18"/>
              </w:rPr>
              <w:t>. Принадлежность участника  закупки к офшорным компаниям</w:t>
            </w:r>
          </w:p>
        </w:tc>
        <w:tc>
          <w:tcPr>
            <w:tcW w:w="3402" w:type="dxa"/>
            <w:tcBorders>
              <w:top w:val="single" w:sz="4" w:space="0" w:color="auto"/>
              <w:left w:val="single" w:sz="4" w:space="0" w:color="auto"/>
              <w:bottom w:val="single" w:sz="4" w:space="0" w:color="auto"/>
              <w:right w:val="single" w:sz="4" w:space="0" w:color="auto"/>
            </w:tcBorders>
            <w:vAlign w:val="center"/>
          </w:tcPr>
          <w:p w:rsidR="001615B4" w:rsidRPr="00E67467" w:rsidRDefault="001615B4" w:rsidP="00400D05">
            <w:pPr>
              <w:snapToGrid w:val="0"/>
              <w:ind w:left="105" w:right="120"/>
              <w:jc w:val="center"/>
              <w:rPr>
                <w:color w:val="000000"/>
                <w:sz w:val="18"/>
                <w:szCs w:val="18"/>
              </w:rPr>
            </w:pPr>
            <w:r w:rsidRPr="00E67467">
              <w:rPr>
                <w:color w:val="000000"/>
                <w:kern w:val="2"/>
                <w:sz w:val="18"/>
                <w:szCs w:val="18"/>
              </w:rPr>
              <w:t>непринадлежность</w:t>
            </w:r>
          </w:p>
        </w:tc>
        <w:tc>
          <w:tcPr>
            <w:tcW w:w="3307" w:type="dxa"/>
            <w:shd w:val="clear" w:color="auto" w:fill="auto"/>
            <w:vAlign w:val="center"/>
          </w:tcPr>
          <w:p w:rsidR="001615B4" w:rsidRPr="00E67467" w:rsidRDefault="001615B4" w:rsidP="00400D05">
            <w:pPr>
              <w:snapToGrid w:val="0"/>
              <w:jc w:val="center"/>
              <w:rPr>
                <w:color w:val="000000"/>
                <w:sz w:val="18"/>
                <w:szCs w:val="18"/>
              </w:rPr>
            </w:pPr>
            <w:r w:rsidRPr="00E67467">
              <w:rPr>
                <w:color w:val="000000"/>
                <w:sz w:val="18"/>
                <w:szCs w:val="18"/>
              </w:rPr>
              <w:t>не принадлежит</w:t>
            </w:r>
          </w:p>
        </w:tc>
      </w:tr>
      <w:tr w:rsidR="001615B4" w:rsidRPr="00FB0A6A" w:rsidTr="001615B4">
        <w:trPr>
          <w:trHeight w:val="501"/>
        </w:trPr>
        <w:tc>
          <w:tcPr>
            <w:tcW w:w="4112" w:type="dxa"/>
            <w:tcBorders>
              <w:left w:val="single" w:sz="4" w:space="0" w:color="auto"/>
              <w:right w:val="single" w:sz="4" w:space="0" w:color="auto"/>
            </w:tcBorders>
          </w:tcPr>
          <w:p w:rsidR="001615B4" w:rsidRPr="00FB0A6A" w:rsidRDefault="001615B4" w:rsidP="00400D05">
            <w:pPr>
              <w:jc w:val="both"/>
              <w:rPr>
                <w:sz w:val="18"/>
                <w:szCs w:val="18"/>
              </w:rPr>
            </w:pPr>
            <w:r>
              <w:rPr>
                <w:color w:val="000000"/>
                <w:sz w:val="18"/>
                <w:szCs w:val="18"/>
              </w:rPr>
              <w:t>9</w:t>
            </w:r>
            <w:r w:rsidRPr="00FB0A6A">
              <w:rPr>
                <w:color w:val="000000"/>
                <w:sz w:val="18"/>
                <w:szCs w:val="18"/>
              </w:rPr>
              <w:t>. Объем предоставленных документов и  сведений для участия в аукционе</w:t>
            </w:r>
          </w:p>
        </w:tc>
        <w:tc>
          <w:tcPr>
            <w:tcW w:w="3402" w:type="dxa"/>
            <w:tcBorders>
              <w:top w:val="single" w:sz="4" w:space="0" w:color="auto"/>
              <w:left w:val="single" w:sz="4" w:space="0" w:color="auto"/>
              <w:bottom w:val="single" w:sz="4" w:space="0" w:color="auto"/>
              <w:right w:val="single" w:sz="4" w:space="0" w:color="auto"/>
            </w:tcBorders>
          </w:tcPr>
          <w:p w:rsidR="001615B4" w:rsidRPr="002D2C97" w:rsidRDefault="001615B4" w:rsidP="00400D05">
            <w:pPr>
              <w:jc w:val="center"/>
              <w:rPr>
                <w:sz w:val="18"/>
                <w:szCs w:val="18"/>
                <w:lang w:eastAsia="en-US"/>
              </w:rPr>
            </w:pPr>
            <w:r w:rsidRPr="002D2C97">
              <w:rPr>
                <w:color w:val="000000"/>
                <w:sz w:val="18"/>
                <w:szCs w:val="18"/>
              </w:rPr>
              <w:t>в  объеме, указанном  в  документации  об  аукционе</w:t>
            </w:r>
          </w:p>
        </w:tc>
        <w:tc>
          <w:tcPr>
            <w:tcW w:w="3307" w:type="dxa"/>
            <w:shd w:val="clear" w:color="auto" w:fill="auto"/>
            <w:vAlign w:val="center"/>
          </w:tcPr>
          <w:p w:rsidR="001615B4" w:rsidRPr="000E4370" w:rsidRDefault="001615B4" w:rsidP="00400D05">
            <w:pPr>
              <w:jc w:val="center"/>
              <w:rPr>
                <w:color w:val="000000"/>
                <w:sz w:val="18"/>
                <w:szCs w:val="18"/>
              </w:rPr>
            </w:pPr>
            <w:r w:rsidRPr="000E4370">
              <w:rPr>
                <w:color w:val="000000"/>
                <w:sz w:val="18"/>
                <w:szCs w:val="18"/>
              </w:rPr>
              <w:t>в полном  объеме</w:t>
            </w:r>
          </w:p>
          <w:p w:rsidR="001615B4" w:rsidRPr="000E4370" w:rsidRDefault="001615B4" w:rsidP="00400D05">
            <w:pPr>
              <w:autoSpaceDE w:val="0"/>
              <w:autoSpaceDN w:val="0"/>
              <w:adjustRightInd w:val="0"/>
              <w:jc w:val="both"/>
              <w:rPr>
                <w:rFonts w:eastAsia="Calibri"/>
                <w:color w:val="FF0000"/>
                <w:sz w:val="18"/>
                <w:szCs w:val="18"/>
              </w:rPr>
            </w:pPr>
          </w:p>
        </w:tc>
      </w:tr>
      <w:tr w:rsidR="001615B4" w:rsidRPr="00FB0A6A" w:rsidTr="001615B4">
        <w:trPr>
          <w:trHeight w:val="327"/>
        </w:trPr>
        <w:tc>
          <w:tcPr>
            <w:tcW w:w="10821" w:type="dxa"/>
            <w:gridSpan w:val="3"/>
            <w:tcBorders>
              <w:left w:val="single" w:sz="4" w:space="0" w:color="auto"/>
            </w:tcBorders>
            <w:vAlign w:val="center"/>
          </w:tcPr>
          <w:p w:rsidR="001615B4" w:rsidRPr="002D2C97" w:rsidRDefault="001615B4" w:rsidP="001615B4">
            <w:pPr>
              <w:rPr>
                <w:rFonts w:eastAsia="Calibri"/>
                <w:color w:val="FF0000"/>
                <w:sz w:val="18"/>
                <w:szCs w:val="18"/>
              </w:rPr>
            </w:pPr>
            <w:r w:rsidRPr="002D2C97">
              <w:rPr>
                <w:sz w:val="18"/>
                <w:szCs w:val="18"/>
              </w:rPr>
              <w:t>1</w:t>
            </w:r>
            <w:r>
              <w:rPr>
                <w:sz w:val="18"/>
                <w:szCs w:val="18"/>
              </w:rPr>
              <w:t>0</w:t>
            </w:r>
            <w:r w:rsidRPr="002D2C97">
              <w:rPr>
                <w:sz w:val="18"/>
                <w:szCs w:val="18"/>
              </w:rPr>
              <w:t xml:space="preserve">. Начальная (максимальная) цена контракта </w:t>
            </w:r>
            <w:r w:rsidRPr="002D2C97">
              <w:rPr>
                <w:b/>
                <w:color w:val="000000"/>
                <w:sz w:val="18"/>
                <w:szCs w:val="18"/>
              </w:rPr>
              <w:t xml:space="preserve">— </w:t>
            </w:r>
            <w:r>
              <w:rPr>
                <w:b/>
                <w:color w:val="000000"/>
                <w:sz w:val="18"/>
                <w:szCs w:val="18"/>
              </w:rPr>
              <w:t>230 700</w:t>
            </w:r>
            <w:r w:rsidRPr="004300D7">
              <w:rPr>
                <w:b/>
              </w:rPr>
              <w:t xml:space="preserve"> </w:t>
            </w:r>
            <w:r>
              <w:rPr>
                <w:b/>
              </w:rPr>
              <w:t xml:space="preserve">(двести тридцать тысяч семьсот) </w:t>
            </w:r>
            <w:r>
              <w:rPr>
                <w:b/>
                <w:color w:val="000000"/>
                <w:sz w:val="18"/>
                <w:szCs w:val="18"/>
              </w:rPr>
              <w:t>рублей 81</w:t>
            </w:r>
            <w:r w:rsidRPr="002D2C97">
              <w:rPr>
                <w:b/>
                <w:color w:val="000000"/>
                <w:sz w:val="18"/>
                <w:szCs w:val="18"/>
              </w:rPr>
              <w:t xml:space="preserve"> копе</w:t>
            </w:r>
            <w:r>
              <w:rPr>
                <w:b/>
                <w:color w:val="000000"/>
                <w:sz w:val="18"/>
                <w:szCs w:val="18"/>
              </w:rPr>
              <w:t>йка</w:t>
            </w:r>
          </w:p>
        </w:tc>
      </w:tr>
    </w:tbl>
    <w:p w:rsidR="001615B4" w:rsidRDefault="001615B4"/>
    <w:sectPr w:rsidR="001615B4" w:rsidSect="001615B4">
      <w:pgSz w:w="11906" w:h="16838"/>
      <w:pgMar w:top="568" w:right="850"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48B"/>
    <w:rsid w:val="00031AD2"/>
    <w:rsid w:val="000916B5"/>
    <w:rsid w:val="000A745B"/>
    <w:rsid w:val="00103C5C"/>
    <w:rsid w:val="001615B4"/>
    <w:rsid w:val="00205659"/>
    <w:rsid w:val="00421AFB"/>
    <w:rsid w:val="00505F46"/>
    <w:rsid w:val="0058685C"/>
    <w:rsid w:val="00612B0B"/>
    <w:rsid w:val="00823F29"/>
    <w:rsid w:val="008B6EDB"/>
    <w:rsid w:val="00AC3A8D"/>
    <w:rsid w:val="00B7148B"/>
    <w:rsid w:val="00BB75D2"/>
    <w:rsid w:val="00BF7601"/>
    <w:rsid w:val="00D74929"/>
    <w:rsid w:val="00E03A2E"/>
    <w:rsid w:val="00E14B0E"/>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1615B4"/>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40">
    <w:name w:val="Заголовок 4 Знак"/>
    <w:basedOn w:val="a0"/>
    <w:link w:val="4"/>
    <w:uiPriority w:val="9"/>
    <w:rsid w:val="001615B4"/>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659"/>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1615B4"/>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05659"/>
    <w:rPr>
      <w:rFonts w:ascii="Times New Roman" w:hAnsi="Times New Roman" w:cs="Times New Roman" w:hint="default"/>
      <w:color w:val="0000FF"/>
      <w:u w:val="single"/>
    </w:rPr>
  </w:style>
  <w:style w:type="character" w:customStyle="1" w:styleId="a4">
    <w:name w:val="Абзац списка Знак"/>
    <w:link w:val="a5"/>
    <w:uiPriority w:val="34"/>
    <w:locked/>
    <w:rsid w:val="00205659"/>
    <w:rPr>
      <w:rFonts w:ascii="Times New Roman" w:eastAsia="Times New Roman" w:hAnsi="Times New Roman" w:cs="Times New Roman"/>
    </w:rPr>
  </w:style>
  <w:style w:type="paragraph" w:styleId="a5">
    <w:name w:val="List Paragraph"/>
    <w:basedOn w:val="a"/>
    <w:link w:val="a4"/>
    <w:uiPriority w:val="34"/>
    <w:qFormat/>
    <w:rsid w:val="00205659"/>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AC3A8D"/>
    <w:rPr>
      <w:rFonts w:ascii="Calibri" w:eastAsia="Calibri" w:hAnsi="Calibri" w:cs="Times New Roman"/>
      <w:sz w:val="20"/>
      <w:szCs w:val="20"/>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AC3A8D"/>
    <w:pPr>
      <w:spacing w:after="120"/>
    </w:pPr>
    <w:rPr>
      <w:rFonts w:ascii="Calibri" w:eastAsia="Calibri" w:hAnsi="Calibri"/>
    </w:rPr>
  </w:style>
  <w:style w:type="character" w:customStyle="1" w:styleId="1">
    <w:name w:val="Основной текст Знак1"/>
    <w:basedOn w:val="a0"/>
    <w:uiPriority w:val="99"/>
    <w:semiHidden/>
    <w:rsid w:val="00AC3A8D"/>
    <w:rPr>
      <w:rFonts w:ascii="Times New Roman" w:eastAsia="Times New Roman" w:hAnsi="Times New Roman" w:cs="Times New Roman"/>
      <w:sz w:val="20"/>
      <w:szCs w:val="20"/>
      <w:lang w:eastAsia="ru-RU"/>
    </w:rPr>
  </w:style>
  <w:style w:type="paragraph" w:customStyle="1" w:styleId="10">
    <w:name w:val="Обычный1"/>
    <w:qFormat/>
    <w:rsid w:val="00BF7601"/>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40">
    <w:name w:val="Заголовок 4 Знак"/>
    <w:basedOn w:val="a0"/>
    <w:link w:val="4"/>
    <w:uiPriority w:val="9"/>
    <w:rsid w:val="001615B4"/>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427334">
      <w:bodyDiv w:val="1"/>
      <w:marLeft w:val="0"/>
      <w:marRight w:val="0"/>
      <w:marTop w:val="0"/>
      <w:marBottom w:val="0"/>
      <w:divBdr>
        <w:top w:val="none" w:sz="0" w:space="0" w:color="auto"/>
        <w:left w:val="none" w:sz="0" w:space="0" w:color="auto"/>
        <w:bottom w:val="none" w:sz="0" w:space="0" w:color="auto"/>
        <w:right w:val="none" w:sz="0" w:space="0" w:color="auto"/>
      </w:divBdr>
    </w:div>
    <w:div w:id="156598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2119</Words>
  <Characters>12080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2019-12-17T04:31:00Z</cp:lastPrinted>
  <dcterms:created xsi:type="dcterms:W3CDTF">2019-11-27T09:46:00Z</dcterms:created>
  <dcterms:modified xsi:type="dcterms:W3CDTF">2019-12-17T05:47:00Z</dcterms:modified>
</cp:coreProperties>
</file>