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27" w:rsidRPr="00D75BB3" w:rsidRDefault="00463966" w:rsidP="00EB4276">
      <w:pPr>
        <w:pStyle w:val="ConsPlusNormal"/>
        <w:widowControl/>
        <w:ind w:firstLine="0"/>
        <w:jc w:val="center"/>
        <w:outlineLvl w:val="0"/>
        <w:rPr>
          <w:rFonts w:ascii="Times New Roman" w:hAnsi="Times New Roman" w:cs="Times New Roman"/>
          <w:b/>
          <w:sz w:val="24"/>
          <w:szCs w:val="24"/>
        </w:rPr>
      </w:pPr>
      <w:r w:rsidRPr="00D75BB3">
        <w:rPr>
          <w:rFonts w:ascii="Times New Roman" w:hAnsi="Times New Roman" w:cs="Times New Roman"/>
          <w:b/>
          <w:sz w:val="24"/>
          <w:szCs w:val="24"/>
        </w:rPr>
        <w:t>ИЗВЕЩЕНИЕ О ПРОВЕДЕНИИ АУКЦИОНА В ЭЛЕКТРОННОЙ ФОРМЕ</w:t>
      </w:r>
    </w:p>
    <w:p w:rsidR="00C42FE8" w:rsidRPr="00D75BB3" w:rsidRDefault="00C42FE8" w:rsidP="00EB4276">
      <w:pPr>
        <w:pStyle w:val="ConsPlusNormal"/>
        <w:widowControl/>
        <w:ind w:firstLine="0"/>
        <w:jc w:val="center"/>
        <w:outlineLvl w:val="0"/>
        <w:rPr>
          <w:rFonts w:ascii="Times New Roman" w:hAnsi="Times New Roman" w:cs="Times New Roman"/>
          <w:b/>
          <w:sz w:val="24"/>
          <w:szCs w:val="24"/>
        </w:rPr>
      </w:pPr>
    </w:p>
    <w:p w:rsidR="008A0A45" w:rsidRDefault="00254927" w:rsidP="00761660">
      <w:pPr>
        <w:numPr>
          <w:ilvl w:val="1"/>
          <w:numId w:val="5"/>
        </w:numPr>
        <w:autoSpaceDE w:val="0"/>
        <w:autoSpaceDN w:val="0"/>
        <w:adjustRightInd w:val="0"/>
        <w:jc w:val="both"/>
        <w:rPr>
          <w:u w:val="single"/>
        </w:rPr>
      </w:pPr>
      <w:r w:rsidRPr="008A0A45">
        <w:rPr>
          <w:u w:val="single"/>
        </w:rPr>
        <w:t xml:space="preserve">Идентификационный код закупки: </w:t>
      </w:r>
      <w:r w:rsidR="00761660" w:rsidRPr="00761660">
        <w:rPr>
          <w:u w:val="single"/>
        </w:rPr>
        <w:t>203862200262586220100100510020000000</w:t>
      </w:r>
    </w:p>
    <w:p w:rsidR="00463966" w:rsidRPr="00E57824" w:rsidRDefault="00463966" w:rsidP="00E05D3A">
      <w:pPr>
        <w:numPr>
          <w:ilvl w:val="1"/>
          <w:numId w:val="5"/>
        </w:numPr>
        <w:tabs>
          <w:tab w:val="clear" w:pos="1075"/>
        </w:tabs>
        <w:autoSpaceDE w:val="0"/>
        <w:autoSpaceDN w:val="0"/>
        <w:adjustRightInd w:val="0"/>
        <w:ind w:left="0" w:firstLine="643"/>
        <w:jc w:val="both"/>
        <w:rPr>
          <w:b/>
          <w:u w:val="single"/>
        </w:rPr>
      </w:pPr>
      <w:r w:rsidRPr="00D75BB3">
        <w:t>Наименование аукциона в электронной форме</w:t>
      </w:r>
      <w:r w:rsidRPr="00E57824">
        <w:rPr>
          <w:b/>
        </w:rPr>
        <w:t>:</w:t>
      </w:r>
      <w:r w:rsidR="00524A6A" w:rsidRPr="00E57824">
        <w:rPr>
          <w:b/>
          <w:u w:val="single"/>
        </w:rPr>
        <w:t xml:space="preserve"> </w:t>
      </w:r>
      <w:r w:rsidR="001E0CAF" w:rsidRPr="00E57824">
        <w:rPr>
          <w:b/>
          <w:u w:val="single"/>
        </w:rPr>
        <w:t xml:space="preserve">Аукцион в электронной форме на право заключения гражданско-правового договора на </w:t>
      </w:r>
      <w:r w:rsidR="001E5760" w:rsidRPr="00E57824">
        <w:rPr>
          <w:b/>
          <w:u w:val="single"/>
        </w:rPr>
        <w:t>поставку продуктов питания</w:t>
      </w:r>
      <w:r w:rsidR="008A0A45" w:rsidRPr="00E57824">
        <w:rPr>
          <w:b/>
          <w:u w:val="single"/>
        </w:rPr>
        <w:t xml:space="preserve"> (крупы, масло</w:t>
      </w:r>
      <w:r w:rsidR="0042331D" w:rsidRPr="00E57824">
        <w:rPr>
          <w:b/>
          <w:u w:val="single"/>
        </w:rPr>
        <w:t xml:space="preserve"> растительное</w:t>
      </w:r>
      <w:r w:rsidR="008A0A45" w:rsidRPr="00E57824">
        <w:rPr>
          <w:b/>
          <w:u w:val="single"/>
        </w:rPr>
        <w:t>, чай, яйцо, какао</w:t>
      </w:r>
      <w:r w:rsidR="00075F99" w:rsidRPr="00E57824">
        <w:rPr>
          <w:b/>
          <w:u w:val="single"/>
        </w:rPr>
        <w:t>)</w:t>
      </w:r>
      <w:r w:rsidR="001E0CAF" w:rsidRPr="00E57824">
        <w:rPr>
          <w:b/>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Аукцион в электронной форме проводит: </w:t>
      </w:r>
      <w:r w:rsidR="00216F42" w:rsidRPr="00D75BB3">
        <w:rPr>
          <w:u w:val="single"/>
        </w:rPr>
        <w:t>уполномоченный орган</w:t>
      </w:r>
      <w:r w:rsidR="00B26F18" w:rsidRPr="00D75BB3">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Заказчик: </w:t>
      </w:r>
      <w:r w:rsidR="005A38F2" w:rsidRPr="00D75BB3">
        <w:rPr>
          <w:u w:val="single"/>
        </w:rPr>
        <w:t>Муниципальное бюджетное общеобразовательное учреждение «</w:t>
      </w:r>
      <w:r w:rsidR="00D4078D" w:rsidRPr="00D75BB3">
        <w:rPr>
          <w:u w:val="single"/>
        </w:rPr>
        <w:t>Средняя общеобразовательная школа №2</w:t>
      </w:r>
      <w:r w:rsidR="005A38F2" w:rsidRPr="00D75BB3">
        <w:rPr>
          <w:u w:val="single"/>
        </w:rPr>
        <w:t>»</w:t>
      </w:r>
      <w:r w:rsidR="00B26F18" w:rsidRPr="00D75BB3">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Место нахождения:</w:t>
      </w:r>
      <w:r w:rsidRPr="00D75BB3">
        <w:rPr>
          <w:u w:val="single"/>
        </w:rPr>
        <w:t xml:space="preserve"> 628260, Ханты - Мансийский автономный округ - Югра, Тюменская обл.,  г</w:t>
      </w:r>
      <w:r w:rsidR="00D93B91" w:rsidRPr="00D75BB3">
        <w:rPr>
          <w:u w:val="single"/>
        </w:rPr>
        <w:t>. Югорск, ул.</w:t>
      </w:r>
      <w:r w:rsidR="00A9790A" w:rsidRPr="00D75BB3">
        <w:rPr>
          <w:u w:val="single"/>
        </w:rPr>
        <w:t xml:space="preserve"> </w:t>
      </w:r>
      <w:r w:rsidR="00D4078D" w:rsidRPr="00D75BB3">
        <w:rPr>
          <w:u w:val="single"/>
        </w:rPr>
        <w:t>Мира</w:t>
      </w:r>
      <w:r w:rsidR="00D93B91" w:rsidRPr="00D75BB3">
        <w:rPr>
          <w:u w:val="single"/>
        </w:rPr>
        <w:t xml:space="preserve">, </w:t>
      </w:r>
      <w:r w:rsidR="00D4078D" w:rsidRPr="00D75BB3">
        <w:rPr>
          <w:u w:val="single"/>
        </w:rPr>
        <w:t>85</w:t>
      </w:r>
      <w:r w:rsidR="00B26F18" w:rsidRPr="00D75BB3">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Почтовый адрес: </w:t>
      </w:r>
      <w:r w:rsidR="00D93B91" w:rsidRPr="00D75BB3">
        <w:rPr>
          <w:u w:val="single"/>
        </w:rPr>
        <w:t>628260, Ханты - Мансийский автономный округ - Югра, Тюменская обл.,  г. Югорск, ул.</w:t>
      </w:r>
      <w:r w:rsidR="00A9790A" w:rsidRPr="00D75BB3">
        <w:rPr>
          <w:u w:val="single"/>
        </w:rPr>
        <w:t xml:space="preserve"> Мира, 85</w:t>
      </w:r>
      <w:r w:rsidR="00B26F18" w:rsidRPr="00D75BB3">
        <w:rPr>
          <w:u w:val="single"/>
        </w:rPr>
        <w:t>.</w:t>
      </w:r>
    </w:p>
    <w:p w:rsidR="00F73BDB" w:rsidRPr="00D75BB3"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D75BB3">
        <w:t xml:space="preserve">Адрес электронной почты: </w:t>
      </w:r>
      <w:r w:rsidR="00F73BDB" w:rsidRPr="00D75BB3">
        <w:rPr>
          <w:lang w:val="en-US"/>
        </w:rPr>
        <w:t>E</w:t>
      </w:r>
      <w:r w:rsidR="00F73BDB" w:rsidRPr="00D75BB3">
        <w:t>-</w:t>
      </w:r>
      <w:r w:rsidR="00F73BDB" w:rsidRPr="00D75BB3">
        <w:rPr>
          <w:lang w:val="en-US"/>
        </w:rPr>
        <w:t>mail</w:t>
      </w:r>
      <w:r w:rsidR="00F73BDB" w:rsidRPr="00D75BB3">
        <w:t>:</w:t>
      </w:r>
      <w:r w:rsidR="00A9790A" w:rsidRPr="00D75BB3">
        <w:t xml:space="preserve"> </w:t>
      </w:r>
      <w:proofErr w:type="spellStart"/>
      <w:r w:rsidR="00092326" w:rsidRPr="00D75BB3">
        <w:rPr>
          <w:lang w:val="en-US"/>
        </w:rPr>
        <w:t>zakupki</w:t>
      </w:r>
      <w:proofErr w:type="spellEnd"/>
      <w:r w:rsidR="00092326" w:rsidRPr="00D75BB3">
        <w:t>_</w:t>
      </w:r>
      <w:r w:rsidR="00A9790A" w:rsidRPr="00D75BB3">
        <w:rPr>
          <w:lang w:val="en-US"/>
        </w:rPr>
        <w:t>school</w:t>
      </w:r>
      <w:r w:rsidR="00092326" w:rsidRPr="00D75BB3">
        <w:t>_</w:t>
      </w:r>
      <w:r w:rsidR="00A9790A" w:rsidRPr="00D75BB3">
        <w:t>2@</w:t>
      </w:r>
      <w:r w:rsidR="00A9790A" w:rsidRPr="00D75BB3">
        <w:rPr>
          <w:lang w:val="en-US"/>
        </w:rPr>
        <w:t>mail</w:t>
      </w:r>
      <w:r w:rsidR="00A9790A" w:rsidRPr="00D75BB3">
        <w:t>.</w:t>
      </w:r>
      <w:proofErr w:type="spellStart"/>
      <w:r w:rsidR="00A9790A" w:rsidRPr="00D75BB3">
        <w:rPr>
          <w:lang w:val="en-US"/>
        </w:rPr>
        <w:t>ru</w:t>
      </w:r>
      <w:proofErr w:type="spellEnd"/>
    </w:p>
    <w:p w:rsidR="00463966" w:rsidRPr="00D75BB3" w:rsidRDefault="00463966" w:rsidP="00B26F18">
      <w:pPr>
        <w:tabs>
          <w:tab w:val="num" w:pos="0"/>
          <w:tab w:val="num" w:pos="927"/>
        </w:tabs>
        <w:autoSpaceDE w:val="0"/>
        <w:autoSpaceDN w:val="0"/>
        <w:adjustRightInd w:val="0"/>
        <w:jc w:val="both"/>
      </w:pPr>
      <w:r w:rsidRPr="00D75BB3">
        <w:t>Номер контактного телефона:</w:t>
      </w:r>
      <w:r w:rsidR="00D93B91" w:rsidRPr="00D75BB3">
        <w:t xml:space="preserve"> </w:t>
      </w:r>
      <w:r w:rsidR="00D93B91" w:rsidRPr="00D75BB3">
        <w:rPr>
          <w:u w:val="single"/>
        </w:rPr>
        <w:t>8 (3467</w:t>
      </w:r>
      <w:r w:rsidR="00216F42" w:rsidRPr="00D75BB3">
        <w:rPr>
          <w:u w:val="single"/>
        </w:rPr>
        <w:t>5</w:t>
      </w:r>
      <w:r w:rsidR="00D93B91" w:rsidRPr="00D75BB3">
        <w:rPr>
          <w:u w:val="single"/>
        </w:rPr>
        <w:t xml:space="preserve">) </w:t>
      </w:r>
      <w:r w:rsidR="00404C85" w:rsidRPr="00D75BB3">
        <w:rPr>
          <w:u w:val="single"/>
        </w:rPr>
        <w:t>25968</w:t>
      </w:r>
      <w:r w:rsidR="00B26F18" w:rsidRPr="00D75BB3">
        <w:rPr>
          <w:u w:val="single"/>
        </w:rPr>
        <w:t>.</w:t>
      </w:r>
    </w:p>
    <w:p w:rsidR="00F73BDB"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Ответственное должностное лицо:</w:t>
      </w:r>
      <w:r w:rsidR="001B70A0" w:rsidRPr="00D75BB3">
        <w:rPr>
          <w:rFonts w:ascii="Times New Roman" w:hAnsi="Times New Roman" w:cs="Times New Roman"/>
          <w:sz w:val="24"/>
          <w:szCs w:val="24"/>
          <w:u w:val="single"/>
        </w:rPr>
        <w:t xml:space="preserve"> </w:t>
      </w:r>
      <w:r w:rsidR="00423C69" w:rsidRPr="00D75BB3">
        <w:rPr>
          <w:rFonts w:ascii="Times New Roman" w:hAnsi="Times New Roman" w:cs="Times New Roman"/>
          <w:sz w:val="24"/>
          <w:szCs w:val="24"/>
          <w:u w:val="single"/>
        </w:rPr>
        <w:t xml:space="preserve">Заведующий хозяйством групп детей дошкольного возраста </w:t>
      </w:r>
      <w:r w:rsidR="001B70A0" w:rsidRPr="00D75BB3">
        <w:rPr>
          <w:rFonts w:ascii="Times New Roman" w:hAnsi="Times New Roman" w:cs="Times New Roman"/>
          <w:sz w:val="24"/>
          <w:szCs w:val="24"/>
          <w:u w:val="single"/>
        </w:rPr>
        <w:t xml:space="preserve"> </w:t>
      </w:r>
      <w:r w:rsidR="00BB6C92" w:rsidRPr="00D75BB3">
        <w:rPr>
          <w:rFonts w:ascii="Times New Roman" w:hAnsi="Times New Roman" w:cs="Times New Roman"/>
          <w:sz w:val="24"/>
          <w:szCs w:val="24"/>
          <w:u w:val="single"/>
        </w:rPr>
        <w:t>Никулина Оксана Александровна</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D75BB3">
        <w:rPr>
          <w:rFonts w:ascii="Times New Roman" w:hAnsi="Times New Roman" w:cs="Times New Roman"/>
          <w:sz w:val="24"/>
          <w:szCs w:val="24"/>
        </w:rPr>
        <w:t>Уполномоченный орган (учреждение</w:t>
      </w:r>
      <w:r w:rsidRPr="00D75BB3">
        <w:t xml:space="preserve">): </w:t>
      </w:r>
      <w:r w:rsidR="00D93B91" w:rsidRPr="00D75BB3">
        <w:rPr>
          <w:rFonts w:ascii="Times New Roman" w:hAnsi="Times New Roman" w:cs="Times New Roman"/>
          <w:sz w:val="24"/>
          <w:szCs w:val="24"/>
          <w:u w:val="single"/>
        </w:rPr>
        <w:t>Администрация города Югорска</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Место нахождения: </w:t>
      </w:r>
      <w:r w:rsidR="00D93B91" w:rsidRPr="00D75BB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Почтовый адрес: </w:t>
      </w:r>
      <w:r w:rsidR="00D93B91" w:rsidRPr="00D75BB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Адрес электронной почты: </w:t>
      </w:r>
      <w:r w:rsidR="00D93B91" w:rsidRPr="00D75BB3">
        <w:rPr>
          <w:rFonts w:ascii="Times New Roman" w:hAnsi="Times New Roman" w:cs="Times New Roman"/>
          <w:sz w:val="24"/>
          <w:szCs w:val="24"/>
          <w:u w:val="single"/>
        </w:rPr>
        <w:t>omz@ugorsk.ru</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Номер контактного телефона: </w:t>
      </w:r>
      <w:r w:rsidR="001C4628">
        <w:rPr>
          <w:rFonts w:ascii="Times New Roman" w:hAnsi="Times New Roman" w:cs="Times New Roman"/>
          <w:sz w:val="24"/>
          <w:szCs w:val="24"/>
        </w:rPr>
        <w:t>8</w:t>
      </w:r>
      <w:r w:rsidR="00D93B91" w:rsidRPr="00D75BB3">
        <w:rPr>
          <w:rFonts w:ascii="Times New Roman" w:hAnsi="Times New Roman" w:cs="Times New Roman"/>
          <w:sz w:val="24"/>
          <w:szCs w:val="24"/>
        </w:rPr>
        <w:t>(</w:t>
      </w:r>
      <w:r w:rsidR="00D93B91" w:rsidRPr="00D75BB3">
        <w:rPr>
          <w:rFonts w:ascii="Times New Roman" w:hAnsi="Times New Roman" w:cs="Times New Roman"/>
          <w:sz w:val="24"/>
          <w:szCs w:val="24"/>
          <w:u w:val="single"/>
        </w:rPr>
        <w:t>34675) 50037</w:t>
      </w:r>
      <w:r w:rsidR="00B26F18" w:rsidRPr="00D75BB3">
        <w:rPr>
          <w:rFonts w:ascii="Times New Roman" w:hAnsi="Times New Roman" w:cs="Times New Roman"/>
          <w:sz w:val="24"/>
          <w:szCs w:val="24"/>
          <w:u w:val="single"/>
        </w:rPr>
        <w:t>.</w:t>
      </w:r>
    </w:p>
    <w:p w:rsidR="00463966" w:rsidRPr="0072740A" w:rsidRDefault="00463966" w:rsidP="0072740A">
      <w:pPr>
        <w:rPr>
          <w:u w:val="single"/>
        </w:rPr>
      </w:pPr>
      <w:r w:rsidRPr="00D75BB3">
        <w:t>Ответственное должностное лицо:</w:t>
      </w:r>
      <w:r w:rsidR="00750200" w:rsidRPr="00D75BB3">
        <w:t xml:space="preserve"> </w:t>
      </w:r>
      <w:r w:rsidR="0072740A" w:rsidRPr="0072740A">
        <w:rPr>
          <w:u w:val="single"/>
        </w:rPr>
        <w:t>Начальник отдела муниципальных закупок  департамента экономического развития и проектного управления  Захарова Наталья Борисовна</w:t>
      </w:r>
      <w:r w:rsidR="0072740A">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Специализированная организация: </w:t>
      </w:r>
      <w:r w:rsidR="00FD2F27" w:rsidRPr="00D75BB3">
        <w:rPr>
          <w:u w:val="single"/>
        </w:rPr>
        <w:t>не привлекается</w:t>
      </w:r>
      <w:r w:rsidR="00B26F18" w:rsidRPr="00D75BB3">
        <w:rPr>
          <w:u w:val="single"/>
        </w:rPr>
        <w:t>.</w:t>
      </w:r>
    </w:p>
    <w:p w:rsidR="00463966" w:rsidRPr="00D75BB3" w:rsidRDefault="00463966" w:rsidP="00B26F18">
      <w:pPr>
        <w:numPr>
          <w:ilvl w:val="0"/>
          <w:numId w:val="5"/>
        </w:numPr>
        <w:tabs>
          <w:tab w:val="clear" w:pos="927"/>
          <w:tab w:val="num" w:pos="0"/>
        </w:tabs>
        <w:autoSpaceDE w:val="0"/>
        <w:autoSpaceDN w:val="0"/>
        <w:adjustRightInd w:val="0"/>
        <w:ind w:left="0" w:firstLine="0"/>
        <w:jc w:val="both"/>
      </w:pPr>
      <w:r w:rsidRPr="00D75BB3">
        <w:t xml:space="preserve">Адрес электронной площадки в информационно-телекоммуникационной сети «Интернет»: </w:t>
      </w:r>
      <w:r w:rsidR="00FD2F27" w:rsidRPr="00D75BB3">
        <w:rPr>
          <w:u w:val="single"/>
        </w:rPr>
        <w:t>http://</w:t>
      </w:r>
      <w:proofErr w:type="spellStart"/>
      <w:r w:rsidR="00FD2F27" w:rsidRPr="00D75BB3">
        <w:rPr>
          <w:u w:val="single"/>
          <w:lang w:val="en-US"/>
        </w:rPr>
        <w:t>sberbank</w:t>
      </w:r>
      <w:proofErr w:type="spellEnd"/>
      <w:r w:rsidR="00FD2F27" w:rsidRPr="00D75BB3">
        <w:rPr>
          <w:u w:val="single"/>
        </w:rPr>
        <w:t>-</w:t>
      </w:r>
      <w:proofErr w:type="spellStart"/>
      <w:r w:rsidR="00FD2F27" w:rsidRPr="00D75BB3">
        <w:rPr>
          <w:u w:val="single"/>
          <w:lang w:val="en-US"/>
        </w:rPr>
        <w:t>ast</w:t>
      </w:r>
      <w:proofErr w:type="spellEnd"/>
      <w:r w:rsidR="00FD2F27" w:rsidRPr="00D75BB3">
        <w:rPr>
          <w:u w:val="single"/>
        </w:rPr>
        <w:t>.</w:t>
      </w:r>
      <w:proofErr w:type="spellStart"/>
      <w:r w:rsidR="00FD2F27" w:rsidRPr="00D75BB3">
        <w:rPr>
          <w:u w:val="single"/>
        </w:rPr>
        <w:t>ru</w:t>
      </w:r>
      <w:proofErr w:type="spellEnd"/>
      <w:r w:rsidR="00FD2F27" w:rsidRPr="00D75BB3">
        <w:rPr>
          <w:u w:val="single"/>
        </w:rPr>
        <w:t>/</w:t>
      </w:r>
    </w:p>
    <w:p w:rsidR="00463966" w:rsidRPr="00D75BB3" w:rsidRDefault="00463966" w:rsidP="00B26F18">
      <w:pPr>
        <w:numPr>
          <w:ilvl w:val="0"/>
          <w:numId w:val="5"/>
        </w:numPr>
        <w:tabs>
          <w:tab w:val="clear" w:pos="927"/>
          <w:tab w:val="num" w:pos="0"/>
        </w:tabs>
        <w:autoSpaceDE w:val="0"/>
        <w:autoSpaceDN w:val="0"/>
        <w:adjustRightInd w:val="0"/>
        <w:ind w:left="0" w:firstLine="0"/>
      </w:pPr>
      <w:r w:rsidRPr="00D75BB3">
        <w:t xml:space="preserve">Предмет и начальная (максимальная) цена </w:t>
      </w:r>
      <w:r w:rsidR="005A38F2" w:rsidRPr="00D75BB3">
        <w:t>гражданско-правового договора</w:t>
      </w:r>
      <w:r w:rsidRPr="00D75BB3">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709"/>
        <w:gridCol w:w="1417"/>
        <w:gridCol w:w="993"/>
        <w:gridCol w:w="1559"/>
      </w:tblGrid>
      <w:tr w:rsidR="001E0CAF" w:rsidRPr="00D75BB3" w:rsidTr="00AB6706">
        <w:tc>
          <w:tcPr>
            <w:tcW w:w="567" w:type="dxa"/>
            <w:vMerge w:val="restart"/>
            <w:tcBorders>
              <w:top w:val="single" w:sz="4" w:space="0" w:color="auto"/>
              <w:left w:val="single" w:sz="4" w:space="0" w:color="auto"/>
              <w:right w:val="single" w:sz="4" w:space="0" w:color="auto"/>
            </w:tcBorders>
          </w:tcPr>
          <w:p w:rsidR="001E0CAF" w:rsidRPr="00D75BB3" w:rsidRDefault="001E0CAF" w:rsidP="00D829E5">
            <w:pPr>
              <w:autoSpaceDE w:val="0"/>
              <w:autoSpaceDN w:val="0"/>
              <w:adjustRightInd w:val="0"/>
              <w:ind w:right="-108"/>
              <w:rPr>
                <w:sz w:val="18"/>
                <w:szCs w:val="18"/>
              </w:rPr>
            </w:pPr>
            <w:r w:rsidRPr="00D75BB3">
              <w:rPr>
                <w:sz w:val="18"/>
                <w:szCs w:val="18"/>
              </w:rPr>
              <w:t>№ п/п</w:t>
            </w:r>
          </w:p>
        </w:tc>
        <w:tc>
          <w:tcPr>
            <w:tcW w:w="7229" w:type="dxa"/>
            <w:gridSpan w:val="4"/>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1E0CAF" w:rsidRPr="00D75BB3" w:rsidRDefault="001E0CAF" w:rsidP="0084417D">
            <w:pPr>
              <w:autoSpaceDE w:val="0"/>
              <w:autoSpaceDN w:val="0"/>
              <w:adjustRightInd w:val="0"/>
              <w:jc w:val="center"/>
              <w:rPr>
                <w:sz w:val="18"/>
                <w:szCs w:val="18"/>
              </w:rPr>
            </w:pPr>
            <w:r w:rsidRPr="00D75BB3">
              <w:rPr>
                <w:sz w:val="18"/>
                <w:szCs w:val="18"/>
              </w:rPr>
              <w:t>Цена</w:t>
            </w:r>
            <w:r w:rsidR="0084417D" w:rsidRPr="00D75BB3">
              <w:rPr>
                <w:sz w:val="18"/>
                <w:szCs w:val="18"/>
              </w:rPr>
              <w:t xml:space="preserve">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Начальная (максимальная) цена</w:t>
            </w:r>
            <w:r w:rsidR="0084417D" w:rsidRPr="00D75BB3">
              <w:rPr>
                <w:sz w:val="18"/>
                <w:szCs w:val="18"/>
              </w:rPr>
              <w:t>, руб.</w:t>
            </w:r>
            <w:r w:rsidRPr="00D75BB3">
              <w:rPr>
                <w:sz w:val="18"/>
                <w:szCs w:val="18"/>
              </w:rPr>
              <w:t xml:space="preserve"> </w:t>
            </w:r>
          </w:p>
        </w:tc>
      </w:tr>
      <w:tr w:rsidR="001E0CAF" w:rsidRPr="00D75BB3" w:rsidTr="00AB6706">
        <w:tc>
          <w:tcPr>
            <w:tcW w:w="567" w:type="dxa"/>
            <w:vMerge/>
            <w:tcBorders>
              <w:left w:val="single" w:sz="4" w:space="0" w:color="auto"/>
              <w:bottom w:val="single" w:sz="4" w:space="0" w:color="auto"/>
              <w:right w:val="single" w:sz="4" w:space="0" w:color="auto"/>
            </w:tcBorders>
          </w:tcPr>
          <w:p w:rsidR="001E0CAF" w:rsidRPr="00D75BB3" w:rsidRDefault="001E0CAF" w:rsidP="00D829E5">
            <w:pPr>
              <w:pStyle w:val="a6"/>
              <w:autoSpaceDE w:val="0"/>
              <w:autoSpaceDN w:val="0"/>
              <w:adjustRightInd w:val="0"/>
              <w:spacing w:before="0" w:beforeAutospacing="0" w:after="0" w:afterAutospacing="0"/>
              <w:ind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Код</w:t>
            </w:r>
          </w:p>
          <w:p w:rsidR="001E0CAF" w:rsidRPr="00D75BB3" w:rsidRDefault="003A09DC" w:rsidP="00D829E5">
            <w:pPr>
              <w:pStyle w:val="a6"/>
              <w:autoSpaceDE w:val="0"/>
              <w:autoSpaceDN w:val="0"/>
              <w:adjustRightInd w:val="0"/>
              <w:spacing w:before="0" w:beforeAutospacing="0" w:after="0" w:afterAutospacing="0"/>
              <w:jc w:val="center"/>
              <w:rPr>
                <w:sz w:val="18"/>
                <w:szCs w:val="18"/>
              </w:rPr>
            </w:pPr>
            <w:r w:rsidRPr="00D75BB3">
              <w:rPr>
                <w:sz w:val="18"/>
                <w:szCs w:val="18"/>
              </w:rPr>
              <w:t>ОКПД</w:t>
            </w:r>
            <w:r w:rsidR="001C7835" w:rsidRPr="00D75BB3">
              <w:rPr>
                <w:sz w:val="18"/>
                <w:szCs w:val="18"/>
              </w:rPr>
              <w:t xml:space="preserve"> </w:t>
            </w:r>
            <w:r w:rsidRPr="00D75BB3">
              <w:rPr>
                <w:sz w:val="18"/>
                <w:szCs w:val="18"/>
              </w:rPr>
              <w:t>2</w:t>
            </w:r>
            <w:r w:rsidR="001C2AA7">
              <w:rPr>
                <w:sz w:val="18"/>
                <w:szCs w:val="18"/>
              </w:rPr>
              <w:t xml:space="preserve"> или КТРУ</w:t>
            </w:r>
          </w:p>
        </w:tc>
        <w:tc>
          <w:tcPr>
            <w:tcW w:w="3827"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Ед.</w:t>
            </w:r>
          </w:p>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изм.</w:t>
            </w:r>
          </w:p>
        </w:tc>
        <w:tc>
          <w:tcPr>
            <w:tcW w:w="1417"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1E0CAF" w:rsidRPr="00D75BB3" w:rsidRDefault="001E0CAF" w:rsidP="00D829E5">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0CAF" w:rsidRPr="00D75BB3" w:rsidRDefault="001E0CAF" w:rsidP="00D829E5">
            <w:pPr>
              <w:rPr>
                <w:sz w:val="22"/>
                <w:szCs w:val="22"/>
              </w:rPr>
            </w:pP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AC2726" w:rsidRPr="00503546" w:rsidRDefault="00AC2726" w:rsidP="00D829E5">
            <w:pPr>
              <w:autoSpaceDE w:val="0"/>
              <w:autoSpaceDN w:val="0"/>
              <w:adjustRightInd w:val="0"/>
              <w:ind w:right="-108"/>
              <w:jc w:val="center"/>
              <w:rPr>
                <w:color w:val="000000"/>
                <w:sz w:val="18"/>
                <w:szCs w:val="18"/>
              </w:rPr>
            </w:pPr>
            <w:r w:rsidRPr="00503546">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AC2726" w:rsidRPr="00503546" w:rsidRDefault="007332A8" w:rsidP="00D829E5">
            <w:pPr>
              <w:autoSpaceDE w:val="0"/>
              <w:autoSpaceDN w:val="0"/>
              <w:adjustRightInd w:val="0"/>
              <w:jc w:val="center"/>
              <w:rPr>
                <w:color w:val="000000"/>
                <w:sz w:val="18"/>
                <w:szCs w:val="18"/>
              </w:rPr>
            </w:pPr>
            <w:r w:rsidRPr="00503546">
              <w:rPr>
                <w:color w:val="000000"/>
                <w:sz w:val="18"/>
                <w:szCs w:val="18"/>
              </w:rPr>
              <w:t>10.61.32.113-0000000</w:t>
            </w:r>
            <w:r w:rsidR="00F20561" w:rsidRPr="00503546">
              <w:rPr>
                <w:color w:val="000000"/>
                <w:sz w:val="18"/>
                <w:szCs w:val="18"/>
              </w:rPr>
              <w:t>4</w:t>
            </w:r>
          </w:p>
        </w:tc>
        <w:tc>
          <w:tcPr>
            <w:tcW w:w="3827" w:type="dxa"/>
            <w:tcBorders>
              <w:top w:val="single" w:sz="4" w:space="0" w:color="auto"/>
              <w:left w:val="single" w:sz="4" w:space="0" w:color="auto"/>
              <w:bottom w:val="single" w:sz="4" w:space="0" w:color="auto"/>
              <w:right w:val="single" w:sz="4" w:space="0" w:color="auto"/>
            </w:tcBorders>
            <w:hideMark/>
          </w:tcPr>
          <w:p w:rsidR="00AC2726" w:rsidRPr="00503546" w:rsidRDefault="00AC2726" w:rsidP="002A1E7C">
            <w:pPr>
              <w:jc w:val="both"/>
              <w:rPr>
                <w:color w:val="000000"/>
                <w:sz w:val="18"/>
                <w:szCs w:val="18"/>
              </w:rPr>
            </w:pPr>
            <w:r w:rsidRPr="00503546">
              <w:rPr>
                <w:color w:val="000000"/>
                <w:sz w:val="18"/>
                <w:szCs w:val="18"/>
              </w:rPr>
              <w:t xml:space="preserve"> Крупа гречневая. </w:t>
            </w:r>
            <w:r w:rsidR="002A1E7C" w:rsidRPr="00503546">
              <w:rPr>
                <w:color w:val="000000"/>
                <w:sz w:val="18"/>
                <w:szCs w:val="18"/>
              </w:rPr>
              <w:t>Вид крупы:</w:t>
            </w:r>
            <w:r w:rsidR="002A1E7C" w:rsidRPr="00503546">
              <w:rPr>
                <w:color w:val="000000"/>
              </w:rPr>
              <w:t xml:space="preserve"> </w:t>
            </w:r>
            <w:r w:rsidR="002A1E7C" w:rsidRPr="00503546">
              <w:rPr>
                <w:color w:val="000000"/>
                <w:sz w:val="18"/>
                <w:szCs w:val="18"/>
              </w:rPr>
              <w:t>Ядрица (</w:t>
            </w:r>
            <w:proofErr w:type="spellStart"/>
            <w:r w:rsidR="002A1E7C" w:rsidRPr="00503546">
              <w:rPr>
                <w:color w:val="000000"/>
                <w:sz w:val="18"/>
                <w:szCs w:val="18"/>
              </w:rPr>
              <w:t>непропаренная</w:t>
            </w:r>
            <w:proofErr w:type="spellEnd"/>
            <w:r w:rsidR="002A1E7C" w:rsidRPr="00503546">
              <w:rPr>
                <w:color w:val="000000"/>
                <w:sz w:val="18"/>
                <w:szCs w:val="18"/>
              </w:rPr>
              <w:t>).</w:t>
            </w:r>
            <w:r w:rsidR="002A1E7C" w:rsidRPr="00503546">
              <w:rPr>
                <w:color w:val="000000"/>
              </w:rPr>
              <w:t xml:space="preserve"> </w:t>
            </w:r>
            <w:r w:rsidR="002A1E7C" w:rsidRPr="00503546">
              <w:rPr>
                <w:color w:val="000000"/>
                <w:sz w:val="18"/>
                <w:szCs w:val="18"/>
              </w:rPr>
              <w:t>Сорт, не ниже:</w:t>
            </w:r>
            <w:r w:rsidR="002A1E7C" w:rsidRPr="00503546">
              <w:rPr>
                <w:color w:val="000000"/>
              </w:rPr>
              <w:t xml:space="preserve"> </w:t>
            </w:r>
            <w:r w:rsidR="002A1E7C" w:rsidRPr="00503546">
              <w:rPr>
                <w:color w:val="000000"/>
                <w:sz w:val="18"/>
                <w:szCs w:val="18"/>
              </w:rPr>
              <w:t>Первый.</w:t>
            </w:r>
          </w:p>
        </w:tc>
        <w:tc>
          <w:tcPr>
            <w:tcW w:w="709" w:type="dxa"/>
            <w:tcBorders>
              <w:top w:val="single" w:sz="4" w:space="0" w:color="auto"/>
              <w:left w:val="single" w:sz="4" w:space="0" w:color="auto"/>
              <w:bottom w:val="single" w:sz="4" w:space="0" w:color="auto"/>
              <w:right w:val="single" w:sz="4" w:space="0" w:color="auto"/>
            </w:tcBorders>
            <w:hideMark/>
          </w:tcPr>
          <w:p w:rsidR="00AC2726" w:rsidRPr="00503546" w:rsidRDefault="0070449F" w:rsidP="00D829E5">
            <w:pPr>
              <w:autoSpaceDE w:val="0"/>
              <w:autoSpaceDN w:val="0"/>
              <w:adjustRightInd w:val="0"/>
              <w:jc w:val="center"/>
              <w:rPr>
                <w:color w:val="000000"/>
                <w:sz w:val="18"/>
                <w:szCs w:val="18"/>
              </w:rPr>
            </w:pPr>
            <w:r w:rsidRPr="00503546">
              <w:rPr>
                <w:color w:val="000000"/>
                <w:sz w:val="18"/>
                <w:szCs w:val="18"/>
              </w:rPr>
              <w:t>к</w:t>
            </w:r>
            <w:r w:rsidR="00AC2726" w:rsidRPr="00503546">
              <w:rPr>
                <w:color w:val="000000"/>
                <w:sz w:val="18"/>
                <w:szCs w:val="18"/>
              </w:rPr>
              <w:t>г</w:t>
            </w:r>
          </w:p>
        </w:tc>
        <w:tc>
          <w:tcPr>
            <w:tcW w:w="1417" w:type="dxa"/>
            <w:tcBorders>
              <w:top w:val="single" w:sz="4" w:space="0" w:color="auto"/>
              <w:left w:val="single" w:sz="4" w:space="0" w:color="auto"/>
              <w:bottom w:val="single" w:sz="4" w:space="0" w:color="auto"/>
              <w:right w:val="single" w:sz="4" w:space="0" w:color="auto"/>
            </w:tcBorders>
            <w:vAlign w:val="center"/>
          </w:tcPr>
          <w:p w:rsidR="00AC2726" w:rsidRPr="00503546" w:rsidRDefault="009E2896" w:rsidP="008777A2">
            <w:pPr>
              <w:autoSpaceDE w:val="0"/>
              <w:autoSpaceDN w:val="0"/>
              <w:adjustRightInd w:val="0"/>
              <w:ind w:right="-109"/>
              <w:jc w:val="center"/>
              <w:rPr>
                <w:color w:val="000000"/>
                <w:sz w:val="18"/>
                <w:szCs w:val="18"/>
              </w:rPr>
            </w:pPr>
            <w:r>
              <w:rPr>
                <w:color w:val="000000"/>
                <w:sz w:val="18"/>
                <w:szCs w:val="18"/>
              </w:rPr>
              <w:t>515</w:t>
            </w:r>
            <w:r w:rsidR="00BD50F3"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AC2726" w:rsidRPr="00503546" w:rsidRDefault="00537691">
            <w:pPr>
              <w:jc w:val="center"/>
              <w:rPr>
                <w:color w:val="000000"/>
                <w:sz w:val="18"/>
                <w:szCs w:val="18"/>
              </w:rPr>
            </w:pPr>
            <w:r w:rsidRPr="00503546">
              <w:rPr>
                <w:color w:val="000000"/>
                <w:sz w:val="18"/>
                <w:szCs w:val="18"/>
              </w:rPr>
              <w:t>81,00</w:t>
            </w:r>
          </w:p>
        </w:tc>
        <w:tc>
          <w:tcPr>
            <w:tcW w:w="1559" w:type="dxa"/>
            <w:tcBorders>
              <w:top w:val="single" w:sz="4" w:space="0" w:color="auto"/>
              <w:left w:val="single" w:sz="4" w:space="0" w:color="auto"/>
              <w:bottom w:val="single" w:sz="4" w:space="0" w:color="auto"/>
              <w:right w:val="single" w:sz="4" w:space="0" w:color="auto"/>
            </w:tcBorders>
            <w:vAlign w:val="center"/>
          </w:tcPr>
          <w:p w:rsidR="00AC2726" w:rsidRPr="00AB6706" w:rsidRDefault="009E2896" w:rsidP="00BD50F3">
            <w:pPr>
              <w:jc w:val="center"/>
              <w:rPr>
                <w:color w:val="000000" w:themeColor="text1"/>
                <w:sz w:val="18"/>
                <w:szCs w:val="18"/>
              </w:rPr>
            </w:pPr>
            <w:r w:rsidRPr="00AB6706">
              <w:rPr>
                <w:color w:val="000000" w:themeColor="text1"/>
                <w:sz w:val="18"/>
                <w:szCs w:val="18"/>
              </w:rPr>
              <w:t>41 715</w:t>
            </w:r>
            <w:r w:rsidR="008F567A"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44225C" w:rsidRPr="00503546" w:rsidRDefault="0044225C" w:rsidP="00D829E5">
            <w:pPr>
              <w:autoSpaceDE w:val="0"/>
              <w:autoSpaceDN w:val="0"/>
              <w:adjustRightInd w:val="0"/>
              <w:ind w:right="-108"/>
              <w:jc w:val="center"/>
              <w:rPr>
                <w:color w:val="000000"/>
                <w:sz w:val="18"/>
                <w:szCs w:val="18"/>
              </w:rPr>
            </w:pPr>
            <w:r w:rsidRPr="00503546">
              <w:rPr>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4225C" w:rsidRPr="00503546" w:rsidRDefault="007332A8" w:rsidP="00FD2846">
            <w:pPr>
              <w:autoSpaceDE w:val="0"/>
              <w:autoSpaceDN w:val="0"/>
              <w:adjustRightInd w:val="0"/>
              <w:rPr>
                <w:color w:val="000000"/>
                <w:sz w:val="18"/>
                <w:szCs w:val="18"/>
              </w:rPr>
            </w:pPr>
            <w:r w:rsidRPr="00503546">
              <w:rPr>
                <w:color w:val="000000"/>
                <w:sz w:val="18"/>
                <w:szCs w:val="18"/>
              </w:rPr>
              <w:t>10.61.10.000-0000000</w:t>
            </w:r>
            <w:r w:rsidR="00F20561" w:rsidRPr="00503546">
              <w:rPr>
                <w:color w:val="000000"/>
                <w:sz w:val="18"/>
                <w:szCs w:val="18"/>
              </w:rPr>
              <w:t>3</w:t>
            </w:r>
          </w:p>
        </w:tc>
        <w:tc>
          <w:tcPr>
            <w:tcW w:w="3827" w:type="dxa"/>
            <w:tcBorders>
              <w:top w:val="single" w:sz="4" w:space="0" w:color="auto"/>
              <w:left w:val="single" w:sz="4" w:space="0" w:color="auto"/>
              <w:bottom w:val="single" w:sz="4" w:space="0" w:color="auto"/>
              <w:right w:val="single" w:sz="4" w:space="0" w:color="auto"/>
            </w:tcBorders>
          </w:tcPr>
          <w:p w:rsidR="0044225C" w:rsidRPr="00503546" w:rsidRDefault="00D6097C" w:rsidP="00112D39">
            <w:pPr>
              <w:jc w:val="both"/>
              <w:rPr>
                <w:color w:val="000000"/>
                <w:sz w:val="18"/>
                <w:szCs w:val="18"/>
              </w:rPr>
            </w:pPr>
            <w:r w:rsidRPr="00503546">
              <w:rPr>
                <w:color w:val="000000"/>
                <w:sz w:val="18"/>
                <w:szCs w:val="18"/>
              </w:rPr>
              <w:t>Рис</w:t>
            </w:r>
            <w:r w:rsidR="007332A8" w:rsidRPr="00503546">
              <w:rPr>
                <w:color w:val="000000"/>
                <w:sz w:val="18"/>
                <w:szCs w:val="18"/>
              </w:rPr>
              <w:t>.</w:t>
            </w:r>
            <w:r w:rsidR="001C3AF8" w:rsidRPr="00503546">
              <w:rPr>
                <w:color w:val="000000"/>
                <w:sz w:val="18"/>
                <w:szCs w:val="18"/>
              </w:rPr>
              <w:t xml:space="preserve"> </w:t>
            </w:r>
            <w:r w:rsidR="00112D39" w:rsidRPr="00503546">
              <w:rPr>
                <w:color w:val="000000"/>
                <w:sz w:val="18"/>
                <w:szCs w:val="18"/>
              </w:rPr>
              <w:t>Вид:</w:t>
            </w:r>
            <w:r w:rsidR="00F21736" w:rsidRPr="00503546">
              <w:rPr>
                <w:color w:val="000000"/>
              </w:rPr>
              <w:t xml:space="preserve"> </w:t>
            </w:r>
            <w:proofErr w:type="spellStart"/>
            <w:r w:rsidR="00F21736" w:rsidRPr="00503546">
              <w:rPr>
                <w:color w:val="000000"/>
                <w:sz w:val="18"/>
                <w:szCs w:val="18"/>
              </w:rPr>
              <w:t>ц</w:t>
            </w:r>
            <w:r w:rsidR="00112D39" w:rsidRPr="00503546">
              <w:rPr>
                <w:color w:val="000000"/>
                <w:sz w:val="18"/>
                <w:szCs w:val="18"/>
              </w:rPr>
              <w:t>ельнозерновой</w:t>
            </w:r>
            <w:proofErr w:type="spellEnd"/>
            <w:r w:rsidR="00112D39" w:rsidRPr="00503546">
              <w:rPr>
                <w:color w:val="000000"/>
                <w:sz w:val="18"/>
                <w:szCs w:val="18"/>
              </w:rPr>
              <w:t>. Пропаренный: нет.</w:t>
            </w:r>
          </w:p>
          <w:p w:rsidR="00112D39" w:rsidRPr="00503546" w:rsidRDefault="00112D39" w:rsidP="00112D39">
            <w:pPr>
              <w:jc w:val="both"/>
              <w:rPr>
                <w:color w:val="000000"/>
                <w:sz w:val="18"/>
                <w:szCs w:val="18"/>
              </w:rPr>
            </w:pPr>
            <w:r w:rsidRPr="00503546">
              <w:rPr>
                <w:color w:val="000000"/>
                <w:sz w:val="18"/>
                <w:szCs w:val="18"/>
              </w:rPr>
              <w:t>Сорт, не ниже</w:t>
            </w:r>
            <w:r w:rsidR="00F21736" w:rsidRPr="00503546">
              <w:rPr>
                <w:color w:val="000000"/>
                <w:sz w:val="18"/>
                <w:szCs w:val="18"/>
              </w:rPr>
              <w:t>: высший</w:t>
            </w:r>
            <w:r w:rsidR="00EB12FC" w:rsidRPr="00503546">
              <w:rPr>
                <w:color w:val="000000"/>
                <w:sz w:val="18"/>
                <w:szCs w:val="18"/>
              </w:rPr>
              <w:t>. Способ обработки:</w:t>
            </w:r>
            <w:r w:rsidR="00EB12FC" w:rsidRPr="00503546">
              <w:rPr>
                <w:color w:val="000000"/>
              </w:rPr>
              <w:t xml:space="preserve"> </w:t>
            </w:r>
            <w:r w:rsidR="00F21736" w:rsidRPr="00503546">
              <w:rPr>
                <w:color w:val="000000"/>
                <w:sz w:val="18"/>
                <w:szCs w:val="18"/>
              </w:rPr>
              <w:t>ш</w:t>
            </w:r>
            <w:r w:rsidR="00EB12FC" w:rsidRPr="00503546">
              <w:rPr>
                <w:color w:val="000000"/>
                <w:sz w:val="18"/>
                <w:szCs w:val="18"/>
              </w:rPr>
              <w:t>лифованный.</w:t>
            </w:r>
          </w:p>
        </w:tc>
        <w:tc>
          <w:tcPr>
            <w:tcW w:w="709" w:type="dxa"/>
            <w:tcBorders>
              <w:top w:val="single" w:sz="4" w:space="0" w:color="auto"/>
              <w:left w:val="single" w:sz="4" w:space="0" w:color="auto"/>
              <w:bottom w:val="single" w:sz="4" w:space="0" w:color="auto"/>
              <w:right w:val="single" w:sz="4" w:space="0" w:color="auto"/>
            </w:tcBorders>
          </w:tcPr>
          <w:p w:rsidR="0044225C" w:rsidRPr="00503546" w:rsidRDefault="0070449F" w:rsidP="00D829E5">
            <w:pPr>
              <w:autoSpaceDE w:val="0"/>
              <w:autoSpaceDN w:val="0"/>
              <w:adjustRightInd w:val="0"/>
              <w:jc w:val="center"/>
              <w:rPr>
                <w:color w:val="000000"/>
                <w:sz w:val="18"/>
                <w:szCs w:val="18"/>
              </w:rPr>
            </w:pPr>
            <w:r w:rsidRPr="00503546">
              <w:rPr>
                <w:color w:val="000000"/>
                <w:sz w:val="18"/>
                <w:szCs w:val="18"/>
              </w:rPr>
              <w:t>к</w:t>
            </w:r>
            <w:r w:rsidR="0044225C" w:rsidRPr="00503546">
              <w:rPr>
                <w:color w:val="000000"/>
                <w:sz w:val="18"/>
                <w:szCs w:val="18"/>
              </w:rPr>
              <w:t>г</w:t>
            </w:r>
          </w:p>
        </w:tc>
        <w:tc>
          <w:tcPr>
            <w:tcW w:w="1417" w:type="dxa"/>
            <w:tcBorders>
              <w:top w:val="single" w:sz="4" w:space="0" w:color="auto"/>
              <w:left w:val="single" w:sz="4" w:space="0" w:color="auto"/>
              <w:bottom w:val="single" w:sz="4" w:space="0" w:color="auto"/>
              <w:right w:val="single" w:sz="4" w:space="0" w:color="auto"/>
            </w:tcBorders>
            <w:vAlign w:val="center"/>
          </w:tcPr>
          <w:p w:rsidR="0044225C" w:rsidRPr="00503546" w:rsidRDefault="009E2896" w:rsidP="00230293">
            <w:pPr>
              <w:autoSpaceDE w:val="0"/>
              <w:autoSpaceDN w:val="0"/>
              <w:adjustRightInd w:val="0"/>
              <w:jc w:val="center"/>
              <w:rPr>
                <w:color w:val="000000"/>
                <w:sz w:val="18"/>
                <w:szCs w:val="18"/>
              </w:rPr>
            </w:pPr>
            <w:r>
              <w:rPr>
                <w:color w:val="000000"/>
                <w:sz w:val="18"/>
                <w:szCs w:val="18"/>
              </w:rPr>
              <w:t>1661</w:t>
            </w:r>
            <w:r w:rsidR="00BD50F3"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44225C" w:rsidRPr="00503546" w:rsidRDefault="00537691" w:rsidP="003D147C">
            <w:pPr>
              <w:jc w:val="center"/>
              <w:rPr>
                <w:color w:val="000000"/>
                <w:sz w:val="18"/>
                <w:szCs w:val="18"/>
              </w:rPr>
            </w:pPr>
            <w:r w:rsidRPr="00503546">
              <w:rPr>
                <w:color w:val="000000"/>
                <w:sz w:val="18"/>
                <w:szCs w:val="18"/>
              </w:rPr>
              <w:t>80,00</w:t>
            </w:r>
          </w:p>
        </w:tc>
        <w:tc>
          <w:tcPr>
            <w:tcW w:w="1559" w:type="dxa"/>
            <w:tcBorders>
              <w:top w:val="single" w:sz="4" w:space="0" w:color="auto"/>
              <w:left w:val="single" w:sz="4" w:space="0" w:color="auto"/>
              <w:bottom w:val="single" w:sz="4" w:space="0" w:color="auto"/>
              <w:right w:val="single" w:sz="4" w:space="0" w:color="auto"/>
            </w:tcBorders>
            <w:vAlign w:val="center"/>
          </w:tcPr>
          <w:p w:rsidR="0044225C" w:rsidRPr="00AB6706" w:rsidRDefault="009E2896" w:rsidP="00BD50F3">
            <w:pPr>
              <w:jc w:val="center"/>
              <w:rPr>
                <w:color w:val="000000" w:themeColor="text1"/>
                <w:sz w:val="18"/>
                <w:szCs w:val="18"/>
              </w:rPr>
            </w:pPr>
            <w:r w:rsidRPr="00AB6706">
              <w:rPr>
                <w:color w:val="000000" w:themeColor="text1"/>
                <w:sz w:val="18"/>
                <w:szCs w:val="18"/>
              </w:rPr>
              <w:t>132</w:t>
            </w:r>
            <w:r w:rsidR="008F567A" w:rsidRPr="00AB6706">
              <w:rPr>
                <w:color w:val="000000" w:themeColor="text1"/>
                <w:sz w:val="18"/>
                <w:szCs w:val="18"/>
              </w:rPr>
              <w:t xml:space="preserve"> </w:t>
            </w:r>
            <w:r w:rsidRPr="00AB6706">
              <w:rPr>
                <w:color w:val="000000" w:themeColor="text1"/>
                <w:sz w:val="18"/>
                <w:szCs w:val="18"/>
              </w:rPr>
              <w:t>8</w:t>
            </w:r>
            <w:r w:rsidR="00BD50F3" w:rsidRPr="00AB6706">
              <w:rPr>
                <w:color w:val="000000" w:themeColor="text1"/>
                <w:sz w:val="18"/>
                <w:szCs w:val="18"/>
              </w:rPr>
              <w:t>80</w:t>
            </w:r>
            <w:r w:rsidR="008F567A"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ind w:right="-108"/>
              <w:jc w:val="center"/>
              <w:rPr>
                <w:color w:val="000000"/>
                <w:sz w:val="18"/>
                <w:szCs w:val="18"/>
              </w:rPr>
            </w:pPr>
            <w:r w:rsidRPr="00503546">
              <w:rPr>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3A09DC" w:rsidRPr="00503546" w:rsidRDefault="00FD2846" w:rsidP="00FD2846">
            <w:pPr>
              <w:autoSpaceDE w:val="0"/>
              <w:autoSpaceDN w:val="0"/>
              <w:adjustRightInd w:val="0"/>
              <w:rPr>
                <w:color w:val="000000"/>
                <w:sz w:val="18"/>
                <w:szCs w:val="18"/>
              </w:rPr>
            </w:pPr>
            <w:r w:rsidRPr="00503546">
              <w:rPr>
                <w:color w:val="000000"/>
                <w:sz w:val="18"/>
                <w:szCs w:val="18"/>
              </w:rPr>
              <w:t>1</w:t>
            </w:r>
            <w:r w:rsidR="002A1A84" w:rsidRPr="00503546">
              <w:rPr>
                <w:color w:val="000000"/>
                <w:sz w:val="18"/>
                <w:szCs w:val="18"/>
              </w:rPr>
              <w:t>0.61.32.114-0000000</w:t>
            </w:r>
            <w:r w:rsidR="00F21736" w:rsidRPr="00503546">
              <w:rPr>
                <w:color w:val="000000"/>
                <w:sz w:val="18"/>
                <w:szCs w:val="18"/>
              </w:rPr>
              <w:t>4</w:t>
            </w:r>
          </w:p>
        </w:tc>
        <w:tc>
          <w:tcPr>
            <w:tcW w:w="3827" w:type="dxa"/>
            <w:tcBorders>
              <w:top w:val="single" w:sz="4" w:space="0" w:color="auto"/>
              <w:left w:val="single" w:sz="4" w:space="0" w:color="auto"/>
              <w:bottom w:val="single" w:sz="4" w:space="0" w:color="auto"/>
              <w:right w:val="single" w:sz="4" w:space="0" w:color="auto"/>
            </w:tcBorders>
          </w:tcPr>
          <w:p w:rsidR="002D027C" w:rsidRPr="00503546" w:rsidRDefault="00F703DA" w:rsidP="00EB12FC">
            <w:pPr>
              <w:jc w:val="both"/>
              <w:rPr>
                <w:color w:val="000000"/>
                <w:sz w:val="18"/>
                <w:szCs w:val="18"/>
              </w:rPr>
            </w:pPr>
            <w:r w:rsidRPr="00503546">
              <w:rPr>
                <w:color w:val="000000"/>
                <w:sz w:val="18"/>
                <w:szCs w:val="18"/>
              </w:rPr>
              <w:t>Пшено.</w:t>
            </w:r>
            <w:r w:rsidR="0044225C" w:rsidRPr="00503546">
              <w:rPr>
                <w:color w:val="000000"/>
                <w:sz w:val="18"/>
                <w:szCs w:val="18"/>
              </w:rPr>
              <w:t xml:space="preserve"> </w:t>
            </w:r>
            <w:r w:rsidR="002A1A84" w:rsidRPr="00503546">
              <w:rPr>
                <w:color w:val="000000"/>
                <w:sz w:val="18"/>
                <w:szCs w:val="18"/>
              </w:rPr>
              <w:t>Сорт</w:t>
            </w:r>
            <w:r w:rsidR="00F21736" w:rsidRPr="00503546">
              <w:rPr>
                <w:color w:val="000000"/>
                <w:sz w:val="18"/>
                <w:szCs w:val="18"/>
              </w:rPr>
              <w:t>: высший</w:t>
            </w:r>
            <w:r w:rsidR="002A1A84" w:rsidRPr="00503546">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2D027C" w:rsidRPr="00503546" w:rsidRDefault="009E2896" w:rsidP="00230293">
            <w:pPr>
              <w:autoSpaceDE w:val="0"/>
              <w:autoSpaceDN w:val="0"/>
              <w:adjustRightInd w:val="0"/>
              <w:jc w:val="center"/>
              <w:rPr>
                <w:color w:val="000000"/>
                <w:sz w:val="18"/>
                <w:szCs w:val="18"/>
              </w:rPr>
            </w:pPr>
            <w:r>
              <w:rPr>
                <w:color w:val="000000"/>
                <w:sz w:val="18"/>
                <w:szCs w:val="18"/>
              </w:rPr>
              <w:t>277</w:t>
            </w:r>
            <w:r w:rsidR="00BD50F3"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2D027C" w:rsidRPr="00503546" w:rsidRDefault="00537691" w:rsidP="008C3CA5">
            <w:pPr>
              <w:jc w:val="center"/>
              <w:rPr>
                <w:color w:val="000000"/>
                <w:sz w:val="18"/>
                <w:szCs w:val="18"/>
              </w:rPr>
            </w:pPr>
            <w:r w:rsidRPr="00503546">
              <w:rPr>
                <w:color w:val="000000"/>
                <w:sz w:val="18"/>
                <w:szCs w:val="18"/>
              </w:rPr>
              <w:t>51,00</w:t>
            </w:r>
          </w:p>
        </w:tc>
        <w:tc>
          <w:tcPr>
            <w:tcW w:w="1559" w:type="dxa"/>
            <w:tcBorders>
              <w:top w:val="single" w:sz="4" w:space="0" w:color="auto"/>
              <w:left w:val="single" w:sz="4" w:space="0" w:color="auto"/>
              <w:bottom w:val="single" w:sz="4" w:space="0" w:color="auto"/>
              <w:right w:val="single" w:sz="4" w:space="0" w:color="auto"/>
            </w:tcBorders>
            <w:vAlign w:val="center"/>
          </w:tcPr>
          <w:p w:rsidR="002D027C" w:rsidRPr="00AB6706" w:rsidRDefault="009E2896" w:rsidP="009E2896">
            <w:pPr>
              <w:jc w:val="center"/>
              <w:rPr>
                <w:color w:val="000000" w:themeColor="text1"/>
                <w:sz w:val="18"/>
                <w:szCs w:val="18"/>
              </w:rPr>
            </w:pPr>
            <w:r w:rsidRPr="00AB6706">
              <w:rPr>
                <w:color w:val="000000" w:themeColor="text1"/>
                <w:sz w:val="18"/>
                <w:szCs w:val="18"/>
              </w:rPr>
              <w:t>14 127</w:t>
            </w:r>
            <w:r w:rsidR="004C6537"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ind w:right="-108"/>
              <w:jc w:val="center"/>
              <w:rPr>
                <w:color w:val="000000"/>
                <w:sz w:val="18"/>
                <w:szCs w:val="18"/>
              </w:rPr>
            </w:pPr>
            <w:r w:rsidRPr="00503546">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A09DC" w:rsidRPr="00503546" w:rsidRDefault="002A1A84" w:rsidP="00D829E5">
            <w:pPr>
              <w:autoSpaceDE w:val="0"/>
              <w:autoSpaceDN w:val="0"/>
              <w:adjustRightInd w:val="0"/>
              <w:jc w:val="center"/>
              <w:rPr>
                <w:color w:val="000000"/>
                <w:sz w:val="18"/>
                <w:szCs w:val="18"/>
              </w:rPr>
            </w:pPr>
            <w:r w:rsidRPr="00503546">
              <w:rPr>
                <w:color w:val="000000"/>
                <w:sz w:val="18"/>
                <w:szCs w:val="18"/>
              </w:rPr>
              <w:t>10.61.31.111-00000003</w:t>
            </w:r>
          </w:p>
        </w:tc>
        <w:tc>
          <w:tcPr>
            <w:tcW w:w="3827" w:type="dxa"/>
            <w:tcBorders>
              <w:top w:val="single" w:sz="4" w:space="0" w:color="auto"/>
              <w:left w:val="single" w:sz="4" w:space="0" w:color="auto"/>
              <w:bottom w:val="single" w:sz="4" w:space="0" w:color="auto"/>
              <w:right w:val="single" w:sz="4" w:space="0" w:color="auto"/>
            </w:tcBorders>
          </w:tcPr>
          <w:p w:rsidR="002D027C" w:rsidRPr="00503546" w:rsidRDefault="00F21736" w:rsidP="002A1A84">
            <w:pPr>
              <w:jc w:val="both"/>
              <w:rPr>
                <w:color w:val="000000"/>
                <w:sz w:val="18"/>
                <w:szCs w:val="18"/>
              </w:rPr>
            </w:pPr>
            <w:r w:rsidRPr="00503546">
              <w:rPr>
                <w:color w:val="000000"/>
                <w:sz w:val="18"/>
                <w:szCs w:val="18"/>
              </w:rPr>
              <w:t xml:space="preserve">Крупа манная. </w:t>
            </w:r>
            <w:r w:rsidR="002A1A84" w:rsidRPr="00503546">
              <w:rPr>
                <w:color w:val="000000"/>
                <w:sz w:val="18"/>
                <w:szCs w:val="18"/>
              </w:rPr>
              <w:t>Марка крупы: МТ.</w:t>
            </w:r>
          </w:p>
        </w:tc>
        <w:tc>
          <w:tcPr>
            <w:tcW w:w="709"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2D027C" w:rsidRPr="00503546" w:rsidRDefault="009E2896" w:rsidP="00230293">
            <w:pPr>
              <w:autoSpaceDE w:val="0"/>
              <w:autoSpaceDN w:val="0"/>
              <w:adjustRightInd w:val="0"/>
              <w:jc w:val="center"/>
              <w:rPr>
                <w:color w:val="000000"/>
                <w:sz w:val="18"/>
                <w:szCs w:val="18"/>
              </w:rPr>
            </w:pPr>
            <w:r>
              <w:rPr>
                <w:color w:val="000000"/>
                <w:sz w:val="18"/>
                <w:szCs w:val="18"/>
              </w:rPr>
              <w:t>216</w:t>
            </w:r>
            <w:r w:rsidR="00B023FA"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2D027C" w:rsidRPr="00503546" w:rsidRDefault="00537691" w:rsidP="009E2896">
            <w:pPr>
              <w:jc w:val="center"/>
              <w:rPr>
                <w:color w:val="000000"/>
                <w:sz w:val="18"/>
                <w:szCs w:val="18"/>
              </w:rPr>
            </w:pPr>
            <w:r w:rsidRPr="00503546">
              <w:rPr>
                <w:color w:val="000000"/>
                <w:sz w:val="18"/>
                <w:szCs w:val="18"/>
              </w:rPr>
              <w:t>38,00</w:t>
            </w:r>
          </w:p>
        </w:tc>
        <w:tc>
          <w:tcPr>
            <w:tcW w:w="1559" w:type="dxa"/>
            <w:tcBorders>
              <w:top w:val="single" w:sz="4" w:space="0" w:color="auto"/>
              <w:left w:val="single" w:sz="4" w:space="0" w:color="auto"/>
              <w:bottom w:val="single" w:sz="4" w:space="0" w:color="auto"/>
              <w:right w:val="single" w:sz="4" w:space="0" w:color="auto"/>
            </w:tcBorders>
            <w:vAlign w:val="center"/>
          </w:tcPr>
          <w:p w:rsidR="002D027C" w:rsidRPr="00AB6706" w:rsidRDefault="009E2896" w:rsidP="00B023FA">
            <w:pPr>
              <w:jc w:val="center"/>
              <w:rPr>
                <w:color w:val="000000" w:themeColor="text1"/>
                <w:sz w:val="18"/>
                <w:szCs w:val="18"/>
              </w:rPr>
            </w:pPr>
            <w:r w:rsidRPr="00AB6706">
              <w:rPr>
                <w:color w:val="000000" w:themeColor="text1"/>
                <w:sz w:val="18"/>
                <w:szCs w:val="18"/>
              </w:rPr>
              <w:t>8 208</w:t>
            </w:r>
            <w:r w:rsidR="004C6537"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ind w:right="-108"/>
              <w:jc w:val="center"/>
              <w:rPr>
                <w:color w:val="000000"/>
                <w:sz w:val="18"/>
                <w:szCs w:val="18"/>
              </w:rPr>
            </w:pPr>
            <w:r w:rsidRPr="00503546">
              <w:rPr>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3A09DC" w:rsidRPr="00503546" w:rsidRDefault="00C80BE2" w:rsidP="00FD2846">
            <w:pPr>
              <w:autoSpaceDE w:val="0"/>
              <w:autoSpaceDN w:val="0"/>
              <w:adjustRightInd w:val="0"/>
              <w:rPr>
                <w:color w:val="000000"/>
                <w:sz w:val="18"/>
                <w:szCs w:val="18"/>
              </w:rPr>
            </w:pPr>
            <w:r w:rsidRPr="00503546">
              <w:rPr>
                <w:color w:val="000000"/>
                <w:sz w:val="18"/>
                <w:szCs w:val="18"/>
              </w:rPr>
              <w:t>10.61.31.110-00000005</w:t>
            </w:r>
          </w:p>
        </w:tc>
        <w:tc>
          <w:tcPr>
            <w:tcW w:w="3827" w:type="dxa"/>
            <w:tcBorders>
              <w:top w:val="single" w:sz="4" w:space="0" w:color="auto"/>
              <w:left w:val="single" w:sz="4" w:space="0" w:color="auto"/>
              <w:bottom w:val="single" w:sz="4" w:space="0" w:color="auto"/>
              <w:right w:val="single" w:sz="4" w:space="0" w:color="auto"/>
            </w:tcBorders>
          </w:tcPr>
          <w:p w:rsidR="002D027C" w:rsidRPr="00503546" w:rsidRDefault="00C80BE2" w:rsidP="00D829E5">
            <w:pPr>
              <w:jc w:val="both"/>
              <w:rPr>
                <w:color w:val="000000"/>
                <w:sz w:val="18"/>
                <w:szCs w:val="18"/>
              </w:rPr>
            </w:pPr>
            <w:r w:rsidRPr="00503546">
              <w:rPr>
                <w:color w:val="000000"/>
                <w:sz w:val="18"/>
                <w:szCs w:val="18"/>
              </w:rPr>
              <w:t>Крупа пшеничная. Вид крупы</w:t>
            </w:r>
            <w:r w:rsidR="00944304" w:rsidRPr="00503546">
              <w:rPr>
                <w:color w:val="000000"/>
                <w:sz w:val="18"/>
                <w:szCs w:val="18"/>
              </w:rPr>
              <w:t>: п</w:t>
            </w:r>
            <w:r w:rsidRPr="00503546">
              <w:rPr>
                <w:color w:val="000000"/>
                <w:sz w:val="18"/>
                <w:szCs w:val="18"/>
              </w:rPr>
              <w:t>олтавская.</w:t>
            </w:r>
            <w:r w:rsidRPr="00503546">
              <w:rPr>
                <w:color w:val="000000"/>
              </w:rPr>
              <w:t xml:space="preserve"> </w:t>
            </w:r>
            <w:r w:rsidRPr="00503546">
              <w:rPr>
                <w:color w:val="000000"/>
                <w:sz w:val="18"/>
                <w:szCs w:val="18"/>
              </w:rPr>
              <w:t xml:space="preserve">Номер крупы: </w:t>
            </w:r>
            <w:r w:rsidR="00944304" w:rsidRPr="00503546">
              <w:rPr>
                <w:color w:val="000000"/>
                <w:sz w:val="18"/>
                <w:szCs w:val="18"/>
              </w:rPr>
              <w:t>к</w:t>
            </w:r>
            <w:r w:rsidR="00B92C3B" w:rsidRPr="00503546">
              <w:rPr>
                <w:color w:val="000000"/>
                <w:sz w:val="18"/>
                <w:szCs w:val="18"/>
              </w:rPr>
              <w:t>рупная №</w:t>
            </w:r>
            <w:r w:rsidR="000656DE" w:rsidRPr="00503546">
              <w:rPr>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2D027C" w:rsidRPr="00503546" w:rsidRDefault="009E2896" w:rsidP="00230293">
            <w:pPr>
              <w:autoSpaceDE w:val="0"/>
              <w:autoSpaceDN w:val="0"/>
              <w:adjustRightInd w:val="0"/>
              <w:jc w:val="center"/>
              <w:rPr>
                <w:color w:val="000000"/>
                <w:sz w:val="18"/>
                <w:szCs w:val="18"/>
              </w:rPr>
            </w:pPr>
            <w:r>
              <w:rPr>
                <w:color w:val="000000"/>
                <w:sz w:val="18"/>
                <w:szCs w:val="18"/>
              </w:rPr>
              <w:t>164</w:t>
            </w:r>
            <w:r w:rsidR="00B023FA"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2D027C" w:rsidRPr="00503546" w:rsidRDefault="008F567A">
            <w:pPr>
              <w:jc w:val="center"/>
              <w:rPr>
                <w:color w:val="000000"/>
                <w:sz w:val="18"/>
                <w:szCs w:val="18"/>
              </w:rPr>
            </w:pPr>
            <w:r w:rsidRPr="00503546">
              <w:rPr>
                <w:color w:val="000000"/>
                <w:sz w:val="18"/>
                <w:szCs w:val="18"/>
              </w:rPr>
              <w:t>33,00</w:t>
            </w:r>
          </w:p>
        </w:tc>
        <w:tc>
          <w:tcPr>
            <w:tcW w:w="1559" w:type="dxa"/>
            <w:tcBorders>
              <w:top w:val="single" w:sz="4" w:space="0" w:color="auto"/>
              <w:left w:val="single" w:sz="4" w:space="0" w:color="auto"/>
              <w:bottom w:val="single" w:sz="4" w:space="0" w:color="auto"/>
              <w:right w:val="single" w:sz="4" w:space="0" w:color="auto"/>
            </w:tcBorders>
            <w:vAlign w:val="center"/>
          </w:tcPr>
          <w:p w:rsidR="002D027C" w:rsidRPr="00AB6706" w:rsidRDefault="009E2896" w:rsidP="009E2896">
            <w:pPr>
              <w:jc w:val="center"/>
              <w:rPr>
                <w:color w:val="000000" w:themeColor="text1"/>
                <w:sz w:val="18"/>
                <w:szCs w:val="18"/>
              </w:rPr>
            </w:pPr>
            <w:r w:rsidRPr="00AB6706">
              <w:rPr>
                <w:color w:val="000000" w:themeColor="text1"/>
                <w:sz w:val="18"/>
                <w:szCs w:val="18"/>
              </w:rPr>
              <w:t>5 412</w:t>
            </w:r>
            <w:r w:rsidR="004C6537"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ind w:right="-108"/>
              <w:jc w:val="center"/>
              <w:rPr>
                <w:color w:val="000000"/>
                <w:sz w:val="18"/>
                <w:szCs w:val="18"/>
              </w:rPr>
            </w:pPr>
            <w:r w:rsidRPr="00503546">
              <w:rPr>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3A09DC" w:rsidRPr="00503546" w:rsidRDefault="00A0783A" w:rsidP="00D829E5">
            <w:pPr>
              <w:autoSpaceDE w:val="0"/>
              <w:autoSpaceDN w:val="0"/>
              <w:adjustRightInd w:val="0"/>
              <w:jc w:val="center"/>
              <w:rPr>
                <w:color w:val="000000"/>
                <w:sz w:val="18"/>
                <w:szCs w:val="18"/>
              </w:rPr>
            </w:pPr>
            <w:r w:rsidRPr="00503546">
              <w:rPr>
                <w:color w:val="000000"/>
                <w:sz w:val="18"/>
                <w:szCs w:val="18"/>
              </w:rPr>
              <w:t>10.61.32.116-00000005</w:t>
            </w:r>
          </w:p>
        </w:tc>
        <w:tc>
          <w:tcPr>
            <w:tcW w:w="3827" w:type="dxa"/>
            <w:tcBorders>
              <w:top w:val="single" w:sz="4" w:space="0" w:color="auto"/>
              <w:left w:val="single" w:sz="4" w:space="0" w:color="auto"/>
              <w:bottom w:val="single" w:sz="4" w:space="0" w:color="auto"/>
              <w:right w:val="single" w:sz="4" w:space="0" w:color="auto"/>
            </w:tcBorders>
          </w:tcPr>
          <w:p w:rsidR="002D027C" w:rsidRPr="00503546" w:rsidRDefault="00004213" w:rsidP="000E053F">
            <w:pPr>
              <w:jc w:val="both"/>
              <w:rPr>
                <w:color w:val="000000"/>
                <w:sz w:val="18"/>
                <w:szCs w:val="18"/>
              </w:rPr>
            </w:pPr>
            <w:r w:rsidRPr="00503546">
              <w:rPr>
                <w:color w:val="000000"/>
                <w:sz w:val="18"/>
                <w:szCs w:val="18"/>
              </w:rPr>
              <w:t xml:space="preserve">Крупа перловая. </w:t>
            </w:r>
            <w:r w:rsidRPr="00503546">
              <w:rPr>
                <w:color w:val="000000"/>
                <w:sz w:val="18"/>
                <w:szCs w:val="18"/>
              </w:rPr>
              <w:tab/>
            </w:r>
            <w:r w:rsidR="00A0783A" w:rsidRPr="00503546">
              <w:rPr>
                <w:color w:val="000000"/>
                <w:sz w:val="18"/>
                <w:szCs w:val="18"/>
              </w:rPr>
              <w:t>Номер крупы: №1.</w:t>
            </w:r>
          </w:p>
        </w:tc>
        <w:tc>
          <w:tcPr>
            <w:tcW w:w="709"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2D027C" w:rsidRPr="00503546" w:rsidRDefault="00B85877" w:rsidP="00806B31">
            <w:pPr>
              <w:autoSpaceDE w:val="0"/>
              <w:autoSpaceDN w:val="0"/>
              <w:adjustRightInd w:val="0"/>
              <w:jc w:val="center"/>
              <w:rPr>
                <w:color w:val="000000"/>
                <w:sz w:val="18"/>
                <w:szCs w:val="18"/>
              </w:rPr>
            </w:pPr>
            <w:r>
              <w:rPr>
                <w:color w:val="000000"/>
                <w:sz w:val="18"/>
                <w:szCs w:val="18"/>
              </w:rPr>
              <w:t>54</w:t>
            </w:r>
            <w:r w:rsidR="00B023FA"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2D027C" w:rsidRPr="00503546" w:rsidRDefault="008F567A">
            <w:pPr>
              <w:jc w:val="center"/>
              <w:rPr>
                <w:color w:val="000000"/>
                <w:sz w:val="18"/>
                <w:szCs w:val="18"/>
              </w:rPr>
            </w:pPr>
            <w:r w:rsidRPr="00503546">
              <w:rPr>
                <w:color w:val="000000"/>
                <w:sz w:val="18"/>
                <w:szCs w:val="18"/>
              </w:rPr>
              <w:t>40,00</w:t>
            </w:r>
          </w:p>
        </w:tc>
        <w:tc>
          <w:tcPr>
            <w:tcW w:w="1559" w:type="dxa"/>
            <w:tcBorders>
              <w:top w:val="single" w:sz="4" w:space="0" w:color="auto"/>
              <w:left w:val="single" w:sz="4" w:space="0" w:color="auto"/>
              <w:bottom w:val="single" w:sz="4" w:space="0" w:color="auto"/>
              <w:right w:val="single" w:sz="4" w:space="0" w:color="auto"/>
            </w:tcBorders>
            <w:vAlign w:val="center"/>
          </w:tcPr>
          <w:p w:rsidR="002D027C" w:rsidRPr="00AB6706" w:rsidRDefault="008F567A" w:rsidP="00B85877">
            <w:pPr>
              <w:jc w:val="center"/>
              <w:rPr>
                <w:color w:val="000000" w:themeColor="text1"/>
                <w:sz w:val="18"/>
                <w:szCs w:val="18"/>
              </w:rPr>
            </w:pPr>
            <w:r w:rsidRPr="00AB6706">
              <w:rPr>
                <w:color w:val="000000" w:themeColor="text1"/>
                <w:sz w:val="18"/>
                <w:szCs w:val="18"/>
              </w:rPr>
              <w:t>2</w:t>
            </w:r>
            <w:r w:rsidR="00B023FA" w:rsidRPr="00AB6706">
              <w:rPr>
                <w:color w:val="000000" w:themeColor="text1"/>
                <w:sz w:val="18"/>
                <w:szCs w:val="18"/>
              </w:rPr>
              <w:t xml:space="preserve"> </w:t>
            </w:r>
            <w:r w:rsidR="00B85877" w:rsidRPr="00AB6706">
              <w:rPr>
                <w:color w:val="000000" w:themeColor="text1"/>
                <w:sz w:val="18"/>
                <w:szCs w:val="18"/>
              </w:rPr>
              <w:t>160</w:t>
            </w:r>
            <w:r w:rsidRPr="00AB6706">
              <w:rPr>
                <w:color w:val="000000" w:themeColor="text1"/>
                <w:sz w:val="18"/>
                <w:szCs w:val="18"/>
              </w:rPr>
              <w:t>,00</w:t>
            </w: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ind w:right="-108"/>
              <w:rPr>
                <w:color w:val="000000"/>
                <w:sz w:val="18"/>
                <w:szCs w:val="18"/>
              </w:rPr>
            </w:pPr>
            <w:r w:rsidRPr="00503546">
              <w:rPr>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3A09DC" w:rsidRPr="00503546" w:rsidRDefault="00FD2846" w:rsidP="00D829E5">
            <w:pPr>
              <w:autoSpaceDE w:val="0"/>
              <w:autoSpaceDN w:val="0"/>
              <w:adjustRightInd w:val="0"/>
              <w:rPr>
                <w:color w:val="000000"/>
                <w:sz w:val="18"/>
                <w:szCs w:val="18"/>
              </w:rPr>
            </w:pPr>
            <w:r w:rsidRPr="00503546">
              <w:rPr>
                <w:color w:val="000000"/>
                <w:sz w:val="18"/>
                <w:szCs w:val="18"/>
              </w:rPr>
              <w:t>1</w:t>
            </w:r>
            <w:r w:rsidR="00A0783A" w:rsidRPr="00503546">
              <w:rPr>
                <w:color w:val="000000"/>
                <w:sz w:val="18"/>
                <w:szCs w:val="18"/>
              </w:rPr>
              <w:t>0.61.33.111-00000003</w:t>
            </w:r>
          </w:p>
        </w:tc>
        <w:tc>
          <w:tcPr>
            <w:tcW w:w="3827" w:type="dxa"/>
            <w:tcBorders>
              <w:top w:val="single" w:sz="4" w:space="0" w:color="auto"/>
              <w:left w:val="single" w:sz="4" w:space="0" w:color="auto"/>
              <w:bottom w:val="single" w:sz="4" w:space="0" w:color="auto"/>
              <w:right w:val="single" w:sz="4" w:space="0" w:color="auto"/>
            </w:tcBorders>
          </w:tcPr>
          <w:p w:rsidR="002D027C" w:rsidRPr="00503546" w:rsidRDefault="00A0783A" w:rsidP="00D829E5">
            <w:pPr>
              <w:autoSpaceDE w:val="0"/>
              <w:autoSpaceDN w:val="0"/>
              <w:adjustRightInd w:val="0"/>
              <w:jc w:val="both"/>
              <w:rPr>
                <w:color w:val="000000"/>
                <w:sz w:val="18"/>
                <w:szCs w:val="18"/>
              </w:rPr>
            </w:pPr>
            <w:r w:rsidRPr="00503546">
              <w:rPr>
                <w:color w:val="000000"/>
                <w:sz w:val="18"/>
                <w:szCs w:val="18"/>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tcPr>
          <w:p w:rsidR="002D027C" w:rsidRPr="00503546" w:rsidRDefault="002D027C"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2D027C" w:rsidRPr="00503546" w:rsidRDefault="00B85877" w:rsidP="00230293">
            <w:pPr>
              <w:autoSpaceDE w:val="0"/>
              <w:autoSpaceDN w:val="0"/>
              <w:adjustRightInd w:val="0"/>
              <w:jc w:val="center"/>
              <w:rPr>
                <w:color w:val="000000"/>
                <w:sz w:val="18"/>
                <w:szCs w:val="18"/>
              </w:rPr>
            </w:pPr>
            <w:r>
              <w:rPr>
                <w:color w:val="000000"/>
                <w:sz w:val="18"/>
                <w:szCs w:val="18"/>
              </w:rPr>
              <w:t>147</w:t>
            </w:r>
            <w:r w:rsidR="00B023FA" w:rsidRPr="00503546">
              <w:rPr>
                <w:color w:val="000000"/>
                <w:sz w:val="18"/>
                <w:szCs w:val="18"/>
              </w:rPr>
              <w:t>,</w:t>
            </w: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2D027C" w:rsidRPr="00503546" w:rsidRDefault="008F567A" w:rsidP="003A09DC">
            <w:pPr>
              <w:jc w:val="center"/>
              <w:rPr>
                <w:color w:val="000000"/>
                <w:sz w:val="18"/>
                <w:szCs w:val="18"/>
              </w:rPr>
            </w:pPr>
            <w:r w:rsidRPr="00503546">
              <w:rPr>
                <w:color w:val="000000"/>
                <w:sz w:val="18"/>
                <w:szCs w:val="18"/>
              </w:rPr>
              <w:t>41,00</w:t>
            </w:r>
          </w:p>
        </w:tc>
        <w:tc>
          <w:tcPr>
            <w:tcW w:w="1559" w:type="dxa"/>
            <w:tcBorders>
              <w:top w:val="single" w:sz="4" w:space="0" w:color="auto"/>
              <w:left w:val="single" w:sz="4" w:space="0" w:color="auto"/>
              <w:bottom w:val="single" w:sz="4" w:space="0" w:color="auto"/>
              <w:right w:val="single" w:sz="4" w:space="0" w:color="auto"/>
            </w:tcBorders>
            <w:vAlign w:val="center"/>
          </w:tcPr>
          <w:p w:rsidR="002D027C" w:rsidRPr="00AB6706" w:rsidRDefault="00B85877">
            <w:pPr>
              <w:jc w:val="center"/>
              <w:rPr>
                <w:color w:val="000000" w:themeColor="text1"/>
                <w:sz w:val="18"/>
                <w:szCs w:val="18"/>
              </w:rPr>
            </w:pPr>
            <w:r w:rsidRPr="00AB6706">
              <w:rPr>
                <w:color w:val="000000" w:themeColor="text1"/>
                <w:sz w:val="18"/>
                <w:szCs w:val="18"/>
              </w:rPr>
              <w:t>6 027</w:t>
            </w:r>
            <w:r w:rsidR="008F567A" w:rsidRPr="00AB6706">
              <w:rPr>
                <w:color w:val="000000" w:themeColor="text1"/>
                <w:sz w:val="18"/>
                <w:szCs w:val="18"/>
              </w:rPr>
              <w:t>,00</w:t>
            </w:r>
          </w:p>
        </w:tc>
      </w:tr>
      <w:tr w:rsidR="00AB6706" w:rsidRPr="00AB6706" w:rsidTr="00AB6706">
        <w:tc>
          <w:tcPr>
            <w:tcW w:w="567" w:type="dxa"/>
            <w:tcBorders>
              <w:left w:val="single" w:sz="4" w:space="0" w:color="auto"/>
              <w:bottom w:val="single" w:sz="4" w:space="0" w:color="auto"/>
              <w:right w:val="single" w:sz="4" w:space="0" w:color="auto"/>
            </w:tcBorders>
          </w:tcPr>
          <w:p w:rsidR="00750200" w:rsidRPr="00503546" w:rsidRDefault="007B1B8E" w:rsidP="00D829E5">
            <w:pPr>
              <w:autoSpaceDE w:val="0"/>
              <w:autoSpaceDN w:val="0"/>
              <w:adjustRightInd w:val="0"/>
              <w:ind w:right="-108"/>
              <w:rPr>
                <w:color w:val="000000"/>
                <w:sz w:val="18"/>
                <w:szCs w:val="18"/>
              </w:rPr>
            </w:pPr>
            <w:r w:rsidRPr="00503546">
              <w:rPr>
                <w:color w:val="000000"/>
                <w:sz w:val="18"/>
                <w:szCs w:val="18"/>
              </w:rPr>
              <w:t>8</w:t>
            </w:r>
          </w:p>
        </w:tc>
        <w:tc>
          <w:tcPr>
            <w:tcW w:w="1276" w:type="dxa"/>
            <w:tcBorders>
              <w:left w:val="single" w:sz="4" w:space="0" w:color="auto"/>
              <w:bottom w:val="single" w:sz="4" w:space="0" w:color="auto"/>
              <w:right w:val="single" w:sz="4" w:space="0" w:color="auto"/>
            </w:tcBorders>
          </w:tcPr>
          <w:p w:rsidR="00750200" w:rsidRPr="00503546" w:rsidRDefault="00B13B11" w:rsidP="00B401DD">
            <w:pPr>
              <w:autoSpaceDE w:val="0"/>
              <w:autoSpaceDN w:val="0"/>
              <w:adjustRightInd w:val="0"/>
              <w:rPr>
                <w:color w:val="000000"/>
                <w:sz w:val="18"/>
                <w:szCs w:val="18"/>
              </w:rPr>
            </w:pPr>
            <w:r w:rsidRPr="00503546">
              <w:rPr>
                <w:color w:val="000000"/>
                <w:sz w:val="18"/>
                <w:szCs w:val="18"/>
              </w:rPr>
              <w:t>10.61.32.117-00000001</w:t>
            </w:r>
          </w:p>
        </w:tc>
        <w:tc>
          <w:tcPr>
            <w:tcW w:w="3827" w:type="dxa"/>
            <w:tcBorders>
              <w:left w:val="single" w:sz="4" w:space="0" w:color="auto"/>
              <w:bottom w:val="single" w:sz="4" w:space="0" w:color="auto"/>
              <w:right w:val="single" w:sz="4" w:space="0" w:color="auto"/>
            </w:tcBorders>
          </w:tcPr>
          <w:p w:rsidR="00750200" w:rsidRPr="00503546" w:rsidRDefault="00750200" w:rsidP="00B13B11">
            <w:pPr>
              <w:autoSpaceDE w:val="0"/>
              <w:autoSpaceDN w:val="0"/>
              <w:adjustRightInd w:val="0"/>
              <w:jc w:val="both"/>
              <w:rPr>
                <w:color w:val="000000"/>
                <w:sz w:val="18"/>
                <w:szCs w:val="18"/>
              </w:rPr>
            </w:pPr>
            <w:r w:rsidRPr="00503546">
              <w:rPr>
                <w:color w:val="000000"/>
                <w:sz w:val="18"/>
                <w:szCs w:val="18"/>
              </w:rPr>
              <w:t>Крупа кукурузная.</w:t>
            </w:r>
            <w:r w:rsidRPr="00503546">
              <w:rPr>
                <w:color w:val="000000"/>
                <w:sz w:val="18"/>
                <w:szCs w:val="18"/>
              </w:rPr>
              <w:tab/>
            </w:r>
            <w:r w:rsidR="00B13B11" w:rsidRPr="00503546">
              <w:rPr>
                <w:color w:val="000000"/>
                <w:sz w:val="18"/>
                <w:szCs w:val="18"/>
              </w:rPr>
              <w:t>Вид: мелкая.</w:t>
            </w:r>
          </w:p>
        </w:tc>
        <w:tc>
          <w:tcPr>
            <w:tcW w:w="709" w:type="dxa"/>
            <w:tcBorders>
              <w:left w:val="single" w:sz="4" w:space="0" w:color="auto"/>
              <w:bottom w:val="single" w:sz="4" w:space="0" w:color="auto"/>
              <w:right w:val="single" w:sz="4" w:space="0" w:color="auto"/>
            </w:tcBorders>
          </w:tcPr>
          <w:p w:rsidR="00750200" w:rsidRPr="00503546" w:rsidRDefault="003F3AA6" w:rsidP="00D829E5">
            <w:pPr>
              <w:autoSpaceDE w:val="0"/>
              <w:autoSpaceDN w:val="0"/>
              <w:adjustRightInd w:val="0"/>
              <w:jc w:val="center"/>
              <w:rPr>
                <w:color w:val="000000"/>
                <w:sz w:val="18"/>
                <w:szCs w:val="18"/>
              </w:rPr>
            </w:pPr>
            <w:r w:rsidRPr="00503546">
              <w:rPr>
                <w:color w:val="000000"/>
                <w:sz w:val="18"/>
                <w:szCs w:val="18"/>
              </w:rPr>
              <w:t>к</w:t>
            </w:r>
            <w:r w:rsidR="007B1B8E" w:rsidRPr="00503546">
              <w:rPr>
                <w:color w:val="000000"/>
                <w:sz w:val="18"/>
                <w:szCs w:val="18"/>
              </w:rPr>
              <w:t>г</w:t>
            </w:r>
          </w:p>
        </w:tc>
        <w:tc>
          <w:tcPr>
            <w:tcW w:w="1417" w:type="dxa"/>
            <w:tcBorders>
              <w:left w:val="single" w:sz="4" w:space="0" w:color="auto"/>
              <w:bottom w:val="single" w:sz="4" w:space="0" w:color="auto"/>
              <w:right w:val="single" w:sz="4" w:space="0" w:color="auto"/>
            </w:tcBorders>
            <w:vAlign w:val="center"/>
          </w:tcPr>
          <w:p w:rsidR="00750200" w:rsidRPr="00503546" w:rsidRDefault="00B85877" w:rsidP="00230293">
            <w:pPr>
              <w:autoSpaceDE w:val="0"/>
              <w:autoSpaceDN w:val="0"/>
              <w:adjustRightInd w:val="0"/>
              <w:jc w:val="center"/>
              <w:rPr>
                <w:color w:val="000000"/>
                <w:sz w:val="18"/>
                <w:szCs w:val="18"/>
              </w:rPr>
            </w:pPr>
            <w:r>
              <w:rPr>
                <w:color w:val="000000"/>
                <w:sz w:val="18"/>
                <w:szCs w:val="18"/>
              </w:rPr>
              <w:t>35</w:t>
            </w:r>
            <w:r w:rsidR="003F3AA6"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171FAA" w:rsidRPr="00503546" w:rsidRDefault="004C6537" w:rsidP="00230293">
            <w:pPr>
              <w:jc w:val="center"/>
              <w:rPr>
                <w:color w:val="000000"/>
                <w:sz w:val="18"/>
                <w:szCs w:val="18"/>
              </w:rPr>
            </w:pPr>
            <w:r w:rsidRPr="00503546">
              <w:rPr>
                <w:color w:val="000000"/>
                <w:sz w:val="18"/>
                <w:szCs w:val="18"/>
              </w:rPr>
              <w:t>51,00</w:t>
            </w:r>
          </w:p>
        </w:tc>
        <w:tc>
          <w:tcPr>
            <w:tcW w:w="1559" w:type="dxa"/>
            <w:tcBorders>
              <w:top w:val="single" w:sz="4" w:space="0" w:color="auto"/>
              <w:left w:val="single" w:sz="4" w:space="0" w:color="auto"/>
              <w:bottom w:val="single" w:sz="4" w:space="0" w:color="auto"/>
              <w:right w:val="single" w:sz="4" w:space="0" w:color="auto"/>
            </w:tcBorders>
            <w:vAlign w:val="center"/>
          </w:tcPr>
          <w:p w:rsidR="00750200" w:rsidRPr="00AB6706" w:rsidRDefault="00B85877" w:rsidP="00B85877">
            <w:pPr>
              <w:jc w:val="center"/>
              <w:rPr>
                <w:color w:val="000000" w:themeColor="text1"/>
                <w:sz w:val="18"/>
                <w:szCs w:val="18"/>
              </w:rPr>
            </w:pPr>
            <w:r w:rsidRPr="00AB6706">
              <w:rPr>
                <w:color w:val="000000" w:themeColor="text1"/>
                <w:sz w:val="18"/>
                <w:szCs w:val="18"/>
              </w:rPr>
              <w:t>1 785</w:t>
            </w:r>
            <w:r w:rsidR="004C6537" w:rsidRPr="00AB6706">
              <w:rPr>
                <w:color w:val="000000" w:themeColor="text1"/>
                <w:sz w:val="18"/>
                <w:szCs w:val="18"/>
              </w:rPr>
              <w:t>,00</w:t>
            </w:r>
          </w:p>
        </w:tc>
      </w:tr>
      <w:tr w:rsidR="00AB6706" w:rsidRPr="00AB6706" w:rsidTr="00AB6706">
        <w:tc>
          <w:tcPr>
            <w:tcW w:w="567"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ind w:right="-108"/>
              <w:rPr>
                <w:color w:val="000000"/>
                <w:sz w:val="18"/>
                <w:szCs w:val="18"/>
              </w:rPr>
            </w:pPr>
            <w:r w:rsidRPr="00503546">
              <w:rPr>
                <w:color w:val="000000"/>
                <w:sz w:val="18"/>
                <w:szCs w:val="18"/>
              </w:rPr>
              <w:t>9</w:t>
            </w:r>
          </w:p>
        </w:tc>
        <w:tc>
          <w:tcPr>
            <w:tcW w:w="1276" w:type="dxa"/>
            <w:tcBorders>
              <w:left w:val="single" w:sz="4" w:space="0" w:color="auto"/>
              <w:bottom w:val="single" w:sz="4" w:space="0" w:color="auto"/>
              <w:right w:val="single" w:sz="4" w:space="0" w:color="auto"/>
            </w:tcBorders>
          </w:tcPr>
          <w:p w:rsidR="007B1B8E" w:rsidRPr="00503546" w:rsidRDefault="00B13B11" w:rsidP="00B401DD">
            <w:pPr>
              <w:autoSpaceDE w:val="0"/>
              <w:autoSpaceDN w:val="0"/>
              <w:adjustRightInd w:val="0"/>
              <w:rPr>
                <w:color w:val="000000"/>
                <w:sz w:val="18"/>
                <w:szCs w:val="18"/>
              </w:rPr>
            </w:pPr>
            <w:r w:rsidRPr="00503546">
              <w:rPr>
                <w:color w:val="000000"/>
                <w:sz w:val="18"/>
                <w:szCs w:val="18"/>
              </w:rPr>
              <w:t>10.61.32.115-0000000</w:t>
            </w:r>
            <w:r w:rsidR="00FD2846" w:rsidRPr="00503546">
              <w:rPr>
                <w:color w:val="000000"/>
                <w:sz w:val="18"/>
                <w:szCs w:val="18"/>
              </w:rPr>
              <w:t>1</w:t>
            </w:r>
          </w:p>
        </w:tc>
        <w:tc>
          <w:tcPr>
            <w:tcW w:w="3827" w:type="dxa"/>
            <w:tcBorders>
              <w:left w:val="single" w:sz="4" w:space="0" w:color="auto"/>
              <w:bottom w:val="single" w:sz="4" w:space="0" w:color="auto"/>
              <w:right w:val="single" w:sz="4" w:space="0" w:color="auto"/>
            </w:tcBorders>
          </w:tcPr>
          <w:p w:rsidR="007B1B8E" w:rsidRPr="00503546" w:rsidRDefault="0006278F" w:rsidP="00FD2846">
            <w:pPr>
              <w:autoSpaceDE w:val="0"/>
              <w:autoSpaceDN w:val="0"/>
              <w:adjustRightInd w:val="0"/>
              <w:jc w:val="both"/>
              <w:rPr>
                <w:color w:val="000000"/>
                <w:sz w:val="18"/>
                <w:szCs w:val="18"/>
              </w:rPr>
            </w:pPr>
            <w:r w:rsidRPr="00503546">
              <w:rPr>
                <w:color w:val="000000"/>
                <w:sz w:val="18"/>
                <w:szCs w:val="18"/>
              </w:rPr>
              <w:t>Крупа ячнев</w:t>
            </w:r>
            <w:r w:rsidR="007B1B8E" w:rsidRPr="00503546">
              <w:rPr>
                <w:color w:val="000000"/>
                <w:sz w:val="18"/>
                <w:szCs w:val="18"/>
              </w:rPr>
              <w:t>ая</w:t>
            </w:r>
            <w:r w:rsidR="0080305C" w:rsidRPr="00503546">
              <w:rPr>
                <w:color w:val="000000"/>
                <w:sz w:val="18"/>
                <w:szCs w:val="18"/>
              </w:rPr>
              <w:t>.</w:t>
            </w:r>
            <w:r w:rsidR="007B1B8E" w:rsidRPr="00503546">
              <w:rPr>
                <w:color w:val="000000"/>
                <w:sz w:val="18"/>
                <w:szCs w:val="18"/>
              </w:rPr>
              <w:tab/>
            </w:r>
            <w:r w:rsidR="00FD2846" w:rsidRPr="00503546">
              <w:rPr>
                <w:color w:val="000000"/>
                <w:sz w:val="18"/>
                <w:szCs w:val="18"/>
              </w:rPr>
              <w:t xml:space="preserve"> Номер крупы:3.</w:t>
            </w:r>
          </w:p>
        </w:tc>
        <w:tc>
          <w:tcPr>
            <w:tcW w:w="709"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jc w:val="center"/>
              <w:rPr>
                <w:color w:val="000000"/>
                <w:sz w:val="18"/>
                <w:szCs w:val="18"/>
              </w:rPr>
            </w:pPr>
            <w:r w:rsidRPr="00503546">
              <w:rPr>
                <w:color w:val="000000"/>
                <w:sz w:val="18"/>
                <w:szCs w:val="18"/>
              </w:rPr>
              <w:t>кг</w:t>
            </w:r>
          </w:p>
        </w:tc>
        <w:tc>
          <w:tcPr>
            <w:tcW w:w="1417" w:type="dxa"/>
            <w:tcBorders>
              <w:left w:val="single" w:sz="4" w:space="0" w:color="auto"/>
              <w:bottom w:val="single" w:sz="4" w:space="0" w:color="auto"/>
              <w:right w:val="single" w:sz="4" w:space="0" w:color="auto"/>
            </w:tcBorders>
            <w:vAlign w:val="center"/>
          </w:tcPr>
          <w:p w:rsidR="007B1B8E" w:rsidRPr="00503546" w:rsidRDefault="00B85877" w:rsidP="00230293">
            <w:pPr>
              <w:autoSpaceDE w:val="0"/>
              <w:autoSpaceDN w:val="0"/>
              <w:adjustRightInd w:val="0"/>
              <w:jc w:val="center"/>
              <w:rPr>
                <w:color w:val="000000"/>
                <w:sz w:val="18"/>
                <w:szCs w:val="18"/>
              </w:rPr>
            </w:pPr>
            <w:r>
              <w:rPr>
                <w:color w:val="000000"/>
                <w:sz w:val="18"/>
                <w:szCs w:val="18"/>
              </w:rPr>
              <w:t>80</w:t>
            </w:r>
            <w:r w:rsidR="003F3AA6"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7B1B8E" w:rsidRPr="00503546" w:rsidRDefault="004C6537" w:rsidP="00230293">
            <w:pPr>
              <w:jc w:val="center"/>
              <w:rPr>
                <w:color w:val="000000"/>
                <w:sz w:val="18"/>
                <w:szCs w:val="18"/>
              </w:rPr>
            </w:pPr>
            <w:r w:rsidRPr="00503546">
              <w:rPr>
                <w:color w:val="000000"/>
                <w:sz w:val="18"/>
                <w:szCs w:val="18"/>
              </w:rPr>
              <w:t>30,00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4C6537" w:rsidP="00230293">
            <w:pPr>
              <w:jc w:val="center"/>
              <w:rPr>
                <w:color w:val="000000" w:themeColor="text1"/>
                <w:sz w:val="18"/>
                <w:szCs w:val="18"/>
              </w:rPr>
            </w:pPr>
            <w:r w:rsidRPr="00AB6706">
              <w:rPr>
                <w:color w:val="000000" w:themeColor="text1"/>
                <w:sz w:val="18"/>
                <w:szCs w:val="18"/>
              </w:rPr>
              <w:t>2</w:t>
            </w:r>
            <w:r w:rsidR="00B85877" w:rsidRPr="00AB6706">
              <w:rPr>
                <w:color w:val="000000" w:themeColor="text1"/>
                <w:sz w:val="18"/>
                <w:szCs w:val="18"/>
              </w:rPr>
              <w:t xml:space="preserve"> 4</w:t>
            </w:r>
            <w:r w:rsidR="003F3AA6" w:rsidRPr="00AB6706">
              <w:rPr>
                <w:color w:val="000000" w:themeColor="text1"/>
                <w:sz w:val="18"/>
                <w:szCs w:val="18"/>
              </w:rPr>
              <w:t>00,0</w:t>
            </w:r>
            <w:r w:rsidRPr="00AB6706">
              <w:rPr>
                <w:color w:val="000000" w:themeColor="text1"/>
                <w:sz w:val="18"/>
                <w:szCs w:val="18"/>
              </w:rPr>
              <w:t>0</w:t>
            </w:r>
          </w:p>
        </w:tc>
      </w:tr>
      <w:tr w:rsidR="00AB6706" w:rsidRPr="00AB6706" w:rsidTr="00AB6706">
        <w:trPr>
          <w:trHeight w:val="1151"/>
        </w:trPr>
        <w:tc>
          <w:tcPr>
            <w:tcW w:w="567" w:type="dxa"/>
            <w:tcBorders>
              <w:left w:val="single" w:sz="4" w:space="0" w:color="auto"/>
              <w:bottom w:val="single" w:sz="4" w:space="0" w:color="auto"/>
              <w:right w:val="single" w:sz="4" w:space="0" w:color="auto"/>
            </w:tcBorders>
          </w:tcPr>
          <w:p w:rsidR="00AF229C" w:rsidRPr="00503546" w:rsidRDefault="00AF229C" w:rsidP="00D829E5">
            <w:pPr>
              <w:autoSpaceDE w:val="0"/>
              <w:autoSpaceDN w:val="0"/>
              <w:adjustRightInd w:val="0"/>
              <w:ind w:right="-108"/>
              <w:rPr>
                <w:color w:val="000000"/>
                <w:sz w:val="18"/>
                <w:szCs w:val="18"/>
              </w:rPr>
            </w:pPr>
            <w:r w:rsidRPr="00503546">
              <w:rPr>
                <w:color w:val="000000"/>
                <w:sz w:val="18"/>
                <w:szCs w:val="18"/>
              </w:rPr>
              <w:t>10</w:t>
            </w:r>
          </w:p>
        </w:tc>
        <w:tc>
          <w:tcPr>
            <w:tcW w:w="1276" w:type="dxa"/>
            <w:tcBorders>
              <w:left w:val="single" w:sz="4" w:space="0" w:color="auto"/>
              <w:bottom w:val="single" w:sz="4" w:space="0" w:color="auto"/>
              <w:right w:val="single" w:sz="4" w:space="0" w:color="auto"/>
            </w:tcBorders>
          </w:tcPr>
          <w:p w:rsidR="00AF229C" w:rsidRPr="00503546" w:rsidRDefault="00AF229C" w:rsidP="001E5760">
            <w:pPr>
              <w:autoSpaceDE w:val="0"/>
              <w:autoSpaceDN w:val="0"/>
              <w:adjustRightInd w:val="0"/>
              <w:rPr>
                <w:color w:val="000000"/>
                <w:sz w:val="18"/>
                <w:szCs w:val="18"/>
              </w:rPr>
            </w:pPr>
            <w:r w:rsidRPr="00503546">
              <w:rPr>
                <w:color w:val="000000"/>
                <w:sz w:val="18"/>
                <w:szCs w:val="18"/>
              </w:rPr>
              <w:t>10.41.54.000</w:t>
            </w:r>
            <w:r w:rsidR="00343805" w:rsidRPr="00503546">
              <w:rPr>
                <w:color w:val="000000"/>
                <w:sz w:val="18"/>
                <w:szCs w:val="18"/>
              </w:rPr>
              <w:t>-00000003</w:t>
            </w:r>
          </w:p>
        </w:tc>
        <w:tc>
          <w:tcPr>
            <w:tcW w:w="3827" w:type="dxa"/>
            <w:tcBorders>
              <w:left w:val="single" w:sz="4" w:space="0" w:color="auto"/>
              <w:bottom w:val="single" w:sz="4" w:space="0" w:color="auto"/>
              <w:right w:val="single" w:sz="4" w:space="0" w:color="auto"/>
            </w:tcBorders>
          </w:tcPr>
          <w:p w:rsidR="00AF229C" w:rsidRPr="00503546" w:rsidRDefault="00AF229C" w:rsidP="00074164">
            <w:pPr>
              <w:autoSpaceDE w:val="0"/>
              <w:autoSpaceDN w:val="0"/>
              <w:adjustRightInd w:val="0"/>
              <w:jc w:val="both"/>
              <w:rPr>
                <w:color w:val="000000"/>
                <w:sz w:val="18"/>
                <w:szCs w:val="18"/>
              </w:rPr>
            </w:pPr>
            <w:r w:rsidRPr="00503546">
              <w:rPr>
                <w:color w:val="000000"/>
                <w:sz w:val="18"/>
                <w:szCs w:val="18"/>
              </w:rPr>
              <w:t xml:space="preserve">Масло подсолнечное </w:t>
            </w:r>
            <w:r w:rsidR="00074164" w:rsidRPr="00503546">
              <w:rPr>
                <w:color w:val="000000"/>
                <w:sz w:val="18"/>
                <w:szCs w:val="18"/>
              </w:rPr>
              <w:t>рафинированно</w:t>
            </w:r>
            <w:r w:rsidRPr="00503546">
              <w:rPr>
                <w:color w:val="000000"/>
                <w:sz w:val="18"/>
                <w:szCs w:val="18"/>
              </w:rPr>
              <w:t>е</w:t>
            </w:r>
            <w:r w:rsidR="00074164" w:rsidRPr="00503546">
              <w:rPr>
                <w:color w:val="000000"/>
                <w:sz w:val="18"/>
                <w:szCs w:val="18"/>
              </w:rPr>
              <w:t>.</w:t>
            </w:r>
            <w:r w:rsidRPr="00503546">
              <w:rPr>
                <w:color w:val="000000"/>
                <w:sz w:val="18"/>
                <w:szCs w:val="18"/>
              </w:rPr>
              <w:t xml:space="preserve"> Вид масла подсолнечного рафинированного: дезодорированное.  Марка масла подсолнечного рафинированного дезодорированного: высший сорт.   </w:t>
            </w:r>
          </w:p>
        </w:tc>
        <w:tc>
          <w:tcPr>
            <w:tcW w:w="709" w:type="dxa"/>
            <w:tcBorders>
              <w:left w:val="single" w:sz="4" w:space="0" w:color="auto"/>
              <w:bottom w:val="single" w:sz="4" w:space="0" w:color="auto"/>
              <w:right w:val="single" w:sz="4" w:space="0" w:color="auto"/>
            </w:tcBorders>
          </w:tcPr>
          <w:p w:rsidR="00AF229C" w:rsidRPr="00503546" w:rsidRDefault="00AF229C" w:rsidP="006538A9">
            <w:pPr>
              <w:jc w:val="both"/>
              <w:rPr>
                <w:color w:val="000000"/>
                <w:sz w:val="18"/>
                <w:szCs w:val="18"/>
              </w:rPr>
            </w:pPr>
            <w:r w:rsidRPr="00503546">
              <w:rPr>
                <w:color w:val="000000"/>
                <w:sz w:val="18"/>
                <w:szCs w:val="18"/>
              </w:rPr>
              <w:t>Литр</w:t>
            </w:r>
          </w:p>
        </w:tc>
        <w:tc>
          <w:tcPr>
            <w:tcW w:w="1417" w:type="dxa"/>
            <w:tcBorders>
              <w:left w:val="single" w:sz="4" w:space="0" w:color="auto"/>
              <w:bottom w:val="single" w:sz="4" w:space="0" w:color="auto"/>
              <w:right w:val="single" w:sz="4" w:space="0" w:color="auto"/>
            </w:tcBorders>
            <w:vAlign w:val="center"/>
          </w:tcPr>
          <w:p w:rsidR="00AF229C" w:rsidRPr="00503546" w:rsidRDefault="0076378D" w:rsidP="00230293">
            <w:pPr>
              <w:autoSpaceDE w:val="0"/>
              <w:autoSpaceDN w:val="0"/>
              <w:adjustRightInd w:val="0"/>
              <w:jc w:val="center"/>
              <w:rPr>
                <w:color w:val="000000"/>
                <w:sz w:val="18"/>
                <w:szCs w:val="18"/>
              </w:rPr>
            </w:pPr>
            <w:r>
              <w:rPr>
                <w:color w:val="000000"/>
                <w:sz w:val="18"/>
                <w:szCs w:val="18"/>
              </w:rPr>
              <w:t>861</w:t>
            </w:r>
            <w:r w:rsidR="00CE1A22"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AF229C" w:rsidRPr="00503546" w:rsidRDefault="004C6537" w:rsidP="00230293">
            <w:pPr>
              <w:jc w:val="center"/>
              <w:rPr>
                <w:color w:val="000000"/>
                <w:sz w:val="18"/>
                <w:szCs w:val="18"/>
              </w:rPr>
            </w:pPr>
            <w:r w:rsidRPr="00503546">
              <w:rPr>
                <w:color w:val="000000"/>
                <w:sz w:val="18"/>
                <w:szCs w:val="18"/>
              </w:rPr>
              <w:t>95,00</w:t>
            </w:r>
          </w:p>
        </w:tc>
        <w:tc>
          <w:tcPr>
            <w:tcW w:w="1559" w:type="dxa"/>
            <w:tcBorders>
              <w:top w:val="single" w:sz="4" w:space="0" w:color="auto"/>
              <w:left w:val="single" w:sz="4" w:space="0" w:color="auto"/>
              <w:bottom w:val="single" w:sz="4" w:space="0" w:color="auto"/>
              <w:right w:val="single" w:sz="4" w:space="0" w:color="auto"/>
            </w:tcBorders>
            <w:vAlign w:val="center"/>
          </w:tcPr>
          <w:p w:rsidR="00AF229C" w:rsidRPr="00AB6706" w:rsidRDefault="0076378D" w:rsidP="0076378D">
            <w:pPr>
              <w:jc w:val="center"/>
              <w:rPr>
                <w:color w:val="000000" w:themeColor="text1"/>
                <w:sz w:val="18"/>
                <w:szCs w:val="18"/>
              </w:rPr>
            </w:pPr>
            <w:r w:rsidRPr="00AB6706">
              <w:rPr>
                <w:color w:val="000000" w:themeColor="text1"/>
                <w:sz w:val="18"/>
                <w:szCs w:val="18"/>
              </w:rPr>
              <w:t>81</w:t>
            </w:r>
            <w:r w:rsidR="00CE1A22" w:rsidRPr="00AB6706">
              <w:rPr>
                <w:color w:val="000000" w:themeColor="text1"/>
                <w:sz w:val="18"/>
                <w:szCs w:val="18"/>
              </w:rPr>
              <w:t xml:space="preserve"> </w:t>
            </w:r>
            <w:r w:rsidRPr="00AB6706">
              <w:rPr>
                <w:color w:val="000000" w:themeColor="text1"/>
                <w:sz w:val="18"/>
                <w:szCs w:val="18"/>
              </w:rPr>
              <w:t>795</w:t>
            </w:r>
            <w:r w:rsidR="004C6537" w:rsidRPr="00AB6706">
              <w:rPr>
                <w:color w:val="000000" w:themeColor="text1"/>
                <w:sz w:val="18"/>
                <w:szCs w:val="18"/>
              </w:rPr>
              <w:t>,00</w:t>
            </w:r>
          </w:p>
        </w:tc>
      </w:tr>
      <w:tr w:rsidR="00AB6706" w:rsidRPr="00AB6706" w:rsidTr="00AB6706">
        <w:tc>
          <w:tcPr>
            <w:tcW w:w="567"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ind w:right="-108"/>
              <w:rPr>
                <w:color w:val="000000"/>
                <w:sz w:val="18"/>
                <w:szCs w:val="18"/>
              </w:rPr>
            </w:pPr>
            <w:r w:rsidRPr="00503546">
              <w:rPr>
                <w:color w:val="000000"/>
                <w:sz w:val="18"/>
                <w:szCs w:val="18"/>
              </w:rPr>
              <w:t>11</w:t>
            </w:r>
          </w:p>
        </w:tc>
        <w:tc>
          <w:tcPr>
            <w:tcW w:w="1276"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rPr>
                <w:color w:val="000000"/>
                <w:sz w:val="18"/>
                <w:szCs w:val="18"/>
              </w:rPr>
            </w:pPr>
            <w:r w:rsidRPr="00503546">
              <w:rPr>
                <w:color w:val="000000"/>
                <w:sz w:val="18"/>
                <w:szCs w:val="18"/>
              </w:rPr>
              <w:t>01.47.21.000</w:t>
            </w:r>
            <w:r w:rsidR="00AF229C" w:rsidRPr="00503546">
              <w:rPr>
                <w:color w:val="000000"/>
                <w:sz w:val="18"/>
                <w:szCs w:val="18"/>
              </w:rPr>
              <w:t>- 00000016</w:t>
            </w:r>
          </w:p>
        </w:tc>
        <w:tc>
          <w:tcPr>
            <w:tcW w:w="3827" w:type="dxa"/>
            <w:tcBorders>
              <w:left w:val="single" w:sz="4" w:space="0" w:color="auto"/>
              <w:bottom w:val="single" w:sz="4" w:space="0" w:color="auto"/>
              <w:right w:val="single" w:sz="4" w:space="0" w:color="auto"/>
            </w:tcBorders>
          </w:tcPr>
          <w:p w:rsidR="007B1B8E" w:rsidRPr="00503546" w:rsidRDefault="008D0BA9" w:rsidP="008D0BA9">
            <w:pPr>
              <w:autoSpaceDE w:val="0"/>
              <w:autoSpaceDN w:val="0"/>
              <w:adjustRightInd w:val="0"/>
              <w:jc w:val="both"/>
              <w:rPr>
                <w:color w:val="000000"/>
                <w:sz w:val="18"/>
                <w:szCs w:val="18"/>
              </w:rPr>
            </w:pPr>
            <w:r w:rsidRPr="00503546">
              <w:rPr>
                <w:color w:val="000000"/>
                <w:sz w:val="18"/>
                <w:szCs w:val="18"/>
              </w:rPr>
              <w:t>Яйца куриные в скорлупе свежие.</w:t>
            </w:r>
            <w:r w:rsidRPr="00503546">
              <w:rPr>
                <w:color w:val="000000"/>
              </w:rPr>
              <w:t xml:space="preserve"> </w:t>
            </w:r>
            <w:r w:rsidRPr="00503546">
              <w:rPr>
                <w:color w:val="000000"/>
                <w:sz w:val="18"/>
                <w:szCs w:val="18"/>
              </w:rPr>
              <w:t>Категория яйца: высшая. Класс яйца: с</w:t>
            </w:r>
            <w:r w:rsidR="006855A9" w:rsidRPr="00503546">
              <w:rPr>
                <w:color w:val="000000"/>
                <w:sz w:val="18"/>
                <w:szCs w:val="18"/>
              </w:rPr>
              <w:t>толовое</w:t>
            </w:r>
            <w:r w:rsidRPr="00503546">
              <w:rPr>
                <w:color w:val="000000"/>
                <w:sz w:val="18"/>
                <w:szCs w:val="18"/>
              </w:rPr>
              <w:t xml:space="preserve">.  </w:t>
            </w:r>
          </w:p>
        </w:tc>
        <w:tc>
          <w:tcPr>
            <w:tcW w:w="709"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jc w:val="center"/>
              <w:rPr>
                <w:color w:val="000000"/>
                <w:sz w:val="18"/>
                <w:szCs w:val="18"/>
              </w:rPr>
            </w:pPr>
            <w:r w:rsidRPr="00503546">
              <w:rPr>
                <w:color w:val="000000"/>
                <w:sz w:val="18"/>
                <w:szCs w:val="18"/>
              </w:rPr>
              <w:t>шт.</w:t>
            </w:r>
          </w:p>
        </w:tc>
        <w:tc>
          <w:tcPr>
            <w:tcW w:w="1417" w:type="dxa"/>
            <w:tcBorders>
              <w:left w:val="single" w:sz="4" w:space="0" w:color="auto"/>
              <w:bottom w:val="single" w:sz="4" w:space="0" w:color="auto"/>
              <w:right w:val="single" w:sz="4" w:space="0" w:color="auto"/>
            </w:tcBorders>
            <w:vAlign w:val="center"/>
          </w:tcPr>
          <w:p w:rsidR="007B1B8E" w:rsidRPr="00503546" w:rsidRDefault="006762F6" w:rsidP="00230293">
            <w:pPr>
              <w:autoSpaceDE w:val="0"/>
              <w:autoSpaceDN w:val="0"/>
              <w:adjustRightInd w:val="0"/>
              <w:jc w:val="center"/>
              <w:rPr>
                <w:color w:val="000000"/>
                <w:sz w:val="18"/>
                <w:szCs w:val="18"/>
              </w:rPr>
            </w:pPr>
            <w:r>
              <w:rPr>
                <w:color w:val="000000"/>
                <w:sz w:val="18"/>
                <w:szCs w:val="18"/>
              </w:rPr>
              <w:t>53 049</w:t>
            </w:r>
          </w:p>
        </w:tc>
        <w:tc>
          <w:tcPr>
            <w:tcW w:w="993" w:type="dxa"/>
            <w:tcBorders>
              <w:left w:val="single" w:sz="4" w:space="0" w:color="auto"/>
              <w:bottom w:val="single" w:sz="4" w:space="0" w:color="auto"/>
              <w:right w:val="single" w:sz="4" w:space="0" w:color="auto"/>
            </w:tcBorders>
            <w:vAlign w:val="center"/>
          </w:tcPr>
          <w:p w:rsidR="007B1B8E" w:rsidRPr="00503546" w:rsidRDefault="00FA7ACE" w:rsidP="00230293">
            <w:pPr>
              <w:jc w:val="center"/>
              <w:rPr>
                <w:color w:val="000000"/>
                <w:sz w:val="18"/>
                <w:szCs w:val="18"/>
              </w:rPr>
            </w:pPr>
            <w:r w:rsidRPr="00503546">
              <w:rPr>
                <w:color w:val="000000"/>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6762F6" w:rsidP="00230293">
            <w:pPr>
              <w:jc w:val="center"/>
              <w:rPr>
                <w:color w:val="000000" w:themeColor="text1"/>
                <w:sz w:val="18"/>
                <w:szCs w:val="18"/>
              </w:rPr>
            </w:pPr>
            <w:r w:rsidRPr="00AB6706">
              <w:rPr>
                <w:color w:val="000000" w:themeColor="text1"/>
                <w:sz w:val="18"/>
                <w:szCs w:val="18"/>
              </w:rPr>
              <w:t>424 392</w:t>
            </w:r>
            <w:r w:rsidR="00FA7ACE" w:rsidRPr="00AB6706">
              <w:rPr>
                <w:color w:val="000000" w:themeColor="text1"/>
                <w:sz w:val="18"/>
                <w:szCs w:val="18"/>
              </w:rPr>
              <w:t>,00</w:t>
            </w:r>
          </w:p>
        </w:tc>
      </w:tr>
      <w:tr w:rsidR="00AB6706" w:rsidRPr="00AB6706" w:rsidTr="00AB6706">
        <w:trPr>
          <w:trHeight w:val="274"/>
        </w:trPr>
        <w:tc>
          <w:tcPr>
            <w:tcW w:w="567"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ind w:right="-108"/>
              <w:rPr>
                <w:color w:val="000000"/>
                <w:sz w:val="18"/>
                <w:szCs w:val="18"/>
              </w:rPr>
            </w:pPr>
            <w:r w:rsidRPr="00503546">
              <w:rPr>
                <w:color w:val="000000"/>
                <w:sz w:val="18"/>
                <w:szCs w:val="18"/>
              </w:rPr>
              <w:t>12</w:t>
            </w:r>
          </w:p>
        </w:tc>
        <w:tc>
          <w:tcPr>
            <w:tcW w:w="1276" w:type="dxa"/>
            <w:tcBorders>
              <w:left w:val="single" w:sz="4" w:space="0" w:color="auto"/>
              <w:bottom w:val="single" w:sz="4" w:space="0" w:color="auto"/>
              <w:right w:val="single" w:sz="4" w:space="0" w:color="auto"/>
            </w:tcBorders>
          </w:tcPr>
          <w:p w:rsidR="007B1B8E" w:rsidRPr="00503546" w:rsidRDefault="00963A26" w:rsidP="00D829E5">
            <w:pPr>
              <w:autoSpaceDE w:val="0"/>
              <w:autoSpaceDN w:val="0"/>
              <w:adjustRightInd w:val="0"/>
              <w:rPr>
                <w:color w:val="000000"/>
                <w:sz w:val="18"/>
                <w:szCs w:val="18"/>
              </w:rPr>
            </w:pPr>
            <w:r w:rsidRPr="00503546">
              <w:rPr>
                <w:color w:val="000000"/>
                <w:sz w:val="18"/>
                <w:szCs w:val="18"/>
              </w:rPr>
              <w:t>01.11.75.110-00000001</w:t>
            </w:r>
          </w:p>
        </w:tc>
        <w:tc>
          <w:tcPr>
            <w:tcW w:w="3827" w:type="dxa"/>
            <w:tcBorders>
              <w:left w:val="single" w:sz="4" w:space="0" w:color="auto"/>
              <w:bottom w:val="single" w:sz="4" w:space="0" w:color="auto"/>
              <w:right w:val="single" w:sz="4" w:space="0" w:color="auto"/>
            </w:tcBorders>
          </w:tcPr>
          <w:p w:rsidR="007B1B8E" w:rsidRPr="00503546" w:rsidRDefault="00963A26" w:rsidP="00D829E5">
            <w:pPr>
              <w:autoSpaceDE w:val="0"/>
              <w:autoSpaceDN w:val="0"/>
              <w:adjustRightInd w:val="0"/>
              <w:jc w:val="both"/>
              <w:rPr>
                <w:color w:val="000000"/>
                <w:sz w:val="18"/>
                <w:szCs w:val="18"/>
              </w:rPr>
            </w:pPr>
            <w:r w:rsidRPr="00503546">
              <w:rPr>
                <w:color w:val="000000"/>
                <w:sz w:val="18"/>
                <w:szCs w:val="18"/>
              </w:rPr>
              <w:t>Горох шлифованный.</w:t>
            </w:r>
            <w:r w:rsidR="0077657D" w:rsidRPr="00503546">
              <w:rPr>
                <w:color w:val="000000"/>
                <w:sz w:val="18"/>
                <w:szCs w:val="18"/>
              </w:rPr>
              <w:t xml:space="preserve">  </w:t>
            </w:r>
            <w:r w:rsidRPr="00503546">
              <w:rPr>
                <w:color w:val="000000"/>
                <w:sz w:val="18"/>
                <w:szCs w:val="18"/>
              </w:rPr>
              <w:t xml:space="preserve"> </w:t>
            </w:r>
            <w:r w:rsidR="0077657D" w:rsidRPr="00503546">
              <w:rPr>
                <w:color w:val="000000"/>
                <w:sz w:val="18"/>
                <w:szCs w:val="18"/>
              </w:rPr>
              <w:t xml:space="preserve">Вид зерна: колотое. </w:t>
            </w:r>
            <w:r w:rsidR="0077657D" w:rsidRPr="00503546">
              <w:rPr>
                <w:rFonts w:ascii="Roboto Slab" w:hAnsi="Roboto Slab" w:cs="Segoe UI"/>
                <w:color w:val="000000"/>
                <w:sz w:val="18"/>
                <w:szCs w:val="18"/>
              </w:rPr>
              <w:t>Сорт, не ниже</w:t>
            </w:r>
            <w:r w:rsidR="00CB4105" w:rsidRPr="00503546">
              <w:rPr>
                <w:rFonts w:ascii="Roboto Slab" w:hAnsi="Roboto Slab" w:cs="Segoe UI"/>
                <w:color w:val="000000"/>
                <w:sz w:val="18"/>
                <w:szCs w:val="18"/>
              </w:rPr>
              <w:t>:</w:t>
            </w:r>
            <w:r w:rsidR="0077657D" w:rsidRPr="00503546">
              <w:rPr>
                <w:rFonts w:ascii="Roboto Slab" w:hAnsi="Roboto Slab" w:cs="Segoe UI"/>
                <w:color w:val="000000"/>
                <w:sz w:val="18"/>
                <w:szCs w:val="18"/>
              </w:rPr>
              <w:t xml:space="preserve"> первого.</w:t>
            </w:r>
            <w:r w:rsidRPr="00503546">
              <w:rPr>
                <w:color w:val="000000"/>
                <w:sz w:val="18"/>
                <w:szCs w:val="18"/>
              </w:rPr>
              <w:t xml:space="preserve"> </w:t>
            </w:r>
          </w:p>
        </w:tc>
        <w:tc>
          <w:tcPr>
            <w:tcW w:w="709" w:type="dxa"/>
            <w:tcBorders>
              <w:left w:val="single" w:sz="4" w:space="0" w:color="auto"/>
              <w:bottom w:val="single" w:sz="4" w:space="0" w:color="auto"/>
              <w:right w:val="single" w:sz="4" w:space="0" w:color="auto"/>
            </w:tcBorders>
          </w:tcPr>
          <w:p w:rsidR="007B1B8E" w:rsidRPr="00503546" w:rsidRDefault="00FA7ACE" w:rsidP="00D829E5">
            <w:pPr>
              <w:autoSpaceDE w:val="0"/>
              <w:autoSpaceDN w:val="0"/>
              <w:adjustRightInd w:val="0"/>
              <w:jc w:val="center"/>
              <w:rPr>
                <w:color w:val="000000"/>
                <w:sz w:val="18"/>
                <w:szCs w:val="18"/>
              </w:rPr>
            </w:pPr>
            <w:r w:rsidRPr="00503546">
              <w:rPr>
                <w:color w:val="000000"/>
                <w:sz w:val="18"/>
                <w:szCs w:val="18"/>
              </w:rPr>
              <w:t>к</w:t>
            </w:r>
            <w:r w:rsidR="007B1B8E" w:rsidRPr="00503546">
              <w:rPr>
                <w:color w:val="000000"/>
                <w:sz w:val="18"/>
                <w:szCs w:val="18"/>
              </w:rPr>
              <w:t>г</w:t>
            </w:r>
          </w:p>
        </w:tc>
        <w:tc>
          <w:tcPr>
            <w:tcW w:w="1417" w:type="dxa"/>
            <w:tcBorders>
              <w:left w:val="single" w:sz="4" w:space="0" w:color="auto"/>
              <w:bottom w:val="single" w:sz="4" w:space="0" w:color="auto"/>
              <w:right w:val="single" w:sz="4" w:space="0" w:color="auto"/>
            </w:tcBorders>
            <w:vAlign w:val="center"/>
          </w:tcPr>
          <w:p w:rsidR="007B1B8E" w:rsidRPr="00503546" w:rsidRDefault="00A03849" w:rsidP="00230293">
            <w:pPr>
              <w:autoSpaceDE w:val="0"/>
              <w:autoSpaceDN w:val="0"/>
              <w:adjustRightInd w:val="0"/>
              <w:jc w:val="center"/>
              <w:rPr>
                <w:color w:val="000000"/>
                <w:sz w:val="18"/>
                <w:szCs w:val="18"/>
              </w:rPr>
            </w:pPr>
            <w:r>
              <w:rPr>
                <w:color w:val="000000"/>
                <w:sz w:val="18"/>
                <w:szCs w:val="18"/>
              </w:rPr>
              <w:t>91</w:t>
            </w:r>
            <w:r w:rsidR="00FA7ACE"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7B1B8E" w:rsidRPr="00503546" w:rsidRDefault="00537691" w:rsidP="003A09DC">
            <w:pPr>
              <w:jc w:val="center"/>
              <w:rPr>
                <w:color w:val="000000"/>
                <w:sz w:val="18"/>
                <w:szCs w:val="18"/>
              </w:rPr>
            </w:pPr>
            <w:r w:rsidRPr="00503546">
              <w:rPr>
                <w:color w:val="000000"/>
                <w:sz w:val="18"/>
                <w:szCs w:val="18"/>
              </w:rPr>
              <w:t>33,00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A03849" w:rsidP="003A09DC">
            <w:pPr>
              <w:jc w:val="center"/>
              <w:rPr>
                <w:color w:val="000000" w:themeColor="text1"/>
                <w:sz w:val="18"/>
                <w:szCs w:val="18"/>
              </w:rPr>
            </w:pPr>
            <w:r w:rsidRPr="00AB6706">
              <w:rPr>
                <w:color w:val="000000" w:themeColor="text1"/>
                <w:sz w:val="18"/>
                <w:szCs w:val="18"/>
              </w:rPr>
              <w:t>3 003</w:t>
            </w:r>
            <w:r w:rsidR="00537691" w:rsidRPr="00AB6706">
              <w:rPr>
                <w:color w:val="000000" w:themeColor="text1"/>
                <w:sz w:val="18"/>
                <w:szCs w:val="18"/>
              </w:rPr>
              <w:t>,00</w:t>
            </w:r>
          </w:p>
        </w:tc>
      </w:tr>
      <w:tr w:rsidR="00AB6706" w:rsidRPr="00AB6706" w:rsidTr="00AB6706">
        <w:trPr>
          <w:trHeight w:val="730"/>
        </w:trPr>
        <w:tc>
          <w:tcPr>
            <w:tcW w:w="567" w:type="dxa"/>
            <w:tcBorders>
              <w:left w:val="single" w:sz="4" w:space="0" w:color="auto"/>
              <w:bottom w:val="single" w:sz="4" w:space="0" w:color="auto"/>
              <w:right w:val="single" w:sz="4" w:space="0" w:color="auto"/>
            </w:tcBorders>
          </w:tcPr>
          <w:p w:rsidR="007B1B8E" w:rsidRPr="00503546" w:rsidRDefault="007B1B8E" w:rsidP="00D829E5">
            <w:pPr>
              <w:autoSpaceDE w:val="0"/>
              <w:autoSpaceDN w:val="0"/>
              <w:adjustRightInd w:val="0"/>
              <w:ind w:right="-108"/>
              <w:rPr>
                <w:color w:val="000000"/>
                <w:sz w:val="18"/>
                <w:szCs w:val="18"/>
              </w:rPr>
            </w:pPr>
            <w:r w:rsidRPr="00503546">
              <w:rPr>
                <w:color w:val="000000"/>
                <w:sz w:val="18"/>
                <w:szCs w:val="18"/>
              </w:rPr>
              <w:lastRenderedPageBreak/>
              <w:t>13</w:t>
            </w:r>
          </w:p>
        </w:tc>
        <w:tc>
          <w:tcPr>
            <w:tcW w:w="1276" w:type="dxa"/>
            <w:tcBorders>
              <w:left w:val="single" w:sz="4" w:space="0" w:color="auto"/>
              <w:bottom w:val="single" w:sz="4" w:space="0" w:color="auto"/>
              <w:right w:val="single" w:sz="4" w:space="0" w:color="auto"/>
            </w:tcBorders>
          </w:tcPr>
          <w:p w:rsidR="007B1B8E" w:rsidRPr="00503546" w:rsidRDefault="007B1B8E" w:rsidP="00961EBC">
            <w:pPr>
              <w:autoSpaceDE w:val="0"/>
              <w:autoSpaceDN w:val="0"/>
              <w:adjustRightInd w:val="0"/>
              <w:jc w:val="center"/>
              <w:rPr>
                <w:color w:val="000000"/>
                <w:sz w:val="18"/>
                <w:szCs w:val="18"/>
              </w:rPr>
            </w:pPr>
          </w:p>
          <w:p w:rsidR="007B1B8E" w:rsidRPr="00503546" w:rsidRDefault="007B1B8E" w:rsidP="00961EBC">
            <w:pPr>
              <w:autoSpaceDE w:val="0"/>
              <w:autoSpaceDN w:val="0"/>
              <w:adjustRightInd w:val="0"/>
              <w:jc w:val="center"/>
              <w:rPr>
                <w:color w:val="000000"/>
                <w:sz w:val="18"/>
                <w:szCs w:val="18"/>
              </w:rPr>
            </w:pPr>
            <w:r w:rsidRPr="00503546">
              <w:rPr>
                <w:color w:val="000000"/>
                <w:sz w:val="18"/>
                <w:szCs w:val="18"/>
              </w:rPr>
              <w:t>10.83.13.120</w:t>
            </w:r>
            <w:r w:rsidR="00343805" w:rsidRPr="00503546">
              <w:rPr>
                <w:color w:val="000000"/>
                <w:sz w:val="18"/>
                <w:szCs w:val="18"/>
              </w:rPr>
              <w:t>-00000004</w:t>
            </w:r>
          </w:p>
        </w:tc>
        <w:tc>
          <w:tcPr>
            <w:tcW w:w="3827" w:type="dxa"/>
            <w:tcBorders>
              <w:left w:val="single" w:sz="4" w:space="0" w:color="auto"/>
              <w:bottom w:val="single" w:sz="4" w:space="0" w:color="auto"/>
              <w:right w:val="single" w:sz="4" w:space="0" w:color="auto"/>
            </w:tcBorders>
          </w:tcPr>
          <w:p w:rsidR="007B1B8E" w:rsidRPr="00503546" w:rsidRDefault="00630253" w:rsidP="00240A2B">
            <w:pPr>
              <w:jc w:val="both"/>
              <w:rPr>
                <w:color w:val="000000"/>
                <w:sz w:val="18"/>
                <w:szCs w:val="18"/>
              </w:rPr>
            </w:pPr>
            <w:r w:rsidRPr="00630253">
              <w:rPr>
                <w:color w:val="000000"/>
                <w:sz w:val="18"/>
                <w:szCs w:val="18"/>
              </w:rPr>
              <w:t>Чай черный (ферментированный)</w:t>
            </w:r>
            <w:r w:rsidR="009D5A8E">
              <w:rPr>
                <w:color w:val="000000"/>
                <w:sz w:val="18"/>
                <w:szCs w:val="18"/>
              </w:rPr>
              <w:t>.</w:t>
            </w:r>
            <w:r w:rsidRPr="00630253">
              <w:rPr>
                <w:color w:val="000000"/>
                <w:sz w:val="18"/>
                <w:szCs w:val="18"/>
              </w:rPr>
              <w:t xml:space="preserve"> </w:t>
            </w:r>
            <w:r w:rsidR="001F3E1D" w:rsidRPr="00503546">
              <w:rPr>
                <w:color w:val="000000"/>
                <w:sz w:val="18"/>
                <w:szCs w:val="18"/>
              </w:rPr>
              <w:t xml:space="preserve">Вид чая черного (ферментированного) по способу обработки листа: гранулированный.  </w:t>
            </w:r>
          </w:p>
        </w:tc>
        <w:tc>
          <w:tcPr>
            <w:tcW w:w="709" w:type="dxa"/>
            <w:tcBorders>
              <w:left w:val="single" w:sz="4" w:space="0" w:color="auto"/>
              <w:bottom w:val="single" w:sz="4" w:space="0" w:color="auto"/>
              <w:right w:val="single" w:sz="4" w:space="0" w:color="auto"/>
            </w:tcBorders>
            <w:vAlign w:val="center"/>
          </w:tcPr>
          <w:p w:rsidR="007B1B8E" w:rsidRPr="00503546" w:rsidRDefault="00FA7ACE" w:rsidP="00961EBC">
            <w:pPr>
              <w:autoSpaceDE w:val="0"/>
              <w:autoSpaceDN w:val="0"/>
              <w:adjustRightInd w:val="0"/>
              <w:jc w:val="center"/>
              <w:rPr>
                <w:color w:val="000000"/>
                <w:sz w:val="18"/>
                <w:szCs w:val="18"/>
              </w:rPr>
            </w:pPr>
            <w:r w:rsidRPr="00503546">
              <w:rPr>
                <w:color w:val="000000"/>
                <w:sz w:val="18"/>
                <w:szCs w:val="18"/>
              </w:rPr>
              <w:t>к</w:t>
            </w:r>
            <w:r w:rsidR="001F3E1D" w:rsidRPr="00503546">
              <w:rPr>
                <w:color w:val="000000"/>
                <w:sz w:val="18"/>
                <w:szCs w:val="18"/>
              </w:rPr>
              <w:t>г</w:t>
            </w:r>
          </w:p>
        </w:tc>
        <w:tc>
          <w:tcPr>
            <w:tcW w:w="1417" w:type="dxa"/>
            <w:tcBorders>
              <w:left w:val="single" w:sz="4" w:space="0" w:color="auto"/>
              <w:bottom w:val="single" w:sz="4" w:space="0" w:color="auto"/>
              <w:right w:val="single" w:sz="4" w:space="0" w:color="auto"/>
            </w:tcBorders>
            <w:vAlign w:val="center"/>
          </w:tcPr>
          <w:p w:rsidR="007B1B8E" w:rsidRPr="00503546" w:rsidRDefault="00993A4D" w:rsidP="00230293">
            <w:pPr>
              <w:autoSpaceDE w:val="0"/>
              <w:autoSpaceDN w:val="0"/>
              <w:adjustRightInd w:val="0"/>
              <w:jc w:val="center"/>
              <w:rPr>
                <w:color w:val="000000"/>
                <w:sz w:val="18"/>
                <w:szCs w:val="18"/>
              </w:rPr>
            </w:pPr>
            <w:r>
              <w:rPr>
                <w:color w:val="000000"/>
                <w:sz w:val="18"/>
                <w:szCs w:val="18"/>
              </w:rPr>
              <w:t>76</w:t>
            </w:r>
            <w:r w:rsidR="00945D0D" w:rsidRPr="00503546">
              <w:rPr>
                <w:color w:val="000000"/>
                <w:sz w:val="18"/>
                <w:szCs w:val="18"/>
              </w:rPr>
              <w:t>,</w:t>
            </w:r>
            <w:r>
              <w:rPr>
                <w:color w:val="000000"/>
                <w:sz w:val="18"/>
                <w:szCs w:val="18"/>
              </w:rPr>
              <w:t>1</w:t>
            </w:r>
            <w:r w:rsidR="00945D0D" w:rsidRPr="00503546">
              <w:rPr>
                <w:color w:val="000000"/>
                <w:sz w:val="18"/>
                <w:szCs w:val="18"/>
              </w:rPr>
              <w:t>0</w:t>
            </w:r>
          </w:p>
        </w:tc>
        <w:tc>
          <w:tcPr>
            <w:tcW w:w="993" w:type="dxa"/>
            <w:tcBorders>
              <w:left w:val="single" w:sz="4" w:space="0" w:color="auto"/>
              <w:bottom w:val="single" w:sz="4" w:space="0" w:color="auto"/>
              <w:right w:val="single" w:sz="4" w:space="0" w:color="auto"/>
            </w:tcBorders>
            <w:vAlign w:val="center"/>
          </w:tcPr>
          <w:p w:rsidR="007B1B8E" w:rsidRPr="00503546" w:rsidRDefault="00EA30BD" w:rsidP="003A09DC">
            <w:pPr>
              <w:jc w:val="center"/>
              <w:rPr>
                <w:color w:val="000000"/>
                <w:sz w:val="18"/>
                <w:szCs w:val="18"/>
              </w:rPr>
            </w:pPr>
            <w:r w:rsidRPr="00503546">
              <w:rPr>
                <w:color w:val="000000"/>
                <w:sz w:val="18"/>
                <w:szCs w:val="18"/>
              </w:rPr>
              <w:t>423,00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993A4D" w:rsidP="003A09DC">
            <w:pPr>
              <w:jc w:val="center"/>
              <w:rPr>
                <w:color w:val="000000" w:themeColor="text1"/>
                <w:sz w:val="18"/>
                <w:szCs w:val="18"/>
              </w:rPr>
            </w:pPr>
            <w:r w:rsidRPr="00AB6706">
              <w:rPr>
                <w:color w:val="000000" w:themeColor="text1"/>
                <w:sz w:val="18"/>
                <w:szCs w:val="18"/>
              </w:rPr>
              <w:t>32 190,3</w:t>
            </w:r>
            <w:r w:rsidR="00EA30BD" w:rsidRPr="00AB6706">
              <w:rPr>
                <w:color w:val="000000" w:themeColor="text1"/>
                <w:sz w:val="18"/>
                <w:szCs w:val="18"/>
              </w:rPr>
              <w:t>0</w:t>
            </w:r>
          </w:p>
        </w:tc>
      </w:tr>
      <w:tr w:rsidR="00AB6706" w:rsidRPr="00AB6706" w:rsidTr="00AB6706">
        <w:trPr>
          <w:trHeight w:val="460"/>
        </w:trPr>
        <w:tc>
          <w:tcPr>
            <w:tcW w:w="567" w:type="dxa"/>
            <w:tcBorders>
              <w:left w:val="single" w:sz="4" w:space="0" w:color="auto"/>
              <w:bottom w:val="single" w:sz="4" w:space="0" w:color="auto"/>
              <w:right w:val="single" w:sz="4" w:space="0" w:color="auto"/>
            </w:tcBorders>
          </w:tcPr>
          <w:p w:rsidR="00081BC8" w:rsidRPr="00503546" w:rsidRDefault="00081BC8" w:rsidP="00D829E5">
            <w:pPr>
              <w:autoSpaceDE w:val="0"/>
              <w:autoSpaceDN w:val="0"/>
              <w:adjustRightInd w:val="0"/>
              <w:ind w:right="-108"/>
              <w:rPr>
                <w:color w:val="000000"/>
                <w:sz w:val="18"/>
                <w:szCs w:val="18"/>
              </w:rPr>
            </w:pPr>
            <w:r w:rsidRPr="00503546">
              <w:rPr>
                <w:color w:val="000000"/>
                <w:sz w:val="18"/>
                <w:szCs w:val="18"/>
              </w:rPr>
              <w:t>14</w:t>
            </w:r>
          </w:p>
        </w:tc>
        <w:tc>
          <w:tcPr>
            <w:tcW w:w="1276" w:type="dxa"/>
            <w:tcBorders>
              <w:left w:val="single" w:sz="4" w:space="0" w:color="auto"/>
              <w:bottom w:val="single" w:sz="4" w:space="0" w:color="auto"/>
              <w:right w:val="single" w:sz="4" w:space="0" w:color="auto"/>
            </w:tcBorders>
          </w:tcPr>
          <w:p w:rsidR="00081BC8" w:rsidRPr="00503546" w:rsidRDefault="00081BC8" w:rsidP="00961EBC">
            <w:pPr>
              <w:autoSpaceDE w:val="0"/>
              <w:autoSpaceDN w:val="0"/>
              <w:adjustRightInd w:val="0"/>
              <w:jc w:val="center"/>
              <w:rPr>
                <w:color w:val="000000"/>
                <w:sz w:val="18"/>
                <w:szCs w:val="18"/>
              </w:rPr>
            </w:pPr>
            <w:r w:rsidRPr="00503546">
              <w:rPr>
                <w:color w:val="000000"/>
                <w:sz w:val="18"/>
                <w:szCs w:val="18"/>
              </w:rPr>
              <w:t>10.83.13.110</w:t>
            </w:r>
          </w:p>
        </w:tc>
        <w:tc>
          <w:tcPr>
            <w:tcW w:w="3827" w:type="dxa"/>
            <w:tcBorders>
              <w:left w:val="single" w:sz="4" w:space="0" w:color="auto"/>
              <w:bottom w:val="single" w:sz="4" w:space="0" w:color="auto"/>
              <w:right w:val="single" w:sz="4" w:space="0" w:color="auto"/>
            </w:tcBorders>
            <w:vAlign w:val="center"/>
          </w:tcPr>
          <w:p w:rsidR="00081BC8" w:rsidRPr="00503546" w:rsidRDefault="007874C3" w:rsidP="00616D05">
            <w:pPr>
              <w:shd w:val="clear" w:color="auto" w:fill="FFFFFF"/>
              <w:jc w:val="both"/>
              <w:rPr>
                <w:color w:val="000000"/>
                <w:sz w:val="18"/>
                <w:szCs w:val="18"/>
              </w:rPr>
            </w:pPr>
            <w:r>
              <w:rPr>
                <w:color w:val="000000"/>
                <w:sz w:val="18"/>
                <w:szCs w:val="18"/>
              </w:rPr>
              <w:t>Ч</w:t>
            </w:r>
            <w:r w:rsidRPr="007874C3">
              <w:rPr>
                <w:color w:val="000000"/>
                <w:sz w:val="18"/>
                <w:szCs w:val="18"/>
              </w:rPr>
              <w:t>ай зеленый (</w:t>
            </w:r>
            <w:proofErr w:type="spellStart"/>
            <w:r w:rsidRPr="007874C3">
              <w:rPr>
                <w:color w:val="000000"/>
                <w:sz w:val="18"/>
                <w:szCs w:val="18"/>
              </w:rPr>
              <w:t>неферментированный</w:t>
            </w:r>
            <w:proofErr w:type="spellEnd"/>
            <w:r w:rsidRPr="007874C3">
              <w:rPr>
                <w:color w:val="000000"/>
                <w:sz w:val="18"/>
                <w:szCs w:val="18"/>
              </w:rPr>
              <w:t>)  в упаковках не более 3 кг</w:t>
            </w:r>
            <w:r w:rsidR="009A333D">
              <w:rPr>
                <w:color w:val="000000"/>
                <w:sz w:val="18"/>
                <w:szCs w:val="18"/>
              </w:rPr>
              <w:t>.</w:t>
            </w:r>
            <w:r w:rsidR="00081BC8" w:rsidRPr="00503546">
              <w:rPr>
                <w:color w:val="000000"/>
                <w:sz w:val="18"/>
                <w:szCs w:val="18"/>
              </w:rPr>
              <w:t xml:space="preserve"> Байховый листовой, высший сорт, ровный, однородный, хорошо скрученный, без примесей древесины и чайной пыли, фасовка не менее 100 </w:t>
            </w:r>
            <w:proofErr w:type="spellStart"/>
            <w:r w:rsidR="00081BC8" w:rsidRPr="00503546">
              <w:rPr>
                <w:color w:val="000000"/>
                <w:sz w:val="18"/>
                <w:szCs w:val="18"/>
              </w:rPr>
              <w:t>гр</w:t>
            </w:r>
            <w:proofErr w:type="spellEnd"/>
            <w:r w:rsidR="00081BC8" w:rsidRPr="00503546">
              <w:rPr>
                <w:color w:val="000000"/>
                <w:sz w:val="18"/>
                <w:szCs w:val="18"/>
              </w:rPr>
              <w:t xml:space="preserve">, не более 200 </w:t>
            </w:r>
            <w:proofErr w:type="spellStart"/>
            <w:r w:rsidR="00081BC8" w:rsidRPr="00503546">
              <w:rPr>
                <w:color w:val="000000"/>
                <w:sz w:val="18"/>
                <w:szCs w:val="18"/>
              </w:rPr>
              <w:t>гр</w:t>
            </w:r>
            <w:proofErr w:type="spellEnd"/>
            <w:r w:rsidR="00081BC8" w:rsidRPr="00503546">
              <w:rPr>
                <w:color w:val="000000"/>
                <w:sz w:val="18"/>
                <w:szCs w:val="18"/>
              </w:rPr>
              <w:t>,  упаковка маркированная</w:t>
            </w:r>
            <w:r w:rsidR="009D5A8E">
              <w:rPr>
                <w:color w:val="000000"/>
                <w:sz w:val="18"/>
                <w:szCs w:val="18"/>
              </w:rPr>
              <w:t>,  без повреждений. ГОСТ 32574-2013</w:t>
            </w:r>
            <w:r w:rsidR="00081BC8" w:rsidRPr="00503546">
              <w:rPr>
                <w:color w:val="000000"/>
                <w:sz w:val="18"/>
                <w:szCs w:val="18"/>
              </w:rPr>
              <w:t>. Срок годности 12 месяцев.</w:t>
            </w:r>
          </w:p>
        </w:tc>
        <w:tc>
          <w:tcPr>
            <w:tcW w:w="709" w:type="dxa"/>
            <w:tcBorders>
              <w:left w:val="single" w:sz="4" w:space="0" w:color="auto"/>
              <w:bottom w:val="single" w:sz="4" w:space="0" w:color="auto"/>
              <w:right w:val="single" w:sz="4" w:space="0" w:color="auto"/>
            </w:tcBorders>
            <w:vAlign w:val="center"/>
          </w:tcPr>
          <w:p w:rsidR="00081BC8" w:rsidRPr="00503546" w:rsidRDefault="00081BC8" w:rsidP="00961EBC">
            <w:pPr>
              <w:autoSpaceDE w:val="0"/>
              <w:autoSpaceDN w:val="0"/>
              <w:adjustRightInd w:val="0"/>
              <w:jc w:val="center"/>
              <w:rPr>
                <w:color w:val="000000"/>
                <w:sz w:val="18"/>
                <w:szCs w:val="18"/>
              </w:rPr>
            </w:pPr>
            <w:r w:rsidRPr="00503546">
              <w:rPr>
                <w:color w:val="000000"/>
                <w:sz w:val="18"/>
                <w:szCs w:val="18"/>
              </w:rPr>
              <w:t>кг</w:t>
            </w:r>
          </w:p>
        </w:tc>
        <w:tc>
          <w:tcPr>
            <w:tcW w:w="1417" w:type="dxa"/>
            <w:tcBorders>
              <w:left w:val="single" w:sz="4" w:space="0" w:color="auto"/>
              <w:bottom w:val="single" w:sz="4" w:space="0" w:color="auto"/>
              <w:right w:val="single" w:sz="4" w:space="0" w:color="auto"/>
            </w:tcBorders>
            <w:vAlign w:val="center"/>
          </w:tcPr>
          <w:p w:rsidR="00081BC8" w:rsidRPr="00503546" w:rsidRDefault="00EA30BD" w:rsidP="00230293">
            <w:pPr>
              <w:autoSpaceDE w:val="0"/>
              <w:autoSpaceDN w:val="0"/>
              <w:adjustRightInd w:val="0"/>
              <w:jc w:val="center"/>
              <w:rPr>
                <w:color w:val="000000"/>
                <w:sz w:val="18"/>
                <w:szCs w:val="18"/>
              </w:rPr>
            </w:pPr>
            <w:r w:rsidRPr="00503546">
              <w:rPr>
                <w:color w:val="000000"/>
                <w:sz w:val="18"/>
                <w:szCs w:val="18"/>
              </w:rPr>
              <w:t>6,20</w:t>
            </w:r>
          </w:p>
        </w:tc>
        <w:tc>
          <w:tcPr>
            <w:tcW w:w="993" w:type="dxa"/>
            <w:tcBorders>
              <w:left w:val="single" w:sz="4" w:space="0" w:color="auto"/>
              <w:bottom w:val="single" w:sz="4" w:space="0" w:color="auto"/>
              <w:right w:val="single" w:sz="4" w:space="0" w:color="auto"/>
            </w:tcBorders>
            <w:vAlign w:val="center"/>
          </w:tcPr>
          <w:p w:rsidR="00081BC8" w:rsidRPr="00503546" w:rsidRDefault="00EA30BD" w:rsidP="003A09DC">
            <w:pPr>
              <w:jc w:val="center"/>
              <w:rPr>
                <w:color w:val="000000"/>
                <w:sz w:val="18"/>
                <w:szCs w:val="18"/>
              </w:rPr>
            </w:pPr>
            <w:r w:rsidRPr="00503546">
              <w:rPr>
                <w:color w:val="000000"/>
                <w:sz w:val="18"/>
                <w:szCs w:val="18"/>
              </w:rPr>
              <w:t>450,00</w:t>
            </w:r>
          </w:p>
        </w:tc>
        <w:tc>
          <w:tcPr>
            <w:tcW w:w="1559" w:type="dxa"/>
            <w:tcBorders>
              <w:top w:val="single" w:sz="4" w:space="0" w:color="auto"/>
              <w:left w:val="single" w:sz="4" w:space="0" w:color="auto"/>
              <w:bottom w:val="single" w:sz="4" w:space="0" w:color="auto"/>
              <w:right w:val="single" w:sz="4" w:space="0" w:color="auto"/>
            </w:tcBorders>
            <w:vAlign w:val="center"/>
          </w:tcPr>
          <w:p w:rsidR="00081BC8" w:rsidRPr="00AB6706" w:rsidRDefault="00EA30BD" w:rsidP="003A09DC">
            <w:pPr>
              <w:jc w:val="center"/>
              <w:rPr>
                <w:color w:val="000000" w:themeColor="text1"/>
                <w:sz w:val="18"/>
                <w:szCs w:val="18"/>
              </w:rPr>
            </w:pPr>
            <w:r w:rsidRPr="00AB6706">
              <w:rPr>
                <w:color w:val="000000" w:themeColor="text1"/>
                <w:sz w:val="18"/>
                <w:szCs w:val="18"/>
              </w:rPr>
              <w:t>2 790,00</w:t>
            </w:r>
          </w:p>
        </w:tc>
      </w:tr>
      <w:tr w:rsidR="00AB6706" w:rsidRPr="00AB6706" w:rsidTr="00AB6706">
        <w:trPr>
          <w:trHeight w:val="542"/>
        </w:trPr>
        <w:tc>
          <w:tcPr>
            <w:tcW w:w="567" w:type="dxa"/>
            <w:tcBorders>
              <w:left w:val="single" w:sz="4" w:space="0" w:color="auto"/>
              <w:bottom w:val="single" w:sz="4" w:space="0" w:color="auto"/>
              <w:right w:val="single" w:sz="4" w:space="0" w:color="auto"/>
            </w:tcBorders>
          </w:tcPr>
          <w:p w:rsidR="007B1B8E" w:rsidRPr="00503546" w:rsidRDefault="008777A2" w:rsidP="00D829E5">
            <w:pPr>
              <w:autoSpaceDE w:val="0"/>
              <w:autoSpaceDN w:val="0"/>
              <w:adjustRightInd w:val="0"/>
              <w:ind w:right="-108"/>
              <w:rPr>
                <w:color w:val="000000"/>
                <w:sz w:val="18"/>
                <w:szCs w:val="18"/>
              </w:rPr>
            </w:pPr>
            <w:r w:rsidRPr="00503546">
              <w:rPr>
                <w:color w:val="000000"/>
                <w:sz w:val="18"/>
                <w:szCs w:val="18"/>
              </w:rPr>
              <w:t>15</w:t>
            </w:r>
          </w:p>
        </w:tc>
        <w:tc>
          <w:tcPr>
            <w:tcW w:w="1276" w:type="dxa"/>
            <w:tcBorders>
              <w:left w:val="single" w:sz="4" w:space="0" w:color="auto"/>
              <w:bottom w:val="single" w:sz="4" w:space="0" w:color="auto"/>
              <w:right w:val="single" w:sz="4" w:space="0" w:color="auto"/>
            </w:tcBorders>
          </w:tcPr>
          <w:p w:rsidR="007B1B8E" w:rsidRPr="00503546" w:rsidRDefault="007D0DC3" w:rsidP="008777A2">
            <w:pPr>
              <w:autoSpaceDE w:val="0"/>
              <w:autoSpaceDN w:val="0"/>
              <w:adjustRightInd w:val="0"/>
              <w:rPr>
                <w:color w:val="000000"/>
                <w:sz w:val="18"/>
                <w:szCs w:val="18"/>
              </w:rPr>
            </w:pPr>
            <w:r w:rsidRPr="00503546">
              <w:rPr>
                <w:color w:val="000000"/>
                <w:sz w:val="18"/>
                <w:szCs w:val="18"/>
              </w:rPr>
              <w:t>10.83.11.110-00000002</w:t>
            </w:r>
          </w:p>
        </w:tc>
        <w:tc>
          <w:tcPr>
            <w:tcW w:w="3827" w:type="dxa"/>
            <w:tcBorders>
              <w:left w:val="single" w:sz="4" w:space="0" w:color="auto"/>
              <w:bottom w:val="single" w:sz="4" w:space="0" w:color="auto"/>
              <w:right w:val="single" w:sz="4" w:space="0" w:color="auto"/>
            </w:tcBorders>
          </w:tcPr>
          <w:p w:rsidR="007B1B8E" w:rsidRPr="00503546" w:rsidRDefault="007D0DC3" w:rsidP="00961EBC">
            <w:pPr>
              <w:jc w:val="both"/>
              <w:rPr>
                <w:color w:val="000000"/>
                <w:sz w:val="18"/>
                <w:szCs w:val="18"/>
              </w:rPr>
            </w:pPr>
            <w:r w:rsidRPr="00503546">
              <w:rPr>
                <w:color w:val="000000"/>
                <w:sz w:val="18"/>
                <w:szCs w:val="18"/>
              </w:rPr>
              <w:t>Кофе без кофеина. Вид кофе</w:t>
            </w:r>
            <w:r w:rsidR="0068461F" w:rsidRPr="00503546">
              <w:rPr>
                <w:color w:val="000000"/>
                <w:sz w:val="18"/>
                <w:szCs w:val="18"/>
              </w:rPr>
              <w:t>: молотый. Жареный кофе: нет.</w:t>
            </w:r>
          </w:p>
        </w:tc>
        <w:tc>
          <w:tcPr>
            <w:tcW w:w="709" w:type="dxa"/>
            <w:tcBorders>
              <w:left w:val="single" w:sz="4" w:space="0" w:color="auto"/>
              <w:bottom w:val="single" w:sz="4" w:space="0" w:color="auto"/>
              <w:right w:val="single" w:sz="4" w:space="0" w:color="auto"/>
            </w:tcBorders>
            <w:vAlign w:val="center"/>
          </w:tcPr>
          <w:p w:rsidR="007B1B8E" w:rsidRPr="00503546" w:rsidRDefault="00F756FA" w:rsidP="00961EBC">
            <w:pPr>
              <w:autoSpaceDE w:val="0"/>
              <w:autoSpaceDN w:val="0"/>
              <w:adjustRightInd w:val="0"/>
              <w:jc w:val="center"/>
              <w:rPr>
                <w:color w:val="000000"/>
                <w:sz w:val="18"/>
                <w:szCs w:val="18"/>
              </w:rPr>
            </w:pPr>
            <w:r w:rsidRPr="00503546">
              <w:rPr>
                <w:color w:val="000000"/>
                <w:sz w:val="18"/>
                <w:szCs w:val="18"/>
              </w:rPr>
              <w:t>кг</w:t>
            </w:r>
          </w:p>
        </w:tc>
        <w:tc>
          <w:tcPr>
            <w:tcW w:w="1417" w:type="dxa"/>
            <w:tcBorders>
              <w:left w:val="single" w:sz="4" w:space="0" w:color="auto"/>
              <w:bottom w:val="single" w:sz="4" w:space="0" w:color="auto"/>
              <w:right w:val="single" w:sz="4" w:space="0" w:color="auto"/>
            </w:tcBorders>
            <w:vAlign w:val="center"/>
          </w:tcPr>
          <w:p w:rsidR="007B1B8E" w:rsidRPr="00503546" w:rsidRDefault="00993A4D" w:rsidP="00230293">
            <w:pPr>
              <w:autoSpaceDE w:val="0"/>
              <w:autoSpaceDN w:val="0"/>
              <w:adjustRightInd w:val="0"/>
              <w:jc w:val="center"/>
              <w:rPr>
                <w:color w:val="000000"/>
                <w:sz w:val="18"/>
                <w:szCs w:val="18"/>
              </w:rPr>
            </w:pPr>
            <w:r>
              <w:rPr>
                <w:color w:val="000000"/>
                <w:sz w:val="18"/>
                <w:szCs w:val="18"/>
              </w:rPr>
              <w:t>103</w:t>
            </w:r>
            <w:r w:rsidR="00EA30BD" w:rsidRPr="00503546">
              <w:rPr>
                <w:color w:val="000000"/>
                <w:sz w:val="18"/>
                <w:szCs w:val="18"/>
              </w:rPr>
              <w:t>,</w:t>
            </w:r>
            <w:r>
              <w:rPr>
                <w:color w:val="000000"/>
                <w:sz w:val="18"/>
                <w:szCs w:val="18"/>
              </w:rPr>
              <w:t>3</w:t>
            </w:r>
            <w:r w:rsidR="00EA30BD" w:rsidRPr="00503546">
              <w:rPr>
                <w:color w:val="000000"/>
                <w:sz w:val="18"/>
                <w:szCs w:val="18"/>
              </w:rPr>
              <w:t>0</w:t>
            </w:r>
          </w:p>
        </w:tc>
        <w:tc>
          <w:tcPr>
            <w:tcW w:w="993" w:type="dxa"/>
            <w:tcBorders>
              <w:left w:val="single" w:sz="4" w:space="0" w:color="auto"/>
              <w:bottom w:val="single" w:sz="4" w:space="0" w:color="auto"/>
              <w:right w:val="single" w:sz="4" w:space="0" w:color="auto"/>
            </w:tcBorders>
            <w:vAlign w:val="center"/>
          </w:tcPr>
          <w:p w:rsidR="007B1B8E" w:rsidRPr="00503546" w:rsidRDefault="007E5930" w:rsidP="003A09DC">
            <w:pPr>
              <w:jc w:val="center"/>
              <w:rPr>
                <w:color w:val="000000"/>
                <w:sz w:val="18"/>
                <w:szCs w:val="18"/>
              </w:rPr>
            </w:pPr>
            <w:r w:rsidRPr="00503546">
              <w:rPr>
                <w:color w:val="000000"/>
                <w:sz w:val="18"/>
                <w:szCs w:val="18"/>
              </w:rPr>
              <w:t>393,00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993A4D" w:rsidP="003A09DC">
            <w:pPr>
              <w:jc w:val="center"/>
              <w:rPr>
                <w:color w:val="000000" w:themeColor="text1"/>
                <w:sz w:val="18"/>
                <w:szCs w:val="18"/>
              </w:rPr>
            </w:pPr>
            <w:r w:rsidRPr="00AB6706">
              <w:rPr>
                <w:color w:val="000000" w:themeColor="text1"/>
                <w:sz w:val="18"/>
                <w:szCs w:val="18"/>
              </w:rPr>
              <w:t>40 596,9</w:t>
            </w:r>
            <w:r w:rsidR="007E5930" w:rsidRPr="00AB6706">
              <w:rPr>
                <w:color w:val="000000" w:themeColor="text1"/>
                <w:sz w:val="18"/>
                <w:szCs w:val="18"/>
              </w:rPr>
              <w:t>0</w:t>
            </w:r>
          </w:p>
        </w:tc>
      </w:tr>
      <w:tr w:rsidR="00AB6706" w:rsidRPr="00AB6706" w:rsidTr="00AB6706">
        <w:trPr>
          <w:trHeight w:val="692"/>
        </w:trPr>
        <w:tc>
          <w:tcPr>
            <w:tcW w:w="567" w:type="dxa"/>
            <w:tcBorders>
              <w:left w:val="single" w:sz="4" w:space="0" w:color="auto"/>
              <w:bottom w:val="single" w:sz="4" w:space="0" w:color="auto"/>
              <w:right w:val="single" w:sz="4" w:space="0" w:color="auto"/>
            </w:tcBorders>
          </w:tcPr>
          <w:p w:rsidR="007B1B8E" w:rsidRPr="00503546" w:rsidRDefault="008777A2" w:rsidP="00D829E5">
            <w:pPr>
              <w:autoSpaceDE w:val="0"/>
              <w:autoSpaceDN w:val="0"/>
              <w:adjustRightInd w:val="0"/>
              <w:ind w:right="-108"/>
              <w:rPr>
                <w:color w:val="000000"/>
                <w:sz w:val="18"/>
                <w:szCs w:val="18"/>
              </w:rPr>
            </w:pPr>
            <w:r w:rsidRPr="00503546">
              <w:rPr>
                <w:color w:val="000000"/>
                <w:sz w:val="18"/>
                <w:szCs w:val="18"/>
              </w:rPr>
              <w:t>16</w:t>
            </w:r>
          </w:p>
        </w:tc>
        <w:tc>
          <w:tcPr>
            <w:tcW w:w="1276" w:type="dxa"/>
            <w:tcBorders>
              <w:left w:val="single" w:sz="4" w:space="0" w:color="auto"/>
              <w:bottom w:val="single" w:sz="4" w:space="0" w:color="auto"/>
              <w:right w:val="single" w:sz="4" w:space="0" w:color="auto"/>
            </w:tcBorders>
          </w:tcPr>
          <w:p w:rsidR="007B1B8E" w:rsidRPr="00503546" w:rsidRDefault="007B1B8E" w:rsidP="00961EBC">
            <w:pPr>
              <w:autoSpaceDE w:val="0"/>
              <w:autoSpaceDN w:val="0"/>
              <w:adjustRightInd w:val="0"/>
              <w:jc w:val="center"/>
              <w:rPr>
                <w:color w:val="000000"/>
                <w:sz w:val="18"/>
                <w:szCs w:val="18"/>
              </w:rPr>
            </w:pPr>
          </w:p>
          <w:p w:rsidR="007B1B8E" w:rsidRPr="00503546" w:rsidRDefault="007B1B8E" w:rsidP="00961EBC">
            <w:pPr>
              <w:autoSpaceDE w:val="0"/>
              <w:autoSpaceDN w:val="0"/>
              <w:adjustRightInd w:val="0"/>
              <w:jc w:val="center"/>
              <w:rPr>
                <w:color w:val="000000"/>
                <w:sz w:val="18"/>
                <w:szCs w:val="18"/>
              </w:rPr>
            </w:pPr>
            <w:r w:rsidRPr="00503546">
              <w:rPr>
                <w:color w:val="000000"/>
                <w:sz w:val="18"/>
                <w:szCs w:val="18"/>
              </w:rPr>
              <w:t>10.82.14.000</w:t>
            </w:r>
            <w:r w:rsidR="00270527" w:rsidRPr="00503546">
              <w:rPr>
                <w:color w:val="000000"/>
                <w:sz w:val="18"/>
                <w:szCs w:val="18"/>
              </w:rPr>
              <w:t>-00000009</w:t>
            </w:r>
          </w:p>
          <w:p w:rsidR="007B1B8E" w:rsidRPr="00503546" w:rsidRDefault="007B1B8E" w:rsidP="00961EBC">
            <w:pPr>
              <w:autoSpaceDE w:val="0"/>
              <w:autoSpaceDN w:val="0"/>
              <w:adjustRightInd w:val="0"/>
              <w:jc w:val="center"/>
              <w:rPr>
                <w:color w:val="000000"/>
                <w:sz w:val="18"/>
                <w:szCs w:val="18"/>
              </w:rPr>
            </w:pPr>
          </w:p>
        </w:tc>
        <w:tc>
          <w:tcPr>
            <w:tcW w:w="3827" w:type="dxa"/>
            <w:tcBorders>
              <w:left w:val="single" w:sz="4" w:space="0" w:color="auto"/>
              <w:bottom w:val="single" w:sz="4" w:space="0" w:color="auto"/>
              <w:right w:val="single" w:sz="4" w:space="0" w:color="auto"/>
            </w:tcBorders>
          </w:tcPr>
          <w:p w:rsidR="007B1B8E" w:rsidRPr="00503546" w:rsidRDefault="00074164" w:rsidP="00CB4234">
            <w:pPr>
              <w:jc w:val="both"/>
              <w:rPr>
                <w:color w:val="000000"/>
                <w:sz w:val="18"/>
                <w:szCs w:val="18"/>
              </w:rPr>
            </w:pPr>
            <w:r w:rsidRPr="00503546">
              <w:rPr>
                <w:color w:val="000000"/>
                <w:sz w:val="18"/>
                <w:szCs w:val="18"/>
              </w:rPr>
              <w:t>Какао-порошок.</w:t>
            </w:r>
            <w:r w:rsidR="004F6454" w:rsidRPr="00503546">
              <w:rPr>
                <w:color w:val="000000"/>
              </w:rPr>
              <w:t xml:space="preserve"> </w:t>
            </w:r>
            <w:r w:rsidR="004F6454" w:rsidRPr="00503546">
              <w:rPr>
                <w:color w:val="000000"/>
                <w:sz w:val="18"/>
                <w:szCs w:val="18"/>
              </w:rPr>
              <w:t>Наличие в составе сахара или других подслащивающих веществ</w:t>
            </w:r>
            <w:r w:rsidR="00270527" w:rsidRPr="00503546">
              <w:rPr>
                <w:color w:val="000000"/>
                <w:sz w:val="18"/>
                <w:szCs w:val="18"/>
              </w:rPr>
              <w:t>: нет</w:t>
            </w:r>
            <w:r w:rsidR="004F6454" w:rsidRPr="00503546">
              <w:rPr>
                <w:color w:val="000000"/>
                <w:sz w:val="18"/>
                <w:szCs w:val="18"/>
              </w:rPr>
              <w:t xml:space="preserve">. </w:t>
            </w:r>
            <w:r w:rsidR="00D51339" w:rsidRPr="00503546">
              <w:rPr>
                <w:color w:val="000000"/>
                <w:sz w:val="18"/>
                <w:szCs w:val="18"/>
              </w:rPr>
              <w:t xml:space="preserve">Тип какао-порошка: какао-порошок. </w:t>
            </w:r>
          </w:p>
        </w:tc>
        <w:tc>
          <w:tcPr>
            <w:tcW w:w="709" w:type="dxa"/>
            <w:tcBorders>
              <w:left w:val="single" w:sz="4" w:space="0" w:color="auto"/>
              <w:bottom w:val="single" w:sz="4" w:space="0" w:color="auto"/>
              <w:right w:val="single" w:sz="4" w:space="0" w:color="auto"/>
            </w:tcBorders>
            <w:vAlign w:val="center"/>
          </w:tcPr>
          <w:p w:rsidR="007B1B8E" w:rsidRPr="00503546" w:rsidRDefault="007B1B8E" w:rsidP="00961EBC">
            <w:pPr>
              <w:autoSpaceDE w:val="0"/>
              <w:autoSpaceDN w:val="0"/>
              <w:adjustRightInd w:val="0"/>
              <w:jc w:val="center"/>
              <w:rPr>
                <w:color w:val="000000"/>
                <w:sz w:val="18"/>
                <w:szCs w:val="18"/>
              </w:rPr>
            </w:pPr>
            <w:r w:rsidRPr="00503546">
              <w:rPr>
                <w:color w:val="000000"/>
                <w:sz w:val="18"/>
                <w:szCs w:val="18"/>
              </w:rPr>
              <w:t>кг</w:t>
            </w:r>
          </w:p>
        </w:tc>
        <w:tc>
          <w:tcPr>
            <w:tcW w:w="1417" w:type="dxa"/>
            <w:tcBorders>
              <w:left w:val="single" w:sz="4" w:space="0" w:color="auto"/>
              <w:bottom w:val="single" w:sz="4" w:space="0" w:color="auto"/>
              <w:right w:val="single" w:sz="4" w:space="0" w:color="auto"/>
            </w:tcBorders>
            <w:vAlign w:val="center"/>
          </w:tcPr>
          <w:p w:rsidR="007B1B8E" w:rsidRPr="00503546" w:rsidRDefault="00695B8F" w:rsidP="00230293">
            <w:pPr>
              <w:autoSpaceDE w:val="0"/>
              <w:autoSpaceDN w:val="0"/>
              <w:adjustRightInd w:val="0"/>
              <w:jc w:val="center"/>
              <w:rPr>
                <w:color w:val="000000"/>
                <w:sz w:val="18"/>
                <w:szCs w:val="18"/>
              </w:rPr>
            </w:pPr>
            <w:r>
              <w:rPr>
                <w:color w:val="000000"/>
                <w:sz w:val="18"/>
                <w:szCs w:val="18"/>
              </w:rPr>
              <w:t>320</w:t>
            </w:r>
            <w:r w:rsidR="007E5930"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7B1B8E" w:rsidRPr="00503546" w:rsidRDefault="007E5930" w:rsidP="003A09DC">
            <w:pPr>
              <w:jc w:val="center"/>
              <w:rPr>
                <w:color w:val="000000"/>
                <w:sz w:val="18"/>
                <w:szCs w:val="18"/>
              </w:rPr>
            </w:pPr>
            <w:r w:rsidRPr="00503546">
              <w:rPr>
                <w:color w:val="000000"/>
                <w:sz w:val="18"/>
                <w:szCs w:val="18"/>
              </w:rPr>
              <w:t>260,00</w:t>
            </w:r>
          </w:p>
        </w:tc>
        <w:tc>
          <w:tcPr>
            <w:tcW w:w="1559" w:type="dxa"/>
            <w:tcBorders>
              <w:top w:val="single" w:sz="4" w:space="0" w:color="auto"/>
              <w:left w:val="single" w:sz="4" w:space="0" w:color="auto"/>
              <w:bottom w:val="single" w:sz="4" w:space="0" w:color="auto"/>
              <w:right w:val="single" w:sz="4" w:space="0" w:color="auto"/>
            </w:tcBorders>
            <w:vAlign w:val="center"/>
          </w:tcPr>
          <w:p w:rsidR="007B1B8E" w:rsidRPr="00AB6706" w:rsidRDefault="00695B8F" w:rsidP="003A09DC">
            <w:pPr>
              <w:jc w:val="center"/>
              <w:rPr>
                <w:color w:val="000000" w:themeColor="text1"/>
                <w:sz w:val="18"/>
                <w:szCs w:val="18"/>
              </w:rPr>
            </w:pPr>
            <w:r w:rsidRPr="00AB6706">
              <w:rPr>
                <w:color w:val="000000" w:themeColor="text1"/>
                <w:sz w:val="18"/>
                <w:szCs w:val="18"/>
              </w:rPr>
              <w:t>83 200</w:t>
            </w:r>
            <w:r w:rsidR="007E5930" w:rsidRPr="00AB6706">
              <w:rPr>
                <w:color w:val="000000" w:themeColor="text1"/>
                <w:sz w:val="18"/>
                <w:szCs w:val="18"/>
              </w:rPr>
              <w:t>,00</w:t>
            </w:r>
          </w:p>
        </w:tc>
      </w:tr>
      <w:tr w:rsidR="007B1B8E" w:rsidRPr="00D75BB3" w:rsidTr="00AB6706">
        <w:tc>
          <w:tcPr>
            <w:tcW w:w="8789" w:type="dxa"/>
            <w:gridSpan w:val="6"/>
            <w:tcBorders>
              <w:top w:val="single" w:sz="4" w:space="0" w:color="auto"/>
              <w:left w:val="single" w:sz="4" w:space="0" w:color="auto"/>
              <w:bottom w:val="single" w:sz="4" w:space="0" w:color="auto"/>
              <w:right w:val="single" w:sz="4" w:space="0" w:color="auto"/>
            </w:tcBorders>
          </w:tcPr>
          <w:p w:rsidR="007B1B8E" w:rsidRPr="00D75BB3" w:rsidRDefault="007B1B8E" w:rsidP="00AA50A1">
            <w:pPr>
              <w:autoSpaceDE w:val="0"/>
              <w:autoSpaceDN w:val="0"/>
              <w:adjustRightInd w:val="0"/>
              <w:rPr>
                <w:sz w:val="22"/>
                <w:szCs w:val="22"/>
              </w:rPr>
            </w:pPr>
            <w:r w:rsidRPr="00D75BB3">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hideMark/>
          </w:tcPr>
          <w:p w:rsidR="007B1B8E" w:rsidRPr="00D75BB3" w:rsidRDefault="004C4F13" w:rsidP="00D829E5">
            <w:pPr>
              <w:autoSpaceDE w:val="0"/>
              <w:autoSpaceDN w:val="0"/>
              <w:adjustRightInd w:val="0"/>
              <w:jc w:val="center"/>
              <w:rPr>
                <w:sz w:val="22"/>
                <w:szCs w:val="22"/>
              </w:rPr>
            </w:pPr>
            <w:r>
              <w:rPr>
                <w:sz w:val="22"/>
                <w:szCs w:val="22"/>
              </w:rPr>
              <w:t>882</w:t>
            </w:r>
            <w:r w:rsidR="00E22B23">
              <w:rPr>
                <w:sz w:val="22"/>
                <w:szCs w:val="22"/>
              </w:rPr>
              <w:t> 681,20</w:t>
            </w:r>
          </w:p>
        </w:tc>
      </w:tr>
    </w:tbl>
    <w:p w:rsidR="00240A2B" w:rsidRDefault="00240A2B" w:rsidP="0042331D">
      <w:pPr>
        <w:autoSpaceDE w:val="0"/>
        <w:autoSpaceDN w:val="0"/>
        <w:adjustRightInd w:val="0"/>
        <w:jc w:val="both"/>
      </w:pPr>
    </w:p>
    <w:p w:rsidR="0042331D" w:rsidRPr="0042331D" w:rsidRDefault="0042331D" w:rsidP="0042331D">
      <w:pPr>
        <w:autoSpaceDE w:val="0"/>
        <w:autoSpaceDN w:val="0"/>
        <w:adjustRightInd w:val="0"/>
        <w:jc w:val="both"/>
      </w:pPr>
      <w:r w:rsidRPr="0042331D">
        <w:t>6.</w:t>
      </w:r>
      <w:r w:rsidRPr="0042331D">
        <w:tab/>
        <w:t xml:space="preserve">Место поставки товара: </w:t>
      </w:r>
    </w:p>
    <w:p w:rsidR="0042331D" w:rsidRPr="0042331D" w:rsidRDefault="0042331D" w:rsidP="0042331D">
      <w:pPr>
        <w:autoSpaceDE w:val="0"/>
        <w:autoSpaceDN w:val="0"/>
        <w:adjustRightInd w:val="0"/>
        <w:ind w:firstLine="709"/>
        <w:jc w:val="both"/>
      </w:pPr>
      <w:r w:rsidRPr="0042331D">
        <w:t xml:space="preserve">- 628260, ул. Мира, д.85, г. Югорск, Ханты - Мансийский автономный округ - Югра, Тюменская область.               </w:t>
      </w:r>
    </w:p>
    <w:p w:rsidR="0042331D" w:rsidRPr="0042331D" w:rsidRDefault="0042331D" w:rsidP="0042331D">
      <w:pPr>
        <w:autoSpaceDE w:val="0"/>
        <w:autoSpaceDN w:val="0"/>
        <w:adjustRightInd w:val="0"/>
        <w:ind w:firstLine="709"/>
        <w:jc w:val="both"/>
      </w:pPr>
      <w:r w:rsidRPr="0042331D">
        <w:t>- 628260, ул. Таежная, д.27, г. Югорск, Ханты - Мансийский автономный округ - Югра, Тюменская область;</w:t>
      </w:r>
    </w:p>
    <w:p w:rsidR="0042331D" w:rsidRPr="0042331D" w:rsidRDefault="0042331D" w:rsidP="0042331D">
      <w:pPr>
        <w:autoSpaceDE w:val="0"/>
        <w:autoSpaceDN w:val="0"/>
        <w:adjustRightInd w:val="0"/>
        <w:jc w:val="both"/>
      </w:pPr>
      <w:r w:rsidRPr="0042331D">
        <w:t xml:space="preserve">7. Сроки поставки товара: поставка товара должна осуществляться с даты заключения гражданско-правового договора по 31.12.2020 г. по письменной заявке Заказчика 3 раза в неделю с 9-00 часов до 15-00 часов местного времени. </w:t>
      </w:r>
    </w:p>
    <w:p w:rsidR="0042331D" w:rsidRPr="0042331D" w:rsidRDefault="0042331D" w:rsidP="0042331D">
      <w:pPr>
        <w:autoSpaceDE w:val="0"/>
        <w:autoSpaceDN w:val="0"/>
        <w:adjustRightInd w:val="0"/>
        <w:jc w:val="both"/>
      </w:pPr>
      <w:r w:rsidRPr="0042331D">
        <w:t>8. Источник финансирования: Средства бюджетных учреждений на 2020 год.</w:t>
      </w:r>
    </w:p>
    <w:p w:rsidR="0042331D" w:rsidRPr="0042331D" w:rsidRDefault="0042331D" w:rsidP="0042331D">
      <w:pPr>
        <w:autoSpaceDE w:val="0"/>
        <w:autoSpaceDN w:val="0"/>
        <w:adjustRightInd w:val="0"/>
        <w:jc w:val="both"/>
      </w:pPr>
      <w:r w:rsidRPr="0042331D">
        <w:t>9. 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2331D" w:rsidRPr="0042331D" w:rsidRDefault="0042331D" w:rsidP="0042331D">
      <w:pPr>
        <w:autoSpaceDE w:val="0"/>
        <w:autoSpaceDN w:val="0"/>
        <w:adjustRightInd w:val="0"/>
        <w:jc w:val="both"/>
      </w:pPr>
      <w:r w:rsidRPr="0042331D">
        <w:t>10. Единые требования к участникам закупки:</w:t>
      </w:r>
    </w:p>
    <w:p w:rsidR="0042331D" w:rsidRPr="0042331D" w:rsidRDefault="0042331D" w:rsidP="0042331D">
      <w:pPr>
        <w:suppressAutoHyphens/>
        <w:ind w:firstLine="567"/>
        <w:jc w:val="both"/>
      </w:pPr>
      <w:r w:rsidRPr="0042331D">
        <w:t xml:space="preserve">1) соответствие требованиям, </w:t>
      </w:r>
      <w:r w:rsidRPr="0042331D">
        <w:rPr>
          <w:bCs/>
        </w:rPr>
        <w:t>установленным</w:t>
      </w:r>
      <w:r w:rsidRPr="004233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2331D" w:rsidRPr="0042331D" w:rsidRDefault="0042331D" w:rsidP="0042331D">
      <w:pPr>
        <w:suppressAutoHyphens/>
        <w:ind w:firstLine="567"/>
        <w:jc w:val="both"/>
      </w:pPr>
      <w:r w:rsidRPr="0042331D">
        <w:t xml:space="preserve">2) </w:t>
      </w:r>
      <w:proofErr w:type="spellStart"/>
      <w:r w:rsidRPr="0042331D">
        <w:t>непроведение</w:t>
      </w:r>
      <w:proofErr w:type="spellEnd"/>
      <w:r w:rsidRPr="0042331D">
        <w:t xml:space="preserve"> ликвидации участника </w:t>
      </w:r>
      <w:r w:rsidRPr="0042331D">
        <w:rPr>
          <w:bCs/>
        </w:rPr>
        <w:t>закупки -</w:t>
      </w:r>
      <w:r w:rsidRPr="0042331D">
        <w:t xml:space="preserve"> юридического лица и отсутствие решения арбитражного суда о признании участника </w:t>
      </w:r>
      <w:r w:rsidRPr="0042331D">
        <w:rPr>
          <w:bCs/>
        </w:rPr>
        <w:t>закупки</w:t>
      </w:r>
      <w:r w:rsidRPr="0042331D">
        <w:t xml:space="preserve"> - юридического лица, индивидуального предпринимателя </w:t>
      </w:r>
      <w:r w:rsidRPr="0042331D">
        <w:rPr>
          <w:bCs/>
        </w:rPr>
        <w:t>несостоятельным (</w:t>
      </w:r>
      <w:r w:rsidRPr="0042331D">
        <w:t>банкротом</w:t>
      </w:r>
      <w:r w:rsidRPr="0042331D">
        <w:rPr>
          <w:bCs/>
        </w:rPr>
        <w:t>)</w:t>
      </w:r>
      <w:r w:rsidRPr="0042331D">
        <w:t xml:space="preserve"> и об открытии конкурсного производства;</w:t>
      </w:r>
    </w:p>
    <w:p w:rsidR="0042331D" w:rsidRPr="0042331D" w:rsidRDefault="0042331D" w:rsidP="0042331D">
      <w:pPr>
        <w:suppressAutoHyphens/>
        <w:ind w:firstLine="567"/>
        <w:jc w:val="both"/>
      </w:pPr>
      <w:r w:rsidRPr="0042331D">
        <w:t xml:space="preserve">3) </w:t>
      </w:r>
      <w:proofErr w:type="spellStart"/>
      <w:r w:rsidRPr="0042331D">
        <w:t>неприостановление</w:t>
      </w:r>
      <w:proofErr w:type="spellEnd"/>
      <w:r w:rsidRPr="0042331D">
        <w:t xml:space="preserve"> деятельности участника </w:t>
      </w:r>
      <w:r w:rsidRPr="0042331D">
        <w:rPr>
          <w:bCs/>
        </w:rPr>
        <w:t>закупки</w:t>
      </w:r>
      <w:r w:rsidRPr="0042331D">
        <w:t xml:space="preserve"> в порядке, </w:t>
      </w:r>
      <w:r w:rsidRPr="0042331D">
        <w:rPr>
          <w:bCs/>
        </w:rPr>
        <w:t>установленном</w:t>
      </w:r>
      <w:r w:rsidRPr="0042331D">
        <w:t xml:space="preserve"> Кодексом Российской Федерации об административных правонарушениях, на день подачи заявки на участие в закупке;</w:t>
      </w:r>
    </w:p>
    <w:p w:rsidR="0042331D" w:rsidRPr="0042331D" w:rsidRDefault="0042331D" w:rsidP="0042331D">
      <w:pPr>
        <w:suppressAutoHyphens/>
        <w:ind w:firstLine="567"/>
        <w:jc w:val="both"/>
      </w:pPr>
      <w:r w:rsidRPr="0042331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331D" w:rsidRPr="0042331D" w:rsidRDefault="0042331D" w:rsidP="0042331D">
      <w:pPr>
        <w:tabs>
          <w:tab w:val="left" w:pos="1701"/>
        </w:tabs>
        <w:suppressAutoHyphens/>
        <w:ind w:firstLine="567"/>
        <w:jc w:val="both"/>
      </w:pPr>
      <w:r w:rsidRPr="0042331D">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42331D">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331D" w:rsidRPr="0042331D" w:rsidRDefault="0042331D" w:rsidP="0042331D">
      <w:pPr>
        <w:suppressAutoHyphens/>
        <w:ind w:firstLine="567"/>
        <w:jc w:val="both"/>
      </w:pPr>
      <w:r w:rsidRPr="004233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331D" w:rsidRPr="0042331D" w:rsidRDefault="0042331D" w:rsidP="0042331D">
      <w:pPr>
        <w:suppressAutoHyphens/>
        <w:ind w:firstLine="567"/>
        <w:jc w:val="both"/>
      </w:pPr>
      <w:r w:rsidRPr="0042331D">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Pr="0042331D">
        <w:rPr>
          <w:vertAlign w:val="superscript"/>
        </w:rPr>
        <w:footnoteReference w:id="1"/>
      </w:r>
      <w:r w:rsidRPr="0042331D">
        <w:t>;</w:t>
      </w:r>
    </w:p>
    <w:p w:rsidR="0042331D" w:rsidRPr="0042331D" w:rsidRDefault="0042331D" w:rsidP="0042331D">
      <w:pPr>
        <w:suppressAutoHyphens/>
        <w:ind w:firstLine="567"/>
        <w:jc w:val="both"/>
      </w:pPr>
      <w:r w:rsidRPr="0042331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331D">
        <w:t>неполнородными</w:t>
      </w:r>
      <w:proofErr w:type="spellEnd"/>
      <w:r w:rsidRPr="0042331D">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331D" w:rsidRPr="0042331D" w:rsidRDefault="0042331D" w:rsidP="0042331D">
      <w:pPr>
        <w:suppressAutoHyphens/>
        <w:ind w:firstLine="567"/>
        <w:jc w:val="both"/>
      </w:pPr>
      <w:r w:rsidRPr="0042331D">
        <w:t>8) участник закупки не является офшорной компанией;</w:t>
      </w:r>
    </w:p>
    <w:p w:rsidR="0042331D" w:rsidRPr="0042331D" w:rsidRDefault="0042331D" w:rsidP="0042331D">
      <w:pPr>
        <w:suppressAutoHyphens/>
        <w:ind w:firstLine="567"/>
        <w:jc w:val="both"/>
      </w:pPr>
      <w:r w:rsidRPr="0042331D">
        <w:t>9) отсутствие у участника закупки ограничений для участия в закупках, установленных законодательством Российской Федерации.</w:t>
      </w:r>
    </w:p>
    <w:p w:rsidR="0042331D" w:rsidRPr="0042331D" w:rsidRDefault="0042331D" w:rsidP="0042331D">
      <w:pPr>
        <w:suppressAutoHyphens/>
        <w:jc w:val="both"/>
      </w:pPr>
      <w:r w:rsidRPr="0042331D">
        <w:t>11. Требование об отсутствии сведений об участнике закупки в реестре недобросовестных поставщиков:</w:t>
      </w:r>
    </w:p>
    <w:p w:rsidR="0042331D" w:rsidRPr="0042331D" w:rsidRDefault="0042331D" w:rsidP="0042331D">
      <w:pPr>
        <w:suppressAutoHyphens/>
        <w:jc w:val="both"/>
      </w:pPr>
      <w:r w:rsidRPr="0042331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2331D" w:rsidRPr="0042331D" w:rsidRDefault="0042331D" w:rsidP="0042331D">
      <w:pPr>
        <w:autoSpaceDE w:val="0"/>
        <w:autoSpaceDN w:val="0"/>
        <w:adjustRightInd w:val="0"/>
        <w:jc w:val="both"/>
      </w:pPr>
      <w:r w:rsidRPr="0042331D">
        <w:t>12.Требования,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2331D" w:rsidRPr="0042331D" w:rsidRDefault="0042331D" w:rsidP="0042331D">
      <w:pPr>
        <w:autoSpaceDE w:val="0"/>
        <w:autoSpaceDN w:val="0"/>
        <w:adjustRightInd w:val="0"/>
        <w:jc w:val="both"/>
      </w:pPr>
      <w:r w:rsidRPr="0042331D">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42331D" w:rsidRPr="0042331D" w:rsidRDefault="00192C92" w:rsidP="0042331D">
      <w:pPr>
        <w:autoSpaceDE w:val="0"/>
        <w:autoSpaceDN w:val="0"/>
        <w:adjustRightInd w:val="0"/>
        <w:jc w:val="both"/>
      </w:pPr>
      <w:r>
        <w:lastRenderedPageBreak/>
        <w:t>14</w:t>
      </w:r>
      <w:r w:rsidR="0042331D" w:rsidRPr="0042331D">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2331D" w:rsidRPr="0042331D" w:rsidRDefault="00192C92" w:rsidP="0042331D">
      <w:pPr>
        <w:autoSpaceDE w:val="0"/>
        <w:autoSpaceDN w:val="0"/>
        <w:adjustRightInd w:val="0"/>
        <w:jc w:val="both"/>
      </w:pPr>
      <w:r>
        <w:t>15</w:t>
      </w:r>
      <w:r w:rsidR="0042331D" w:rsidRPr="0042331D">
        <w:t>. Документация об аукционе в электронной форме размещена в единой информационной системе www.zakupki.gov.ru.</w:t>
      </w:r>
    </w:p>
    <w:p w:rsidR="0042331D" w:rsidRPr="0042331D" w:rsidRDefault="00192C92" w:rsidP="0042331D">
      <w:pPr>
        <w:tabs>
          <w:tab w:val="left" w:pos="567"/>
        </w:tabs>
        <w:autoSpaceDE w:val="0"/>
        <w:autoSpaceDN w:val="0"/>
        <w:adjustRightInd w:val="0"/>
        <w:jc w:val="both"/>
      </w:pPr>
      <w:r>
        <w:t>16</w:t>
      </w:r>
      <w:r w:rsidR="0042331D" w:rsidRPr="0042331D">
        <w:t xml:space="preserve">. Участник закупки, </w:t>
      </w:r>
      <w:r w:rsidR="0042331D" w:rsidRPr="0042331D">
        <w:rPr>
          <w:iCs/>
          <w:color w:val="22272F"/>
        </w:rPr>
        <w:t>зарегистрированный в единой информационной системе и аккредитованный</w:t>
      </w:r>
      <w:r w:rsidR="0042331D" w:rsidRPr="0042331D">
        <w:rPr>
          <w:i/>
          <w:color w:val="22272F"/>
        </w:rPr>
        <w:t> </w:t>
      </w:r>
      <w:r w:rsidR="0042331D" w:rsidRPr="0042331D">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735CE">
        <w:t>11</w:t>
      </w:r>
      <w:r w:rsidR="0042331D" w:rsidRPr="0042331D">
        <w:t>___» </w:t>
      </w:r>
      <w:r w:rsidR="005735CE">
        <w:t>марта</w:t>
      </w:r>
      <w:r w:rsidR="0042331D" w:rsidRPr="0042331D">
        <w:t>_____________ 20</w:t>
      </w:r>
      <w:r w:rsidR="005735CE">
        <w:t>20</w:t>
      </w:r>
      <w:r w:rsidR="0042331D" w:rsidRPr="0042331D">
        <w:t>__ года.</w:t>
      </w:r>
    </w:p>
    <w:p w:rsidR="0042331D" w:rsidRPr="0042331D" w:rsidRDefault="0042331D" w:rsidP="00192C92">
      <w:pPr>
        <w:numPr>
          <w:ilvl w:val="0"/>
          <w:numId w:val="35"/>
        </w:numPr>
        <w:tabs>
          <w:tab w:val="left" w:pos="0"/>
          <w:tab w:val="left" w:pos="567"/>
        </w:tabs>
        <w:autoSpaceDE w:val="0"/>
        <w:autoSpaceDN w:val="0"/>
        <w:adjustRightInd w:val="0"/>
        <w:jc w:val="both"/>
      </w:pPr>
      <w:r w:rsidRPr="0042331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 xml:space="preserve">Дата окончания срока рассмотрения заявок на участие в аукционе в электронной форме: </w:t>
      </w:r>
    </w:p>
    <w:p w:rsidR="0042331D" w:rsidRPr="0042331D" w:rsidRDefault="0042331D" w:rsidP="0042331D">
      <w:pPr>
        <w:jc w:val="both"/>
      </w:pPr>
      <w:r w:rsidRPr="0042331D">
        <w:t>«_</w:t>
      </w:r>
      <w:r w:rsidR="005735CE">
        <w:t>12</w:t>
      </w:r>
      <w:r w:rsidRPr="0042331D">
        <w:t>_____» _</w:t>
      </w:r>
      <w:r w:rsidR="005735CE">
        <w:t>марта</w:t>
      </w:r>
      <w:r w:rsidRPr="0042331D">
        <w:t>__________ 20</w:t>
      </w:r>
      <w:r w:rsidR="005735CE">
        <w:t>20</w:t>
      </w:r>
      <w:r w:rsidRPr="0042331D">
        <w:t>___ года.</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Дата проведения аукциона в электронной форме: «</w:t>
      </w:r>
      <w:r w:rsidR="005735CE">
        <w:t>13</w:t>
      </w:r>
      <w:r w:rsidRPr="0042331D">
        <w:t xml:space="preserve">____» </w:t>
      </w:r>
      <w:r w:rsidR="005735CE">
        <w:t>марта</w:t>
      </w:r>
      <w:r w:rsidRPr="0042331D">
        <w:t>_____________ 20</w:t>
      </w:r>
      <w:r w:rsidR="005735CE">
        <w:t>20</w:t>
      </w:r>
      <w:bookmarkStart w:id="0" w:name="_GoBack"/>
      <w:bookmarkEnd w:id="0"/>
      <w:r w:rsidRPr="0042331D">
        <w:t>___ года.</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2331D">
        <w:rPr>
          <w:u w:val="single"/>
        </w:rPr>
        <w:t>не предоставляются</w:t>
      </w:r>
      <w:r w:rsidRPr="0042331D">
        <w:t>.</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 xml:space="preserve">Преимущества, предоставляемые осуществляющим производство товаров, выполнение работ, оказание услуг организациям инвалидов: </w:t>
      </w:r>
      <w:r w:rsidRPr="0042331D">
        <w:rPr>
          <w:u w:val="single"/>
        </w:rPr>
        <w:t>не предоставляются</w:t>
      </w:r>
      <w:r w:rsidRPr="0042331D">
        <w:rPr>
          <w:u w:val="single"/>
        </w:rPr>
        <w:tab/>
      </w:r>
      <w:r w:rsidRPr="0042331D">
        <w:t>.</w:t>
      </w:r>
    </w:p>
    <w:p w:rsidR="0042331D" w:rsidRPr="0042331D" w:rsidRDefault="0042331D" w:rsidP="00192C92">
      <w:pPr>
        <w:numPr>
          <w:ilvl w:val="0"/>
          <w:numId w:val="35"/>
        </w:numPr>
        <w:tabs>
          <w:tab w:val="left" w:pos="567"/>
        </w:tabs>
        <w:autoSpaceDE w:val="0"/>
        <w:autoSpaceDN w:val="0"/>
        <w:adjustRightInd w:val="0"/>
        <w:ind w:left="0" w:firstLine="0"/>
        <w:jc w:val="both"/>
      </w:pPr>
      <w:bookmarkStart w:id="1" w:name="_Ref166350695"/>
      <w:r w:rsidRPr="0042331D">
        <w:t>Размер и порядок внесения денежных средств в качестве обеспечения заявок на участие в закупке, а также условия банковской гарантии:</w:t>
      </w:r>
    </w:p>
    <w:p w:rsidR="0042331D" w:rsidRPr="0042331D" w:rsidRDefault="0042331D" w:rsidP="0042331D">
      <w:pPr>
        <w:autoSpaceDE w:val="0"/>
        <w:autoSpaceDN w:val="0"/>
        <w:adjustRightInd w:val="0"/>
        <w:ind w:firstLine="567"/>
        <w:jc w:val="both"/>
      </w:pPr>
      <w:r w:rsidRPr="0042331D">
        <w:t xml:space="preserve">Размер обеспечения заявки на участие в закупке: </w:t>
      </w:r>
      <w:r w:rsidR="00E22B23">
        <w:t>8 826</w:t>
      </w:r>
      <w:r w:rsidRPr="0042331D">
        <w:t xml:space="preserve"> (</w:t>
      </w:r>
      <w:r w:rsidR="005B1BDF">
        <w:t>восемь</w:t>
      </w:r>
      <w:r w:rsidR="00062FC7">
        <w:t xml:space="preserve"> тысяч </w:t>
      </w:r>
      <w:r w:rsidR="005B1BDF">
        <w:t xml:space="preserve">восемьсот двадцать </w:t>
      </w:r>
      <w:r w:rsidR="00880EC8">
        <w:t>шесть</w:t>
      </w:r>
      <w:r w:rsidRPr="0042331D">
        <w:t>) ру</w:t>
      </w:r>
      <w:r w:rsidR="00E22B23">
        <w:t>блей 81</w:t>
      </w:r>
      <w:r w:rsidR="00062FC7">
        <w:t xml:space="preserve"> копей</w:t>
      </w:r>
      <w:r w:rsidRPr="0042331D">
        <w:t>к</w:t>
      </w:r>
      <w:r w:rsidR="00E22B23">
        <w:t>а</w:t>
      </w:r>
      <w:r w:rsidRPr="0042331D">
        <w:t>. НДС не облагается.</w:t>
      </w:r>
    </w:p>
    <w:p w:rsidR="0042331D" w:rsidRPr="0042331D" w:rsidRDefault="0042331D" w:rsidP="0042331D">
      <w:pPr>
        <w:tabs>
          <w:tab w:val="left" w:pos="0"/>
        </w:tabs>
        <w:suppressAutoHyphens/>
        <w:autoSpaceDE w:val="0"/>
        <w:autoSpaceDN w:val="0"/>
        <w:adjustRightInd w:val="0"/>
        <w:ind w:firstLine="567"/>
        <w:jc w:val="both"/>
        <w:outlineLvl w:val="0"/>
      </w:pPr>
      <w:r w:rsidRPr="0042331D">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42331D" w:rsidRPr="0042331D" w:rsidRDefault="0042331D" w:rsidP="0042331D">
      <w:pPr>
        <w:ind w:firstLine="708"/>
        <w:jc w:val="both"/>
      </w:pPr>
      <w:r w:rsidRPr="0042331D">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2331D" w:rsidRPr="0042331D" w:rsidRDefault="0042331D" w:rsidP="0042331D">
      <w:pPr>
        <w:ind w:firstLine="708"/>
        <w:jc w:val="both"/>
        <w:rPr>
          <w:rFonts w:eastAsia="Calibri"/>
        </w:rPr>
      </w:pPr>
      <w:r w:rsidRPr="0042331D">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2331D">
        <w:rPr>
          <w:rFonts w:eastAsia="Calibri"/>
        </w:rPr>
        <w:t xml:space="preserve"> </w:t>
      </w:r>
    </w:p>
    <w:p w:rsidR="0042331D" w:rsidRPr="0042331D" w:rsidRDefault="0042331D" w:rsidP="0042331D">
      <w:pPr>
        <w:tabs>
          <w:tab w:val="num" w:pos="0"/>
          <w:tab w:val="left" w:pos="567"/>
        </w:tabs>
        <w:snapToGrid w:val="0"/>
        <w:jc w:val="both"/>
        <w:rPr>
          <w:color w:val="FF0000"/>
        </w:rPr>
      </w:pPr>
      <w:r w:rsidRPr="0042331D">
        <w:rPr>
          <w:bCs/>
        </w:rPr>
        <w:t>24</w:t>
      </w:r>
      <w:r w:rsidRPr="0042331D">
        <w:t>.   Платежные реквизиты для перечисления денежных средств при уклонении участника закупки от заключения договора:</w:t>
      </w:r>
      <w:r w:rsidRPr="0042331D">
        <w:rPr>
          <w:color w:val="FF0000"/>
        </w:rPr>
        <w:t xml:space="preserve"> </w:t>
      </w:r>
    </w:p>
    <w:p w:rsidR="005D5FEA" w:rsidRDefault="005D5FEA" w:rsidP="005D5FEA">
      <w:pPr>
        <w:tabs>
          <w:tab w:val="num" w:pos="0"/>
        </w:tabs>
        <w:jc w:val="both"/>
      </w:pP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№2», </w:t>
      </w:r>
      <w:proofErr w:type="spellStart"/>
      <w:r>
        <w:t>л.с</w:t>
      </w:r>
      <w:proofErr w:type="spellEnd"/>
      <w:r>
        <w:t xml:space="preserve">. 300.14.102.0) </w:t>
      </w:r>
    </w:p>
    <w:p w:rsidR="005D5FEA" w:rsidRDefault="005D5FEA" w:rsidP="005D5FEA">
      <w:pPr>
        <w:tabs>
          <w:tab w:val="num" w:pos="0"/>
        </w:tabs>
        <w:jc w:val="both"/>
      </w:pPr>
      <w:r>
        <w:t>РКЦ Ханты-Мансийск г. Ханты-Мансийск</w:t>
      </w:r>
    </w:p>
    <w:p w:rsidR="005D5FEA" w:rsidRDefault="005D5FEA" w:rsidP="005D5FEA">
      <w:pPr>
        <w:tabs>
          <w:tab w:val="num" w:pos="0"/>
        </w:tabs>
        <w:jc w:val="both"/>
      </w:pPr>
      <w:r>
        <w:t>Расчётный счёт 40701810365771500050</w:t>
      </w:r>
    </w:p>
    <w:p w:rsidR="005D5FEA" w:rsidRDefault="005D5FEA" w:rsidP="005D5FEA">
      <w:pPr>
        <w:tabs>
          <w:tab w:val="num" w:pos="0"/>
        </w:tabs>
        <w:jc w:val="both"/>
      </w:pPr>
      <w:r>
        <w:t>БИК 047162000</w:t>
      </w:r>
    </w:p>
    <w:p w:rsidR="005D5FEA" w:rsidRDefault="005D5FEA" w:rsidP="005D5FEA">
      <w:pPr>
        <w:tabs>
          <w:tab w:val="num" w:pos="0"/>
        </w:tabs>
        <w:jc w:val="both"/>
      </w:pPr>
      <w:r>
        <w:t>ИНН/КПП 8622002625/862201001</w:t>
      </w:r>
    </w:p>
    <w:p w:rsidR="0042331D" w:rsidRPr="0042331D" w:rsidRDefault="0042331D" w:rsidP="005D5FEA">
      <w:pPr>
        <w:tabs>
          <w:tab w:val="num" w:pos="0"/>
        </w:tabs>
        <w:jc w:val="both"/>
      </w:pPr>
      <w:r w:rsidRPr="0042331D">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Pr="0042331D">
        <w:tab/>
      </w:r>
    </w:p>
    <w:bookmarkEnd w:id="2"/>
    <w:p w:rsidR="0042331D" w:rsidRPr="0042331D" w:rsidRDefault="0042331D" w:rsidP="0042331D">
      <w:pPr>
        <w:jc w:val="both"/>
        <w:outlineLvl w:val="2"/>
        <w:rPr>
          <w:lang w:val="x-none" w:eastAsia="x-none"/>
        </w:rPr>
      </w:pPr>
      <w:r w:rsidRPr="0042331D">
        <w:rPr>
          <w:lang w:val="x-none" w:eastAsia="x-none"/>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42331D">
          <w:rPr>
            <w:lang w:val="x-none" w:eastAsia="x-none"/>
          </w:rPr>
          <w:t>статьей 35</w:t>
        </w:r>
      </w:hyperlink>
      <w:r w:rsidRPr="0042331D">
        <w:rPr>
          <w:lang w:val="x-none" w:eastAsia="x-none"/>
        </w:rPr>
        <w:t xml:space="preserve"> Закона о контрактной системе:</w:t>
      </w:r>
    </w:p>
    <w:p w:rsidR="0042331D" w:rsidRPr="0042331D" w:rsidRDefault="0042331D" w:rsidP="0042331D">
      <w:pPr>
        <w:ind w:firstLine="708"/>
        <w:jc w:val="both"/>
        <w:outlineLvl w:val="2"/>
        <w:rPr>
          <w:lang w:val="x-none" w:eastAsia="x-none"/>
        </w:rPr>
      </w:pPr>
      <w:r w:rsidRPr="0042331D">
        <w:rPr>
          <w:lang w:val="x-none" w:eastAsia="x-none"/>
        </w:rPr>
        <w:t>Договор заключается только после предоставления участником закупки, с которым заключается договор обеспечения исполнения договора.</w:t>
      </w:r>
    </w:p>
    <w:p w:rsidR="0042331D" w:rsidRPr="0042331D" w:rsidRDefault="0042331D" w:rsidP="0042331D">
      <w:pPr>
        <w:ind w:firstLine="708"/>
        <w:jc w:val="both"/>
        <w:outlineLvl w:val="2"/>
        <w:rPr>
          <w:lang w:val="x-none" w:eastAsia="x-none"/>
        </w:rPr>
      </w:pPr>
      <w:r w:rsidRPr="0042331D">
        <w:rPr>
          <w:lang w:val="x-none" w:eastAsia="x-none"/>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42331D">
        <w:rPr>
          <w:lang w:val="x-none" w:eastAsia="x-none"/>
        </w:rPr>
        <w:lastRenderedPageBreak/>
        <w:t>(с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2331D" w:rsidRPr="0042331D" w:rsidRDefault="0042331D" w:rsidP="0042331D">
      <w:pPr>
        <w:ind w:firstLine="708"/>
        <w:jc w:val="both"/>
        <w:outlineLvl w:val="2"/>
        <w:rPr>
          <w:color w:val="000000"/>
        </w:rPr>
      </w:pPr>
      <w:r w:rsidRPr="0042331D">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2331D" w:rsidRPr="0042331D" w:rsidRDefault="0042331D" w:rsidP="0042331D">
      <w:pPr>
        <w:suppressAutoHyphens/>
        <w:autoSpaceDE w:val="0"/>
        <w:autoSpaceDN w:val="0"/>
        <w:adjustRightInd w:val="0"/>
        <w:ind w:firstLine="708"/>
        <w:jc w:val="both"/>
        <w:outlineLvl w:val="0"/>
      </w:pPr>
      <w:r w:rsidRPr="0042331D">
        <w:t>Размер обеспечения исполнения</w:t>
      </w:r>
      <w:r w:rsidR="00BC26F9">
        <w:t xml:space="preserve"> договора составляет</w:t>
      </w:r>
      <w:r w:rsidRPr="0042331D">
        <w:t xml:space="preserve"> </w:t>
      </w:r>
      <w:r w:rsidR="003C231B">
        <w:t>44 134</w:t>
      </w:r>
      <w:r w:rsidR="00062FC7">
        <w:t xml:space="preserve"> </w:t>
      </w:r>
      <w:r w:rsidRPr="0042331D">
        <w:t>(</w:t>
      </w:r>
      <w:r w:rsidR="003C231B">
        <w:t>сорок четыре</w:t>
      </w:r>
      <w:r w:rsidR="00062FC7">
        <w:t xml:space="preserve"> тысячи </w:t>
      </w:r>
      <w:r w:rsidR="003C231B">
        <w:t>сто тридцать четыре) рубля 06</w:t>
      </w:r>
      <w:r w:rsidRPr="0042331D">
        <w:t xml:space="preserve"> копеек</w:t>
      </w:r>
      <w:r w:rsidR="00BC26F9">
        <w:t xml:space="preserve">. </w:t>
      </w:r>
    </w:p>
    <w:p w:rsidR="0042331D" w:rsidRPr="0042331D" w:rsidRDefault="0042331D" w:rsidP="0042331D">
      <w:pPr>
        <w:tabs>
          <w:tab w:val="left" w:pos="708"/>
        </w:tabs>
        <w:jc w:val="both"/>
        <w:outlineLvl w:val="2"/>
      </w:pPr>
      <w:r w:rsidRPr="0042331D">
        <w:tab/>
        <w:t>Обеспечение исполнения договора должно быть предоставлено одновременно с подписанным экземпляром договора.</w:t>
      </w:r>
    </w:p>
    <w:p w:rsidR="0042331D" w:rsidRPr="0042331D" w:rsidRDefault="0042331D" w:rsidP="0042331D">
      <w:pPr>
        <w:ind w:firstLine="708"/>
        <w:jc w:val="both"/>
      </w:pPr>
      <w:r w:rsidRPr="0042331D">
        <w:t>Обеспечение исполнения договора не требуется в случае:</w:t>
      </w:r>
    </w:p>
    <w:p w:rsidR="0042331D" w:rsidRPr="0042331D" w:rsidRDefault="0042331D" w:rsidP="0042331D">
      <w:pPr>
        <w:jc w:val="both"/>
      </w:pPr>
      <w:r w:rsidRPr="0042331D">
        <w:t>1) заключения договора с участником закупки, который является казенным учреждением;</w:t>
      </w:r>
    </w:p>
    <w:p w:rsidR="0042331D" w:rsidRPr="0042331D" w:rsidRDefault="0042331D" w:rsidP="0042331D">
      <w:pPr>
        <w:jc w:val="both"/>
      </w:pPr>
      <w:r w:rsidRPr="0042331D">
        <w:t>2) осуществления закупки услуги по предоставлению кредита;</w:t>
      </w:r>
    </w:p>
    <w:p w:rsidR="0042331D" w:rsidRPr="0042331D" w:rsidRDefault="0042331D" w:rsidP="0042331D">
      <w:pPr>
        <w:jc w:val="both"/>
      </w:pPr>
      <w:r w:rsidRPr="0042331D">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2331D" w:rsidRPr="0042331D" w:rsidRDefault="0042331D" w:rsidP="0042331D">
      <w:pPr>
        <w:ind w:firstLine="709"/>
        <w:jc w:val="both"/>
      </w:pPr>
      <w:r w:rsidRPr="0042331D">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42331D">
          <w:rPr>
            <w:u w:val="single"/>
          </w:rPr>
          <w:t>статьи 37</w:t>
        </w:r>
      </w:hyperlink>
      <w:r w:rsidRPr="0042331D">
        <w:t xml:space="preserve"> Закон</w:t>
      </w:r>
      <w:r w:rsidRPr="0042331D">
        <w:rPr>
          <w:b/>
          <w:bCs/>
        </w:rPr>
        <w:t>а</w:t>
      </w:r>
      <w:r w:rsidRPr="0042331D">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42331D" w:rsidRPr="0042331D" w:rsidRDefault="0042331D" w:rsidP="0042331D">
      <w:pPr>
        <w:ind w:firstLine="709"/>
        <w:jc w:val="both"/>
      </w:pPr>
      <w:r w:rsidRPr="0042331D">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1" w:history="1">
        <w:r w:rsidRPr="0042331D">
          <w:rPr>
            <w:u w:val="single"/>
          </w:rPr>
          <w:t>статьи 37</w:t>
        </w:r>
      </w:hyperlink>
      <w:r w:rsidRPr="0042331D">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42331D" w:rsidRPr="0042331D" w:rsidRDefault="0042331D" w:rsidP="0042331D">
      <w:pPr>
        <w:ind w:firstLine="540"/>
        <w:jc w:val="both"/>
        <w:outlineLvl w:val="2"/>
      </w:pPr>
      <w:r w:rsidRPr="0042331D">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2331D" w:rsidRPr="0042331D" w:rsidRDefault="0042331D" w:rsidP="0042331D">
      <w:pPr>
        <w:autoSpaceDE w:val="0"/>
        <w:autoSpaceDN w:val="0"/>
        <w:adjustRightInd w:val="0"/>
        <w:ind w:firstLine="540"/>
        <w:jc w:val="both"/>
      </w:pPr>
      <w:r w:rsidRPr="0042331D">
        <w:t>1. Банковская гарантия должна быть безотзывной;</w:t>
      </w:r>
    </w:p>
    <w:p w:rsidR="0042331D" w:rsidRPr="0042331D" w:rsidRDefault="0042331D" w:rsidP="0042331D">
      <w:pPr>
        <w:autoSpaceDE w:val="0"/>
        <w:autoSpaceDN w:val="0"/>
        <w:adjustRightInd w:val="0"/>
        <w:ind w:firstLine="540"/>
        <w:jc w:val="both"/>
      </w:pPr>
      <w:r w:rsidRPr="0042331D">
        <w:t xml:space="preserve">2.  Банковская гарантия должна содержать: </w:t>
      </w:r>
    </w:p>
    <w:p w:rsidR="0042331D" w:rsidRPr="0042331D" w:rsidRDefault="0042331D" w:rsidP="0042331D">
      <w:pPr>
        <w:autoSpaceDE w:val="0"/>
        <w:autoSpaceDN w:val="0"/>
        <w:adjustRightInd w:val="0"/>
        <w:ind w:firstLine="540"/>
        <w:jc w:val="both"/>
      </w:pPr>
      <w:r w:rsidRPr="0042331D">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42331D">
          <w:t>статьей 96</w:t>
        </w:r>
      </w:hyperlink>
      <w:r w:rsidRPr="0042331D">
        <w:t xml:space="preserve"> Закона о контрактной системе;</w:t>
      </w:r>
    </w:p>
    <w:p w:rsidR="0042331D" w:rsidRPr="0042331D" w:rsidRDefault="0042331D" w:rsidP="0042331D">
      <w:pPr>
        <w:autoSpaceDE w:val="0"/>
        <w:autoSpaceDN w:val="0"/>
        <w:adjustRightInd w:val="0"/>
        <w:ind w:firstLine="540"/>
        <w:jc w:val="both"/>
      </w:pPr>
      <w:r w:rsidRPr="0042331D">
        <w:t>2) обязательства принципала, надлежащее исполнение которых обеспечивается банковской гарантией;</w:t>
      </w:r>
    </w:p>
    <w:p w:rsidR="0042331D" w:rsidRPr="0042331D" w:rsidRDefault="0042331D" w:rsidP="0042331D">
      <w:pPr>
        <w:autoSpaceDE w:val="0"/>
        <w:autoSpaceDN w:val="0"/>
        <w:adjustRightInd w:val="0"/>
        <w:ind w:firstLine="540"/>
        <w:jc w:val="both"/>
      </w:pPr>
      <w:r w:rsidRPr="0042331D">
        <w:t>3) обязанность гаранта уплатить заказчику неустойку в размере 0,1 процента денежной суммы, подлежащей уплате, за каждый день просрочки;</w:t>
      </w:r>
    </w:p>
    <w:p w:rsidR="0042331D" w:rsidRPr="0042331D" w:rsidRDefault="0042331D" w:rsidP="0042331D">
      <w:pPr>
        <w:autoSpaceDE w:val="0"/>
        <w:autoSpaceDN w:val="0"/>
        <w:adjustRightInd w:val="0"/>
        <w:ind w:firstLine="540"/>
        <w:jc w:val="both"/>
      </w:pPr>
      <w:r w:rsidRPr="0042331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2331D" w:rsidRPr="0042331D" w:rsidRDefault="0042331D" w:rsidP="0042331D">
      <w:pPr>
        <w:autoSpaceDE w:val="0"/>
        <w:autoSpaceDN w:val="0"/>
        <w:adjustRightInd w:val="0"/>
        <w:ind w:firstLine="540"/>
        <w:jc w:val="both"/>
      </w:pPr>
      <w:r w:rsidRPr="0042331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331D" w:rsidRPr="0042331D" w:rsidRDefault="0042331D" w:rsidP="0042331D">
      <w:pPr>
        <w:autoSpaceDE w:val="0"/>
        <w:autoSpaceDN w:val="0"/>
        <w:adjustRightInd w:val="0"/>
        <w:ind w:firstLine="540"/>
        <w:jc w:val="both"/>
      </w:pPr>
      <w:r w:rsidRPr="0042331D">
        <w:t>6) срок действия банковской гарантии;</w:t>
      </w:r>
    </w:p>
    <w:p w:rsidR="0042331D" w:rsidRPr="0042331D" w:rsidRDefault="0042331D" w:rsidP="0042331D">
      <w:pPr>
        <w:autoSpaceDE w:val="0"/>
        <w:autoSpaceDN w:val="0"/>
        <w:adjustRightInd w:val="0"/>
        <w:ind w:firstLine="540"/>
        <w:jc w:val="both"/>
      </w:pPr>
      <w:r w:rsidRPr="0042331D">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2331D" w:rsidRPr="0042331D" w:rsidRDefault="0042331D" w:rsidP="0042331D">
      <w:pPr>
        <w:autoSpaceDE w:val="0"/>
        <w:autoSpaceDN w:val="0"/>
        <w:adjustRightInd w:val="0"/>
        <w:ind w:firstLine="540"/>
        <w:jc w:val="both"/>
      </w:pPr>
      <w:r w:rsidRPr="0042331D">
        <w:t xml:space="preserve">8) установленный Правительством Российской Федерации </w:t>
      </w:r>
      <w:hyperlink r:id="rId13" w:history="1">
        <w:r w:rsidRPr="0042331D">
          <w:t>перечень</w:t>
        </w:r>
      </w:hyperlink>
      <w:r w:rsidRPr="0042331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2331D" w:rsidRPr="0042331D" w:rsidRDefault="0042331D" w:rsidP="0042331D">
      <w:pPr>
        <w:autoSpaceDE w:val="0"/>
        <w:autoSpaceDN w:val="0"/>
        <w:adjustRightInd w:val="0"/>
        <w:ind w:firstLine="540"/>
        <w:jc w:val="both"/>
      </w:pPr>
      <w:r w:rsidRPr="0042331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2331D" w:rsidRPr="0042331D" w:rsidRDefault="0042331D" w:rsidP="0042331D">
      <w:pPr>
        <w:autoSpaceDE w:val="0"/>
        <w:autoSpaceDN w:val="0"/>
        <w:adjustRightInd w:val="0"/>
        <w:ind w:firstLine="540"/>
        <w:jc w:val="both"/>
      </w:pPr>
      <w:r w:rsidRPr="0042331D">
        <w:t>Требования к обеспечению исполнения договора, предоставляемому в виде денежных средств:</w:t>
      </w:r>
    </w:p>
    <w:p w:rsidR="0042331D" w:rsidRPr="0042331D" w:rsidRDefault="0042331D" w:rsidP="0042331D">
      <w:pPr>
        <w:ind w:firstLine="540"/>
        <w:jc w:val="both"/>
        <w:outlineLvl w:val="2"/>
      </w:pPr>
      <w:r w:rsidRPr="0042331D">
        <w:t xml:space="preserve">- денежные средства, вносимые в обеспечение исполнения договора, должны быть перечислены по следующим реквизитам:  </w:t>
      </w:r>
    </w:p>
    <w:p w:rsidR="005D5FEA" w:rsidRDefault="0042331D" w:rsidP="005D5FEA">
      <w:pPr>
        <w:tabs>
          <w:tab w:val="num" w:pos="0"/>
        </w:tabs>
        <w:snapToGrid w:val="0"/>
        <w:jc w:val="both"/>
      </w:pPr>
      <w:r w:rsidRPr="0042331D">
        <w:rPr>
          <w:color w:val="FF0000"/>
        </w:rPr>
        <w:t xml:space="preserve"> </w:t>
      </w:r>
      <w:r w:rsidR="005D5FEA">
        <w:t>УФК по Ханты-Мансийскому автономному округу - Югре (</w:t>
      </w:r>
      <w:proofErr w:type="spellStart"/>
      <w:r w:rsidR="005D5FEA">
        <w:t>Депфин</w:t>
      </w:r>
      <w:proofErr w:type="spellEnd"/>
      <w:r w:rsidR="005D5FEA">
        <w:t xml:space="preserve"> </w:t>
      </w:r>
      <w:proofErr w:type="spellStart"/>
      <w:r w:rsidR="005D5FEA">
        <w:t>Югорска</w:t>
      </w:r>
      <w:proofErr w:type="spellEnd"/>
      <w:r w:rsidR="005D5FEA">
        <w:t xml:space="preserve"> (МБОУ «Средняя общеобразовательная школа №2», </w:t>
      </w:r>
      <w:proofErr w:type="spellStart"/>
      <w:r w:rsidR="005D5FEA">
        <w:t>л.с</w:t>
      </w:r>
      <w:proofErr w:type="spellEnd"/>
      <w:r w:rsidR="005D5FEA">
        <w:t xml:space="preserve">. 300.14.102.0) </w:t>
      </w:r>
    </w:p>
    <w:p w:rsidR="005D5FEA" w:rsidRDefault="005D5FEA" w:rsidP="005D5FEA">
      <w:pPr>
        <w:tabs>
          <w:tab w:val="num" w:pos="0"/>
        </w:tabs>
        <w:snapToGrid w:val="0"/>
        <w:jc w:val="both"/>
      </w:pPr>
      <w:r>
        <w:t>РКЦ Ханты-Мансийск г. Ханты-Мансийск</w:t>
      </w:r>
    </w:p>
    <w:p w:rsidR="005D5FEA" w:rsidRDefault="005D5FEA" w:rsidP="005D5FEA">
      <w:pPr>
        <w:tabs>
          <w:tab w:val="num" w:pos="0"/>
        </w:tabs>
        <w:snapToGrid w:val="0"/>
        <w:jc w:val="both"/>
      </w:pPr>
      <w:r>
        <w:t>Расчётный счёт 40701810365771500050</w:t>
      </w:r>
    </w:p>
    <w:p w:rsidR="005D5FEA" w:rsidRDefault="005D5FEA" w:rsidP="005D5FEA">
      <w:pPr>
        <w:tabs>
          <w:tab w:val="num" w:pos="0"/>
        </w:tabs>
        <w:snapToGrid w:val="0"/>
        <w:jc w:val="both"/>
      </w:pPr>
      <w:r>
        <w:t>БИК 047162000</w:t>
      </w:r>
    </w:p>
    <w:p w:rsidR="005D5FEA" w:rsidRDefault="005D5FEA" w:rsidP="005D5FEA">
      <w:pPr>
        <w:tabs>
          <w:tab w:val="num" w:pos="0"/>
        </w:tabs>
        <w:snapToGrid w:val="0"/>
        <w:jc w:val="both"/>
      </w:pPr>
      <w:r>
        <w:t>ИНН/КПП 8622002625/862201001</w:t>
      </w:r>
    </w:p>
    <w:p w:rsidR="0042331D" w:rsidRPr="0042331D" w:rsidRDefault="0042331D" w:rsidP="005D5FEA">
      <w:pPr>
        <w:tabs>
          <w:tab w:val="num" w:pos="0"/>
        </w:tabs>
        <w:snapToGrid w:val="0"/>
        <w:jc w:val="both"/>
      </w:pPr>
      <w:r w:rsidRPr="0042331D">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062FC7" w:rsidRPr="00062FC7">
        <w:t>крупы, масло растительное, чай, яйцо, какао</w:t>
      </w:r>
      <w:r w:rsidRPr="0042331D">
        <w:t>);</w:t>
      </w:r>
    </w:p>
    <w:p w:rsidR="0042331D" w:rsidRPr="0042331D" w:rsidRDefault="0042331D" w:rsidP="0042331D">
      <w:pPr>
        <w:autoSpaceDE w:val="0"/>
        <w:autoSpaceDN w:val="0"/>
        <w:adjustRightInd w:val="0"/>
        <w:ind w:firstLine="540"/>
        <w:jc w:val="both"/>
      </w:pPr>
      <w:r w:rsidRPr="0042331D">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42331D" w:rsidRPr="0042331D" w:rsidRDefault="0042331D" w:rsidP="0042331D">
      <w:pPr>
        <w:autoSpaceDE w:val="0"/>
        <w:autoSpaceDN w:val="0"/>
        <w:adjustRightInd w:val="0"/>
        <w:ind w:firstLine="540"/>
        <w:jc w:val="both"/>
      </w:pPr>
      <w:r w:rsidRPr="0042331D">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331D" w:rsidRPr="0042331D" w:rsidRDefault="0042331D" w:rsidP="0042331D">
      <w:pPr>
        <w:autoSpaceDE w:val="0"/>
        <w:autoSpaceDN w:val="0"/>
        <w:adjustRightInd w:val="0"/>
        <w:ind w:firstLine="540"/>
        <w:jc w:val="both"/>
      </w:pPr>
      <w:r w:rsidRPr="0042331D">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42331D">
        <w:t>непредоставленным</w:t>
      </w:r>
      <w:proofErr w:type="spellEnd"/>
      <w:r w:rsidRPr="0042331D">
        <w:t>;</w:t>
      </w:r>
    </w:p>
    <w:p w:rsidR="0042331D" w:rsidRPr="0042331D" w:rsidRDefault="0042331D" w:rsidP="0042331D">
      <w:pPr>
        <w:autoSpaceDE w:val="0"/>
        <w:autoSpaceDN w:val="0"/>
        <w:adjustRightInd w:val="0"/>
        <w:ind w:firstLine="540"/>
        <w:jc w:val="both"/>
      </w:pPr>
      <w:r w:rsidRPr="0042331D">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42331D" w:rsidRPr="0042331D" w:rsidRDefault="0042331D" w:rsidP="0042331D">
      <w:pPr>
        <w:ind w:firstLine="540"/>
        <w:jc w:val="both"/>
        <w:outlineLvl w:val="2"/>
      </w:pPr>
      <w:r w:rsidRPr="0042331D">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42331D">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2331D" w:rsidRPr="0042331D" w:rsidRDefault="0042331D" w:rsidP="0042331D">
      <w:pPr>
        <w:autoSpaceDE w:val="0"/>
        <w:autoSpaceDN w:val="0"/>
        <w:adjustRightInd w:val="0"/>
        <w:jc w:val="both"/>
        <w:rPr>
          <w:color w:val="000000"/>
        </w:rPr>
      </w:pPr>
      <w:r w:rsidRPr="0042331D">
        <w:rPr>
          <w:color w:val="000000"/>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2331D" w:rsidRPr="0042331D" w:rsidRDefault="0042331D" w:rsidP="0042331D">
      <w:pPr>
        <w:autoSpaceDE w:val="0"/>
        <w:autoSpaceDN w:val="0"/>
        <w:adjustRightInd w:val="0"/>
        <w:jc w:val="both"/>
        <w:rPr>
          <w:color w:val="000000"/>
        </w:rPr>
      </w:pPr>
      <w:r w:rsidRPr="0042331D">
        <w:rPr>
          <w:i/>
          <w:color w:val="000000"/>
        </w:rPr>
        <w:t xml:space="preserve">-  </w:t>
      </w:r>
      <w:r w:rsidRPr="0042331D">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rFonts w:eastAsia="Calibri"/>
          <w:color w:val="000000"/>
          <w:lang w:eastAsia="en-US"/>
        </w:rPr>
      </w:pPr>
      <w:r w:rsidRPr="0042331D">
        <w:rPr>
          <w:color w:val="000000"/>
        </w:rPr>
        <w:t>- В соответствии с</w:t>
      </w:r>
      <w:r w:rsidRPr="0042331D">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w:t>
      </w:r>
      <w:r w:rsidRPr="0042331D">
        <w:rPr>
          <w:b/>
          <w:color w:val="000000"/>
        </w:rPr>
        <w:t xml:space="preserve"> </w:t>
      </w:r>
      <w:r w:rsidRPr="0042331D">
        <w:rPr>
          <w:color w:val="00000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42331D">
        <w:rPr>
          <w:color w:val="000000"/>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10.07.2019 г. № 878</w:t>
      </w:r>
      <w:r w:rsidRPr="0042331D">
        <w:rPr>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2331D" w:rsidRPr="0042331D" w:rsidRDefault="0042331D" w:rsidP="0042331D">
      <w:pPr>
        <w:autoSpaceDE w:val="0"/>
        <w:autoSpaceDN w:val="0"/>
        <w:adjustRightInd w:val="0"/>
        <w:jc w:val="both"/>
      </w:pPr>
      <w:r w:rsidRPr="0042331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pPr>
      <w:r w:rsidRPr="0042331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2331D" w:rsidRDefault="0042331D" w:rsidP="00062FC7">
      <w:pPr>
        <w:autoSpaceDE w:val="0"/>
        <w:autoSpaceDN w:val="0"/>
        <w:adjustRightInd w:val="0"/>
        <w:jc w:val="both"/>
      </w:pPr>
      <w:r w:rsidRPr="0042331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2331D">
        <w:t>станкоинструментальной</w:t>
      </w:r>
      <w:proofErr w:type="spellEnd"/>
      <w:r w:rsidRPr="0042331D">
        <w:t xml:space="preserve"> промышленности, происходящих из иностранных государств, для целей осуществления закупок для нужд обороны страны и безопаснос</w:t>
      </w:r>
      <w:r w:rsidR="009D516F">
        <w:t>ти государства»: Не установлено;</w:t>
      </w:r>
    </w:p>
    <w:p w:rsidR="009D516F" w:rsidRPr="0042331D" w:rsidRDefault="009D516F" w:rsidP="00062FC7">
      <w:pPr>
        <w:autoSpaceDE w:val="0"/>
        <w:autoSpaceDN w:val="0"/>
        <w:adjustRightInd w:val="0"/>
        <w:jc w:val="both"/>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 xml:space="preserve"> Не установлено</w:t>
      </w:r>
      <w:r>
        <w:t>.</w:t>
      </w:r>
    </w:p>
    <w:p w:rsidR="00DE6994" w:rsidRDefault="00DE6994" w:rsidP="0042331D">
      <w:pPr>
        <w:jc w:val="both"/>
      </w:pPr>
    </w:p>
    <w:p w:rsidR="00DE6994" w:rsidRDefault="00DE6994" w:rsidP="0042331D">
      <w:pPr>
        <w:jc w:val="both"/>
      </w:pPr>
    </w:p>
    <w:p w:rsidR="00DE6994" w:rsidRDefault="00DE6994" w:rsidP="0042331D">
      <w:pPr>
        <w:jc w:val="both"/>
      </w:pPr>
    </w:p>
    <w:p w:rsidR="0042331D" w:rsidRPr="0042331D" w:rsidRDefault="0042331D" w:rsidP="0042331D">
      <w:pPr>
        <w:jc w:val="both"/>
      </w:pPr>
      <w:r w:rsidRPr="0042331D">
        <w:t>Директор школы                                                                                                            И.А. Ефремова</w:t>
      </w:r>
    </w:p>
    <w:p w:rsidR="0042331D" w:rsidRPr="0042331D" w:rsidRDefault="0042331D" w:rsidP="0042331D">
      <w:pPr>
        <w:jc w:val="both"/>
      </w:pPr>
      <w:r w:rsidRPr="0042331D">
        <w:t>Согласовано:</w:t>
      </w:r>
    </w:p>
    <w:p w:rsidR="0042331D" w:rsidRPr="0042331D" w:rsidRDefault="0042331D" w:rsidP="0042331D">
      <w:pPr>
        <w:jc w:val="both"/>
      </w:pPr>
      <w:r w:rsidRPr="0042331D">
        <w:t xml:space="preserve">Проверено: </w:t>
      </w:r>
    </w:p>
    <w:p w:rsidR="0042331D" w:rsidRPr="0042331D" w:rsidRDefault="0042331D" w:rsidP="0042331D">
      <w:pPr>
        <w:jc w:val="both"/>
      </w:pPr>
      <w:r w:rsidRPr="0042331D">
        <w:t>Начальник</w:t>
      </w:r>
    </w:p>
    <w:p w:rsidR="0042331D" w:rsidRPr="0042331D" w:rsidRDefault="0042331D" w:rsidP="0042331D">
      <w:pPr>
        <w:jc w:val="both"/>
        <w:rPr>
          <w:rFonts w:eastAsia="Calibri"/>
          <w:lang w:eastAsia="en-US"/>
        </w:rPr>
      </w:pPr>
      <w:r w:rsidRPr="0042331D">
        <w:t xml:space="preserve">отдела муниципальных закупок               </w:t>
      </w:r>
      <w:r w:rsidRPr="0042331D">
        <w:tab/>
      </w:r>
      <w:r w:rsidRPr="0042331D">
        <w:tab/>
      </w:r>
      <w:r w:rsidRPr="0042331D">
        <w:tab/>
      </w:r>
      <w:r w:rsidRPr="0042331D">
        <w:tab/>
        <w:t xml:space="preserve">                                   </w:t>
      </w:r>
      <w:r w:rsidRPr="0042331D">
        <w:tab/>
        <w:t>Н.Б. Захарова</w:t>
      </w:r>
    </w:p>
    <w:p w:rsidR="0042331D" w:rsidRPr="0042331D" w:rsidRDefault="0042331D" w:rsidP="0042331D">
      <w:pPr>
        <w:jc w:val="both"/>
      </w:pPr>
    </w:p>
    <w:p w:rsidR="006B7582" w:rsidRPr="00D75BB3" w:rsidRDefault="006B7582" w:rsidP="0042331D">
      <w:pPr>
        <w:jc w:val="both"/>
        <w:rPr>
          <w:sz w:val="22"/>
          <w:szCs w:val="22"/>
        </w:rPr>
      </w:pPr>
    </w:p>
    <w:sectPr w:rsidR="006B7582" w:rsidRPr="00D75BB3" w:rsidSect="001C2AA7">
      <w:pgSz w:w="11906" w:h="16838"/>
      <w:pgMar w:top="568"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A8" w:rsidRDefault="00A034A8" w:rsidP="00463966">
      <w:r>
        <w:separator/>
      </w:r>
    </w:p>
  </w:endnote>
  <w:endnote w:type="continuationSeparator" w:id="0">
    <w:p w:rsidR="00A034A8" w:rsidRDefault="00A034A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A8" w:rsidRDefault="00A034A8" w:rsidP="00463966">
      <w:r>
        <w:separator/>
      </w:r>
    </w:p>
  </w:footnote>
  <w:footnote w:type="continuationSeparator" w:id="0">
    <w:p w:rsidR="00A034A8" w:rsidRDefault="00A034A8" w:rsidP="00463966">
      <w:r>
        <w:continuationSeparator/>
      </w:r>
    </w:p>
  </w:footnote>
  <w:footnote w:id="1">
    <w:p w:rsidR="0042331D" w:rsidRDefault="0042331D" w:rsidP="0042331D">
      <w:pPr>
        <w:pStyle w:val="ac"/>
        <w:rPr>
          <w:i/>
        </w:rPr>
      </w:pPr>
      <w:r>
        <w:rPr>
          <w:rStyle w:val="af"/>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42331D" w:rsidRDefault="0042331D" w:rsidP="0042331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E363F2"/>
    <w:multiLevelType w:val="hybridMultilevel"/>
    <w:tmpl w:val="075810A4"/>
    <w:lvl w:ilvl="0" w:tplc="17E619AC">
      <w:start w:val="17"/>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0662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D5F7457"/>
    <w:multiLevelType w:val="hybridMultilevel"/>
    <w:tmpl w:val="2CB0A90C"/>
    <w:lvl w:ilvl="0" w:tplc="E3A4C370">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7"/>
  </w:num>
  <w:num w:numId="19">
    <w:abstractNumId w:val="33"/>
  </w:num>
  <w:num w:numId="20">
    <w:abstractNumId w:val="12"/>
  </w:num>
  <w:num w:numId="21">
    <w:abstractNumId w:val="20"/>
  </w:num>
  <w:num w:numId="22">
    <w:abstractNumId w:val="15"/>
  </w:num>
  <w:num w:numId="23">
    <w:abstractNumId w:val="2"/>
  </w:num>
  <w:num w:numId="24">
    <w:abstractNumId w:val="21"/>
  </w:num>
  <w:num w:numId="25">
    <w:abstractNumId w:val="27"/>
  </w:num>
  <w:num w:numId="26">
    <w:abstractNumId w:val="23"/>
  </w:num>
  <w:num w:numId="27">
    <w:abstractNumId w:val="16"/>
  </w:num>
  <w:num w:numId="28">
    <w:abstractNumId w:val="0"/>
  </w:num>
  <w:num w:numId="29">
    <w:abstractNumId w:val="11"/>
  </w:num>
  <w:num w:numId="30">
    <w:abstractNumId w:val="10"/>
  </w:num>
  <w:num w:numId="31">
    <w:abstractNumId w:val="28"/>
  </w:num>
  <w:num w:numId="32">
    <w:abstractNumId w:val="14"/>
  </w:num>
  <w:num w:numId="33">
    <w:abstractNumId w:val="9"/>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0AC8"/>
    <w:rsid w:val="00004213"/>
    <w:rsid w:val="00004945"/>
    <w:rsid w:val="000136CF"/>
    <w:rsid w:val="00014320"/>
    <w:rsid w:val="00016A01"/>
    <w:rsid w:val="000213D0"/>
    <w:rsid w:val="0002651B"/>
    <w:rsid w:val="0002764F"/>
    <w:rsid w:val="00034981"/>
    <w:rsid w:val="00034C57"/>
    <w:rsid w:val="000367D4"/>
    <w:rsid w:val="00044E78"/>
    <w:rsid w:val="00046245"/>
    <w:rsid w:val="000478CD"/>
    <w:rsid w:val="000565F3"/>
    <w:rsid w:val="00061529"/>
    <w:rsid w:val="000623C4"/>
    <w:rsid w:val="0006278F"/>
    <w:rsid w:val="00062FC7"/>
    <w:rsid w:val="000656DE"/>
    <w:rsid w:val="00066E6D"/>
    <w:rsid w:val="00074164"/>
    <w:rsid w:val="0007586D"/>
    <w:rsid w:val="00075F99"/>
    <w:rsid w:val="00081BC8"/>
    <w:rsid w:val="00082180"/>
    <w:rsid w:val="00087F6B"/>
    <w:rsid w:val="00092326"/>
    <w:rsid w:val="000A30C3"/>
    <w:rsid w:val="000B6CBE"/>
    <w:rsid w:val="000C3CA6"/>
    <w:rsid w:val="000C71AE"/>
    <w:rsid w:val="000D0479"/>
    <w:rsid w:val="000D1617"/>
    <w:rsid w:val="000D7CFC"/>
    <w:rsid w:val="000E053F"/>
    <w:rsid w:val="000E0E08"/>
    <w:rsid w:val="000E1B67"/>
    <w:rsid w:val="000E2519"/>
    <w:rsid w:val="000E423C"/>
    <w:rsid w:val="000E74D1"/>
    <w:rsid w:val="000F1206"/>
    <w:rsid w:val="000F1416"/>
    <w:rsid w:val="000F4BB7"/>
    <w:rsid w:val="000F57DF"/>
    <w:rsid w:val="000F6CFD"/>
    <w:rsid w:val="00105CA3"/>
    <w:rsid w:val="001073F8"/>
    <w:rsid w:val="00112D39"/>
    <w:rsid w:val="00115A74"/>
    <w:rsid w:val="00133382"/>
    <w:rsid w:val="00137FA5"/>
    <w:rsid w:val="001406A9"/>
    <w:rsid w:val="0014085F"/>
    <w:rsid w:val="00142CB9"/>
    <w:rsid w:val="00145007"/>
    <w:rsid w:val="00145EA5"/>
    <w:rsid w:val="00146863"/>
    <w:rsid w:val="001519C3"/>
    <w:rsid w:val="00152E2B"/>
    <w:rsid w:val="001530CA"/>
    <w:rsid w:val="00153B9B"/>
    <w:rsid w:val="001568CB"/>
    <w:rsid w:val="00156A5A"/>
    <w:rsid w:val="00157915"/>
    <w:rsid w:val="00162D65"/>
    <w:rsid w:val="00164391"/>
    <w:rsid w:val="0016466B"/>
    <w:rsid w:val="0016467A"/>
    <w:rsid w:val="001646DA"/>
    <w:rsid w:val="0016793F"/>
    <w:rsid w:val="00170DBC"/>
    <w:rsid w:val="00171FAA"/>
    <w:rsid w:val="00172A42"/>
    <w:rsid w:val="00174721"/>
    <w:rsid w:val="001825A4"/>
    <w:rsid w:val="00184526"/>
    <w:rsid w:val="001859E9"/>
    <w:rsid w:val="00186F38"/>
    <w:rsid w:val="00191CB0"/>
    <w:rsid w:val="00192C92"/>
    <w:rsid w:val="00194A67"/>
    <w:rsid w:val="001B3045"/>
    <w:rsid w:val="001B3231"/>
    <w:rsid w:val="001B65D8"/>
    <w:rsid w:val="001B70A0"/>
    <w:rsid w:val="001B7B14"/>
    <w:rsid w:val="001C012F"/>
    <w:rsid w:val="001C2AA7"/>
    <w:rsid w:val="001C3AF8"/>
    <w:rsid w:val="001C4628"/>
    <w:rsid w:val="001C7835"/>
    <w:rsid w:val="001D41EF"/>
    <w:rsid w:val="001E0CAF"/>
    <w:rsid w:val="001E1BB6"/>
    <w:rsid w:val="001E35F2"/>
    <w:rsid w:val="001E3D1B"/>
    <w:rsid w:val="001E5760"/>
    <w:rsid w:val="001E732F"/>
    <w:rsid w:val="001F3E1D"/>
    <w:rsid w:val="00201B9B"/>
    <w:rsid w:val="00211A40"/>
    <w:rsid w:val="00212634"/>
    <w:rsid w:val="00212FE9"/>
    <w:rsid w:val="00213D5A"/>
    <w:rsid w:val="002157E9"/>
    <w:rsid w:val="00216119"/>
    <w:rsid w:val="00216F42"/>
    <w:rsid w:val="00227E2E"/>
    <w:rsid w:val="00230293"/>
    <w:rsid w:val="002305A8"/>
    <w:rsid w:val="00234D74"/>
    <w:rsid w:val="00240A2B"/>
    <w:rsid w:val="002517A5"/>
    <w:rsid w:val="00254927"/>
    <w:rsid w:val="0025598D"/>
    <w:rsid w:val="00256F2C"/>
    <w:rsid w:val="0026302C"/>
    <w:rsid w:val="00263688"/>
    <w:rsid w:val="00263974"/>
    <w:rsid w:val="00270527"/>
    <w:rsid w:val="00272874"/>
    <w:rsid w:val="0027605E"/>
    <w:rsid w:val="00276711"/>
    <w:rsid w:val="00284897"/>
    <w:rsid w:val="00286E77"/>
    <w:rsid w:val="00292C00"/>
    <w:rsid w:val="00296A92"/>
    <w:rsid w:val="002A1A84"/>
    <w:rsid w:val="002A1E7C"/>
    <w:rsid w:val="002A2CFA"/>
    <w:rsid w:val="002B2131"/>
    <w:rsid w:val="002B6ECD"/>
    <w:rsid w:val="002C433C"/>
    <w:rsid w:val="002C4384"/>
    <w:rsid w:val="002D027C"/>
    <w:rsid w:val="002E1B79"/>
    <w:rsid w:val="002E4F2C"/>
    <w:rsid w:val="002F1E05"/>
    <w:rsid w:val="002F2946"/>
    <w:rsid w:val="002F5F3E"/>
    <w:rsid w:val="00302518"/>
    <w:rsid w:val="00304E1A"/>
    <w:rsid w:val="00305D48"/>
    <w:rsid w:val="0030672E"/>
    <w:rsid w:val="003145CA"/>
    <w:rsid w:val="00321B81"/>
    <w:rsid w:val="00324896"/>
    <w:rsid w:val="00325892"/>
    <w:rsid w:val="003258A6"/>
    <w:rsid w:val="00326C09"/>
    <w:rsid w:val="0032787B"/>
    <w:rsid w:val="00330FCA"/>
    <w:rsid w:val="00334600"/>
    <w:rsid w:val="00343805"/>
    <w:rsid w:val="00343E37"/>
    <w:rsid w:val="0034755D"/>
    <w:rsid w:val="00352480"/>
    <w:rsid w:val="00356801"/>
    <w:rsid w:val="00381053"/>
    <w:rsid w:val="003A09DC"/>
    <w:rsid w:val="003A340A"/>
    <w:rsid w:val="003B07BC"/>
    <w:rsid w:val="003B62D0"/>
    <w:rsid w:val="003C12FC"/>
    <w:rsid w:val="003C231B"/>
    <w:rsid w:val="003C363C"/>
    <w:rsid w:val="003D147C"/>
    <w:rsid w:val="003D65B4"/>
    <w:rsid w:val="003E0DE3"/>
    <w:rsid w:val="003E1B14"/>
    <w:rsid w:val="003E2745"/>
    <w:rsid w:val="003E49A6"/>
    <w:rsid w:val="003F3AA6"/>
    <w:rsid w:val="003F652E"/>
    <w:rsid w:val="003F6741"/>
    <w:rsid w:val="004009E6"/>
    <w:rsid w:val="00402AAE"/>
    <w:rsid w:val="00403B10"/>
    <w:rsid w:val="00404C85"/>
    <w:rsid w:val="00405874"/>
    <w:rsid w:val="004076A9"/>
    <w:rsid w:val="00410A80"/>
    <w:rsid w:val="00411DBC"/>
    <w:rsid w:val="00412263"/>
    <w:rsid w:val="00414C49"/>
    <w:rsid w:val="00414EDC"/>
    <w:rsid w:val="00415C7A"/>
    <w:rsid w:val="00420069"/>
    <w:rsid w:val="004211E2"/>
    <w:rsid w:val="0042135D"/>
    <w:rsid w:val="004220BE"/>
    <w:rsid w:val="0042331D"/>
    <w:rsid w:val="00423C69"/>
    <w:rsid w:val="0042677B"/>
    <w:rsid w:val="004367C5"/>
    <w:rsid w:val="0044225C"/>
    <w:rsid w:val="0044338F"/>
    <w:rsid w:val="00454A2B"/>
    <w:rsid w:val="00463966"/>
    <w:rsid w:val="004647E5"/>
    <w:rsid w:val="004662C5"/>
    <w:rsid w:val="004674A8"/>
    <w:rsid w:val="00467C00"/>
    <w:rsid w:val="00471674"/>
    <w:rsid w:val="0047515B"/>
    <w:rsid w:val="004756C2"/>
    <w:rsid w:val="004974F1"/>
    <w:rsid w:val="004A3180"/>
    <w:rsid w:val="004A4A65"/>
    <w:rsid w:val="004B4FA7"/>
    <w:rsid w:val="004C35D6"/>
    <w:rsid w:val="004C4A91"/>
    <w:rsid w:val="004C4F13"/>
    <w:rsid w:val="004C6311"/>
    <w:rsid w:val="004C6537"/>
    <w:rsid w:val="004C68DC"/>
    <w:rsid w:val="004C7870"/>
    <w:rsid w:val="004D54A3"/>
    <w:rsid w:val="004D7197"/>
    <w:rsid w:val="004D7D85"/>
    <w:rsid w:val="004E0E45"/>
    <w:rsid w:val="004E3E12"/>
    <w:rsid w:val="004E647D"/>
    <w:rsid w:val="004F2928"/>
    <w:rsid w:val="004F6454"/>
    <w:rsid w:val="004F6CC2"/>
    <w:rsid w:val="004F7A3C"/>
    <w:rsid w:val="00501C9D"/>
    <w:rsid w:val="0050240F"/>
    <w:rsid w:val="00503546"/>
    <w:rsid w:val="005059E2"/>
    <w:rsid w:val="00506E41"/>
    <w:rsid w:val="00524A6A"/>
    <w:rsid w:val="005270FD"/>
    <w:rsid w:val="00527528"/>
    <w:rsid w:val="00531A44"/>
    <w:rsid w:val="005330AB"/>
    <w:rsid w:val="00534A7F"/>
    <w:rsid w:val="00535AFB"/>
    <w:rsid w:val="00537691"/>
    <w:rsid w:val="0054079A"/>
    <w:rsid w:val="0054172A"/>
    <w:rsid w:val="00553CD9"/>
    <w:rsid w:val="0055479E"/>
    <w:rsid w:val="00567A72"/>
    <w:rsid w:val="00571DC9"/>
    <w:rsid w:val="005735CE"/>
    <w:rsid w:val="00576585"/>
    <w:rsid w:val="00581426"/>
    <w:rsid w:val="005829B5"/>
    <w:rsid w:val="00586529"/>
    <w:rsid w:val="0059015E"/>
    <w:rsid w:val="00591895"/>
    <w:rsid w:val="00593414"/>
    <w:rsid w:val="0059381E"/>
    <w:rsid w:val="00594CC1"/>
    <w:rsid w:val="005A38F2"/>
    <w:rsid w:val="005A4659"/>
    <w:rsid w:val="005A5879"/>
    <w:rsid w:val="005A6DBE"/>
    <w:rsid w:val="005A7F6E"/>
    <w:rsid w:val="005B1BDF"/>
    <w:rsid w:val="005C7ACB"/>
    <w:rsid w:val="005D0514"/>
    <w:rsid w:val="005D131F"/>
    <w:rsid w:val="005D1C0A"/>
    <w:rsid w:val="005D46B2"/>
    <w:rsid w:val="005D5FEA"/>
    <w:rsid w:val="005E2F5D"/>
    <w:rsid w:val="005E304F"/>
    <w:rsid w:val="005F115D"/>
    <w:rsid w:val="005F2BAA"/>
    <w:rsid w:val="005F3CC9"/>
    <w:rsid w:val="005F44EB"/>
    <w:rsid w:val="005F55B7"/>
    <w:rsid w:val="005F7B8A"/>
    <w:rsid w:val="006125CD"/>
    <w:rsid w:val="00613344"/>
    <w:rsid w:val="006138B9"/>
    <w:rsid w:val="006154DC"/>
    <w:rsid w:val="00615C12"/>
    <w:rsid w:val="00616D05"/>
    <w:rsid w:val="006213F5"/>
    <w:rsid w:val="00630253"/>
    <w:rsid w:val="00630CE8"/>
    <w:rsid w:val="00630E28"/>
    <w:rsid w:val="00633E33"/>
    <w:rsid w:val="006370C9"/>
    <w:rsid w:val="00642E2A"/>
    <w:rsid w:val="00642FED"/>
    <w:rsid w:val="00652B23"/>
    <w:rsid w:val="006538A9"/>
    <w:rsid w:val="00654977"/>
    <w:rsid w:val="00655468"/>
    <w:rsid w:val="00655935"/>
    <w:rsid w:val="00657FA6"/>
    <w:rsid w:val="006600C9"/>
    <w:rsid w:val="006612B5"/>
    <w:rsid w:val="00670138"/>
    <w:rsid w:val="006723A9"/>
    <w:rsid w:val="00675FE5"/>
    <w:rsid w:val="006762F6"/>
    <w:rsid w:val="006765FD"/>
    <w:rsid w:val="006819D8"/>
    <w:rsid w:val="0068461F"/>
    <w:rsid w:val="006855A9"/>
    <w:rsid w:val="00691039"/>
    <w:rsid w:val="00693A7B"/>
    <w:rsid w:val="00695B8F"/>
    <w:rsid w:val="006A3861"/>
    <w:rsid w:val="006A709C"/>
    <w:rsid w:val="006B09E2"/>
    <w:rsid w:val="006B12BE"/>
    <w:rsid w:val="006B7582"/>
    <w:rsid w:val="006B7818"/>
    <w:rsid w:val="006D2DCB"/>
    <w:rsid w:val="006D30C6"/>
    <w:rsid w:val="006E23AC"/>
    <w:rsid w:val="006E3D18"/>
    <w:rsid w:val="006F2499"/>
    <w:rsid w:val="006F3B20"/>
    <w:rsid w:val="006F66C7"/>
    <w:rsid w:val="006F6963"/>
    <w:rsid w:val="006F773A"/>
    <w:rsid w:val="006F7CF0"/>
    <w:rsid w:val="00700809"/>
    <w:rsid w:val="00701108"/>
    <w:rsid w:val="0070442E"/>
    <w:rsid w:val="0070449F"/>
    <w:rsid w:val="0070556A"/>
    <w:rsid w:val="00707186"/>
    <w:rsid w:val="0070767C"/>
    <w:rsid w:val="00712836"/>
    <w:rsid w:val="0072039F"/>
    <w:rsid w:val="00721419"/>
    <w:rsid w:val="007223FE"/>
    <w:rsid w:val="0072740A"/>
    <w:rsid w:val="007326B4"/>
    <w:rsid w:val="007332A8"/>
    <w:rsid w:val="0073342C"/>
    <w:rsid w:val="007352B0"/>
    <w:rsid w:val="0074684E"/>
    <w:rsid w:val="0074743C"/>
    <w:rsid w:val="00750200"/>
    <w:rsid w:val="00751D96"/>
    <w:rsid w:val="00755040"/>
    <w:rsid w:val="00761660"/>
    <w:rsid w:val="0076378D"/>
    <w:rsid w:val="0077429B"/>
    <w:rsid w:val="0077657D"/>
    <w:rsid w:val="007857CA"/>
    <w:rsid w:val="007874C3"/>
    <w:rsid w:val="00792CFF"/>
    <w:rsid w:val="00792F4C"/>
    <w:rsid w:val="007A166E"/>
    <w:rsid w:val="007A6326"/>
    <w:rsid w:val="007B1B8E"/>
    <w:rsid w:val="007B6D46"/>
    <w:rsid w:val="007B76B6"/>
    <w:rsid w:val="007B7CA6"/>
    <w:rsid w:val="007C1839"/>
    <w:rsid w:val="007D0B87"/>
    <w:rsid w:val="007D0DC3"/>
    <w:rsid w:val="007D1465"/>
    <w:rsid w:val="007D18B8"/>
    <w:rsid w:val="007D58F2"/>
    <w:rsid w:val="007E24D7"/>
    <w:rsid w:val="007E2CCD"/>
    <w:rsid w:val="007E4451"/>
    <w:rsid w:val="007E5930"/>
    <w:rsid w:val="007E7F21"/>
    <w:rsid w:val="007F02AB"/>
    <w:rsid w:val="007F08B1"/>
    <w:rsid w:val="007F1916"/>
    <w:rsid w:val="0080305C"/>
    <w:rsid w:val="00806B31"/>
    <w:rsid w:val="00807B88"/>
    <w:rsid w:val="008111BF"/>
    <w:rsid w:val="008125C6"/>
    <w:rsid w:val="0081566A"/>
    <w:rsid w:val="00822105"/>
    <w:rsid w:val="008248DB"/>
    <w:rsid w:val="008257A5"/>
    <w:rsid w:val="0082780A"/>
    <w:rsid w:val="008311A6"/>
    <w:rsid w:val="00834D0C"/>
    <w:rsid w:val="00836E15"/>
    <w:rsid w:val="0083723B"/>
    <w:rsid w:val="00837CD0"/>
    <w:rsid w:val="00837EB6"/>
    <w:rsid w:val="008429FF"/>
    <w:rsid w:val="0084417D"/>
    <w:rsid w:val="008447D5"/>
    <w:rsid w:val="0085437E"/>
    <w:rsid w:val="00855EB4"/>
    <w:rsid w:val="0086174F"/>
    <w:rsid w:val="00863FAE"/>
    <w:rsid w:val="008649BD"/>
    <w:rsid w:val="008654F4"/>
    <w:rsid w:val="00874230"/>
    <w:rsid w:val="00874C2E"/>
    <w:rsid w:val="00876120"/>
    <w:rsid w:val="008777A2"/>
    <w:rsid w:val="00880EC8"/>
    <w:rsid w:val="0088138C"/>
    <w:rsid w:val="00883342"/>
    <w:rsid w:val="00886D01"/>
    <w:rsid w:val="00893C81"/>
    <w:rsid w:val="008962CB"/>
    <w:rsid w:val="008A00BC"/>
    <w:rsid w:val="008A0A45"/>
    <w:rsid w:val="008A5132"/>
    <w:rsid w:val="008A672C"/>
    <w:rsid w:val="008B19DA"/>
    <w:rsid w:val="008B5052"/>
    <w:rsid w:val="008C3BC4"/>
    <w:rsid w:val="008C3CA5"/>
    <w:rsid w:val="008C4CE5"/>
    <w:rsid w:val="008C50EC"/>
    <w:rsid w:val="008C7158"/>
    <w:rsid w:val="008C7B8A"/>
    <w:rsid w:val="008D0BA9"/>
    <w:rsid w:val="008D4400"/>
    <w:rsid w:val="008D61BF"/>
    <w:rsid w:val="008E2F6E"/>
    <w:rsid w:val="008E4530"/>
    <w:rsid w:val="008F567A"/>
    <w:rsid w:val="008F6C09"/>
    <w:rsid w:val="0090127A"/>
    <w:rsid w:val="00901918"/>
    <w:rsid w:val="009065CE"/>
    <w:rsid w:val="0091077F"/>
    <w:rsid w:val="00917516"/>
    <w:rsid w:val="009214B5"/>
    <w:rsid w:val="00921543"/>
    <w:rsid w:val="009245F3"/>
    <w:rsid w:val="00927C85"/>
    <w:rsid w:val="009353D2"/>
    <w:rsid w:val="00937373"/>
    <w:rsid w:val="00941159"/>
    <w:rsid w:val="00941810"/>
    <w:rsid w:val="00942FB1"/>
    <w:rsid w:val="00944304"/>
    <w:rsid w:val="00944508"/>
    <w:rsid w:val="00944B5A"/>
    <w:rsid w:val="00945B28"/>
    <w:rsid w:val="00945D0D"/>
    <w:rsid w:val="00946BF4"/>
    <w:rsid w:val="0095174E"/>
    <w:rsid w:val="00961EBC"/>
    <w:rsid w:val="0096317C"/>
    <w:rsid w:val="00963A26"/>
    <w:rsid w:val="0096633D"/>
    <w:rsid w:val="00971F09"/>
    <w:rsid w:val="00971F81"/>
    <w:rsid w:val="00972D3C"/>
    <w:rsid w:val="00980755"/>
    <w:rsid w:val="009815F6"/>
    <w:rsid w:val="0099143B"/>
    <w:rsid w:val="00993A4D"/>
    <w:rsid w:val="009A1BE0"/>
    <w:rsid w:val="009A333D"/>
    <w:rsid w:val="009A4732"/>
    <w:rsid w:val="009B418D"/>
    <w:rsid w:val="009B535E"/>
    <w:rsid w:val="009C22E1"/>
    <w:rsid w:val="009C62DF"/>
    <w:rsid w:val="009D516F"/>
    <w:rsid w:val="009D5A8E"/>
    <w:rsid w:val="009D5B93"/>
    <w:rsid w:val="009E2031"/>
    <w:rsid w:val="009E2896"/>
    <w:rsid w:val="009F6E84"/>
    <w:rsid w:val="00A034A8"/>
    <w:rsid w:val="00A03779"/>
    <w:rsid w:val="00A03849"/>
    <w:rsid w:val="00A06BFA"/>
    <w:rsid w:val="00A0783A"/>
    <w:rsid w:val="00A12065"/>
    <w:rsid w:val="00A15A05"/>
    <w:rsid w:val="00A1730A"/>
    <w:rsid w:val="00A21119"/>
    <w:rsid w:val="00A23976"/>
    <w:rsid w:val="00A25552"/>
    <w:rsid w:val="00A255F6"/>
    <w:rsid w:val="00A26A6B"/>
    <w:rsid w:val="00A31C9C"/>
    <w:rsid w:val="00A352EA"/>
    <w:rsid w:val="00A54B1B"/>
    <w:rsid w:val="00A663CC"/>
    <w:rsid w:val="00A6677C"/>
    <w:rsid w:val="00A701B9"/>
    <w:rsid w:val="00A75127"/>
    <w:rsid w:val="00A819EF"/>
    <w:rsid w:val="00A82F14"/>
    <w:rsid w:val="00A87147"/>
    <w:rsid w:val="00A934DE"/>
    <w:rsid w:val="00A9790A"/>
    <w:rsid w:val="00AA50A1"/>
    <w:rsid w:val="00AB0FAE"/>
    <w:rsid w:val="00AB11E2"/>
    <w:rsid w:val="00AB3418"/>
    <w:rsid w:val="00AB6706"/>
    <w:rsid w:val="00AB78F6"/>
    <w:rsid w:val="00AC2726"/>
    <w:rsid w:val="00AC3F96"/>
    <w:rsid w:val="00AC7DF9"/>
    <w:rsid w:val="00AD0BF9"/>
    <w:rsid w:val="00AD3149"/>
    <w:rsid w:val="00AD7086"/>
    <w:rsid w:val="00AF229C"/>
    <w:rsid w:val="00B01B4F"/>
    <w:rsid w:val="00B023FA"/>
    <w:rsid w:val="00B07A64"/>
    <w:rsid w:val="00B111F6"/>
    <w:rsid w:val="00B13B11"/>
    <w:rsid w:val="00B140BF"/>
    <w:rsid w:val="00B15823"/>
    <w:rsid w:val="00B167CD"/>
    <w:rsid w:val="00B1783C"/>
    <w:rsid w:val="00B17E01"/>
    <w:rsid w:val="00B21D58"/>
    <w:rsid w:val="00B21FFE"/>
    <w:rsid w:val="00B244BD"/>
    <w:rsid w:val="00B26F18"/>
    <w:rsid w:val="00B32BBD"/>
    <w:rsid w:val="00B365E4"/>
    <w:rsid w:val="00B401DD"/>
    <w:rsid w:val="00B43ABA"/>
    <w:rsid w:val="00B45430"/>
    <w:rsid w:val="00B45D85"/>
    <w:rsid w:val="00B46B85"/>
    <w:rsid w:val="00B51F33"/>
    <w:rsid w:val="00B54516"/>
    <w:rsid w:val="00B62172"/>
    <w:rsid w:val="00B7538C"/>
    <w:rsid w:val="00B758FB"/>
    <w:rsid w:val="00B8060B"/>
    <w:rsid w:val="00B855F5"/>
    <w:rsid w:val="00B85877"/>
    <w:rsid w:val="00B8757F"/>
    <w:rsid w:val="00B87CBC"/>
    <w:rsid w:val="00B92C3B"/>
    <w:rsid w:val="00B97E76"/>
    <w:rsid w:val="00BB27DE"/>
    <w:rsid w:val="00BB3F2B"/>
    <w:rsid w:val="00BB6C92"/>
    <w:rsid w:val="00BB73F8"/>
    <w:rsid w:val="00BC0654"/>
    <w:rsid w:val="00BC26F9"/>
    <w:rsid w:val="00BD12C8"/>
    <w:rsid w:val="00BD27D7"/>
    <w:rsid w:val="00BD50F3"/>
    <w:rsid w:val="00BE5537"/>
    <w:rsid w:val="00BF0CCA"/>
    <w:rsid w:val="00BF3C7B"/>
    <w:rsid w:val="00BF62E6"/>
    <w:rsid w:val="00BF64F0"/>
    <w:rsid w:val="00BF6712"/>
    <w:rsid w:val="00C0473C"/>
    <w:rsid w:val="00C14678"/>
    <w:rsid w:val="00C14F7D"/>
    <w:rsid w:val="00C22B3C"/>
    <w:rsid w:val="00C2520C"/>
    <w:rsid w:val="00C25494"/>
    <w:rsid w:val="00C26690"/>
    <w:rsid w:val="00C35F91"/>
    <w:rsid w:val="00C370A8"/>
    <w:rsid w:val="00C40889"/>
    <w:rsid w:val="00C40FEB"/>
    <w:rsid w:val="00C42FE8"/>
    <w:rsid w:val="00C44D70"/>
    <w:rsid w:val="00C4535F"/>
    <w:rsid w:val="00C50248"/>
    <w:rsid w:val="00C51612"/>
    <w:rsid w:val="00C5449E"/>
    <w:rsid w:val="00C55F1C"/>
    <w:rsid w:val="00C61788"/>
    <w:rsid w:val="00C61892"/>
    <w:rsid w:val="00C67EEE"/>
    <w:rsid w:val="00C80BE2"/>
    <w:rsid w:val="00C874EB"/>
    <w:rsid w:val="00C927A4"/>
    <w:rsid w:val="00C93AAE"/>
    <w:rsid w:val="00C948BB"/>
    <w:rsid w:val="00CA245B"/>
    <w:rsid w:val="00CA5F25"/>
    <w:rsid w:val="00CB1F1A"/>
    <w:rsid w:val="00CB4105"/>
    <w:rsid w:val="00CB4234"/>
    <w:rsid w:val="00CB5D2E"/>
    <w:rsid w:val="00CC26F6"/>
    <w:rsid w:val="00CC4AE1"/>
    <w:rsid w:val="00CC6ED0"/>
    <w:rsid w:val="00CD02E9"/>
    <w:rsid w:val="00CE1A22"/>
    <w:rsid w:val="00CE3C0D"/>
    <w:rsid w:val="00CE54C4"/>
    <w:rsid w:val="00CF7242"/>
    <w:rsid w:val="00D02065"/>
    <w:rsid w:val="00D0506A"/>
    <w:rsid w:val="00D11189"/>
    <w:rsid w:val="00D1283B"/>
    <w:rsid w:val="00D1780A"/>
    <w:rsid w:val="00D17CD8"/>
    <w:rsid w:val="00D2495A"/>
    <w:rsid w:val="00D24CA5"/>
    <w:rsid w:val="00D26352"/>
    <w:rsid w:val="00D321A9"/>
    <w:rsid w:val="00D35711"/>
    <w:rsid w:val="00D359C8"/>
    <w:rsid w:val="00D36697"/>
    <w:rsid w:val="00D4078D"/>
    <w:rsid w:val="00D43E73"/>
    <w:rsid w:val="00D44BB9"/>
    <w:rsid w:val="00D51339"/>
    <w:rsid w:val="00D51AB8"/>
    <w:rsid w:val="00D51ACE"/>
    <w:rsid w:val="00D5671C"/>
    <w:rsid w:val="00D6097C"/>
    <w:rsid w:val="00D65426"/>
    <w:rsid w:val="00D71177"/>
    <w:rsid w:val="00D717E6"/>
    <w:rsid w:val="00D7211C"/>
    <w:rsid w:val="00D75BB3"/>
    <w:rsid w:val="00D829E5"/>
    <w:rsid w:val="00D93B91"/>
    <w:rsid w:val="00D95601"/>
    <w:rsid w:val="00D972F8"/>
    <w:rsid w:val="00DA0D76"/>
    <w:rsid w:val="00DA0E1B"/>
    <w:rsid w:val="00DA55DF"/>
    <w:rsid w:val="00DB049A"/>
    <w:rsid w:val="00DB1CF4"/>
    <w:rsid w:val="00DC044D"/>
    <w:rsid w:val="00DC68BA"/>
    <w:rsid w:val="00DD0A78"/>
    <w:rsid w:val="00DD1ADF"/>
    <w:rsid w:val="00DD2BFB"/>
    <w:rsid w:val="00DE0F46"/>
    <w:rsid w:val="00DE2BD2"/>
    <w:rsid w:val="00DE6994"/>
    <w:rsid w:val="00DF2A76"/>
    <w:rsid w:val="00DF7077"/>
    <w:rsid w:val="00E00221"/>
    <w:rsid w:val="00E02CD9"/>
    <w:rsid w:val="00E05D3A"/>
    <w:rsid w:val="00E06D36"/>
    <w:rsid w:val="00E07A84"/>
    <w:rsid w:val="00E126F4"/>
    <w:rsid w:val="00E13121"/>
    <w:rsid w:val="00E21B70"/>
    <w:rsid w:val="00E22B23"/>
    <w:rsid w:val="00E25D64"/>
    <w:rsid w:val="00E27FCD"/>
    <w:rsid w:val="00E30270"/>
    <w:rsid w:val="00E34BB4"/>
    <w:rsid w:val="00E42C5E"/>
    <w:rsid w:val="00E463CA"/>
    <w:rsid w:val="00E52038"/>
    <w:rsid w:val="00E5238D"/>
    <w:rsid w:val="00E56B09"/>
    <w:rsid w:val="00E572B3"/>
    <w:rsid w:val="00E57824"/>
    <w:rsid w:val="00E60FFF"/>
    <w:rsid w:val="00E634B0"/>
    <w:rsid w:val="00E63CE1"/>
    <w:rsid w:val="00E649DB"/>
    <w:rsid w:val="00E66CCC"/>
    <w:rsid w:val="00E67228"/>
    <w:rsid w:val="00E7107C"/>
    <w:rsid w:val="00E73FB5"/>
    <w:rsid w:val="00E80C1A"/>
    <w:rsid w:val="00E82314"/>
    <w:rsid w:val="00E86ED5"/>
    <w:rsid w:val="00E92193"/>
    <w:rsid w:val="00E94F5A"/>
    <w:rsid w:val="00EA13F5"/>
    <w:rsid w:val="00EA1D0A"/>
    <w:rsid w:val="00EA30BD"/>
    <w:rsid w:val="00EA5B34"/>
    <w:rsid w:val="00EA5B47"/>
    <w:rsid w:val="00EB12FC"/>
    <w:rsid w:val="00EB4276"/>
    <w:rsid w:val="00EB68B1"/>
    <w:rsid w:val="00EB6AA7"/>
    <w:rsid w:val="00EC38AC"/>
    <w:rsid w:val="00ED228D"/>
    <w:rsid w:val="00ED2B94"/>
    <w:rsid w:val="00EF76BB"/>
    <w:rsid w:val="00F005E3"/>
    <w:rsid w:val="00F06EFB"/>
    <w:rsid w:val="00F07A77"/>
    <w:rsid w:val="00F1377F"/>
    <w:rsid w:val="00F16C69"/>
    <w:rsid w:val="00F175D0"/>
    <w:rsid w:val="00F20561"/>
    <w:rsid w:val="00F21006"/>
    <w:rsid w:val="00F21736"/>
    <w:rsid w:val="00F23B43"/>
    <w:rsid w:val="00F276EF"/>
    <w:rsid w:val="00F31CD7"/>
    <w:rsid w:val="00F52F11"/>
    <w:rsid w:val="00F60DDE"/>
    <w:rsid w:val="00F62092"/>
    <w:rsid w:val="00F6488B"/>
    <w:rsid w:val="00F703DA"/>
    <w:rsid w:val="00F73BDB"/>
    <w:rsid w:val="00F75614"/>
    <w:rsid w:val="00F756FA"/>
    <w:rsid w:val="00F832B8"/>
    <w:rsid w:val="00F90BED"/>
    <w:rsid w:val="00F923B9"/>
    <w:rsid w:val="00FA1BAC"/>
    <w:rsid w:val="00FA7ACE"/>
    <w:rsid w:val="00FB23A9"/>
    <w:rsid w:val="00FB76A6"/>
    <w:rsid w:val="00FC2204"/>
    <w:rsid w:val="00FC46CC"/>
    <w:rsid w:val="00FC7819"/>
    <w:rsid w:val="00FD2846"/>
    <w:rsid w:val="00FD2F27"/>
    <w:rsid w:val="00FD4922"/>
    <w:rsid w:val="00FD6667"/>
    <w:rsid w:val="00FE2A97"/>
    <w:rsid w:val="00FE4603"/>
    <w:rsid w:val="00FE490F"/>
    <w:rsid w:val="00FE7761"/>
    <w:rsid w:val="00FF106B"/>
    <w:rsid w:val="00FF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611">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52556505">
      <w:bodyDiv w:val="1"/>
      <w:marLeft w:val="0"/>
      <w:marRight w:val="0"/>
      <w:marTop w:val="0"/>
      <w:marBottom w:val="0"/>
      <w:divBdr>
        <w:top w:val="none" w:sz="0" w:space="0" w:color="auto"/>
        <w:left w:val="none" w:sz="0" w:space="0" w:color="auto"/>
        <w:bottom w:val="none" w:sz="0" w:space="0" w:color="auto"/>
        <w:right w:val="none" w:sz="0" w:space="0" w:color="auto"/>
      </w:divBdr>
    </w:div>
    <w:div w:id="19589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4F36-1782-43D8-9470-80623F4B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3968</Words>
  <Characters>22619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26534</CharactersWithSpaces>
  <SharedDoc>false</SharedDoc>
  <HLinks>
    <vt:vector size="30"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0</vt:i4>
      </vt:variant>
      <vt:variant>
        <vt:i4>0</vt:i4>
      </vt:variant>
      <vt:variant>
        <vt:i4>5</vt:i4>
      </vt:variant>
      <vt:variant>
        <vt:lpwstr>https://login.consultant.ru/link/?rnd=92A7EA9C6317E69F361876C96263A5DB&amp;req=doc&amp;base=LAW&amp;n=315347&amp;dst=100428&amp;fld=134&amp;date=29.05.2019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11</cp:revision>
  <cp:lastPrinted>2020-02-13T09:11:00Z</cp:lastPrinted>
  <dcterms:created xsi:type="dcterms:W3CDTF">2020-01-24T03:24:00Z</dcterms:created>
  <dcterms:modified xsi:type="dcterms:W3CDTF">2020-02-25T14:11:00Z</dcterms:modified>
</cp:coreProperties>
</file>