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97" w:rsidRPr="003E4028" w:rsidRDefault="00312E97" w:rsidP="00312E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 xml:space="preserve">Муниципальное образование  городской округ - город </w:t>
      </w:r>
      <w:proofErr w:type="spellStart"/>
      <w:r w:rsidRPr="003E4028">
        <w:rPr>
          <w:rFonts w:ascii="Times New Roman" w:hAnsi="Times New Roman"/>
          <w:b/>
          <w:sz w:val="24"/>
          <w:szCs w:val="24"/>
        </w:rPr>
        <w:t>Югорск</w:t>
      </w:r>
      <w:proofErr w:type="spellEnd"/>
    </w:p>
    <w:p w:rsidR="00312E97" w:rsidRPr="003E4028" w:rsidRDefault="00312E97" w:rsidP="00312E97">
      <w:pPr>
        <w:pStyle w:val="a3"/>
      </w:pPr>
      <w:r w:rsidRPr="003E4028">
        <w:t xml:space="preserve">Администрация города </w:t>
      </w:r>
      <w:proofErr w:type="spellStart"/>
      <w:r w:rsidRPr="003E4028">
        <w:t>Югорска</w:t>
      </w:r>
      <w:proofErr w:type="spellEnd"/>
    </w:p>
    <w:p w:rsidR="00312E97" w:rsidRPr="003E4028" w:rsidRDefault="00312E97" w:rsidP="00312E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>ПРОТОКОЛ</w:t>
      </w:r>
    </w:p>
    <w:p w:rsidR="00312E97" w:rsidRDefault="00312E97" w:rsidP="00312E97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 xml:space="preserve">вскрытия конвертов с  заявками на участие в </w:t>
      </w:r>
      <w:r>
        <w:rPr>
          <w:rFonts w:ascii="Times New Roman" w:hAnsi="Times New Roman"/>
          <w:b/>
          <w:sz w:val="24"/>
          <w:szCs w:val="24"/>
        </w:rPr>
        <w:t xml:space="preserve">открытом </w:t>
      </w:r>
      <w:r w:rsidRPr="003E4028">
        <w:rPr>
          <w:rFonts w:ascii="Times New Roman" w:hAnsi="Times New Roman"/>
          <w:b/>
          <w:sz w:val="24"/>
          <w:szCs w:val="24"/>
        </w:rPr>
        <w:t>конкурсе</w:t>
      </w:r>
      <w:r>
        <w:rPr>
          <w:rFonts w:ascii="Times New Roman" w:hAnsi="Times New Roman"/>
          <w:b/>
          <w:sz w:val="24"/>
          <w:szCs w:val="24"/>
        </w:rPr>
        <w:t xml:space="preserve"> и открытия доступа к поданным в форме электронных документов заявкам на участие в открытом конкурсе</w:t>
      </w:r>
    </w:p>
    <w:p w:rsidR="00312E97" w:rsidRDefault="00312E97" w:rsidP="00312E97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2E97" w:rsidRPr="00312E97" w:rsidRDefault="00312E97" w:rsidP="00312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E97">
        <w:rPr>
          <w:rFonts w:ascii="Times New Roman" w:hAnsi="Times New Roman"/>
          <w:sz w:val="24"/>
          <w:szCs w:val="24"/>
        </w:rPr>
        <w:t>15 февраля 2018 г.                                                                                        № 0187300005818000002-1</w:t>
      </w:r>
    </w:p>
    <w:p w:rsidR="00312E97" w:rsidRPr="00312E97" w:rsidRDefault="00312E97" w:rsidP="00312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2E97" w:rsidRPr="00312E97" w:rsidRDefault="00312E97" w:rsidP="00312E97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E97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312E97" w:rsidRPr="00312E97" w:rsidRDefault="00312E97" w:rsidP="00312E97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E97"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12E97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12E97"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312E97" w:rsidRPr="006F3019" w:rsidRDefault="00312E97" w:rsidP="006F3019">
      <w:pPr>
        <w:pStyle w:val="a5"/>
        <w:numPr>
          <w:ilvl w:val="0"/>
          <w:numId w:val="1"/>
        </w:numPr>
        <w:tabs>
          <w:tab w:val="num" w:pos="142"/>
          <w:tab w:val="left" w:pos="284"/>
        </w:tabs>
        <w:autoSpaceDE w:val="0"/>
        <w:autoSpaceDN w:val="0"/>
        <w:adjustRightInd w:val="0"/>
        <w:spacing w:after="0" w:line="240" w:lineRule="auto"/>
        <w:ind w:left="11" w:hanging="11"/>
        <w:jc w:val="both"/>
        <w:rPr>
          <w:rFonts w:ascii="Times New Roman" w:hAnsi="Times New Roman"/>
          <w:sz w:val="24"/>
          <w:szCs w:val="24"/>
        </w:rPr>
      </w:pPr>
      <w:r w:rsidRPr="006F3019">
        <w:rPr>
          <w:rFonts w:ascii="Times New Roman" w:hAnsi="Times New Roman"/>
          <w:sz w:val="24"/>
          <w:szCs w:val="24"/>
        </w:rPr>
        <w:t xml:space="preserve">В.К. </w:t>
      </w:r>
      <w:proofErr w:type="spellStart"/>
      <w:r w:rsidRPr="006F3019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6F3019">
        <w:rPr>
          <w:rFonts w:ascii="Times New Roman" w:hAnsi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6F3019">
        <w:rPr>
          <w:rFonts w:ascii="Times New Roman" w:hAnsi="Times New Roman"/>
          <w:sz w:val="24"/>
          <w:szCs w:val="24"/>
        </w:rPr>
        <w:t>жилищно</w:t>
      </w:r>
      <w:proofErr w:type="spellEnd"/>
      <w:r w:rsidRPr="006F3019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6F3019">
        <w:rPr>
          <w:rFonts w:ascii="Times New Roman" w:hAnsi="Times New Roman"/>
          <w:sz w:val="24"/>
          <w:szCs w:val="24"/>
        </w:rPr>
        <w:t>Югорска</w:t>
      </w:r>
      <w:proofErr w:type="spellEnd"/>
      <w:r w:rsidRPr="006F3019">
        <w:rPr>
          <w:rFonts w:ascii="Times New Roman" w:hAnsi="Times New Roman"/>
          <w:sz w:val="24"/>
          <w:szCs w:val="24"/>
        </w:rPr>
        <w:t>;</w:t>
      </w:r>
    </w:p>
    <w:p w:rsidR="00312E97" w:rsidRPr="00312E97" w:rsidRDefault="006F3019" w:rsidP="00312E97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12E97" w:rsidRPr="00312E97">
        <w:rPr>
          <w:rFonts w:ascii="Times New Roman" w:hAnsi="Times New Roman"/>
          <w:sz w:val="24"/>
          <w:szCs w:val="24"/>
        </w:rPr>
        <w:t xml:space="preserve">.  В.А. </w:t>
      </w:r>
      <w:proofErr w:type="spellStart"/>
      <w:r w:rsidR="00312E97" w:rsidRPr="00312E97">
        <w:rPr>
          <w:rFonts w:ascii="Times New Roman" w:hAnsi="Times New Roman"/>
          <w:sz w:val="24"/>
          <w:szCs w:val="24"/>
        </w:rPr>
        <w:t>Климин</w:t>
      </w:r>
      <w:proofErr w:type="spellEnd"/>
      <w:r w:rsidR="00312E97" w:rsidRPr="00312E97">
        <w:rPr>
          <w:rFonts w:ascii="Times New Roman" w:hAnsi="Times New Roman"/>
          <w:sz w:val="24"/>
          <w:szCs w:val="24"/>
        </w:rPr>
        <w:t xml:space="preserve"> – председатель Думы города </w:t>
      </w:r>
      <w:proofErr w:type="spellStart"/>
      <w:r w:rsidR="00312E97" w:rsidRPr="00312E97">
        <w:rPr>
          <w:rFonts w:ascii="Times New Roman" w:hAnsi="Times New Roman"/>
          <w:sz w:val="24"/>
          <w:szCs w:val="24"/>
        </w:rPr>
        <w:t>Югорска</w:t>
      </w:r>
      <w:proofErr w:type="spellEnd"/>
      <w:r w:rsidR="00312E97" w:rsidRPr="00312E97">
        <w:rPr>
          <w:rFonts w:ascii="Times New Roman" w:hAnsi="Times New Roman"/>
          <w:sz w:val="24"/>
          <w:szCs w:val="24"/>
        </w:rPr>
        <w:t>;</w:t>
      </w:r>
    </w:p>
    <w:p w:rsidR="00312E97" w:rsidRPr="00312E97" w:rsidRDefault="006F3019" w:rsidP="00312E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12E97" w:rsidRPr="00312E97">
        <w:rPr>
          <w:rFonts w:ascii="Times New Roman" w:hAnsi="Times New Roman"/>
          <w:sz w:val="24"/>
          <w:szCs w:val="24"/>
        </w:rPr>
        <w:t xml:space="preserve">. Т.И. </w:t>
      </w:r>
      <w:proofErr w:type="spellStart"/>
      <w:r w:rsidR="00312E97" w:rsidRPr="00312E97">
        <w:rPr>
          <w:rFonts w:ascii="Times New Roman" w:hAnsi="Times New Roman"/>
          <w:sz w:val="24"/>
          <w:szCs w:val="24"/>
        </w:rPr>
        <w:t>Долгодворова</w:t>
      </w:r>
      <w:proofErr w:type="spellEnd"/>
      <w:r w:rsidR="00312E97" w:rsidRPr="00312E97">
        <w:rPr>
          <w:rFonts w:ascii="Times New Roman" w:hAnsi="Times New Roman"/>
          <w:sz w:val="24"/>
          <w:szCs w:val="24"/>
        </w:rPr>
        <w:t xml:space="preserve"> - заместитель главы города </w:t>
      </w:r>
      <w:proofErr w:type="spellStart"/>
      <w:r w:rsidR="00312E97" w:rsidRPr="00312E97">
        <w:rPr>
          <w:rFonts w:ascii="Times New Roman" w:hAnsi="Times New Roman"/>
          <w:sz w:val="24"/>
          <w:szCs w:val="24"/>
        </w:rPr>
        <w:t>Югорска</w:t>
      </w:r>
      <w:proofErr w:type="spellEnd"/>
      <w:r w:rsidR="00312E97" w:rsidRPr="00312E97">
        <w:rPr>
          <w:rFonts w:ascii="Times New Roman" w:hAnsi="Times New Roman"/>
          <w:sz w:val="24"/>
          <w:szCs w:val="24"/>
        </w:rPr>
        <w:t>;</w:t>
      </w:r>
    </w:p>
    <w:p w:rsidR="00312E97" w:rsidRPr="00312E97" w:rsidRDefault="006F3019" w:rsidP="00312E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12E97" w:rsidRPr="00312E97">
        <w:rPr>
          <w:rFonts w:ascii="Times New Roman" w:hAnsi="Times New Roman"/>
          <w:sz w:val="24"/>
          <w:szCs w:val="24"/>
        </w:rPr>
        <w:t>.  Н.А. Морозова – советник руководителя;</w:t>
      </w:r>
    </w:p>
    <w:p w:rsidR="00312E97" w:rsidRPr="00312E97" w:rsidRDefault="006F3019" w:rsidP="00312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12E97" w:rsidRPr="00312E97">
        <w:rPr>
          <w:rFonts w:ascii="Times New Roman" w:hAnsi="Times New Roman"/>
          <w:sz w:val="24"/>
          <w:szCs w:val="24"/>
        </w:rPr>
        <w:t xml:space="preserve">. Ж.В. </w:t>
      </w:r>
      <w:proofErr w:type="spellStart"/>
      <w:r w:rsidR="00312E97" w:rsidRPr="00312E97">
        <w:rPr>
          <w:rFonts w:ascii="Times New Roman" w:hAnsi="Times New Roman"/>
          <w:sz w:val="24"/>
          <w:szCs w:val="24"/>
        </w:rPr>
        <w:t>Резинкина</w:t>
      </w:r>
      <w:proofErr w:type="spellEnd"/>
      <w:r w:rsidR="00312E97" w:rsidRPr="00312E97">
        <w:rPr>
          <w:rFonts w:ascii="Times New Roman" w:hAnsi="Times New Roman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="00312E97" w:rsidRPr="00312E97">
        <w:rPr>
          <w:rFonts w:ascii="Times New Roman" w:hAnsi="Times New Roman"/>
          <w:sz w:val="24"/>
          <w:szCs w:val="24"/>
        </w:rPr>
        <w:t>Югорска</w:t>
      </w:r>
      <w:proofErr w:type="spellEnd"/>
      <w:r w:rsidR="00312E97" w:rsidRPr="00312E97">
        <w:rPr>
          <w:rFonts w:ascii="Times New Roman" w:hAnsi="Times New Roman"/>
          <w:sz w:val="24"/>
          <w:szCs w:val="24"/>
        </w:rPr>
        <w:t>;</w:t>
      </w:r>
    </w:p>
    <w:p w:rsidR="00312E97" w:rsidRPr="006F3019" w:rsidRDefault="006F3019" w:rsidP="00312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12E97" w:rsidRPr="00312E97">
        <w:rPr>
          <w:rFonts w:ascii="Times New Roman" w:hAnsi="Times New Roman"/>
          <w:sz w:val="24"/>
          <w:szCs w:val="24"/>
        </w:rPr>
        <w:t xml:space="preserve">. А.Т. Абдуллаев -  начальник отдела по </w:t>
      </w:r>
      <w:r w:rsidR="00312E97" w:rsidRPr="006F3019">
        <w:rPr>
          <w:rFonts w:ascii="Times New Roman" w:hAnsi="Times New Roman"/>
          <w:sz w:val="24"/>
          <w:szCs w:val="24"/>
        </w:rPr>
        <w:t xml:space="preserve">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312E97" w:rsidRPr="006F3019">
        <w:rPr>
          <w:rFonts w:ascii="Times New Roman" w:hAnsi="Times New Roman"/>
          <w:sz w:val="24"/>
          <w:szCs w:val="24"/>
        </w:rPr>
        <w:t>Югорска</w:t>
      </w:r>
      <w:proofErr w:type="spellEnd"/>
      <w:r w:rsidR="00312E97" w:rsidRPr="006F3019">
        <w:rPr>
          <w:rFonts w:ascii="Times New Roman" w:hAnsi="Times New Roman"/>
          <w:sz w:val="24"/>
          <w:szCs w:val="24"/>
        </w:rPr>
        <w:t>;</w:t>
      </w:r>
    </w:p>
    <w:p w:rsidR="00312E97" w:rsidRPr="006F3019" w:rsidRDefault="00312E97" w:rsidP="00312E97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F3019">
        <w:rPr>
          <w:rFonts w:ascii="Times New Roman" w:hAnsi="Times New Roman"/>
          <w:sz w:val="24"/>
          <w:szCs w:val="24"/>
        </w:rPr>
        <w:t xml:space="preserve">Всего присутствовали </w:t>
      </w:r>
      <w:r w:rsidR="006F3019">
        <w:rPr>
          <w:rFonts w:ascii="Times New Roman" w:hAnsi="Times New Roman"/>
          <w:sz w:val="24"/>
          <w:szCs w:val="24"/>
        </w:rPr>
        <w:t>6</w:t>
      </w:r>
      <w:r w:rsidRPr="006F3019">
        <w:rPr>
          <w:rFonts w:ascii="Times New Roman" w:hAnsi="Times New Roman"/>
          <w:sz w:val="24"/>
          <w:szCs w:val="24"/>
        </w:rPr>
        <w:t xml:space="preserve"> членов комиссии из</w:t>
      </w:r>
      <w:r w:rsidRPr="006F3019">
        <w:rPr>
          <w:sz w:val="24"/>
          <w:szCs w:val="24"/>
        </w:rPr>
        <w:t xml:space="preserve"> 8.</w:t>
      </w:r>
    </w:p>
    <w:p w:rsidR="00312E97" w:rsidRPr="006F3019" w:rsidRDefault="00312E97" w:rsidP="00312E9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F3019">
        <w:rPr>
          <w:rFonts w:ascii="Times New Roman" w:hAnsi="Times New Roman"/>
          <w:bCs/>
          <w:sz w:val="24"/>
          <w:szCs w:val="24"/>
        </w:rPr>
        <w:t xml:space="preserve">Представитель заказчика: </w:t>
      </w:r>
      <w:r w:rsidR="006F3019" w:rsidRPr="006F3019">
        <w:rPr>
          <w:rFonts w:ascii="Times New Roman" w:hAnsi="Times New Roman"/>
          <w:bCs/>
          <w:sz w:val="24"/>
          <w:szCs w:val="24"/>
        </w:rPr>
        <w:t xml:space="preserve">Скворцова Наталья Николаевна, специалист-эксперт отдела организационного обеспечения и делопроизводства Думы </w:t>
      </w:r>
      <w:r w:rsidRPr="006F3019">
        <w:rPr>
          <w:rFonts w:ascii="Times New Roman" w:hAnsi="Times New Roman"/>
          <w:bCs/>
          <w:sz w:val="24"/>
          <w:szCs w:val="24"/>
        </w:rPr>
        <w:t xml:space="preserve"> города </w:t>
      </w:r>
      <w:proofErr w:type="spellStart"/>
      <w:r w:rsidRPr="006F3019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6F3019">
        <w:rPr>
          <w:rFonts w:ascii="Times New Roman" w:hAnsi="Times New Roman"/>
          <w:bCs/>
          <w:sz w:val="24"/>
          <w:szCs w:val="24"/>
        </w:rPr>
        <w:t>.</w:t>
      </w:r>
    </w:p>
    <w:p w:rsidR="00312E97" w:rsidRPr="00312E97" w:rsidRDefault="00312E97" w:rsidP="00312E9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F3019">
        <w:rPr>
          <w:rFonts w:ascii="Times New Roman" w:hAnsi="Times New Roman"/>
          <w:bCs/>
          <w:sz w:val="24"/>
          <w:szCs w:val="24"/>
        </w:rPr>
        <w:t>При вскрытии конвертов с заявками на участие в открытом конкурсе присутствовали также представители участник</w:t>
      </w:r>
      <w:r w:rsidR="006F3019">
        <w:rPr>
          <w:rFonts w:ascii="Times New Roman" w:hAnsi="Times New Roman"/>
          <w:bCs/>
          <w:sz w:val="24"/>
          <w:szCs w:val="24"/>
        </w:rPr>
        <w:t>а</w:t>
      </w:r>
      <w:r w:rsidRPr="006F3019">
        <w:rPr>
          <w:rFonts w:ascii="Times New Roman" w:hAnsi="Times New Roman"/>
          <w:bCs/>
          <w:sz w:val="24"/>
          <w:szCs w:val="24"/>
        </w:rPr>
        <w:t xml:space="preserve"> закупки, которые зарегистрировались в Журнале регистрации представителей участников закупки и иных лиц, чем подтвердили свое присутствие.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12E97" w:rsidRPr="00312E97" w:rsidRDefault="00312E97" w:rsidP="00312E97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12E97">
        <w:rPr>
          <w:rFonts w:ascii="Times New Roman" w:hAnsi="Times New Roman"/>
          <w:color w:val="000000"/>
          <w:spacing w:val="-6"/>
          <w:sz w:val="24"/>
          <w:szCs w:val="24"/>
        </w:rPr>
        <w:t xml:space="preserve">1.Наименование конкурса: открытый конкурс </w:t>
      </w:r>
      <w:r w:rsidRPr="00312E97">
        <w:rPr>
          <w:rFonts w:ascii="Times New Roman" w:hAnsi="Times New Roman"/>
          <w:sz w:val="24"/>
          <w:szCs w:val="24"/>
        </w:rPr>
        <w:t xml:space="preserve">на право заключения муниципального контракта </w:t>
      </w:r>
      <w:r w:rsidRPr="00312E97">
        <w:rPr>
          <w:rFonts w:ascii="Times New Roman" w:hAnsi="Times New Roman"/>
          <w:bCs/>
          <w:sz w:val="24"/>
          <w:szCs w:val="24"/>
        </w:rPr>
        <w:t xml:space="preserve">на оказание услуг по созданию и размещению информации о деятельности органов местного самоуправления, социально-экономическом и культурном развитии города </w:t>
      </w:r>
      <w:proofErr w:type="spellStart"/>
      <w:r w:rsidRPr="00312E97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312E97">
        <w:rPr>
          <w:rFonts w:ascii="Times New Roman" w:hAnsi="Times New Roman"/>
          <w:bCs/>
          <w:sz w:val="24"/>
          <w:szCs w:val="24"/>
        </w:rPr>
        <w:t xml:space="preserve"> </w:t>
      </w:r>
      <w:r w:rsidRPr="00312E97">
        <w:rPr>
          <w:rFonts w:ascii="Times New Roman" w:hAnsi="Times New Roman"/>
          <w:sz w:val="24"/>
          <w:szCs w:val="24"/>
        </w:rPr>
        <w:t xml:space="preserve">в эфире телевизионного канала с зоной вещания в муниципальном образовании город </w:t>
      </w:r>
      <w:proofErr w:type="spellStart"/>
      <w:r w:rsidRPr="00312E97">
        <w:rPr>
          <w:rFonts w:ascii="Times New Roman" w:hAnsi="Times New Roman"/>
          <w:sz w:val="24"/>
          <w:szCs w:val="24"/>
        </w:rPr>
        <w:t>Югорск</w:t>
      </w:r>
      <w:proofErr w:type="spellEnd"/>
      <w:r w:rsidRPr="00312E97">
        <w:rPr>
          <w:rFonts w:ascii="Times New Roman" w:hAnsi="Times New Roman"/>
          <w:sz w:val="24"/>
          <w:szCs w:val="24"/>
        </w:rPr>
        <w:t>.</w:t>
      </w:r>
    </w:p>
    <w:p w:rsidR="00312E97" w:rsidRPr="00312E97" w:rsidRDefault="00312E97" w:rsidP="00312E97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12E97">
        <w:rPr>
          <w:rFonts w:ascii="Times New Roman" w:hAnsi="Times New Roman"/>
          <w:color w:val="000000"/>
          <w:spacing w:val="-6"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312E97">
          <w:rPr>
            <w:rFonts w:ascii="Times New Roman" w:hAnsi="Times New Roman"/>
            <w:color w:val="000000"/>
            <w:spacing w:val="-6"/>
            <w:sz w:val="24"/>
            <w:szCs w:val="24"/>
          </w:rPr>
          <w:t xml:space="preserve">http://zakupki.gov.ru) </w:t>
        </w:r>
      </w:hyperlink>
      <w:r w:rsidRPr="00312E97">
        <w:rPr>
          <w:rFonts w:ascii="Times New Roman" w:hAnsi="Times New Roman"/>
          <w:color w:val="000000"/>
          <w:spacing w:val="-6"/>
          <w:sz w:val="24"/>
          <w:szCs w:val="24"/>
        </w:rPr>
        <w:t xml:space="preserve">0187300005818000002, дата публикации 25.01.2018. Идентификационный код закупки: </w:t>
      </w:r>
      <w:r w:rsidRPr="00312E97">
        <w:rPr>
          <w:rFonts w:ascii="Times New Roman" w:hAnsi="Times New Roman"/>
          <w:sz w:val="24"/>
          <w:szCs w:val="24"/>
        </w:rPr>
        <w:t>183862201272986220100100010010000244.</w:t>
      </w:r>
    </w:p>
    <w:p w:rsidR="00312E97" w:rsidRPr="00312E97" w:rsidRDefault="00312E97" w:rsidP="00312E97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12E97">
        <w:rPr>
          <w:rFonts w:ascii="Times New Roman" w:hAnsi="Times New Roman"/>
          <w:color w:val="000000"/>
          <w:spacing w:val="-6"/>
          <w:sz w:val="24"/>
          <w:szCs w:val="24"/>
        </w:rPr>
        <w:t xml:space="preserve">2. Заказчик конкурса: Дума города </w:t>
      </w:r>
      <w:proofErr w:type="spellStart"/>
      <w:r w:rsidRPr="00312E97">
        <w:rPr>
          <w:rFonts w:ascii="Times New Roman" w:hAnsi="Times New Roman"/>
          <w:color w:val="000000"/>
          <w:spacing w:val="-6"/>
          <w:sz w:val="24"/>
          <w:szCs w:val="24"/>
        </w:rPr>
        <w:t>Югорска</w:t>
      </w:r>
      <w:proofErr w:type="spellEnd"/>
      <w:r w:rsidRPr="00312E97">
        <w:rPr>
          <w:rFonts w:ascii="Times New Roman" w:hAnsi="Times New Roman"/>
          <w:color w:val="000000"/>
          <w:spacing w:val="-6"/>
          <w:sz w:val="24"/>
          <w:szCs w:val="24"/>
        </w:rPr>
        <w:t xml:space="preserve">. Почтовый адрес: </w:t>
      </w:r>
      <w:r w:rsidRPr="00312E97">
        <w:rPr>
          <w:rFonts w:ascii="Times New Roman" w:hAnsi="Times New Roman"/>
          <w:sz w:val="24"/>
          <w:szCs w:val="24"/>
        </w:rPr>
        <w:t xml:space="preserve">628260, Ханты - Мансийский автономный округ - Югра, Тюменская обл., </w:t>
      </w:r>
      <w:proofErr w:type="spellStart"/>
      <w:r w:rsidRPr="00312E97">
        <w:rPr>
          <w:rFonts w:ascii="Times New Roman" w:hAnsi="Times New Roman"/>
          <w:sz w:val="24"/>
          <w:szCs w:val="24"/>
        </w:rPr>
        <w:t>г</w:t>
      </w:r>
      <w:proofErr w:type="gramStart"/>
      <w:r w:rsidRPr="00312E97">
        <w:rPr>
          <w:rFonts w:ascii="Times New Roman" w:hAnsi="Times New Roman"/>
          <w:sz w:val="24"/>
          <w:szCs w:val="24"/>
        </w:rPr>
        <w:t>.Ю</w:t>
      </w:r>
      <w:proofErr w:type="gramEnd"/>
      <w:r w:rsidRPr="00312E97">
        <w:rPr>
          <w:rFonts w:ascii="Times New Roman" w:hAnsi="Times New Roman"/>
          <w:sz w:val="24"/>
          <w:szCs w:val="24"/>
        </w:rPr>
        <w:t>горск</w:t>
      </w:r>
      <w:proofErr w:type="spellEnd"/>
      <w:r w:rsidRPr="00312E97">
        <w:rPr>
          <w:rFonts w:ascii="Times New Roman" w:hAnsi="Times New Roman"/>
          <w:sz w:val="24"/>
          <w:szCs w:val="24"/>
        </w:rPr>
        <w:t xml:space="preserve">, ул. 40 лет Победы, 11, </w:t>
      </w:r>
      <w:proofErr w:type="spellStart"/>
      <w:r w:rsidRPr="00312E97">
        <w:rPr>
          <w:rFonts w:ascii="Times New Roman" w:hAnsi="Times New Roman"/>
          <w:sz w:val="24"/>
          <w:szCs w:val="24"/>
        </w:rPr>
        <w:t>каб</w:t>
      </w:r>
      <w:proofErr w:type="spellEnd"/>
      <w:r w:rsidRPr="00312E97">
        <w:rPr>
          <w:rFonts w:ascii="Times New Roman" w:hAnsi="Times New Roman"/>
          <w:sz w:val="24"/>
          <w:szCs w:val="24"/>
        </w:rPr>
        <w:t>. 222.</w:t>
      </w:r>
    </w:p>
    <w:p w:rsidR="00312E97" w:rsidRPr="009A3926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17A">
        <w:rPr>
          <w:rFonts w:ascii="Times New Roman" w:hAnsi="Times New Roman"/>
          <w:color w:val="000000"/>
          <w:spacing w:val="-6"/>
          <w:sz w:val="24"/>
          <w:szCs w:val="24"/>
        </w:rPr>
        <w:t xml:space="preserve">3. </w:t>
      </w:r>
      <w:proofErr w:type="gramStart"/>
      <w:r w:rsidRPr="00D3117A">
        <w:rPr>
          <w:rFonts w:ascii="Times New Roman" w:hAnsi="Times New Roman"/>
          <w:color w:val="000000"/>
          <w:spacing w:val="-6"/>
          <w:sz w:val="24"/>
          <w:szCs w:val="24"/>
        </w:rPr>
        <w:t>Непосредственно перед вскрытием конвертов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с заявками на участие в конкурсе </w:t>
      </w: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было объявлено присутствующим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последствия подачи двух и более заявок на участие в конкурсе одним участником конкурса, а также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о возможности</w:t>
      </w:r>
      <w:proofErr w:type="gramEnd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вести аудио- и видеозапись.</w:t>
      </w:r>
    </w:p>
    <w:p w:rsidR="00312E97" w:rsidRPr="00DE6AE9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AE9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Вскрытие конвертов с заявками на участие в конкурсе проводилось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 февраля 2018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адресу: администрация </w:t>
      </w: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</w:t>
      </w:r>
      <w:proofErr w:type="spellStart"/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40 лет Победы, 11, г. </w:t>
      </w:r>
      <w:proofErr w:type="spellStart"/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>Югорск</w:t>
      </w:r>
      <w:proofErr w:type="spellEnd"/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>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312E97" w:rsidRPr="009A3926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До окончания указанного в извещении о проведении конкурса срока подачи заявок на участие в конкурсе</w:t>
      </w:r>
      <w:proofErr w:type="gramEnd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февраля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г. 10 часов 00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минут был представлен 1 запечатанный конверт следующего участника  закупки: 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080"/>
        <w:gridCol w:w="5107"/>
        <w:gridCol w:w="3685"/>
      </w:tblGrid>
      <w:tr w:rsidR="00312E97" w:rsidRPr="008159FE" w:rsidTr="006F3019">
        <w:trPr>
          <w:trHeight w:val="60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Рег. №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Наименование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Почтовый адрес</w:t>
            </w:r>
          </w:p>
        </w:tc>
      </w:tr>
      <w:tr w:rsidR="00312E97" w:rsidRPr="008159FE" w:rsidTr="006F3019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Pr="006F3019" w:rsidRDefault="00312E97" w:rsidP="006F3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6F3019"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унитарное предприятие г. </w:t>
            </w:r>
            <w:proofErr w:type="spellStart"/>
            <w:r w:rsidR="006F3019"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="006F3019"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«Югорский информационно-издательский центр»</w:t>
            </w:r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Pr="006F3019" w:rsidRDefault="00312E97" w:rsidP="006F3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Российская </w:t>
            </w:r>
            <w:r w:rsid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Федерация, </w:t>
            </w:r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г. </w:t>
            </w:r>
            <w:proofErr w:type="spellStart"/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</w:t>
            </w:r>
            <w:r w:rsid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Лесозаготовителей, д.25</w:t>
            </w:r>
          </w:p>
        </w:tc>
      </w:tr>
    </w:tbl>
    <w:p w:rsidR="00806F36" w:rsidRDefault="00806F36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(приложение).</w:t>
      </w:r>
      <w:proofErr w:type="gramEnd"/>
    </w:p>
    <w:p w:rsidR="00312E97" w:rsidRPr="006F3019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A1D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435723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омиссия проведет рассмотрение и оценку заявок на участие в конкурсе, в сроки, указанные в </w:t>
      </w:r>
      <w:r w:rsidRPr="006F3019">
        <w:rPr>
          <w:rFonts w:ascii="Times New Roman" w:eastAsia="Times New Roman" w:hAnsi="Times New Roman"/>
          <w:sz w:val="24"/>
          <w:szCs w:val="24"/>
          <w:lang w:eastAsia="ru-RU"/>
        </w:rPr>
        <w:t>извещении о проведении настоящего конкурса.</w:t>
      </w:r>
    </w:p>
    <w:p w:rsidR="00312E97" w:rsidRPr="006F3019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019">
        <w:rPr>
          <w:rFonts w:ascii="Times New Roman" w:eastAsia="Times New Roman" w:hAnsi="Times New Roman"/>
          <w:sz w:val="24"/>
          <w:szCs w:val="24"/>
          <w:lang w:eastAsia="ru-RU"/>
        </w:rPr>
        <w:t>8. В соответствии с частью 13 статьи 51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открытый конкурс признан несостоявшимся (подана только одна заявка).</w:t>
      </w:r>
    </w:p>
    <w:p w:rsidR="00312E97" w:rsidRDefault="00312E97" w:rsidP="00312E97">
      <w:pPr>
        <w:pStyle w:val="a5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312E97" w:rsidRPr="0087081B" w:rsidRDefault="00312E97" w:rsidP="00312E97">
      <w:pPr>
        <w:pStyle w:val="a5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6F3019" w:rsidRPr="00281F80" w:rsidRDefault="006F3019" w:rsidP="006F3019">
      <w:pPr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81F80">
        <w:rPr>
          <w:rFonts w:ascii="Times New Roman" w:hAnsi="Times New Roman"/>
          <w:b/>
          <w:sz w:val="24"/>
          <w:szCs w:val="24"/>
        </w:rPr>
        <w:t xml:space="preserve">Заместитель председателя комиссии                                                                  В.К. </w:t>
      </w:r>
      <w:proofErr w:type="spellStart"/>
      <w:r w:rsidRPr="00281F80">
        <w:rPr>
          <w:rFonts w:ascii="Times New Roman" w:hAnsi="Times New Roman"/>
          <w:b/>
          <w:sz w:val="24"/>
          <w:szCs w:val="24"/>
        </w:rPr>
        <w:t>Бандурин</w:t>
      </w:r>
      <w:proofErr w:type="spellEnd"/>
      <w:r w:rsidRPr="00281F80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6F3019" w:rsidRPr="00281F80" w:rsidRDefault="006F3019" w:rsidP="006F3019">
      <w:pPr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  <w:r w:rsidRPr="00281F80">
        <w:rPr>
          <w:rFonts w:ascii="Times New Roman" w:hAnsi="Times New Roman"/>
          <w:b/>
          <w:sz w:val="24"/>
          <w:szCs w:val="24"/>
        </w:rPr>
        <w:t xml:space="preserve">    </w:t>
      </w:r>
    </w:p>
    <w:p w:rsidR="006F3019" w:rsidRPr="00281F80" w:rsidRDefault="006F3019" w:rsidP="006F3019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281F80">
        <w:rPr>
          <w:rFonts w:ascii="Times New Roman" w:hAnsi="Times New Roman"/>
          <w:b/>
          <w:sz w:val="24"/>
          <w:szCs w:val="24"/>
        </w:rPr>
        <w:t xml:space="preserve"> Члены  комиссии                                                                                                                                                                                                </w:t>
      </w:r>
    </w:p>
    <w:p w:rsidR="006F3019" w:rsidRPr="00281F80" w:rsidRDefault="006F3019" w:rsidP="006F3019">
      <w:pPr>
        <w:spacing w:after="0" w:line="240" w:lineRule="auto"/>
        <w:ind w:left="425"/>
        <w:jc w:val="right"/>
        <w:rPr>
          <w:rFonts w:ascii="Times New Roman" w:hAnsi="Times New Roman"/>
          <w:sz w:val="24"/>
          <w:szCs w:val="24"/>
        </w:rPr>
      </w:pPr>
      <w:r w:rsidRPr="00281F80">
        <w:rPr>
          <w:rFonts w:ascii="Times New Roman" w:hAnsi="Times New Roman"/>
          <w:sz w:val="24"/>
          <w:szCs w:val="24"/>
        </w:rPr>
        <w:t>_______________</w:t>
      </w:r>
      <w:proofErr w:type="spellStart"/>
      <w:r w:rsidRPr="00281F80">
        <w:rPr>
          <w:rFonts w:ascii="Times New Roman" w:hAnsi="Times New Roman"/>
          <w:sz w:val="24"/>
          <w:szCs w:val="24"/>
        </w:rPr>
        <w:t>В.А.Климин</w:t>
      </w:r>
      <w:proofErr w:type="spellEnd"/>
    </w:p>
    <w:p w:rsidR="006F3019" w:rsidRPr="00281F80" w:rsidRDefault="006F3019" w:rsidP="006F3019">
      <w:pPr>
        <w:spacing w:after="0" w:line="240" w:lineRule="auto"/>
        <w:ind w:left="425"/>
        <w:jc w:val="right"/>
        <w:rPr>
          <w:rFonts w:ascii="Times New Roman" w:hAnsi="Times New Roman"/>
          <w:sz w:val="24"/>
          <w:szCs w:val="24"/>
        </w:rPr>
      </w:pPr>
      <w:r w:rsidRPr="00281F80">
        <w:rPr>
          <w:rFonts w:ascii="Times New Roman" w:hAnsi="Times New Roman"/>
          <w:sz w:val="24"/>
          <w:szCs w:val="24"/>
        </w:rPr>
        <w:t>_______________</w:t>
      </w:r>
      <w:proofErr w:type="spellStart"/>
      <w:r w:rsidRPr="00281F80">
        <w:rPr>
          <w:rFonts w:ascii="Times New Roman" w:hAnsi="Times New Roman"/>
          <w:sz w:val="24"/>
          <w:szCs w:val="24"/>
        </w:rPr>
        <w:t>Н.А.Морозова</w:t>
      </w:r>
      <w:proofErr w:type="spellEnd"/>
    </w:p>
    <w:p w:rsidR="006F3019" w:rsidRPr="00281F80" w:rsidRDefault="006F3019" w:rsidP="006F3019">
      <w:pPr>
        <w:spacing w:after="0" w:line="240" w:lineRule="auto"/>
        <w:ind w:left="425"/>
        <w:jc w:val="right"/>
        <w:rPr>
          <w:rFonts w:ascii="Times New Roman" w:hAnsi="Times New Roman"/>
          <w:sz w:val="24"/>
          <w:szCs w:val="24"/>
        </w:rPr>
      </w:pPr>
      <w:r w:rsidRPr="00281F80">
        <w:rPr>
          <w:rFonts w:ascii="Times New Roman" w:hAnsi="Times New Roman"/>
          <w:sz w:val="24"/>
          <w:szCs w:val="24"/>
        </w:rPr>
        <w:t xml:space="preserve">_______________Т.И. </w:t>
      </w:r>
      <w:proofErr w:type="spellStart"/>
      <w:r w:rsidRPr="00281F80">
        <w:rPr>
          <w:rFonts w:ascii="Times New Roman" w:hAnsi="Times New Roman"/>
          <w:sz w:val="24"/>
          <w:szCs w:val="24"/>
        </w:rPr>
        <w:t>Долгодворова</w:t>
      </w:r>
      <w:proofErr w:type="spellEnd"/>
    </w:p>
    <w:p w:rsidR="006F3019" w:rsidRPr="00281F80" w:rsidRDefault="006F3019" w:rsidP="006F3019">
      <w:pPr>
        <w:spacing w:after="0" w:line="240" w:lineRule="auto"/>
        <w:ind w:left="425"/>
        <w:jc w:val="right"/>
        <w:rPr>
          <w:rFonts w:ascii="Times New Roman" w:hAnsi="Times New Roman"/>
          <w:sz w:val="24"/>
          <w:szCs w:val="24"/>
        </w:rPr>
      </w:pPr>
      <w:r w:rsidRPr="00281F80">
        <w:rPr>
          <w:rFonts w:ascii="Times New Roman" w:hAnsi="Times New Roman"/>
          <w:sz w:val="24"/>
          <w:szCs w:val="24"/>
        </w:rPr>
        <w:tab/>
      </w:r>
      <w:r w:rsidRPr="00281F80">
        <w:rPr>
          <w:rFonts w:ascii="Times New Roman" w:hAnsi="Times New Roman"/>
          <w:sz w:val="24"/>
          <w:szCs w:val="24"/>
        </w:rPr>
        <w:tab/>
      </w:r>
      <w:r w:rsidRPr="00281F80">
        <w:rPr>
          <w:rFonts w:ascii="Times New Roman" w:hAnsi="Times New Roman"/>
          <w:sz w:val="24"/>
          <w:szCs w:val="24"/>
        </w:rPr>
        <w:tab/>
      </w:r>
      <w:r w:rsidRPr="00281F80">
        <w:rPr>
          <w:rFonts w:ascii="Times New Roman" w:hAnsi="Times New Roman"/>
          <w:sz w:val="24"/>
          <w:szCs w:val="24"/>
        </w:rPr>
        <w:tab/>
      </w:r>
      <w:r w:rsidRPr="00281F80">
        <w:rPr>
          <w:rFonts w:ascii="Times New Roman" w:hAnsi="Times New Roman"/>
          <w:sz w:val="24"/>
          <w:szCs w:val="24"/>
        </w:rPr>
        <w:tab/>
        <w:t xml:space="preserve">__________________Ж.В. </w:t>
      </w:r>
      <w:proofErr w:type="spellStart"/>
      <w:r w:rsidRPr="00281F80">
        <w:rPr>
          <w:rFonts w:ascii="Times New Roman" w:hAnsi="Times New Roman"/>
          <w:sz w:val="24"/>
          <w:szCs w:val="24"/>
        </w:rPr>
        <w:t>Резинкина</w:t>
      </w:r>
      <w:proofErr w:type="spellEnd"/>
      <w:r w:rsidRPr="00281F80">
        <w:rPr>
          <w:rFonts w:ascii="Times New Roman" w:hAnsi="Times New Roman"/>
          <w:sz w:val="24"/>
          <w:szCs w:val="24"/>
        </w:rPr>
        <w:t xml:space="preserve"> </w:t>
      </w:r>
    </w:p>
    <w:p w:rsidR="006F3019" w:rsidRPr="008E40C3" w:rsidRDefault="006F3019" w:rsidP="006F3019">
      <w:pPr>
        <w:spacing w:after="0" w:line="240" w:lineRule="auto"/>
        <w:ind w:left="425"/>
        <w:jc w:val="right"/>
        <w:rPr>
          <w:rFonts w:ascii="Times New Roman" w:hAnsi="Times New Roman"/>
          <w:sz w:val="24"/>
          <w:szCs w:val="24"/>
        </w:rPr>
      </w:pPr>
      <w:r w:rsidRPr="00281F80">
        <w:rPr>
          <w:rFonts w:ascii="Times New Roman" w:hAnsi="Times New Roman"/>
          <w:sz w:val="24"/>
          <w:szCs w:val="24"/>
        </w:rPr>
        <w:t>_________________ А.Т. Абдуллаев</w:t>
      </w:r>
    </w:p>
    <w:p w:rsidR="00294616" w:rsidRDefault="00294616" w:rsidP="00312E97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12E97" w:rsidRPr="009A4A1D" w:rsidRDefault="00312E97" w:rsidP="00312E97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 w:rsidRPr="00AC6383">
        <w:rPr>
          <w:rFonts w:ascii="Times New Roman" w:hAnsi="Times New Roman"/>
          <w:sz w:val="24"/>
          <w:szCs w:val="24"/>
        </w:rPr>
        <w:t xml:space="preserve">редставитель Заказчика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C6383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C63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AC6383">
        <w:rPr>
          <w:rFonts w:ascii="Times New Roman" w:hAnsi="Times New Roman"/>
          <w:sz w:val="24"/>
          <w:szCs w:val="24"/>
        </w:rPr>
        <w:t xml:space="preserve"> </w:t>
      </w:r>
      <w:r w:rsidR="00294616">
        <w:rPr>
          <w:rFonts w:ascii="Times New Roman" w:hAnsi="Times New Roman"/>
          <w:sz w:val="24"/>
          <w:szCs w:val="24"/>
        </w:rPr>
        <w:t xml:space="preserve">  </w:t>
      </w:r>
      <w:r w:rsidRPr="00AC6383">
        <w:rPr>
          <w:rFonts w:ascii="Times New Roman" w:hAnsi="Times New Roman"/>
          <w:sz w:val="24"/>
          <w:szCs w:val="24"/>
        </w:rPr>
        <w:t xml:space="preserve">____________________ </w:t>
      </w:r>
      <w:r w:rsidR="006F3019">
        <w:rPr>
          <w:rFonts w:ascii="Times New Roman" w:hAnsi="Times New Roman"/>
          <w:sz w:val="24"/>
          <w:szCs w:val="24"/>
        </w:rPr>
        <w:t>Н.Н.</w:t>
      </w:r>
      <w:r w:rsidR="00294616">
        <w:rPr>
          <w:rFonts w:ascii="Times New Roman" w:hAnsi="Times New Roman"/>
          <w:sz w:val="24"/>
          <w:szCs w:val="24"/>
        </w:rPr>
        <w:t xml:space="preserve"> </w:t>
      </w:r>
      <w:r w:rsidR="006F3019">
        <w:rPr>
          <w:rFonts w:ascii="Times New Roman" w:hAnsi="Times New Roman"/>
          <w:sz w:val="24"/>
          <w:szCs w:val="24"/>
        </w:rPr>
        <w:t>Скворцова</w:t>
      </w:r>
    </w:p>
    <w:p w:rsidR="00312E97" w:rsidRDefault="00312E97" w:rsidP="00312E9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Pr="009A4A1D" w:rsidRDefault="00312E97" w:rsidP="00312E9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Pr="004F24E4" w:rsidRDefault="004F24E4" w:rsidP="00312E9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F24E4">
        <w:rPr>
          <w:rFonts w:ascii="Times New Roman" w:hAnsi="Times New Roman"/>
          <w:sz w:val="16"/>
          <w:szCs w:val="16"/>
        </w:rPr>
        <w:t xml:space="preserve">Приложение </w:t>
      </w:r>
    </w:p>
    <w:p w:rsidR="00312E97" w:rsidRPr="004F24E4" w:rsidRDefault="00312E97" w:rsidP="00312E97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F24E4">
        <w:rPr>
          <w:rFonts w:ascii="Times New Roman" w:hAnsi="Times New Roman"/>
          <w:sz w:val="16"/>
          <w:szCs w:val="16"/>
        </w:rPr>
        <w:t>к протоколу вскрытия конвертов</w:t>
      </w:r>
    </w:p>
    <w:p w:rsidR="00312E97" w:rsidRPr="009A4A1D" w:rsidRDefault="00312E97" w:rsidP="00312E97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A4A1D">
        <w:rPr>
          <w:rFonts w:ascii="Times New Roman" w:hAnsi="Times New Roman"/>
          <w:sz w:val="16"/>
          <w:szCs w:val="16"/>
        </w:rPr>
        <w:t>с заявками на участие в конкурсе</w:t>
      </w:r>
    </w:p>
    <w:p w:rsidR="00312E97" w:rsidRPr="009A4A1D" w:rsidRDefault="00312E97" w:rsidP="00312E9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A4A1D">
        <w:rPr>
          <w:rFonts w:ascii="Times New Roman" w:hAnsi="Times New Roman"/>
          <w:sz w:val="16"/>
          <w:szCs w:val="16"/>
        </w:rPr>
        <w:t xml:space="preserve">от </w:t>
      </w:r>
      <w:r w:rsidR="004F24E4">
        <w:rPr>
          <w:rFonts w:ascii="Times New Roman" w:hAnsi="Times New Roman"/>
          <w:sz w:val="16"/>
          <w:szCs w:val="16"/>
        </w:rPr>
        <w:t xml:space="preserve">15 февраля </w:t>
      </w:r>
      <w:r>
        <w:rPr>
          <w:rFonts w:ascii="Times New Roman" w:hAnsi="Times New Roman"/>
          <w:sz w:val="16"/>
          <w:szCs w:val="16"/>
        </w:rPr>
        <w:t xml:space="preserve"> 201</w:t>
      </w:r>
      <w:r w:rsidR="004F24E4">
        <w:rPr>
          <w:rFonts w:ascii="Times New Roman" w:hAnsi="Times New Roman"/>
          <w:sz w:val="16"/>
          <w:szCs w:val="16"/>
        </w:rPr>
        <w:t>8</w:t>
      </w:r>
      <w:r w:rsidRPr="009A4A1D">
        <w:rPr>
          <w:rFonts w:ascii="Times New Roman" w:hAnsi="Times New Roman"/>
          <w:sz w:val="16"/>
          <w:szCs w:val="16"/>
        </w:rPr>
        <w:t>г. № 018730000581</w:t>
      </w:r>
      <w:r w:rsidR="00517AC0">
        <w:rPr>
          <w:rFonts w:ascii="Times New Roman" w:hAnsi="Times New Roman"/>
          <w:sz w:val="16"/>
          <w:szCs w:val="16"/>
        </w:rPr>
        <w:t>8</w:t>
      </w:r>
      <w:r w:rsidRPr="009A4A1D">
        <w:rPr>
          <w:rFonts w:ascii="Times New Roman" w:hAnsi="Times New Roman"/>
          <w:sz w:val="16"/>
          <w:szCs w:val="16"/>
        </w:rPr>
        <w:t>000</w:t>
      </w:r>
      <w:r w:rsidR="004F24E4">
        <w:rPr>
          <w:rFonts w:ascii="Times New Roman" w:hAnsi="Times New Roman"/>
          <w:sz w:val="16"/>
          <w:szCs w:val="16"/>
        </w:rPr>
        <w:t>00</w:t>
      </w:r>
      <w:r>
        <w:rPr>
          <w:rFonts w:ascii="Times New Roman" w:hAnsi="Times New Roman"/>
          <w:sz w:val="16"/>
          <w:szCs w:val="16"/>
        </w:rPr>
        <w:t>02</w:t>
      </w:r>
      <w:r w:rsidRPr="009A4A1D">
        <w:rPr>
          <w:rFonts w:ascii="Times New Roman" w:hAnsi="Times New Roman"/>
          <w:sz w:val="16"/>
          <w:szCs w:val="16"/>
        </w:rPr>
        <w:t>-1</w:t>
      </w:r>
    </w:p>
    <w:p w:rsidR="00312E97" w:rsidRPr="009A4A1D" w:rsidRDefault="00312E97" w:rsidP="00312E9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12E97" w:rsidRPr="00D3117A" w:rsidRDefault="00312E97" w:rsidP="00312E97">
      <w:pPr>
        <w:pStyle w:val="a6"/>
        <w:spacing w:after="0"/>
        <w:ind w:left="0"/>
        <w:jc w:val="center"/>
      </w:pPr>
      <w:r w:rsidRPr="00D3117A">
        <w:t>Открытый конкурс</w:t>
      </w:r>
    </w:p>
    <w:p w:rsidR="004F24E4" w:rsidRDefault="00312E97" w:rsidP="004F24E4">
      <w:pPr>
        <w:pStyle w:val="a6"/>
        <w:spacing w:after="0"/>
        <w:ind w:left="0"/>
        <w:jc w:val="center"/>
      </w:pPr>
      <w:r>
        <w:t xml:space="preserve">на право заключения муниципального </w:t>
      </w:r>
      <w:proofErr w:type="gramStart"/>
      <w:r>
        <w:t>контракта</w:t>
      </w:r>
      <w:proofErr w:type="gramEnd"/>
      <w:r>
        <w:t xml:space="preserve"> </w:t>
      </w:r>
      <w:r w:rsidR="004F24E4" w:rsidRPr="00312E97">
        <w:rPr>
          <w:bCs/>
        </w:rPr>
        <w:t xml:space="preserve">на оказание услуг по созданию и размещению информации о деятельности органов местного самоуправления, социально-экономическом и культурном развитии города </w:t>
      </w:r>
      <w:proofErr w:type="spellStart"/>
      <w:r w:rsidR="004F24E4" w:rsidRPr="00312E97">
        <w:rPr>
          <w:bCs/>
        </w:rPr>
        <w:t>Югорска</w:t>
      </w:r>
      <w:proofErr w:type="spellEnd"/>
      <w:r w:rsidR="004F24E4" w:rsidRPr="00312E97">
        <w:rPr>
          <w:bCs/>
        </w:rPr>
        <w:t xml:space="preserve"> </w:t>
      </w:r>
      <w:r w:rsidR="004F24E4" w:rsidRPr="00312E97">
        <w:t>в эфире телевизионного канала с зоной вещания в муницип</w:t>
      </w:r>
      <w:r w:rsidR="00517AC0">
        <w:t xml:space="preserve">альном образовании город </w:t>
      </w:r>
      <w:proofErr w:type="spellStart"/>
      <w:r w:rsidR="00517AC0">
        <w:t>Югорск</w:t>
      </w:r>
      <w:proofErr w:type="spellEnd"/>
    </w:p>
    <w:p w:rsidR="00312E97" w:rsidRPr="004F24E4" w:rsidRDefault="00312E97" w:rsidP="00517AC0">
      <w:pPr>
        <w:pStyle w:val="a6"/>
        <w:spacing w:after="0"/>
        <w:ind w:left="0"/>
        <w:rPr>
          <w:sz w:val="22"/>
          <w:szCs w:val="22"/>
        </w:rPr>
      </w:pPr>
      <w:r w:rsidRPr="004F24E4">
        <w:rPr>
          <w:sz w:val="22"/>
          <w:szCs w:val="22"/>
        </w:rPr>
        <w:t xml:space="preserve">Заказчик: </w:t>
      </w:r>
      <w:r w:rsidR="004F24E4" w:rsidRPr="004F24E4">
        <w:rPr>
          <w:sz w:val="22"/>
          <w:szCs w:val="22"/>
        </w:rPr>
        <w:t xml:space="preserve">Дума </w:t>
      </w:r>
      <w:r w:rsidR="004F24E4">
        <w:rPr>
          <w:sz w:val="22"/>
          <w:szCs w:val="22"/>
        </w:rPr>
        <w:t xml:space="preserve">города </w:t>
      </w:r>
      <w:proofErr w:type="spellStart"/>
      <w:r w:rsidR="004F24E4">
        <w:rPr>
          <w:sz w:val="22"/>
          <w:szCs w:val="22"/>
        </w:rPr>
        <w:t>Югорска</w:t>
      </w:r>
      <w:proofErr w:type="spellEnd"/>
    </w:p>
    <w:p w:rsidR="004F24E4" w:rsidRPr="00D3117A" w:rsidRDefault="004F24E4" w:rsidP="004F24E4">
      <w:pPr>
        <w:pStyle w:val="a6"/>
        <w:spacing w:after="0"/>
        <w:ind w:left="0"/>
        <w:jc w:val="center"/>
        <w:rPr>
          <w:sz w:val="18"/>
          <w:szCs w:val="16"/>
          <w:u w:val="single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127"/>
        <w:gridCol w:w="4110"/>
      </w:tblGrid>
      <w:tr w:rsidR="00294616" w:rsidRPr="008159FE" w:rsidTr="00294616">
        <w:trPr>
          <w:cantSplit/>
          <w:trHeight w:val="91"/>
        </w:trPr>
        <w:tc>
          <w:tcPr>
            <w:tcW w:w="6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616" w:rsidRPr="00294616" w:rsidRDefault="00294616" w:rsidP="00517AC0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294616">
              <w:rPr>
                <w:sz w:val="22"/>
                <w:szCs w:val="22"/>
              </w:rPr>
              <w:t>Перечень предоставленных документов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294616" w:rsidRDefault="00294616" w:rsidP="00AB71A0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294616">
              <w:rPr>
                <w:sz w:val="22"/>
                <w:szCs w:val="22"/>
              </w:rPr>
              <w:t>Наименование участника</w:t>
            </w:r>
          </w:p>
        </w:tc>
      </w:tr>
      <w:tr w:rsidR="00294616" w:rsidRPr="008159FE" w:rsidTr="00294616">
        <w:trPr>
          <w:cantSplit/>
          <w:trHeight w:val="1274"/>
        </w:trPr>
        <w:tc>
          <w:tcPr>
            <w:tcW w:w="68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616" w:rsidRPr="00294616" w:rsidRDefault="00294616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294616" w:rsidRDefault="00294616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унитарное предприятие г. </w:t>
            </w:r>
            <w:proofErr w:type="spellStart"/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«Югорский информационно-издательский центр»</w:t>
            </w:r>
          </w:p>
        </w:tc>
      </w:tr>
      <w:tr w:rsidR="00294616" w:rsidRPr="008159FE" w:rsidTr="00294616">
        <w:trPr>
          <w:cantSplit/>
          <w:trHeight w:val="43"/>
        </w:trPr>
        <w:tc>
          <w:tcPr>
            <w:tcW w:w="68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8159FE" w:rsidRDefault="00294616" w:rsidP="00AB7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9A4A1D" w:rsidRDefault="00294616" w:rsidP="00AB71A0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A4A1D">
              <w:rPr>
                <w:sz w:val="16"/>
                <w:szCs w:val="16"/>
              </w:rPr>
              <w:t>1</w:t>
            </w:r>
          </w:p>
        </w:tc>
      </w:tr>
      <w:tr w:rsidR="00294616" w:rsidRPr="008159FE" w:rsidTr="00294616">
        <w:trPr>
          <w:cantSplit/>
          <w:trHeight w:val="75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Default="00294616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59FE">
              <w:rPr>
                <w:rFonts w:ascii="Times New Roman" w:hAnsi="Times New Roman"/>
                <w:sz w:val="16"/>
                <w:szCs w:val="16"/>
              </w:rPr>
              <w:t>Перечень предоставленных документов</w:t>
            </w:r>
          </w:p>
        </w:tc>
      </w:tr>
      <w:tr w:rsidR="00294616" w:rsidRPr="008159FE" w:rsidTr="00294616">
        <w:trPr>
          <w:cantSplit/>
          <w:trHeight w:val="2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517AC0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color w:val="000000"/>
                <w:sz w:val="18"/>
                <w:szCs w:val="18"/>
              </w:rPr>
              <w:t>Опись документов</w:t>
            </w:r>
          </w:p>
          <w:p w:rsidR="00294616" w:rsidRPr="00517AC0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294616" w:rsidRDefault="00294616" w:rsidP="00AB7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616"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</w:tr>
      <w:tr w:rsidR="00294616" w:rsidRPr="008159FE" w:rsidTr="00294616">
        <w:trPr>
          <w:cantSplit/>
          <w:trHeight w:val="162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517AC0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Заявка на участие в конкурсе</w:t>
            </w:r>
          </w:p>
          <w:p w:rsidR="00294616" w:rsidRPr="00517AC0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294616" w:rsidRDefault="00294616" w:rsidP="00AB7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616"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</w:tr>
      <w:tr w:rsidR="00294616" w:rsidRPr="008159FE" w:rsidTr="00294616">
        <w:trPr>
          <w:cantSplit/>
          <w:trHeight w:val="118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517AC0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Предложение в отношении объекта закупки в соответствии с Формой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294616" w:rsidRDefault="00294616" w:rsidP="00AB7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616">
              <w:rPr>
                <w:rFonts w:ascii="Times New Roman" w:hAnsi="Times New Roman"/>
                <w:sz w:val="20"/>
                <w:szCs w:val="20"/>
              </w:rPr>
              <w:t>предоставлено</w:t>
            </w:r>
          </w:p>
        </w:tc>
      </w:tr>
      <w:tr w:rsidR="00294616" w:rsidRPr="008159FE" w:rsidTr="00294616">
        <w:trPr>
          <w:cantSplit/>
          <w:trHeight w:val="58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Default="00294616" w:rsidP="00517A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294616" w:rsidRPr="00517AC0" w:rsidRDefault="00294616" w:rsidP="00517A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294616" w:rsidRDefault="00294616" w:rsidP="00AB7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616"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</w:tr>
      <w:tr w:rsidR="00294616" w:rsidRPr="008159FE" w:rsidTr="00294616">
        <w:trPr>
          <w:cantSplit/>
          <w:trHeight w:val="58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517AC0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Default="00294616" w:rsidP="00AB71A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94616" w:rsidRPr="008159FE" w:rsidTr="00294616">
        <w:trPr>
          <w:cantSplit/>
          <w:trHeight w:val="58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517AC0" w:rsidRDefault="00294616" w:rsidP="00517A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Копии документов, удостоверяющих личность (для   физических лиц, не являющихся индивидуальными предпринимателями)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Default="00294616" w:rsidP="00AB71A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94616" w:rsidRPr="008159FE" w:rsidTr="00294616">
        <w:trPr>
          <w:cantSplit/>
          <w:trHeight w:val="58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517AC0" w:rsidRDefault="00294616" w:rsidP="00517A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Default="00294616" w:rsidP="00AB71A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94616" w:rsidRPr="008159FE" w:rsidTr="00294616">
        <w:trPr>
          <w:cantSplit/>
          <w:trHeight w:val="74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16" w:rsidRPr="00517AC0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17AC0">
              <w:rPr>
                <w:rFonts w:ascii="Times New Roman" w:hAnsi="Times New Roman"/>
                <w:sz w:val="18"/>
                <w:szCs w:val="18"/>
              </w:rPr>
              <w:t xml:space="preserve"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 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16" w:rsidRDefault="00294616" w:rsidP="00AB71A0">
            <w:pPr>
              <w:spacing w:after="0" w:line="240" w:lineRule="auto"/>
              <w:jc w:val="center"/>
            </w:pPr>
            <w:r w:rsidRPr="00294616">
              <w:rPr>
                <w:rFonts w:ascii="Times New Roman" w:hAnsi="Times New Roman"/>
                <w:sz w:val="20"/>
                <w:szCs w:val="20"/>
              </w:rPr>
              <w:t>предоставлен</w:t>
            </w:r>
          </w:p>
        </w:tc>
      </w:tr>
      <w:tr w:rsidR="00294616" w:rsidRPr="008159FE" w:rsidTr="00294616">
        <w:trPr>
          <w:cantSplit/>
          <w:trHeight w:val="74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16" w:rsidRPr="00517AC0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 xml:space="preserve">Документы или копии документов, подтверждающих соответствие участника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 xml:space="preserve">открытого 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 xml:space="preserve">конкурса требованиям к участникам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конкурса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 xml:space="preserve">, установленным заказчиком в конкурсной документации в соответствии с пунктом 1 части 1 статьи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 xml:space="preserve">31 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>Закона о контрактной системе:</w:t>
            </w:r>
          </w:p>
          <w:p w:rsidR="00294616" w:rsidRPr="00517AC0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 xml:space="preserve">1) копия свидетельства о регистрации средства массовой информации; </w:t>
            </w:r>
          </w:p>
          <w:p w:rsidR="00294616" w:rsidRPr="00517AC0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 xml:space="preserve">2) копия лицензии Федеральной службы по надзору в сфере связи, информационных технологий и массовых коммуникаций на осуществление телевизионного вещания.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16" w:rsidRDefault="00294616" w:rsidP="00AB71A0">
            <w:pPr>
              <w:spacing w:after="0" w:line="240" w:lineRule="auto"/>
              <w:jc w:val="center"/>
            </w:pPr>
            <w:r w:rsidRPr="00294616"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</w:tr>
      <w:tr w:rsidR="00294616" w:rsidRPr="008159FE" w:rsidTr="00294616">
        <w:trPr>
          <w:cantSplit/>
          <w:trHeight w:val="49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16" w:rsidRPr="00517AC0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Toc354408461"/>
            <w:r w:rsidRPr="00517AC0">
              <w:rPr>
                <w:rFonts w:ascii="Times New Roman" w:hAnsi="Times New Roman"/>
                <w:sz w:val="18"/>
                <w:szCs w:val="18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  <w:bookmarkEnd w:id="0"/>
            <w:r w:rsidRPr="00517AC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16" w:rsidRDefault="00294616" w:rsidP="00AB71A0">
            <w:pPr>
              <w:spacing w:after="0" w:line="240" w:lineRule="auto"/>
              <w:jc w:val="center"/>
            </w:pPr>
            <w:r w:rsidRPr="00294616"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294616" w:rsidRPr="008159FE" w:rsidTr="00294616">
        <w:trPr>
          <w:cantSplit/>
          <w:trHeight w:val="224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517AC0" w:rsidRDefault="00294616" w:rsidP="00517A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Копии учредительных документов участника закупки (для юридических лиц) (например, копия устава акционерного общества с учётом всех изменений и дополнений)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Default="00294616" w:rsidP="00AB71A0">
            <w:pPr>
              <w:spacing w:after="0" w:line="240" w:lineRule="auto"/>
              <w:jc w:val="center"/>
            </w:pPr>
            <w:r w:rsidRPr="00294616"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</w:tr>
      <w:tr w:rsidR="00294616" w:rsidRPr="008159FE" w:rsidTr="00294616">
        <w:trPr>
          <w:cantSplit/>
          <w:trHeight w:val="503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517AC0" w:rsidRDefault="00294616" w:rsidP="00517AC0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bookmarkStart w:id="1" w:name="_Toc354408462"/>
            <w:proofErr w:type="gramStart"/>
            <w:r w:rsidRPr="00517AC0">
              <w:rPr>
                <w:rFonts w:ascii="Times New Roman" w:hAnsi="Times New Roman"/>
                <w:sz w:val="18"/>
                <w:szCs w:val="18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 xml:space="preserve">открытого 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>конкурса поставка товар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>, выполнение работ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ы или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 xml:space="preserve"> оказание услуг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 xml:space="preserve">, являющихся предметом контракта, или внесение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 xml:space="preserve">денежных средств в качестве 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 xml:space="preserve">обеспечения заявки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на участие в открытом</w:t>
            </w:r>
            <w:proofErr w:type="gramEnd"/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конкурсе</w:t>
            </w:r>
            <w:proofErr w:type="gramEnd"/>
            <w:r w:rsidRPr="00517AC0">
              <w:rPr>
                <w:rFonts w:ascii="Times New Roman" w:hAnsi="Times New Roman"/>
                <w:sz w:val="18"/>
                <w:szCs w:val="18"/>
              </w:rPr>
              <w:t>, обеспечения исполнения контракта являются крупной сделкой</w:t>
            </w:r>
            <w:bookmarkEnd w:id="1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Default="00294616" w:rsidP="00AB71A0">
            <w:pPr>
              <w:spacing w:after="0" w:line="240" w:lineRule="auto"/>
              <w:jc w:val="center"/>
            </w:pPr>
            <w:r w:rsidRPr="00294616"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</w:tr>
      <w:tr w:rsidR="00294616" w:rsidRPr="008159FE" w:rsidTr="00294616">
        <w:trPr>
          <w:cantSplit/>
          <w:trHeight w:val="503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517AC0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2" w:name="_Toc354408466"/>
            <w:r w:rsidRPr="00517AC0">
              <w:rPr>
                <w:rFonts w:ascii="Times New Roman" w:hAnsi="Times New Roman"/>
                <w:sz w:val="18"/>
                <w:szCs w:val="18"/>
              </w:rPr>
              <w:lastRenderedPageBreak/>
              <w:t>В случае, предусмотренном частью 2 статьи 37 Закона о контрактной системе, документы, подтверждающие добросовестность участника открытого конкурса*</w:t>
            </w:r>
            <w:bookmarkEnd w:id="2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Default="00294616" w:rsidP="00AB71A0">
            <w:pPr>
              <w:spacing w:after="0" w:line="240" w:lineRule="auto"/>
              <w:jc w:val="center"/>
            </w:pPr>
            <w:r w:rsidRPr="00294616"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</w:tr>
      <w:tr w:rsidR="00294616" w:rsidRPr="008159FE" w:rsidTr="00294616">
        <w:trPr>
          <w:cantSplit/>
          <w:trHeight w:val="503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517AC0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17AC0">
              <w:rPr>
                <w:rFonts w:ascii="Times New Roman" w:hAnsi="Times New Roman"/>
                <w:bCs/>
                <w:iCs/>
                <w:sz w:val="18"/>
                <w:szCs w:val="18"/>
              </w:rPr>
              <w:t>Д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>окументы, подтверждающие внесение обеспечения заявки на участие в открытом конкурсе (платёжное поручение, подтверждающее перечисление денежных средств в качестве обеспечения заявки на участие в открытом конкурсе или копия этого платёжного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517A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17AC0">
              <w:rPr>
                <w:rFonts w:ascii="Times New Roman" w:hAnsi="Times New Roman"/>
                <w:sz w:val="18"/>
                <w:szCs w:val="18"/>
              </w:rPr>
              <w:t>включены</w:t>
            </w:r>
            <w:proofErr w:type="gramEnd"/>
            <w:r w:rsidRPr="00517AC0">
              <w:rPr>
                <w:rFonts w:ascii="Times New Roman" w:hAnsi="Times New Roman"/>
                <w:sz w:val="18"/>
                <w:szCs w:val="18"/>
              </w:rPr>
              <w:t xml:space="preserve"> в реестр банковских гарантий, размещённый в единой информационной системе).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Default="00294616" w:rsidP="00AB71A0">
            <w:pPr>
              <w:spacing w:after="0" w:line="240" w:lineRule="auto"/>
              <w:jc w:val="center"/>
            </w:pPr>
            <w:r w:rsidRPr="00294616"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</w:tr>
      <w:tr w:rsidR="00294616" w:rsidRPr="008159FE" w:rsidTr="00294616">
        <w:trPr>
          <w:cantSplit/>
          <w:trHeight w:val="26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517AC0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Документы, подтверждающие квалификацию участника открытого конкурса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Default="00294616" w:rsidP="00AB71A0">
            <w:pPr>
              <w:spacing w:after="0" w:line="240" w:lineRule="auto"/>
              <w:jc w:val="center"/>
            </w:pPr>
            <w:r w:rsidRPr="00294616"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</w:tr>
      <w:tr w:rsidR="00294616" w:rsidRPr="008159FE" w:rsidTr="00294616">
        <w:trPr>
          <w:cantSplit/>
          <w:trHeight w:val="22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517AC0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Иные документы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Default="00294616" w:rsidP="00AB71A0">
            <w:pPr>
              <w:spacing w:after="0" w:line="240" w:lineRule="auto"/>
              <w:jc w:val="center"/>
            </w:pPr>
            <w:r w:rsidRPr="00294616"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</w:tr>
      <w:tr w:rsidR="00294616" w:rsidRPr="008159FE" w:rsidTr="00294616">
        <w:trPr>
          <w:cantSplit/>
          <w:trHeight w:val="331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4F24E4" w:rsidRDefault="00294616" w:rsidP="00D418C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24E4">
              <w:rPr>
                <w:rFonts w:ascii="Times New Roman" w:hAnsi="Times New Roman"/>
                <w:b/>
                <w:sz w:val="20"/>
                <w:szCs w:val="20"/>
              </w:rPr>
              <w:t>Критерии оценки заявок на участие в конкурсе</w:t>
            </w:r>
          </w:p>
        </w:tc>
      </w:tr>
      <w:tr w:rsidR="00294616" w:rsidRPr="008159FE" w:rsidTr="00294616">
        <w:trPr>
          <w:cantSplit/>
          <w:trHeight w:val="3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4F24E4" w:rsidRDefault="00294616" w:rsidP="00AB71A0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24E4">
              <w:rPr>
                <w:rFonts w:ascii="Times New Roman" w:hAnsi="Times New Roman"/>
                <w:b/>
                <w:sz w:val="20"/>
                <w:szCs w:val="20"/>
              </w:rPr>
              <w:t>Цена контракта</w:t>
            </w:r>
            <w:r w:rsidRPr="004F24E4">
              <w:rPr>
                <w:rFonts w:ascii="Times New Roman" w:hAnsi="Times New Roman"/>
                <w:sz w:val="20"/>
                <w:szCs w:val="20"/>
              </w:rPr>
              <w:t>, руб.</w:t>
            </w:r>
          </w:p>
          <w:p w:rsidR="00294616" w:rsidRPr="004F24E4" w:rsidRDefault="00294616" w:rsidP="00AB71A0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М)ЦК) = 1 199 841,00 рублей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294616" w:rsidRDefault="00294616" w:rsidP="00AB71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6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616">
              <w:rPr>
                <w:rFonts w:ascii="Times New Roman" w:hAnsi="Times New Roman"/>
                <w:sz w:val="24"/>
                <w:szCs w:val="24"/>
              </w:rPr>
              <w:t>199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616">
              <w:rPr>
                <w:rFonts w:ascii="Times New Roman" w:hAnsi="Times New Roman"/>
                <w:sz w:val="24"/>
                <w:szCs w:val="24"/>
              </w:rPr>
              <w:t>841,00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  <w:tr w:rsidR="00294616" w:rsidRPr="008159FE" w:rsidTr="00294616">
        <w:trPr>
          <w:cantSplit/>
          <w:trHeight w:val="5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4F24E4" w:rsidRDefault="00294616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F24E4">
              <w:rPr>
                <w:rFonts w:ascii="Times New Roman" w:hAnsi="Times New Roman"/>
                <w:b/>
                <w:sz w:val="20"/>
                <w:szCs w:val="20"/>
              </w:rPr>
              <w:t>Квалификация участников закупки, в том числе наличие у них финансовых ресурсов, оборудования и других материальных ресурсов, опыта работы, необходимого количества специалистов и иных работников определённого уровня квалификации для исполнения контракта</w:t>
            </w:r>
          </w:p>
          <w:p w:rsidR="00294616" w:rsidRPr="004F24E4" w:rsidRDefault="00294616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4E4">
              <w:rPr>
                <w:rFonts w:ascii="Times New Roman" w:hAnsi="Times New Roman"/>
                <w:sz w:val="20"/>
                <w:szCs w:val="20"/>
              </w:rPr>
              <w:t xml:space="preserve">Опыт участника закупки по успешному оказанию услуг сопоставимого характера и объема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616" w:rsidRPr="00951C20" w:rsidRDefault="00294616" w:rsidP="00AB71A0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1C20">
              <w:rPr>
                <w:rFonts w:ascii="Times New Roman" w:hAnsi="Times New Roman"/>
                <w:color w:val="000000"/>
                <w:sz w:val="20"/>
                <w:szCs w:val="20"/>
              </w:rPr>
              <w:t>6 контрактов</w:t>
            </w:r>
            <w:r w:rsidR="00951C20" w:rsidRPr="00951C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приложением актов выполненных услуг</w:t>
            </w:r>
          </w:p>
        </w:tc>
      </w:tr>
    </w:tbl>
    <w:p w:rsidR="00312E97" w:rsidRPr="009A4A1D" w:rsidRDefault="00312E97" w:rsidP="00312E97">
      <w:pPr>
        <w:spacing w:after="0" w:line="240" w:lineRule="auto"/>
        <w:rPr>
          <w:rFonts w:ascii="Times New Roman" w:hAnsi="Times New Roman"/>
          <w:sz w:val="16"/>
          <w:szCs w:val="16"/>
        </w:rPr>
      </w:pPr>
      <w:bookmarkStart w:id="3" w:name="_GoBack"/>
      <w:bookmarkEnd w:id="3"/>
    </w:p>
    <w:sectPr w:rsidR="00312E97" w:rsidRPr="009A4A1D" w:rsidSect="003E6914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66DE"/>
    <w:multiLevelType w:val="hybridMultilevel"/>
    <w:tmpl w:val="2EFC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F8"/>
    <w:rsid w:val="001478C3"/>
    <w:rsid w:val="00294616"/>
    <w:rsid w:val="00312E97"/>
    <w:rsid w:val="003357F8"/>
    <w:rsid w:val="004F24E4"/>
    <w:rsid w:val="00517AC0"/>
    <w:rsid w:val="00647C76"/>
    <w:rsid w:val="006952D7"/>
    <w:rsid w:val="006F3019"/>
    <w:rsid w:val="00806F36"/>
    <w:rsid w:val="00951C20"/>
    <w:rsid w:val="00D4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2E97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12E9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2E97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312E9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2E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12E9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2E97"/>
    <w:rPr>
      <w:rFonts w:ascii="Calibri" w:eastAsia="Calibri" w:hAnsi="Calibri" w:cs="Times New Roman"/>
    </w:rPr>
  </w:style>
  <w:style w:type="paragraph" w:styleId="aa">
    <w:name w:val="List Number"/>
    <w:basedOn w:val="a"/>
    <w:rsid w:val="00312E9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2E97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12E9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2E97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312E9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2E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12E9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2E97"/>
    <w:rPr>
      <w:rFonts w:ascii="Calibri" w:eastAsia="Calibri" w:hAnsi="Calibri" w:cs="Times New Roman"/>
    </w:rPr>
  </w:style>
  <w:style w:type="paragraph" w:styleId="aa">
    <w:name w:val="List Number"/>
    <w:basedOn w:val="a"/>
    <w:rsid w:val="00312E9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cp:lastPrinted>2018-02-14T05:28:00Z</cp:lastPrinted>
  <dcterms:created xsi:type="dcterms:W3CDTF">2018-02-13T07:42:00Z</dcterms:created>
  <dcterms:modified xsi:type="dcterms:W3CDTF">2018-02-15T06:52:00Z</dcterms:modified>
</cp:coreProperties>
</file>