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EC3" w:rsidRPr="004D1289" w:rsidRDefault="00343D9A">
      <w:pPr>
        <w:pStyle w:val="ConsPlusNormal"/>
        <w:widowControl/>
        <w:ind w:firstLine="0"/>
        <w:jc w:val="center"/>
        <w:rPr>
          <w:rFonts w:ascii="PT Astra Serif" w:hAnsi="PT Astra Serif"/>
        </w:rPr>
      </w:pPr>
      <w:r w:rsidRPr="004D1289">
        <w:rPr>
          <w:rFonts w:ascii="PT Astra Serif" w:hAnsi="PT Astra Serif" w:cs="Times New Roman"/>
          <w:b/>
          <w:sz w:val="24"/>
          <w:szCs w:val="24"/>
        </w:rPr>
        <w:t>ИЗВЕЩЕНИЕ О ПРОВЕДЕНИИ АУКЦИОНА В ЭЛЕКТРОННОЙ ФОРМЕ</w:t>
      </w:r>
    </w:p>
    <w:p w:rsidR="00A64EC3" w:rsidRPr="004D1289" w:rsidRDefault="00A64EC3">
      <w:pPr>
        <w:pStyle w:val="ConsPlusNormal"/>
        <w:widowControl/>
        <w:ind w:firstLine="0"/>
        <w:jc w:val="center"/>
        <w:rPr>
          <w:rFonts w:ascii="PT Astra Serif" w:hAnsi="PT Astra Serif" w:cs="Times New Roman"/>
          <w:b/>
          <w:sz w:val="24"/>
          <w:szCs w:val="24"/>
        </w:rPr>
      </w:pPr>
    </w:p>
    <w:p w:rsidR="00A64EC3" w:rsidRPr="004D1289" w:rsidRDefault="00343D9A">
      <w:pPr>
        <w:autoSpaceDE w:val="0"/>
        <w:jc w:val="both"/>
        <w:rPr>
          <w:rFonts w:ascii="PT Astra Serif" w:hAnsi="PT Astra Serif"/>
        </w:rPr>
      </w:pPr>
      <w:r w:rsidRPr="004D1289">
        <w:rPr>
          <w:rFonts w:ascii="PT Astra Serif" w:hAnsi="PT Astra Serif"/>
        </w:rPr>
        <w:t>1.  Идентификационный код закупки:</w:t>
      </w:r>
      <w:r w:rsidR="00B87D13" w:rsidRPr="004D1289">
        <w:rPr>
          <w:rFonts w:ascii="PT Astra Serif" w:hAnsi="PT Astra Serif"/>
        </w:rPr>
        <w:t xml:space="preserve"> </w:t>
      </w:r>
      <w:r w:rsidR="00532BF8" w:rsidRPr="00532BF8">
        <w:rPr>
          <w:rFonts w:ascii="PT Astra Serif" w:hAnsi="PT Astra Serif"/>
        </w:rPr>
        <w:t>213862200236886220100101530010000244</w:t>
      </w:r>
      <w:r w:rsidR="00EE32CB" w:rsidRPr="004D1289">
        <w:rPr>
          <w:rFonts w:ascii="PT Astra Serif" w:hAnsi="PT Astra Serif"/>
        </w:rPr>
        <w:t>.</w:t>
      </w:r>
    </w:p>
    <w:p w:rsidR="00A64EC3" w:rsidRPr="004D1289" w:rsidRDefault="00343D9A">
      <w:pPr>
        <w:autoSpaceDE w:val="0"/>
        <w:jc w:val="both"/>
        <w:rPr>
          <w:rFonts w:ascii="PT Astra Serif" w:hAnsi="PT Astra Serif"/>
        </w:rPr>
      </w:pPr>
      <w:r w:rsidRPr="004D1289">
        <w:rPr>
          <w:rFonts w:ascii="PT Astra Serif" w:hAnsi="PT Astra Serif"/>
        </w:rPr>
        <w:t>2. Наименование аукциона в электронной форме:</w:t>
      </w:r>
      <w:r w:rsidRPr="004D1289">
        <w:rPr>
          <w:rFonts w:ascii="PT Astra Serif" w:hAnsi="PT Astra Serif"/>
          <w:u w:val="single"/>
        </w:rPr>
        <w:t xml:space="preserve"> 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w:t>
      </w:r>
      <w:r w:rsidR="00491F52" w:rsidRPr="004D1289">
        <w:rPr>
          <w:rFonts w:ascii="PT Astra Serif" w:hAnsi="PT Astra Serif"/>
          <w:u w:val="single"/>
        </w:rPr>
        <w:t xml:space="preserve">запасных частей для </w:t>
      </w:r>
      <w:r w:rsidR="001E60EC" w:rsidRPr="004D1289">
        <w:rPr>
          <w:rFonts w:ascii="PT Astra Serif" w:hAnsi="PT Astra Serif"/>
          <w:u w:val="single"/>
        </w:rPr>
        <w:t>средств вычислительной техники</w:t>
      </w:r>
      <w:r w:rsidRPr="004D1289">
        <w:rPr>
          <w:rFonts w:ascii="PT Astra Serif" w:hAnsi="PT Astra Serif"/>
        </w:rPr>
        <w:t>.</w:t>
      </w:r>
    </w:p>
    <w:p w:rsidR="00A64EC3" w:rsidRPr="004D1289" w:rsidRDefault="00343D9A">
      <w:pPr>
        <w:autoSpaceDE w:val="0"/>
        <w:jc w:val="both"/>
        <w:rPr>
          <w:rFonts w:ascii="PT Astra Serif" w:hAnsi="PT Astra Serif"/>
        </w:rPr>
      </w:pPr>
      <w:r w:rsidRPr="004D1289">
        <w:rPr>
          <w:rFonts w:ascii="PT Astra Serif" w:hAnsi="PT Astra Serif"/>
        </w:rPr>
        <w:t>3. Аукцион в электронной форме проводит:</w:t>
      </w:r>
      <w:r w:rsidRPr="004D1289">
        <w:rPr>
          <w:rFonts w:ascii="PT Astra Serif" w:hAnsi="PT Astra Serif"/>
          <w:u w:val="single"/>
        </w:rPr>
        <w:t xml:space="preserve">  уполномоченный орган.</w:t>
      </w:r>
    </w:p>
    <w:p w:rsidR="00A64EC3" w:rsidRPr="004D1289" w:rsidRDefault="00343D9A">
      <w:pPr>
        <w:autoSpaceDE w:val="0"/>
        <w:jc w:val="both"/>
        <w:rPr>
          <w:rFonts w:ascii="PT Astra Serif" w:hAnsi="PT Astra Serif"/>
        </w:rPr>
      </w:pPr>
      <w:r w:rsidRPr="004D1289">
        <w:rPr>
          <w:rFonts w:ascii="PT Astra Serif" w:hAnsi="PT Astra Serif"/>
        </w:rPr>
        <w:t xml:space="preserve">3.1. Заказчик: </w:t>
      </w:r>
      <w:r w:rsidRPr="004D1289">
        <w:rPr>
          <w:rFonts w:ascii="PT Astra Serif" w:hAnsi="PT Astra Serif"/>
          <w:u w:val="single"/>
        </w:rPr>
        <w:t>Администрация города Югорска.</w:t>
      </w:r>
    </w:p>
    <w:p w:rsidR="00A64EC3" w:rsidRPr="004D1289" w:rsidRDefault="00343D9A">
      <w:pPr>
        <w:autoSpaceDE w:val="0"/>
        <w:jc w:val="both"/>
        <w:rPr>
          <w:rFonts w:ascii="PT Astra Serif" w:hAnsi="PT Astra Serif"/>
        </w:rPr>
      </w:pPr>
      <w:r w:rsidRPr="004D1289">
        <w:rPr>
          <w:rFonts w:ascii="PT Astra Serif" w:hAnsi="PT Astra Serif"/>
        </w:rPr>
        <w:t xml:space="preserve">Место нахождения: </w:t>
      </w:r>
      <w:r w:rsidRPr="004D1289">
        <w:rPr>
          <w:rFonts w:ascii="PT Astra Serif" w:hAnsi="PT Astra Serif"/>
          <w:u w:val="single"/>
        </w:rPr>
        <w:t>628260, Ханты - Мансийский автономный округ - Югра, Тюменская обл.,  г. Югорск, ул. 40 лет Победы, 11.</w:t>
      </w:r>
      <w:r w:rsidRPr="004D1289">
        <w:rPr>
          <w:rFonts w:ascii="PT Astra Serif" w:hAnsi="PT Astra Serif"/>
        </w:rPr>
        <w:t xml:space="preserve"> </w:t>
      </w:r>
    </w:p>
    <w:p w:rsidR="00A64EC3" w:rsidRPr="004D1289" w:rsidRDefault="00343D9A">
      <w:pPr>
        <w:autoSpaceDE w:val="0"/>
        <w:jc w:val="both"/>
        <w:rPr>
          <w:rFonts w:ascii="PT Astra Serif" w:hAnsi="PT Astra Serif"/>
        </w:rPr>
      </w:pPr>
      <w:r w:rsidRPr="004D1289">
        <w:rPr>
          <w:rFonts w:ascii="PT Astra Serif" w:hAnsi="PT Astra Serif"/>
        </w:rPr>
        <w:t xml:space="preserve">Почтовый адрес: </w:t>
      </w:r>
      <w:r w:rsidRPr="004D1289">
        <w:rPr>
          <w:rFonts w:ascii="PT Astra Serif" w:hAnsi="PT Astra Serif"/>
          <w:u w:val="single"/>
        </w:rPr>
        <w:t>628260, Ханты - Мансийский автономный округ - Югра, Тюменская обл.,  г. Югорск, ул. 40 лет Победы, 11</w:t>
      </w:r>
      <w:r w:rsidRPr="004D1289">
        <w:rPr>
          <w:rFonts w:ascii="PT Astra Serif" w:hAnsi="PT Astra Serif"/>
        </w:rPr>
        <w:t>.</w:t>
      </w:r>
    </w:p>
    <w:p w:rsidR="00A64EC3" w:rsidRPr="004D1289" w:rsidRDefault="00343D9A">
      <w:pPr>
        <w:autoSpaceDE w:val="0"/>
        <w:jc w:val="both"/>
        <w:rPr>
          <w:rFonts w:ascii="PT Astra Serif" w:hAnsi="PT Astra Serif"/>
        </w:rPr>
      </w:pPr>
      <w:r w:rsidRPr="004D1289">
        <w:rPr>
          <w:rFonts w:ascii="PT Astra Serif" w:hAnsi="PT Astra Serif"/>
        </w:rPr>
        <w:t xml:space="preserve">Адрес электронной почты: </w:t>
      </w:r>
      <w:r w:rsidRPr="004D1289">
        <w:rPr>
          <w:rFonts w:ascii="PT Astra Serif" w:hAnsi="PT Astra Serif"/>
          <w:u w:val="single"/>
        </w:rPr>
        <w:t>inform@ugorsk.ru.</w:t>
      </w:r>
    </w:p>
    <w:p w:rsidR="00A64EC3" w:rsidRPr="004D1289" w:rsidRDefault="00343D9A">
      <w:pPr>
        <w:autoSpaceDE w:val="0"/>
        <w:jc w:val="both"/>
        <w:rPr>
          <w:rFonts w:ascii="PT Astra Serif" w:hAnsi="PT Astra Serif"/>
        </w:rPr>
      </w:pPr>
      <w:r w:rsidRPr="004D1289">
        <w:rPr>
          <w:rFonts w:ascii="PT Astra Serif" w:hAnsi="PT Astra Serif"/>
        </w:rPr>
        <w:t xml:space="preserve">Номер контактного телефона: </w:t>
      </w:r>
      <w:r w:rsidRPr="004D1289">
        <w:rPr>
          <w:rFonts w:ascii="PT Astra Serif" w:hAnsi="PT Astra Serif"/>
          <w:u w:val="single"/>
        </w:rPr>
        <w:t>8 (34675) 5-00-61.</w:t>
      </w:r>
    </w:p>
    <w:p w:rsidR="00A64EC3" w:rsidRPr="004D1289" w:rsidRDefault="00343D9A">
      <w:pPr>
        <w:autoSpaceDE w:val="0"/>
        <w:jc w:val="both"/>
        <w:rPr>
          <w:rFonts w:ascii="PT Astra Serif" w:hAnsi="PT Astra Serif"/>
        </w:rPr>
      </w:pPr>
      <w:r w:rsidRPr="004D1289">
        <w:rPr>
          <w:rFonts w:ascii="PT Astra Serif" w:hAnsi="PT Astra Serif"/>
        </w:rPr>
        <w:t>Ответственное должностное лицо:</w:t>
      </w:r>
      <w:r w:rsidRPr="004D1289">
        <w:rPr>
          <w:rFonts w:ascii="PT Astra Serif" w:hAnsi="PT Astra Serif"/>
          <w:u w:val="single"/>
        </w:rPr>
        <w:t xml:space="preserve"> заместитель начальника отдела информационных технологий Дергилев Олег Владимирович.</w:t>
      </w:r>
    </w:p>
    <w:p w:rsidR="00A64EC3" w:rsidRPr="004D1289" w:rsidRDefault="00343D9A">
      <w:pPr>
        <w:autoSpaceDE w:val="0"/>
        <w:jc w:val="both"/>
        <w:rPr>
          <w:rFonts w:ascii="PT Astra Serif" w:hAnsi="PT Astra Serif"/>
        </w:rPr>
      </w:pPr>
      <w:r w:rsidRPr="004D1289">
        <w:rPr>
          <w:rFonts w:ascii="PT Astra Serif" w:hAnsi="PT Astra Serif"/>
        </w:rPr>
        <w:t xml:space="preserve">3.2. Уполномоченный орган (учреждение): </w:t>
      </w:r>
      <w:r w:rsidRPr="004D1289">
        <w:rPr>
          <w:rFonts w:ascii="PT Astra Serif" w:hAnsi="PT Astra Serif"/>
          <w:u w:val="single"/>
        </w:rPr>
        <w:t>Администрация города Югорска.</w:t>
      </w:r>
    </w:p>
    <w:p w:rsidR="00A64EC3" w:rsidRPr="004D1289" w:rsidRDefault="00343D9A">
      <w:pPr>
        <w:autoSpaceDE w:val="0"/>
        <w:jc w:val="both"/>
        <w:rPr>
          <w:rFonts w:ascii="PT Astra Serif" w:hAnsi="PT Astra Serif"/>
        </w:rPr>
      </w:pPr>
      <w:r w:rsidRPr="004D1289">
        <w:rPr>
          <w:rFonts w:ascii="PT Astra Serif" w:hAnsi="PT Astra Serif"/>
        </w:rPr>
        <w:t xml:space="preserve">Место нахождения: </w:t>
      </w:r>
      <w:r w:rsidRPr="004D1289">
        <w:rPr>
          <w:rFonts w:ascii="PT Astra Serif" w:hAnsi="PT Astra Serif"/>
          <w:u w:val="single"/>
        </w:rPr>
        <w:t xml:space="preserve">628260, Ханты - Мансийский автономный округ - Югра, Тюменская обл.,  г. Югорск, ул. 40 лет Победы, 11, </w:t>
      </w:r>
      <w:proofErr w:type="spellStart"/>
      <w:r w:rsidRPr="004D1289">
        <w:rPr>
          <w:rFonts w:ascii="PT Astra Serif" w:hAnsi="PT Astra Serif"/>
          <w:u w:val="single"/>
        </w:rPr>
        <w:t>каб</w:t>
      </w:r>
      <w:proofErr w:type="spellEnd"/>
      <w:r w:rsidRPr="004D1289">
        <w:rPr>
          <w:rFonts w:ascii="PT Astra Serif" w:hAnsi="PT Astra Serif"/>
          <w:u w:val="single"/>
        </w:rPr>
        <w:t>. 310.</w:t>
      </w:r>
    </w:p>
    <w:p w:rsidR="00A64EC3" w:rsidRPr="004D1289" w:rsidRDefault="00343D9A">
      <w:pPr>
        <w:autoSpaceDE w:val="0"/>
        <w:jc w:val="both"/>
        <w:rPr>
          <w:rFonts w:ascii="PT Astra Serif" w:hAnsi="PT Astra Serif"/>
        </w:rPr>
      </w:pPr>
      <w:r w:rsidRPr="004D1289">
        <w:rPr>
          <w:rFonts w:ascii="PT Astra Serif" w:hAnsi="PT Astra Serif"/>
        </w:rPr>
        <w:t xml:space="preserve">Почтовый адрес: </w:t>
      </w:r>
      <w:r w:rsidRPr="004D1289">
        <w:rPr>
          <w:rFonts w:ascii="PT Astra Serif" w:hAnsi="PT Astra Serif"/>
          <w:u w:val="single"/>
        </w:rPr>
        <w:t>628260, Ханты - Мансийский автономный округ - Югра, Тюменская обл.,  г. Югорск, ул. 40 лет Победы, 11.</w:t>
      </w:r>
      <w:r w:rsidRPr="004D1289">
        <w:rPr>
          <w:rFonts w:ascii="PT Astra Serif" w:hAnsi="PT Astra Serif"/>
        </w:rPr>
        <w:t xml:space="preserve"> </w:t>
      </w:r>
    </w:p>
    <w:p w:rsidR="00A64EC3" w:rsidRPr="004D1289" w:rsidRDefault="00343D9A">
      <w:pPr>
        <w:autoSpaceDE w:val="0"/>
        <w:jc w:val="both"/>
        <w:rPr>
          <w:rFonts w:ascii="PT Astra Serif" w:hAnsi="PT Astra Serif"/>
        </w:rPr>
      </w:pPr>
      <w:r w:rsidRPr="004D1289">
        <w:rPr>
          <w:rFonts w:ascii="PT Astra Serif" w:hAnsi="PT Astra Serif"/>
        </w:rPr>
        <w:t xml:space="preserve">Адрес электронной почты: </w:t>
      </w:r>
      <w:r w:rsidRPr="004D1289">
        <w:rPr>
          <w:rFonts w:ascii="PT Astra Serif" w:hAnsi="PT Astra Serif"/>
          <w:u w:val="single"/>
        </w:rPr>
        <w:t>omz@ugorsk.ru.</w:t>
      </w:r>
    </w:p>
    <w:p w:rsidR="00A64EC3" w:rsidRPr="004D1289" w:rsidRDefault="00343D9A">
      <w:pPr>
        <w:autoSpaceDE w:val="0"/>
        <w:jc w:val="both"/>
        <w:rPr>
          <w:rFonts w:ascii="PT Astra Serif" w:hAnsi="PT Astra Serif"/>
        </w:rPr>
      </w:pPr>
      <w:r w:rsidRPr="004D1289">
        <w:rPr>
          <w:rFonts w:ascii="PT Astra Serif" w:hAnsi="PT Astra Serif"/>
        </w:rPr>
        <w:t xml:space="preserve">Номер контактного телефона: </w:t>
      </w:r>
      <w:r w:rsidRPr="004D1289">
        <w:rPr>
          <w:rFonts w:ascii="PT Astra Serif" w:hAnsi="PT Astra Serif"/>
          <w:u w:val="single"/>
        </w:rPr>
        <w:t>(34675) 50037.</w:t>
      </w:r>
    </w:p>
    <w:p w:rsidR="00A64EC3" w:rsidRPr="004D1289" w:rsidRDefault="00343D9A">
      <w:pPr>
        <w:autoSpaceDE w:val="0"/>
        <w:jc w:val="both"/>
        <w:rPr>
          <w:rFonts w:ascii="PT Astra Serif" w:hAnsi="PT Astra Serif"/>
        </w:rPr>
      </w:pPr>
      <w:r w:rsidRPr="004D1289">
        <w:rPr>
          <w:rFonts w:ascii="PT Astra Serif" w:hAnsi="PT Astra Serif"/>
        </w:rPr>
        <w:t xml:space="preserve">Ответственное должностное лицо: </w:t>
      </w:r>
      <w:r w:rsidRPr="004D1289">
        <w:rPr>
          <w:rFonts w:ascii="PT Astra Serif" w:hAnsi="PT Astra Serif"/>
          <w:u w:val="single"/>
        </w:rPr>
        <w:t xml:space="preserve">начальник отдела муниципальных закупок </w:t>
      </w:r>
      <w:r w:rsidR="0035015A" w:rsidRPr="004D1289">
        <w:rPr>
          <w:rFonts w:ascii="PT Astra Serif" w:hAnsi="PT Astra Serif"/>
          <w:u w:val="single"/>
        </w:rPr>
        <w:t>Департамента экономического развития и проектного управления Захарова Наталья Борисовна</w:t>
      </w:r>
      <w:r w:rsidRPr="004D1289">
        <w:rPr>
          <w:rFonts w:ascii="PT Astra Serif" w:hAnsi="PT Astra Serif"/>
          <w:u w:val="single"/>
        </w:rPr>
        <w:t>.</w:t>
      </w:r>
    </w:p>
    <w:p w:rsidR="00A64EC3" w:rsidRPr="004D1289" w:rsidRDefault="00343D9A">
      <w:pPr>
        <w:autoSpaceDE w:val="0"/>
        <w:jc w:val="both"/>
        <w:rPr>
          <w:rFonts w:ascii="PT Astra Serif" w:hAnsi="PT Astra Serif"/>
        </w:rPr>
      </w:pPr>
      <w:r w:rsidRPr="004D1289">
        <w:rPr>
          <w:rFonts w:ascii="PT Astra Serif" w:hAnsi="PT Astra Serif"/>
        </w:rPr>
        <w:t xml:space="preserve">3.3. Специализированная организация: </w:t>
      </w:r>
      <w:r w:rsidRPr="004D1289">
        <w:rPr>
          <w:rFonts w:ascii="PT Astra Serif" w:hAnsi="PT Astra Serif"/>
          <w:u w:val="single"/>
        </w:rPr>
        <w:t>не привлекается.</w:t>
      </w:r>
    </w:p>
    <w:p w:rsidR="00A64EC3" w:rsidRPr="004D1289" w:rsidRDefault="00343D9A">
      <w:pPr>
        <w:autoSpaceDE w:val="0"/>
        <w:rPr>
          <w:rFonts w:ascii="PT Astra Serif" w:hAnsi="PT Astra Serif"/>
        </w:rPr>
      </w:pPr>
      <w:r w:rsidRPr="004D1289">
        <w:rPr>
          <w:rFonts w:ascii="PT Astra Serif" w:hAnsi="PT Astra Serif"/>
        </w:rPr>
        <w:t xml:space="preserve">4. Адрес электронной площадки в информационно-телекоммуникационной сети «Интернет»: </w:t>
      </w:r>
      <w:r w:rsidRPr="004D1289">
        <w:rPr>
          <w:rFonts w:ascii="PT Astra Serif" w:hAnsi="PT Astra Serif"/>
          <w:u w:val="single"/>
        </w:rPr>
        <w:t>http://sberbank-ast.ru/.</w:t>
      </w:r>
    </w:p>
    <w:p w:rsidR="00A64EC3" w:rsidRPr="004D1289" w:rsidRDefault="00343D9A">
      <w:pPr>
        <w:autoSpaceDE w:val="0"/>
        <w:rPr>
          <w:rFonts w:ascii="PT Astra Serif" w:hAnsi="PT Astra Serif"/>
        </w:rPr>
      </w:pPr>
      <w:r w:rsidRPr="004D1289">
        <w:rPr>
          <w:rFonts w:ascii="PT Astra Serif" w:hAnsi="PT Astra Serif"/>
        </w:rPr>
        <w:t>5. Предмет и начальная (максимальная) цена муниципального контракта:</w:t>
      </w:r>
    </w:p>
    <w:tbl>
      <w:tblPr>
        <w:tblW w:w="10216" w:type="dxa"/>
        <w:tblInd w:w="108" w:type="dxa"/>
        <w:tblLayout w:type="fixed"/>
        <w:tblLook w:val="0000" w:firstRow="0" w:lastRow="0" w:firstColumn="0" w:lastColumn="0" w:noHBand="0" w:noVBand="0"/>
      </w:tblPr>
      <w:tblGrid>
        <w:gridCol w:w="426"/>
        <w:gridCol w:w="1275"/>
        <w:gridCol w:w="1305"/>
        <w:gridCol w:w="3657"/>
        <w:gridCol w:w="567"/>
        <w:gridCol w:w="567"/>
        <w:gridCol w:w="1134"/>
        <w:gridCol w:w="1285"/>
      </w:tblGrid>
      <w:tr w:rsidR="00A64EC3" w:rsidRPr="006968B2" w:rsidTr="002545A0">
        <w:tc>
          <w:tcPr>
            <w:tcW w:w="7797" w:type="dxa"/>
            <w:gridSpan w:val="6"/>
            <w:tcBorders>
              <w:top w:val="single" w:sz="4" w:space="0" w:color="000000"/>
              <w:left w:val="single" w:sz="4" w:space="0" w:color="000000"/>
              <w:bottom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Предмет муниципального контракта</w:t>
            </w:r>
          </w:p>
        </w:tc>
        <w:tc>
          <w:tcPr>
            <w:tcW w:w="1134" w:type="dxa"/>
            <w:vMerge w:val="restart"/>
            <w:tcBorders>
              <w:top w:val="single" w:sz="4" w:space="0" w:color="000000"/>
              <w:left w:val="single" w:sz="4" w:space="0" w:color="000000"/>
              <w:bottom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Цена за единицу, рублей</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Начальная (максимальная) цена контракта, рублей</w:t>
            </w:r>
          </w:p>
        </w:tc>
      </w:tr>
      <w:tr w:rsidR="00A64EC3" w:rsidRPr="006968B2" w:rsidTr="00C355E6">
        <w:tc>
          <w:tcPr>
            <w:tcW w:w="426"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w:t>
            </w:r>
          </w:p>
          <w:p w:rsidR="00A64EC3" w:rsidRPr="006968B2" w:rsidRDefault="00A64EC3">
            <w:pPr>
              <w:pStyle w:val="ac"/>
              <w:autoSpaceDE w:val="0"/>
              <w:spacing w:before="0" w:after="0"/>
              <w:jc w:val="center"/>
              <w:rPr>
                <w:rFonts w:ascii="PT Astra Serif" w:hAnsi="PT Astra Serif"/>
                <w:sz w:val="20"/>
                <w:szCs w:val="20"/>
              </w:rPr>
            </w:pPr>
          </w:p>
        </w:tc>
        <w:tc>
          <w:tcPr>
            <w:tcW w:w="1275"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Код</w:t>
            </w:r>
            <w:r w:rsidR="006968B2">
              <w:rPr>
                <w:rFonts w:ascii="PT Astra Serif" w:hAnsi="PT Astra Serif"/>
                <w:sz w:val="20"/>
                <w:szCs w:val="20"/>
              </w:rPr>
              <w:t xml:space="preserve"> КТРУ или</w:t>
            </w:r>
          </w:p>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ОКПД 2</w:t>
            </w:r>
          </w:p>
        </w:tc>
        <w:tc>
          <w:tcPr>
            <w:tcW w:w="1305"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Наименование объекта закупки</w:t>
            </w:r>
          </w:p>
        </w:tc>
        <w:tc>
          <w:tcPr>
            <w:tcW w:w="3657"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Краткое описание объекта закупки</w:t>
            </w:r>
          </w:p>
        </w:tc>
        <w:tc>
          <w:tcPr>
            <w:tcW w:w="567"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Ед.</w:t>
            </w:r>
          </w:p>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Изм.</w:t>
            </w:r>
          </w:p>
        </w:tc>
        <w:tc>
          <w:tcPr>
            <w:tcW w:w="567" w:type="dxa"/>
            <w:tcBorders>
              <w:top w:val="single" w:sz="4" w:space="0" w:color="000000"/>
              <w:left w:val="single" w:sz="4" w:space="0" w:color="000000"/>
              <w:bottom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 xml:space="preserve">Количество </w:t>
            </w:r>
          </w:p>
        </w:tc>
        <w:tc>
          <w:tcPr>
            <w:tcW w:w="1134" w:type="dxa"/>
            <w:vMerge/>
            <w:tcBorders>
              <w:top w:val="single" w:sz="4" w:space="0" w:color="000000"/>
              <w:left w:val="single" w:sz="4" w:space="0" w:color="000000"/>
              <w:bottom w:val="single" w:sz="4" w:space="0" w:color="000000"/>
            </w:tcBorders>
            <w:shd w:val="clear" w:color="auto" w:fill="auto"/>
          </w:tcPr>
          <w:p w:rsidR="00A64EC3" w:rsidRPr="006968B2" w:rsidRDefault="00A64EC3">
            <w:pPr>
              <w:snapToGrid w:val="0"/>
              <w:rPr>
                <w:rFonts w:ascii="PT Astra Serif" w:hAnsi="PT Astra Serif"/>
                <w:sz w:val="20"/>
                <w:szCs w:val="20"/>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auto"/>
          </w:tcPr>
          <w:p w:rsidR="00A64EC3" w:rsidRPr="006968B2" w:rsidRDefault="00A64EC3">
            <w:pPr>
              <w:snapToGrid w:val="0"/>
              <w:rPr>
                <w:rFonts w:ascii="PT Astra Serif" w:hAnsi="PT Astra Serif"/>
                <w:sz w:val="20"/>
                <w:szCs w:val="20"/>
              </w:rPr>
            </w:pPr>
          </w:p>
        </w:tc>
      </w:tr>
      <w:tr w:rsidR="001057D8" w:rsidRPr="00FF5AFA" w:rsidTr="001057D8">
        <w:tc>
          <w:tcPr>
            <w:tcW w:w="426" w:type="dxa"/>
            <w:tcBorders>
              <w:top w:val="single" w:sz="4" w:space="0" w:color="000000"/>
              <w:left w:val="single" w:sz="4" w:space="0" w:color="000000"/>
              <w:bottom w:val="single" w:sz="4" w:space="0" w:color="000000"/>
            </w:tcBorders>
            <w:shd w:val="clear" w:color="auto" w:fill="auto"/>
          </w:tcPr>
          <w:p w:rsidR="001057D8" w:rsidRPr="001057D8" w:rsidRDefault="001057D8" w:rsidP="000C6009">
            <w:pPr>
              <w:jc w:val="center"/>
              <w:rPr>
                <w:rFonts w:ascii="PT Astra Serif" w:hAnsi="PT Astra Serif"/>
                <w:sz w:val="18"/>
                <w:szCs w:val="18"/>
                <w:lang w:val="en-US"/>
              </w:rPr>
            </w:pPr>
            <w:r>
              <w:rPr>
                <w:rFonts w:ascii="PT Astra Serif" w:hAnsi="PT Astra Serif"/>
                <w:sz w:val="18"/>
                <w:szCs w:val="18"/>
                <w:lang w:val="en-US"/>
              </w:rPr>
              <w:t>1</w:t>
            </w:r>
          </w:p>
        </w:tc>
        <w:tc>
          <w:tcPr>
            <w:tcW w:w="1275" w:type="dxa"/>
            <w:tcBorders>
              <w:top w:val="single" w:sz="4" w:space="0" w:color="000000"/>
              <w:left w:val="single" w:sz="4" w:space="0" w:color="000000"/>
              <w:bottom w:val="single" w:sz="4" w:space="0" w:color="000000"/>
            </w:tcBorders>
            <w:shd w:val="clear" w:color="auto" w:fill="auto"/>
          </w:tcPr>
          <w:p w:rsidR="001057D8" w:rsidRPr="00FF5AFA" w:rsidRDefault="001057D8" w:rsidP="000C6009">
            <w:pPr>
              <w:rPr>
                <w:rFonts w:ascii="PT Astra Serif" w:hAnsi="PT Astra Serif"/>
                <w:sz w:val="18"/>
                <w:szCs w:val="18"/>
              </w:rPr>
            </w:pPr>
            <w:r w:rsidRPr="00FF5AFA">
              <w:rPr>
                <w:rFonts w:ascii="PT Astra Serif" w:hAnsi="PT Astra Serif"/>
                <w:sz w:val="18"/>
                <w:szCs w:val="18"/>
              </w:rPr>
              <w:t xml:space="preserve">26.20.40.110 </w:t>
            </w:r>
          </w:p>
        </w:tc>
        <w:tc>
          <w:tcPr>
            <w:tcW w:w="1305" w:type="dxa"/>
            <w:tcBorders>
              <w:top w:val="single" w:sz="4" w:space="0" w:color="000000"/>
              <w:left w:val="single" w:sz="4" w:space="0" w:color="000000"/>
              <w:bottom w:val="single" w:sz="4" w:space="0" w:color="000000"/>
            </w:tcBorders>
            <w:shd w:val="clear" w:color="auto" w:fill="auto"/>
          </w:tcPr>
          <w:p w:rsidR="001057D8" w:rsidRPr="00FF5AFA" w:rsidRDefault="001057D8" w:rsidP="000C6009">
            <w:pPr>
              <w:autoSpaceDE w:val="0"/>
              <w:rPr>
                <w:rFonts w:ascii="PT Astra Serif" w:hAnsi="PT Astra Serif"/>
                <w:sz w:val="20"/>
                <w:szCs w:val="20"/>
              </w:rPr>
            </w:pPr>
            <w:r w:rsidRPr="00FF5AFA">
              <w:rPr>
                <w:rFonts w:ascii="PT Astra Serif" w:hAnsi="PT Astra Serif"/>
                <w:sz w:val="20"/>
                <w:szCs w:val="20"/>
              </w:rPr>
              <w:t>Блок питания для корпуса</w:t>
            </w:r>
          </w:p>
        </w:tc>
        <w:tc>
          <w:tcPr>
            <w:tcW w:w="3657" w:type="dxa"/>
            <w:tcBorders>
              <w:top w:val="single" w:sz="4" w:space="0" w:color="000000"/>
              <w:left w:val="single" w:sz="4" w:space="0" w:color="000000"/>
              <w:bottom w:val="single" w:sz="4" w:space="0" w:color="000000"/>
            </w:tcBorders>
            <w:shd w:val="clear" w:color="auto" w:fill="auto"/>
          </w:tcPr>
          <w:p w:rsidR="001057D8" w:rsidRPr="00FF5AFA" w:rsidRDefault="001057D8" w:rsidP="000C6009">
            <w:pPr>
              <w:rPr>
                <w:rFonts w:ascii="PT Astra Serif" w:hAnsi="PT Astra Serif"/>
                <w:sz w:val="18"/>
                <w:szCs w:val="16"/>
              </w:rPr>
            </w:pPr>
            <w:r w:rsidRPr="00FF5AFA">
              <w:rPr>
                <w:rFonts w:ascii="PT Astra Serif" w:hAnsi="PT Astra Serif"/>
                <w:sz w:val="18"/>
                <w:szCs w:val="16"/>
              </w:rPr>
              <w:t>Блок питания для корпуса компьютерный</w:t>
            </w:r>
          </w:p>
          <w:p w:rsidR="001057D8" w:rsidRPr="00FF5AFA" w:rsidRDefault="001057D8" w:rsidP="000C6009">
            <w:pPr>
              <w:rPr>
                <w:rFonts w:ascii="PT Astra Serif" w:hAnsi="PT Astra Serif"/>
                <w:sz w:val="18"/>
                <w:szCs w:val="16"/>
                <w:u w:val="single"/>
              </w:rPr>
            </w:pPr>
            <w:r w:rsidRPr="00FF5AFA">
              <w:rPr>
                <w:rFonts w:ascii="PT Astra Serif" w:hAnsi="PT Astra Serif"/>
                <w:sz w:val="18"/>
                <w:szCs w:val="16"/>
                <w:u w:val="single"/>
              </w:rPr>
              <w:t>Характеристики устройства:</w:t>
            </w:r>
          </w:p>
          <w:p w:rsidR="001057D8" w:rsidRPr="00FF5AFA" w:rsidRDefault="001057D8" w:rsidP="000C6009">
            <w:pPr>
              <w:rPr>
                <w:rFonts w:ascii="PT Astra Serif" w:hAnsi="PT Astra Serif"/>
                <w:sz w:val="18"/>
                <w:szCs w:val="16"/>
              </w:rPr>
            </w:pPr>
            <w:r w:rsidRPr="00FF5AFA">
              <w:rPr>
                <w:rFonts w:ascii="PT Astra Serif" w:hAnsi="PT Astra Serif"/>
                <w:sz w:val="18"/>
                <w:szCs w:val="16"/>
              </w:rPr>
              <w:t xml:space="preserve">- блок питания ATX 12В, мощностью не менее 450 Вт; </w:t>
            </w:r>
          </w:p>
          <w:p w:rsidR="001057D8" w:rsidRPr="00FF5AFA" w:rsidRDefault="001057D8" w:rsidP="000C6009">
            <w:pPr>
              <w:rPr>
                <w:rFonts w:ascii="PT Astra Serif" w:hAnsi="PT Astra Serif"/>
                <w:sz w:val="18"/>
                <w:szCs w:val="16"/>
              </w:rPr>
            </w:pPr>
            <w:r w:rsidRPr="00FF5AFA">
              <w:rPr>
                <w:rFonts w:ascii="PT Astra Serif" w:hAnsi="PT Astra Serif"/>
                <w:sz w:val="18"/>
                <w:szCs w:val="16"/>
              </w:rPr>
              <w:t xml:space="preserve">- выходная мощность по линии +12В не менее 400 Вт; </w:t>
            </w:r>
          </w:p>
          <w:p w:rsidR="001057D8" w:rsidRPr="00FF5AFA" w:rsidRDefault="001057D8" w:rsidP="000C6009">
            <w:pPr>
              <w:rPr>
                <w:rFonts w:ascii="PT Astra Serif" w:hAnsi="PT Astra Serif"/>
                <w:sz w:val="18"/>
                <w:szCs w:val="16"/>
              </w:rPr>
            </w:pPr>
            <w:r w:rsidRPr="00FF5AFA">
              <w:rPr>
                <w:rFonts w:ascii="PT Astra Serif" w:hAnsi="PT Astra Serif"/>
                <w:sz w:val="18"/>
                <w:szCs w:val="16"/>
              </w:rPr>
              <w:t>- диаметр вентилятора блока питания не менее 120 мм;</w:t>
            </w:r>
          </w:p>
          <w:p w:rsidR="001057D8" w:rsidRPr="00FF5AFA" w:rsidRDefault="001057D8" w:rsidP="000C6009">
            <w:pPr>
              <w:rPr>
                <w:rFonts w:ascii="PT Astra Serif" w:hAnsi="PT Astra Serif"/>
                <w:sz w:val="18"/>
                <w:szCs w:val="16"/>
              </w:rPr>
            </w:pPr>
            <w:r w:rsidRPr="00FF5AFA">
              <w:rPr>
                <w:rFonts w:ascii="PT Astra Serif" w:hAnsi="PT Astra Serif"/>
                <w:sz w:val="18"/>
                <w:szCs w:val="16"/>
              </w:rPr>
              <w:t xml:space="preserve">- наличие разъёма питания материнской платы 24+8 </w:t>
            </w:r>
            <w:proofErr w:type="spellStart"/>
            <w:r w:rsidRPr="00FF5AFA">
              <w:rPr>
                <w:rFonts w:ascii="PT Astra Serif" w:hAnsi="PT Astra Serif"/>
                <w:sz w:val="18"/>
                <w:szCs w:val="16"/>
              </w:rPr>
              <w:t>pin</w:t>
            </w:r>
            <w:proofErr w:type="spellEnd"/>
            <w:r w:rsidRPr="00FF5AFA">
              <w:rPr>
                <w:rFonts w:ascii="PT Astra Serif" w:hAnsi="PT Astra Serif"/>
                <w:sz w:val="18"/>
                <w:szCs w:val="16"/>
              </w:rPr>
              <w:t>, разборный 24-pin разъём, 4-pin могут отстёгиваться в случае необходимости, разборный 8-pin разъём;</w:t>
            </w:r>
          </w:p>
          <w:p w:rsidR="001057D8" w:rsidRPr="00FF5AFA" w:rsidRDefault="001057D8" w:rsidP="000C6009">
            <w:pPr>
              <w:rPr>
                <w:rFonts w:ascii="PT Astra Serif" w:hAnsi="PT Astra Serif"/>
                <w:sz w:val="18"/>
                <w:szCs w:val="16"/>
              </w:rPr>
            </w:pPr>
            <w:r w:rsidRPr="00FF5AFA">
              <w:rPr>
                <w:rFonts w:ascii="PT Astra Serif" w:hAnsi="PT Astra Serif"/>
                <w:sz w:val="18"/>
                <w:szCs w:val="16"/>
              </w:rPr>
              <w:t>- наличие коннектора питания видеокарт 1х6-pin разъем;</w:t>
            </w:r>
          </w:p>
          <w:p w:rsidR="001057D8" w:rsidRPr="00FF5AFA" w:rsidRDefault="001057D8" w:rsidP="000C6009">
            <w:pPr>
              <w:rPr>
                <w:rFonts w:ascii="PT Astra Serif" w:hAnsi="PT Astra Serif"/>
                <w:sz w:val="18"/>
                <w:szCs w:val="16"/>
              </w:rPr>
            </w:pPr>
            <w:r w:rsidRPr="00FF5AFA">
              <w:rPr>
                <w:rFonts w:ascii="PT Astra Serif" w:hAnsi="PT Astra Serif"/>
                <w:sz w:val="18"/>
                <w:szCs w:val="16"/>
              </w:rPr>
              <w:t>- наличие не менее 2 разъёмов питания SATA;</w:t>
            </w:r>
          </w:p>
          <w:p w:rsidR="001057D8" w:rsidRPr="00FF5AFA" w:rsidRDefault="001057D8" w:rsidP="000C6009">
            <w:pPr>
              <w:rPr>
                <w:rFonts w:ascii="PT Astra Serif" w:hAnsi="PT Astra Serif"/>
                <w:sz w:val="18"/>
                <w:szCs w:val="16"/>
              </w:rPr>
            </w:pPr>
            <w:r w:rsidRPr="00FF5AFA">
              <w:rPr>
                <w:rFonts w:ascii="PT Astra Serif" w:hAnsi="PT Astra Serif"/>
                <w:sz w:val="18"/>
                <w:szCs w:val="16"/>
              </w:rPr>
              <w:t>- длина кабеля питания процессора не менее 0,50 м.</w:t>
            </w:r>
          </w:p>
        </w:tc>
        <w:tc>
          <w:tcPr>
            <w:tcW w:w="567" w:type="dxa"/>
            <w:tcBorders>
              <w:top w:val="single" w:sz="4" w:space="0" w:color="000000"/>
              <w:left w:val="single" w:sz="4" w:space="0" w:color="000000"/>
              <w:bottom w:val="single" w:sz="4" w:space="0" w:color="000000"/>
            </w:tcBorders>
            <w:shd w:val="clear" w:color="auto" w:fill="auto"/>
          </w:tcPr>
          <w:p w:rsidR="001057D8" w:rsidRPr="00FF5AFA" w:rsidRDefault="001057D8" w:rsidP="000C6009">
            <w:pPr>
              <w:autoSpaceDE w:val="0"/>
              <w:jc w:val="center"/>
              <w:rPr>
                <w:rFonts w:ascii="PT Astra Serif" w:hAnsi="PT Astra Serif"/>
              </w:rPr>
            </w:pPr>
            <w:r w:rsidRPr="00FF5AFA">
              <w:rPr>
                <w:rFonts w:ascii="PT Astra Serif" w:hAnsi="PT Astra Serif"/>
                <w:sz w:val="20"/>
                <w:szCs w:val="20"/>
              </w:rPr>
              <w:t>штука</w:t>
            </w:r>
          </w:p>
        </w:tc>
        <w:tc>
          <w:tcPr>
            <w:tcW w:w="567" w:type="dxa"/>
            <w:tcBorders>
              <w:top w:val="single" w:sz="4" w:space="0" w:color="000000"/>
              <w:left w:val="single" w:sz="4" w:space="0" w:color="000000"/>
              <w:bottom w:val="single" w:sz="4" w:space="0" w:color="000000"/>
            </w:tcBorders>
            <w:shd w:val="clear" w:color="auto" w:fill="auto"/>
          </w:tcPr>
          <w:p w:rsidR="001057D8" w:rsidRPr="001057D8" w:rsidRDefault="001057D8" w:rsidP="001057D8">
            <w:pPr>
              <w:autoSpaceDE w:val="0"/>
              <w:jc w:val="center"/>
              <w:rPr>
                <w:rFonts w:ascii="PT Astra Serif" w:hAnsi="PT Astra Serif"/>
                <w:sz w:val="20"/>
                <w:lang w:val="en-US"/>
              </w:rPr>
            </w:pPr>
            <w:r w:rsidRPr="00FF5AFA">
              <w:rPr>
                <w:rFonts w:ascii="PT Astra Serif" w:hAnsi="PT Astra Serif"/>
                <w:sz w:val="20"/>
              </w:rPr>
              <w:t>2</w:t>
            </w:r>
            <w:r>
              <w:rPr>
                <w:rFonts w:ascii="PT Astra Serif" w:hAnsi="PT Astra Serif"/>
                <w:sz w:val="20"/>
                <w:lang w:val="en-US"/>
              </w:rPr>
              <w:t>0</w:t>
            </w:r>
          </w:p>
        </w:tc>
        <w:tc>
          <w:tcPr>
            <w:tcW w:w="1134" w:type="dxa"/>
            <w:tcBorders>
              <w:top w:val="single" w:sz="4" w:space="0" w:color="000000"/>
              <w:left w:val="single" w:sz="4" w:space="0" w:color="000000"/>
              <w:bottom w:val="single" w:sz="4" w:space="0" w:color="000000"/>
            </w:tcBorders>
            <w:shd w:val="clear" w:color="auto" w:fill="auto"/>
          </w:tcPr>
          <w:p w:rsidR="001057D8" w:rsidRPr="00FF5AFA" w:rsidRDefault="001057D8" w:rsidP="001057D8">
            <w:pPr>
              <w:autoSpaceDE w:val="0"/>
              <w:jc w:val="center"/>
              <w:rPr>
                <w:rFonts w:ascii="PT Astra Serif" w:hAnsi="PT Astra Serif"/>
              </w:rPr>
            </w:pPr>
            <w:r w:rsidRPr="00FF5AFA">
              <w:rPr>
                <w:rFonts w:ascii="PT Astra Serif" w:hAnsi="PT Astra Serif"/>
                <w:sz w:val="20"/>
                <w:szCs w:val="20"/>
                <w:lang w:val="en-US"/>
              </w:rPr>
              <w:t>2</w:t>
            </w:r>
            <w:r w:rsidRPr="00FF5AFA">
              <w:rPr>
                <w:rFonts w:ascii="PT Astra Serif" w:hAnsi="PT Astra Serif"/>
                <w:sz w:val="20"/>
                <w:szCs w:val="20"/>
              </w:rPr>
              <w:t xml:space="preserve"> </w:t>
            </w:r>
            <w:r>
              <w:rPr>
                <w:rFonts w:ascii="PT Astra Serif" w:hAnsi="PT Astra Serif"/>
                <w:sz w:val="20"/>
                <w:szCs w:val="20"/>
                <w:lang w:val="en-US"/>
              </w:rPr>
              <w:t>0</w:t>
            </w:r>
            <w:r w:rsidRPr="00FF5AFA">
              <w:rPr>
                <w:rFonts w:ascii="PT Astra Serif" w:hAnsi="PT Astra Serif"/>
                <w:sz w:val="20"/>
                <w:szCs w:val="20"/>
                <w:lang w:val="en-US"/>
              </w:rPr>
              <w:t>5</w:t>
            </w:r>
            <w:r>
              <w:rPr>
                <w:rFonts w:ascii="PT Astra Serif" w:hAnsi="PT Astra Serif"/>
                <w:sz w:val="20"/>
                <w:szCs w:val="20"/>
                <w:lang w:val="en-US"/>
              </w:rPr>
              <w:t>2</w:t>
            </w:r>
            <w:r w:rsidRPr="00FF5AFA">
              <w:rPr>
                <w:rFonts w:ascii="PT Astra Serif" w:hAnsi="PT Astra Serif"/>
                <w:sz w:val="20"/>
                <w:szCs w:val="20"/>
              </w:rPr>
              <w:t>,00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1057D8" w:rsidRPr="00FF5AFA" w:rsidRDefault="001057D8" w:rsidP="001057D8">
            <w:pPr>
              <w:autoSpaceDE w:val="0"/>
              <w:jc w:val="center"/>
              <w:rPr>
                <w:rFonts w:ascii="PT Astra Serif" w:hAnsi="PT Astra Serif"/>
              </w:rPr>
            </w:pPr>
            <w:r>
              <w:rPr>
                <w:rFonts w:ascii="PT Astra Serif" w:hAnsi="PT Astra Serif"/>
                <w:sz w:val="20"/>
                <w:szCs w:val="20"/>
                <w:lang w:val="en-US"/>
              </w:rPr>
              <w:t>41</w:t>
            </w:r>
            <w:r w:rsidRPr="00FF5AFA">
              <w:rPr>
                <w:rFonts w:ascii="PT Astra Serif" w:hAnsi="PT Astra Serif"/>
                <w:sz w:val="20"/>
                <w:szCs w:val="20"/>
              </w:rPr>
              <w:t xml:space="preserve"> </w:t>
            </w:r>
            <w:r>
              <w:rPr>
                <w:rFonts w:ascii="PT Astra Serif" w:hAnsi="PT Astra Serif"/>
                <w:sz w:val="20"/>
                <w:szCs w:val="20"/>
                <w:lang w:val="en-US"/>
              </w:rPr>
              <w:t>040</w:t>
            </w:r>
            <w:r w:rsidRPr="00FF5AFA">
              <w:rPr>
                <w:rFonts w:ascii="PT Astra Serif" w:hAnsi="PT Astra Serif"/>
                <w:sz w:val="20"/>
                <w:szCs w:val="20"/>
              </w:rPr>
              <w:t>,00</w:t>
            </w:r>
          </w:p>
        </w:tc>
      </w:tr>
      <w:tr w:rsidR="001057D8" w:rsidRPr="00FF5AFA" w:rsidTr="001057D8">
        <w:tc>
          <w:tcPr>
            <w:tcW w:w="426" w:type="dxa"/>
            <w:tcBorders>
              <w:top w:val="single" w:sz="4" w:space="0" w:color="000000"/>
              <w:left w:val="single" w:sz="4" w:space="0" w:color="000000"/>
              <w:bottom w:val="single" w:sz="4" w:space="0" w:color="000000"/>
            </w:tcBorders>
            <w:shd w:val="clear" w:color="auto" w:fill="auto"/>
          </w:tcPr>
          <w:p w:rsidR="001057D8" w:rsidRPr="001057D8" w:rsidRDefault="001057D8" w:rsidP="000C6009">
            <w:pPr>
              <w:jc w:val="center"/>
              <w:rPr>
                <w:rFonts w:ascii="PT Astra Serif" w:hAnsi="PT Astra Serif"/>
                <w:sz w:val="18"/>
                <w:szCs w:val="18"/>
                <w:lang w:val="en-US"/>
              </w:rPr>
            </w:pPr>
            <w:r>
              <w:rPr>
                <w:rFonts w:ascii="PT Astra Serif" w:hAnsi="PT Astra Serif"/>
                <w:sz w:val="18"/>
                <w:szCs w:val="18"/>
                <w:lang w:val="en-US"/>
              </w:rPr>
              <w:t>2</w:t>
            </w:r>
          </w:p>
        </w:tc>
        <w:tc>
          <w:tcPr>
            <w:tcW w:w="1275" w:type="dxa"/>
            <w:tcBorders>
              <w:top w:val="single" w:sz="4" w:space="0" w:color="000000"/>
              <w:left w:val="single" w:sz="4" w:space="0" w:color="000000"/>
              <w:bottom w:val="single" w:sz="4" w:space="0" w:color="000000"/>
            </w:tcBorders>
            <w:shd w:val="clear" w:color="auto" w:fill="auto"/>
          </w:tcPr>
          <w:p w:rsidR="001057D8" w:rsidRPr="00FF5AFA" w:rsidRDefault="001057D8" w:rsidP="000C6009">
            <w:pPr>
              <w:rPr>
                <w:rFonts w:ascii="PT Astra Serif" w:hAnsi="PT Astra Serif"/>
                <w:sz w:val="18"/>
                <w:szCs w:val="18"/>
              </w:rPr>
            </w:pPr>
            <w:r w:rsidRPr="00FF5AFA">
              <w:rPr>
                <w:rFonts w:ascii="PT Astra Serif" w:hAnsi="PT Astra Serif"/>
                <w:sz w:val="18"/>
                <w:szCs w:val="18"/>
              </w:rPr>
              <w:t>26.11.30.000</w:t>
            </w:r>
          </w:p>
        </w:tc>
        <w:tc>
          <w:tcPr>
            <w:tcW w:w="1305" w:type="dxa"/>
            <w:tcBorders>
              <w:top w:val="single" w:sz="4" w:space="0" w:color="000000"/>
              <w:left w:val="single" w:sz="4" w:space="0" w:color="000000"/>
              <w:bottom w:val="single" w:sz="4" w:space="0" w:color="000000"/>
            </w:tcBorders>
            <w:shd w:val="clear" w:color="auto" w:fill="auto"/>
          </w:tcPr>
          <w:p w:rsidR="001057D8" w:rsidRPr="00FF5AFA" w:rsidRDefault="001057D8" w:rsidP="000C6009">
            <w:pPr>
              <w:autoSpaceDE w:val="0"/>
              <w:rPr>
                <w:rFonts w:ascii="PT Astra Serif" w:hAnsi="PT Astra Serif"/>
                <w:sz w:val="20"/>
                <w:szCs w:val="20"/>
              </w:rPr>
            </w:pPr>
            <w:r w:rsidRPr="00FF5AFA">
              <w:rPr>
                <w:rFonts w:ascii="PT Astra Serif" w:hAnsi="PT Astra Serif"/>
                <w:sz w:val="20"/>
                <w:szCs w:val="20"/>
              </w:rPr>
              <w:t>Схемы интегральные электронные</w:t>
            </w:r>
          </w:p>
        </w:tc>
        <w:tc>
          <w:tcPr>
            <w:tcW w:w="3657" w:type="dxa"/>
            <w:tcBorders>
              <w:top w:val="single" w:sz="4" w:space="0" w:color="000000"/>
              <w:left w:val="single" w:sz="4" w:space="0" w:color="000000"/>
              <w:bottom w:val="single" w:sz="4" w:space="0" w:color="000000"/>
            </w:tcBorders>
            <w:shd w:val="clear" w:color="auto" w:fill="auto"/>
          </w:tcPr>
          <w:p w:rsidR="001057D8" w:rsidRPr="001057D8" w:rsidRDefault="001057D8" w:rsidP="001057D8">
            <w:pPr>
              <w:autoSpaceDE w:val="0"/>
              <w:autoSpaceDN w:val="0"/>
              <w:adjustRightInd w:val="0"/>
              <w:rPr>
                <w:rFonts w:ascii="PT Astra Serif" w:hAnsi="PT Astra Serif"/>
                <w:sz w:val="18"/>
                <w:szCs w:val="16"/>
              </w:rPr>
            </w:pPr>
            <w:r w:rsidRPr="001057D8">
              <w:rPr>
                <w:rFonts w:ascii="PT Astra Serif" w:hAnsi="PT Astra Serif"/>
                <w:sz w:val="18"/>
                <w:szCs w:val="16"/>
              </w:rPr>
              <w:t>64-битный многоядерный процессор для настольных компьютеров.</w:t>
            </w:r>
          </w:p>
          <w:p w:rsidR="001057D8" w:rsidRPr="001057D8" w:rsidRDefault="001057D8" w:rsidP="001057D8">
            <w:pPr>
              <w:autoSpaceDE w:val="0"/>
              <w:autoSpaceDN w:val="0"/>
              <w:adjustRightInd w:val="0"/>
              <w:rPr>
                <w:rFonts w:ascii="PT Astra Serif" w:hAnsi="PT Astra Serif"/>
                <w:sz w:val="18"/>
                <w:szCs w:val="16"/>
                <w:u w:val="single"/>
              </w:rPr>
            </w:pPr>
            <w:r w:rsidRPr="001057D8">
              <w:rPr>
                <w:rFonts w:ascii="PT Astra Serif" w:hAnsi="PT Astra Serif"/>
                <w:sz w:val="18"/>
                <w:szCs w:val="16"/>
                <w:u w:val="single"/>
              </w:rPr>
              <w:t>Характеристики устройства:</w:t>
            </w:r>
          </w:p>
          <w:p w:rsidR="001057D8" w:rsidRPr="001057D8" w:rsidRDefault="001057D8" w:rsidP="001057D8">
            <w:pPr>
              <w:autoSpaceDE w:val="0"/>
              <w:autoSpaceDN w:val="0"/>
              <w:adjustRightInd w:val="0"/>
              <w:rPr>
                <w:rFonts w:ascii="PT Astra Serif" w:hAnsi="PT Astra Serif"/>
                <w:sz w:val="18"/>
                <w:szCs w:val="16"/>
              </w:rPr>
            </w:pPr>
            <w:r w:rsidRPr="001057D8">
              <w:rPr>
                <w:rFonts w:ascii="PT Astra Serif" w:hAnsi="PT Astra Serif"/>
                <w:sz w:val="18"/>
                <w:szCs w:val="16"/>
              </w:rPr>
              <w:t>- разъём AM4;</w:t>
            </w:r>
          </w:p>
          <w:p w:rsidR="001057D8" w:rsidRPr="001057D8" w:rsidRDefault="001057D8" w:rsidP="001057D8">
            <w:pPr>
              <w:autoSpaceDE w:val="0"/>
              <w:autoSpaceDN w:val="0"/>
              <w:adjustRightInd w:val="0"/>
              <w:rPr>
                <w:rFonts w:ascii="PT Astra Serif" w:hAnsi="PT Astra Serif"/>
                <w:sz w:val="18"/>
                <w:szCs w:val="16"/>
              </w:rPr>
            </w:pPr>
            <w:r w:rsidRPr="001057D8">
              <w:rPr>
                <w:rFonts w:ascii="PT Astra Serif" w:hAnsi="PT Astra Serif"/>
                <w:sz w:val="18"/>
                <w:szCs w:val="16"/>
              </w:rPr>
              <w:t>- базовая частота работы процессора: не менее 3,5 Гигагерц;</w:t>
            </w:r>
          </w:p>
          <w:p w:rsidR="001057D8" w:rsidRPr="001057D8" w:rsidRDefault="001057D8" w:rsidP="001057D8">
            <w:pPr>
              <w:autoSpaceDE w:val="0"/>
              <w:autoSpaceDN w:val="0"/>
              <w:adjustRightInd w:val="0"/>
              <w:rPr>
                <w:rFonts w:ascii="PT Astra Serif" w:hAnsi="PT Astra Serif"/>
                <w:sz w:val="18"/>
                <w:szCs w:val="16"/>
              </w:rPr>
            </w:pPr>
            <w:r w:rsidRPr="001057D8">
              <w:rPr>
                <w:rFonts w:ascii="PT Astra Serif" w:hAnsi="PT Astra Serif"/>
                <w:sz w:val="18"/>
                <w:szCs w:val="16"/>
              </w:rPr>
              <w:t>- количество ядер – не менее 4;</w:t>
            </w:r>
          </w:p>
          <w:p w:rsidR="001057D8" w:rsidRPr="001057D8" w:rsidRDefault="001057D8" w:rsidP="001057D8">
            <w:pPr>
              <w:autoSpaceDE w:val="0"/>
              <w:autoSpaceDN w:val="0"/>
              <w:adjustRightInd w:val="0"/>
              <w:rPr>
                <w:rFonts w:ascii="PT Astra Serif" w:hAnsi="PT Astra Serif"/>
                <w:sz w:val="18"/>
                <w:szCs w:val="16"/>
              </w:rPr>
            </w:pPr>
            <w:r w:rsidRPr="001057D8">
              <w:rPr>
                <w:rFonts w:ascii="PT Astra Serif" w:hAnsi="PT Astra Serif"/>
                <w:sz w:val="18"/>
                <w:szCs w:val="16"/>
              </w:rPr>
              <w:t>- количество потоков – не менее 8;</w:t>
            </w:r>
          </w:p>
          <w:p w:rsidR="001057D8" w:rsidRPr="001057D8" w:rsidRDefault="001057D8" w:rsidP="001057D8">
            <w:pPr>
              <w:autoSpaceDE w:val="0"/>
              <w:autoSpaceDN w:val="0"/>
              <w:adjustRightInd w:val="0"/>
              <w:rPr>
                <w:rFonts w:ascii="PT Astra Serif" w:hAnsi="PT Astra Serif"/>
                <w:sz w:val="18"/>
                <w:szCs w:val="16"/>
              </w:rPr>
            </w:pPr>
            <w:r w:rsidRPr="001057D8">
              <w:rPr>
                <w:rFonts w:ascii="PT Astra Serif" w:hAnsi="PT Astra Serif"/>
                <w:sz w:val="18"/>
                <w:szCs w:val="16"/>
              </w:rPr>
              <w:t>- объем памяти кэша третьего уровня – не менее 4 Мегабайт;</w:t>
            </w:r>
          </w:p>
          <w:p w:rsidR="001057D8" w:rsidRPr="001057D8" w:rsidRDefault="001057D8" w:rsidP="001057D8">
            <w:pPr>
              <w:autoSpaceDE w:val="0"/>
              <w:autoSpaceDN w:val="0"/>
              <w:adjustRightInd w:val="0"/>
              <w:rPr>
                <w:rFonts w:ascii="PT Astra Serif" w:hAnsi="PT Astra Serif"/>
                <w:sz w:val="18"/>
                <w:szCs w:val="16"/>
              </w:rPr>
            </w:pPr>
            <w:r w:rsidRPr="001057D8">
              <w:rPr>
                <w:rFonts w:ascii="PT Astra Serif" w:hAnsi="PT Astra Serif"/>
                <w:sz w:val="18"/>
                <w:szCs w:val="16"/>
              </w:rPr>
              <w:lastRenderedPageBreak/>
              <w:t>- поддержка наборов инструкций: SHA, AVX, AVX2, FMA3, SSE4a, SSE4.2, AES, SSE4.1, SSSE3, MMX, SSE, SSE2, SSE3;</w:t>
            </w:r>
          </w:p>
          <w:p w:rsidR="001057D8" w:rsidRPr="001057D8" w:rsidRDefault="001057D8" w:rsidP="001057D8">
            <w:pPr>
              <w:autoSpaceDE w:val="0"/>
              <w:autoSpaceDN w:val="0"/>
              <w:adjustRightInd w:val="0"/>
              <w:rPr>
                <w:rFonts w:ascii="PT Astra Serif" w:hAnsi="PT Astra Serif"/>
                <w:sz w:val="18"/>
                <w:szCs w:val="16"/>
              </w:rPr>
            </w:pPr>
            <w:r w:rsidRPr="001057D8">
              <w:rPr>
                <w:rFonts w:ascii="PT Astra Serif" w:hAnsi="PT Astra Serif"/>
                <w:sz w:val="18"/>
                <w:szCs w:val="16"/>
              </w:rPr>
              <w:t>- поддержка 64-битного набора команд;</w:t>
            </w:r>
          </w:p>
          <w:p w:rsidR="001057D8" w:rsidRPr="001057D8" w:rsidRDefault="001057D8" w:rsidP="001057D8">
            <w:pPr>
              <w:autoSpaceDE w:val="0"/>
              <w:autoSpaceDN w:val="0"/>
              <w:adjustRightInd w:val="0"/>
              <w:rPr>
                <w:rFonts w:ascii="PT Astra Serif" w:hAnsi="PT Astra Serif"/>
                <w:sz w:val="18"/>
                <w:szCs w:val="16"/>
              </w:rPr>
            </w:pPr>
            <w:r w:rsidRPr="001057D8">
              <w:rPr>
                <w:rFonts w:ascii="PT Astra Serif" w:hAnsi="PT Astra Serif"/>
                <w:sz w:val="18"/>
                <w:szCs w:val="16"/>
              </w:rPr>
              <w:t>- поддержка оперативной памяти стандарта DDR4;</w:t>
            </w:r>
          </w:p>
          <w:p w:rsidR="001057D8" w:rsidRPr="001057D8" w:rsidRDefault="001057D8" w:rsidP="001057D8">
            <w:pPr>
              <w:autoSpaceDE w:val="0"/>
              <w:autoSpaceDN w:val="0"/>
              <w:adjustRightInd w:val="0"/>
              <w:rPr>
                <w:rFonts w:ascii="PT Astra Serif" w:hAnsi="PT Astra Serif"/>
                <w:sz w:val="18"/>
                <w:szCs w:val="16"/>
              </w:rPr>
            </w:pPr>
            <w:r w:rsidRPr="001057D8">
              <w:rPr>
                <w:rFonts w:ascii="PT Astra Serif" w:hAnsi="PT Astra Serif"/>
                <w:sz w:val="18"/>
                <w:szCs w:val="16"/>
              </w:rPr>
              <w:t>- тепловыделение – не более 65 Вт;</w:t>
            </w:r>
          </w:p>
          <w:p w:rsidR="001057D8" w:rsidRPr="001057D8" w:rsidRDefault="001057D8" w:rsidP="001057D8">
            <w:pPr>
              <w:autoSpaceDE w:val="0"/>
              <w:autoSpaceDN w:val="0"/>
              <w:adjustRightInd w:val="0"/>
              <w:rPr>
                <w:rFonts w:ascii="PT Astra Serif" w:hAnsi="PT Astra Serif"/>
                <w:sz w:val="18"/>
                <w:szCs w:val="16"/>
              </w:rPr>
            </w:pPr>
            <w:r w:rsidRPr="001057D8">
              <w:rPr>
                <w:rFonts w:ascii="PT Astra Serif" w:hAnsi="PT Astra Serif"/>
                <w:sz w:val="18"/>
                <w:szCs w:val="16"/>
              </w:rPr>
              <w:t>- наличие интегрированного графического ядра;</w:t>
            </w:r>
          </w:p>
          <w:p w:rsidR="001057D8" w:rsidRPr="001057D8" w:rsidRDefault="001057D8" w:rsidP="001057D8">
            <w:pPr>
              <w:autoSpaceDE w:val="0"/>
              <w:autoSpaceDN w:val="0"/>
              <w:adjustRightInd w:val="0"/>
              <w:rPr>
                <w:rFonts w:ascii="PT Astra Serif" w:hAnsi="PT Astra Serif"/>
                <w:sz w:val="18"/>
                <w:szCs w:val="16"/>
              </w:rPr>
            </w:pPr>
            <w:r w:rsidRPr="001057D8">
              <w:rPr>
                <w:rFonts w:ascii="PT Astra Serif" w:hAnsi="PT Astra Serif"/>
                <w:sz w:val="18"/>
                <w:szCs w:val="16"/>
              </w:rPr>
              <w:t>- максимальная частота графического ядра – не менее 1700 Мегагерц;</w:t>
            </w:r>
          </w:p>
          <w:p w:rsidR="001057D8" w:rsidRPr="001057D8" w:rsidRDefault="001057D8" w:rsidP="001057D8">
            <w:pPr>
              <w:autoSpaceDE w:val="0"/>
              <w:autoSpaceDN w:val="0"/>
              <w:adjustRightInd w:val="0"/>
              <w:rPr>
                <w:rFonts w:ascii="PT Astra Serif" w:hAnsi="PT Astra Serif"/>
                <w:sz w:val="18"/>
                <w:szCs w:val="16"/>
              </w:rPr>
            </w:pPr>
            <w:r w:rsidRPr="001057D8">
              <w:rPr>
                <w:rFonts w:ascii="PT Astra Serif" w:hAnsi="PT Astra Serif"/>
                <w:sz w:val="18"/>
                <w:szCs w:val="16"/>
              </w:rPr>
              <w:t>- наличие в комплекте системы охлаждения (кулера);</w:t>
            </w:r>
          </w:p>
          <w:p w:rsidR="001057D8" w:rsidRPr="00FF5AFA" w:rsidRDefault="001057D8" w:rsidP="001057D8">
            <w:pPr>
              <w:rPr>
                <w:rFonts w:ascii="PT Astra Serif" w:hAnsi="PT Astra Serif"/>
                <w:sz w:val="18"/>
                <w:szCs w:val="16"/>
              </w:rPr>
            </w:pPr>
            <w:r w:rsidRPr="001057D8">
              <w:rPr>
                <w:rFonts w:ascii="PT Astra Serif" w:hAnsi="PT Astra Serif"/>
                <w:sz w:val="18"/>
                <w:szCs w:val="16"/>
              </w:rPr>
              <w:t xml:space="preserve">- поддержка операционной системы </w:t>
            </w:r>
            <w:proofErr w:type="spellStart"/>
            <w:r w:rsidRPr="001057D8">
              <w:rPr>
                <w:rFonts w:ascii="PT Astra Serif" w:hAnsi="PT Astra Serif"/>
                <w:sz w:val="18"/>
                <w:szCs w:val="16"/>
              </w:rPr>
              <w:t>Microsoft</w:t>
            </w:r>
            <w:proofErr w:type="spellEnd"/>
            <w:r w:rsidRPr="001057D8">
              <w:rPr>
                <w:rFonts w:ascii="PT Astra Serif" w:hAnsi="PT Astra Serif"/>
                <w:sz w:val="18"/>
                <w:szCs w:val="16"/>
              </w:rPr>
              <w:t xml:space="preserve"> </w:t>
            </w:r>
            <w:proofErr w:type="spellStart"/>
            <w:r w:rsidRPr="001057D8">
              <w:rPr>
                <w:rFonts w:ascii="PT Astra Serif" w:hAnsi="PT Astra Serif"/>
                <w:sz w:val="18"/>
                <w:szCs w:val="16"/>
              </w:rPr>
              <w:t>Windows</w:t>
            </w:r>
            <w:proofErr w:type="spellEnd"/>
            <w:r w:rsidRPr="001057D8">
              <w:rPr>
                <w:rFonts w:ascii="PT Astra Serif" w:hAnsi="PT Astra Serif"/>
                <w:sz w:val="18"/>
                <w:szCs w:val="16"/>
              </w:rPr>
              <w:t xml:space="preserve"> 10.</w:t>
            </w:r>
          </w:p>
        </w:tc>
        <w:tc>
          <w:tcPr>
            <w:tcW w:w="567" w:type="dxa"/>
            <w:tcBorders>
              <w:top w:val="single" w:sz="4" w:space="0" w:color="000000"/>
              <w:left w:val="single" w:sz="4" w:space="0" w:color="000000"/>
              <w:bottom w:val="single" w:sz="4" w:space="0" w:color="000000"/>
            </w:tcBorders>
            <w:shd w:val="clear" w:color="auto" w:fill="auto"/>
          </w:tcPr>
          <w:p w:rsidR="001057D8" w:rsidRPr="00FF5AFA" w:rsidRDefault="001057D8" w:rsidP="000C6009">
            <w:pPr>
              <w:autoSpaceDE w:val="0"/>
              <w:jc w:val="center"/>
              <w:rPr>
                <w:rFonts w:ascii="PT Astra Serif" w:hAnsi="PT Astra Serif"/>
              </w:rPr>
            </w:pPr>
            <w:r w:rsidRPr="00FF5AFA">
              <w:rPr>
                <w:rFonts w:ascii="PT Astra Serif" w:hAnsi="PT Astra Serif"/>
                <w:sz w:val="20"/>
                <w:szCs w:val="20"/>
              </w:rPr>
              <w:lastRenderedPageBreak/>
              <w:t>штука</w:t>
            </w:r>
          </w:p>
        </w:tc>
        <w:tc>
          <w:tcPr>
            <w:tcW w:w="567" w:type="dxa"/>
            <w:tcBorders>
              <w:top w:val="single" w:sz="4" w:space="0" w:color="000000"/>
              <w:left w:val="single" w:sz="4" w:space="0" w:color="000000"/>
              <w:bottom w:val="single" w:sz="4" w:space="0" w:color="000000"/>
            </w:tcBorders>
            <w:shd w:val="clear" w:color="auto" w:fill="auto"/>
          </w:tcPr>
          <w:p w:rsidR="001057D8" w:rsidRPr="001057D8" w:rsidRDefault="001057D8" w:rsidP="000C6009">
            <w:pPr>
              <w:autoSpaceDE w:val="0"/>
              <w:jc w:val="center"/>
              <w:rPr>
                <w:rFonts w:ascii="PT Astra Serif" w:hAnsi="PT Astra Serif"/>
                <w:sz w:val="20"/>
                <w:lang w:val="en-US"/>
              </w:rPr>
            </w:pPr>
            <w:r>
              <w:rPr>
                <w:rFonts w:ascii="PT Astra Serif" w:hAnsi="PT Astra Serif"/>
                <w:sz w:val="20"/>
                <w:lang w:val="en-US"/>
              </w:rPr>
              <w:t>5</w:t>
            </w:r>
          </w:p>
        </w:tc>
        <w:tc>
          <w:tcPr>
            <w:tcW w:w="1134" w:type="dxa"/>
            <w:tcBorders>
              <w:top w:val="single" w:sz="4" w:space="0" w:color="000000"/>
              <w:left w:val="single" w:sz="4" w:space="0" w:color="000000"/>
              <w:bottom w:val="single" w:sz="4" w:space="0" w:color="000000"/>
            </w:tcBorders>
            <w:shd w:val="clear" w:color="auto" w:fill="auto"/>
          </w:tcPr>
          <w:p w:rsidR="001057D8" w:rsidRPr="00FF5AFA" w:rsidRDefault="001057D8" w:rsidP="001057D8">
            <w:pPr>
              <w:autoSpaceDE w:val="0"/>
              <w:jc w:val="center"/>
              <w:rPr>
                <w:rFonts w:ascii="PT Astra Serif" w:hAnsi="PT Astra Serif"/>
              </w:rPr>
            </w:pPr>
            <w:r w:rsidRPr="00FF5AFA">
              <w:rPr>
                <w:rFonts w:ascii="PT Astra Serif" w:hAnsi="PT Astra Serif"/>
                <w:sz w:val="20"/>
                <w:szCs w:val="20"/>
              </w:rPr>
              <w:t>1</w:t>
            </w:r>
            <w:r>
              <w:rPr>
                <w:rFonts w:ascii="PT Astra Serif" w:hAnsi="PT Astra Serif"/>
                <w:sz w:val="20"/>
                <w:szCs w:val="20"/>
                <w:lang w:val="en-US"/>
              </w:rPr>
              <w:t>5</w:t>
            </w:r>
            <w:r w:rsidRPr="00FF5AFA">
              <w:rPr>
                <w:rFonts w:ascii="PT Astra Serif" w:hAnsi="PT Astra Serif"/>
                <w:sz w:val="20"/>
                <w:szCs w:val="20"/>
              </w:rPr>
              <w:t xml:space="preserve"> </w:t>
            </w:r>
            <w:r>
              <w:rPr>
                <w:rFonts w:ascii="PT Astra Serif" w:hAnsi="PT Astra Serif"/>
                <w:sz w:val="20"/>
                <w:szCs w:val="20"/>
                <w:lang w:val="en-US"/>
              </w:rPr>
              <w:t>411</w:t>
            </w:r>
            <w:r w:rsidRPr="00FF5AFA">
              <w:rPr>
                <w:rFonts w:ascii="PT Astra Serif" w:hAnsi="PT Astra Serif"/>
                <w:sz w:val="20"/>
                <w:szCs w:val="20"/>
              </w:rPr>
              <w:t>,00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1057D8" w:rsidRPr="00FF5AFA" w:rsidRDefault="001057D8" w:rsidP="001057D8">
            <w:pPr>
              <w:autoSpaceDE w:val="0"/>
              <w:jc w:val="center"/>
              <w:rPr>
                <w:rFonts w:ascii="PT Astra Serif" w:hAnsi="PT Astra Serif"/>
              </w:rPr>
            </w:pPr>
            <w:r>
              <w:rPr>
                <w:rFonts w:ascii="PT Astra Serif" w:hAnsi="PT Astra Serif"/>
                <w:sz w:val="20"/>
                <w:szCs w:val="20"/>
                <w:lang w:val="en-US"/>
              </w:rPr>
              <w:t>77</w:t>
            </w:r>
            <w:r w:rsidRPr="00FF5AFA">
              <w:rPr>
                <w:rFonts w:ascii="PT Astra Serif" w:hAnsi="PT Astra Serif"/>
                <w:sz w:val="20"/>
                <w:szCs w:val="20"/>
              </w:rPr>
              <w:t xml:space="preserve"> </w:t>
            </w:r>
            <w:r>
              <w:rPr>
                <w:rFonts w:ascii="PT Astra Serif" w:hAnsi="PT Astra Serif"/>
                <w:sz w:val="20"/>
                <w:szCs w:val="20"/>
                <w:lang w:val="en-US"/>
              </w:rPr>
              <w:t>055</w:t>
            </w:r>
            <w:r w:rsidRPr="00FF5AFA">
              <w:rPr>
                <w:rFonts w:ascii="PT Astra Serif" w:hAnsi="PT Astra Serif"/>
                <w:sz w:val="20"/>
                <w:szCs w:val="20"/>
              </w:rPr>
              <w:t>,00</w:t>
            </w:r>
          </w:p>
        </w:tc>
      </w:tr>
      <w:tr w:rsidR="001057D8" w:rsidRPr="00FF5AFA" w:rsidTr="001057D8">
        <w:tc>
          <w:tcPr>
            <w:tcW w:w="426" w:type="dxa"/>
            <w:tcBorders>
              <w:top w:val="single" w:sz="4" w:space="0" w:color="000000"/>
              <w:left w:val="single" w:sz="4" w:space="0" w:color="000000"/>
              <w:bottom w:val="single" w:sz="4" w:space="0" w:color="000000"/>
            </w:tcBorders>
            <w:shd w:val="clear" w:color="auto" w:fill="auto"/>
          </w:tcPr>
          <w:p w:rsidR="001057D8" w:rsidRPr="001057D8" w:rsidRDefault="001057D8" w:rsidP="000C6009">
            <w:pPr>
              <w:jc w:val="center"/>
              <w:rPr>
                <w:rFonts w:ascii="PT Astra Serif" w:hAnsi="PT Astra Serif"/>
                <w:sz w:val="18"/>
                <w:szCs w:val="18"/>
                <w:lang w:val="en-US"/>
              </w:rPr>
            </w:pPr>
            <w:r>
              <w:rPr>
                <w:rFonts w:ascii="PT Astra Serif" w:hAnsi="PT Astra Serif"/>
                <w:sz w:val="18"/>
                <w:szCs w:val="18"/>
                <w:lang w:val="en-US"/>
              </w:rPr>
              <w:lastRenderedPageBreak/>
              <w:t>3</w:t>
            </w:r>
          </w:p>
        </w:tc>
        <w:tc>
          <w:tcPr>
            <w:tcW w:w="1275" w:type="dxa"/>
            <w:tcBorders>
              <w:top w:val="single" w:sz="4" w:space="0" w:color="000000"/>
              <w:left w:val="single" w:sz="4" w:space="0" w:color="000000"/>
              <w:bottom w:val="single" w:sz="4" w:space="0" w:color="000000"/>
            </w:tcBorders>
            <w:shd w:val="clear" w:color="auto" w:fill="auto"/>
          </w:tcPr>
          <w:p w:rsidR="001057D8" w:rsidRPr="00FF5AFA" w:rsidRDefault="001057D8" w:rsidP="000C6009">
            <w:pPr>
              <w:rPr>
                <w:rFonts w:ascii="PT Astra Serif" w:hAnsi="PT Astra Serif"/>
                <w:sz w:val="18"/>
                <w:szCs w:val="18"/>
              </w:rPr>
            </w:pPr>
            <w:r w:rsidRPr="00FF5AFA">
              <w:rPr>
                <w:rFonts w:ascii="PT Astra Serif" w:hAnsi="PT Astra Serif"/>
                <w:sz w:val="18"/>
                <w:szCs w:val="18"/>
              </w:rPr>
              <w:t>26.11.30.000</w:t>
            </w:r>
          </w:p>
        </w:tc>
        <w:tc>
          <w:tcPr>
            <w:tcW w:w="1305" w:type="dxa"/>
            <w:tcBorders>
              <w:top w:val="single" w:sz="4" w:space="0" w:color="000000"/>
              <w:left w:val="single" w:sz="4" w:space="0" w:color="000000"/>
              <w:bottom w:val="single" w:sz="4" w:space="0" w:color="000000"/>
            </w:tcBorders>
            <w:shd w:val="clear" w:color="auto" w:fill="auto"/>
          </w:tcPr>
          <w:p w:rsidR="001057D8" w:rsidRPr="00FF5AFA" w:rsidRDefault="001057D8" w:rsidP="000C6009">
            <w:pPr>
              <w:autoSpaceDE w:val="0"/>
              <w:rPr>
                <w:rFonts w:ascii="PT Astra Serif" w:hAnsi="PT Astra Serif"/>
                <w:sz w:val="20"/>
                <w:szCs w:val="20"/>
                <w:lang w:val="en-US"/>
              </w:rPr>
            </w:pPr>
            <w:r w:rsidRPr="00FF5AFA">
              <w:rPr>
                <w:rFonts w:ascii="PT Astra Serif" w:hAnsi="PT Astra Serif"/>
                <w:sz w:val="20"/>
                <w:szCs w:val="20"/>
              </w:rPr>
              <w:t>Схемы интегральные электронные</w:t>
            </w:r>
          </w:p>
        </w:tc>
        <w:tc>
          <w:tcPr>
            <w:tcW w:w="3657" w:type="dxa"/>
            <w:tcBorders>
              <w:top w:val="single" w:sz="4" w:space="0" w:color="000000"/>
              <w:left w:val="single" w:sz="4" w:space="0" w:color="000000"/>
              <w:bottom w:val="single" w:sz="4" w:space="0" w:color="000000"/>
            </w:tcBorders>
            <w:shd w:val="clear" w:color="auto" w:fill="auto"/>
          </w:tcPr>
          <w:p w:rsidR="001057D8" w:rsidRPr="001057D8" w:rsidRDefault="001057D8" w:rsidP="001057D8">
            <w:pPr>
              <w:rPr>
                <w:rFonts w:ascii="PT Astra Serif" w:hAnsi="PT Astra Serif"/>
                <w:sz w:val="18"/>
                <w:szCs w:val="16"/>
              </w:rPr>
            </w:pPr>
            <w:r w:rsidRPr="001057D8">
              <w:rPr>
                <w:rFonts w:ascii="PT Astra Serif" w:hAnsi="PT Astra Serif"/>
                <w:sz w:val="18"/>
                <w:szCs w:val="16"/>
              </w:rPr>
              <w:t>Материнская плата с процессорным разъёмом AM4 для настольных компьютеров.</w:t>
            </w:r>
          </w:p>
          <w:p w:rsidR="001057D8" w:rsidRPr="001057D8" w:rsidRDefault="001057D8" w:rsidP="001057D8">
            <w:pPr>
              <w:rPr>
                <w:rFonts w:ascii="PT Astra Serif" w:hAnsi="PT Astra Serif"/>
                <w:sz w:val="18"/>
                <w:szCs w:val="16"/>
                <w:u w:val="single"/>
              </w:rPr>
            </w:pPr>
            <w:r w:rsidRPr="001057D8">
              <w:rPr>
                <w:rFonts w:ascii="PT Astra Serif" w:hAnsi="PT Astra Serif"/>
                <w:sz w:val="18"/>
                <w:szCs w:val="16"/>
                <w:u w:val="single"/>
              </w:rPr>
              <w:t>Характеристики устройства:</w:t>
            </w:r>
          </w:p>
          <w:p w:rsidR="001057D8" w:rsidRPr="001057D8" w:rsidRDefault="001057D8" w:rsidP="001057D8">
            <w:pPr>
              <w:rPr>
                <w:rFonts w:ascii="PT Astra Serif" w:hAnsi="PT Astra Serif"/>
                <w:sz w:val="18"/>
                <w:szCs w:val="16"/>
              </w:rPr>
            </w:pPr>
            <w:r w:rsidRPr="001057D8">
              <w:rPr>
                <w:rFonts w:ascii="PT Astra Serif" w:hAnsi="PT Astra Serif"/>
                <w:sz w:val="18"/>
                <w:szCs w:val="16"/>
              </w:rPr>
              <w:t>- процессорный разъём AM4;</w:t>
            </w:r>
          </w:p>
          <w:p w:rsidR="001057D8" w:rsidRPr="001057D8" w:rsidRDefault="001057D8" w:rsidP="001057D8">
            <w:pPr>
              <w:rPr>
                <w:rFonts w:ascii="PT Astra Serif" w:hAnsi="PT Astra Serif"/>
                <w:sz w:val="18"/>
                <w:szCs w:val="16"/>
              </w:rPr>
            </w:pPr>
            <w:r w:rsidRPr="001057D8">
              <w:rPr>
                <w:rFonts w:ascii="PT Astra Serif" w:hAnsi="PT Astra Serif"/>
                <w:sz w:val="18"/>
                <w:szCs w:val="16"/>
              </w:rPr>
              <w:t>- наличие не менее 4 слотов оперативной памяти типа DDR4 производительностью не менее 3200 Мегагерц;</w:t>
            </w:r>
          </w:p>
          <w:p w:rsidR="001057D8" w:rsidRPr="001057D8" w:rsidRDefault="001057D8" w:rsidP="001057D8">
            <w:pPr>
              <w:rPr>
                <w:rFonts w:ascii="PT Astra Serif" w:hAnsi="PT Astra Serif"/>
                <w:sz w:val="18"/>
                <w:szCs w:val="16"/>
              </w:rPr>
            </w:pPr>
            <w:r w:rsidRPr="001057D8">
              <w:rPr>
                <w:rFonts w:ascii="PT Astra Serif" w:hAnsi="PT Astra Serif"/>
                <w:sz w:val="18"/>
                <w:szCs w:val="16"/>
              </w:rPr>
              <w:t>- производительность сетевого контроллера не менее 1 Гигабит/с;</w:t>
            </w:r>
          </w:p>
          <w:p w:rsidR="001057D8" w:rsidRPr="001057D8" w:rsidRDefault="001057D8" w:rsidP="001057D8">
            <w:pPr>
              <w:rPr>
                <w:rFonts w:ascii="PT Astra Serif" w:hAnsi="PT Astra Serif"/>
                <w:sz w:val="18"/>
                <w:szCs w:val="16"/>
              </w:rPr>
            </w:pPr>
            <w:r w:rsidRPr="001057D8">
              <w:rPr>
                <w:rFonts w:ascii="PT Astra Serif" w:hAnsi="PT Astra Serif"/>
                <w:sz w:val="18"/>
                <w:szCs w:val="16"/>
              </w:rPr>
              <w:t>- наличие интегрированного видеоконтроллера с разъёмами HDMI, VGA;</w:t>
            </w:r>
          </w:p>
          <w:p w:rsidR="001057D8" w:rsidRPr="001057D8" w:rsidRDefault="001057D8" w:rsidP="001057D8">
            <w:pPr>
              <w:rPr>
                <w:rFonts w:ascii="PT Astra Serif" w:hAnsi="PT Astra Serif"/>
                <w:sz w:val="18"/>
                <w:szCs w:val="16"/>
              </w:rPr>
            </w:pPr>
            <w:r w:rsidRPr="001057D8">
              <w:rPr>
                <w:rFonts w:ascii="PT Astra Serif" w:hAnsi="PT Astra Serif"/>
                <w:sz w:val="18"/>
                <w:szCs w:val="16"/>
              </w:rPr>
              <w:t xml:space="preserve">- наличие выходов </w:t>
            </w:r>
            <w:proofErr w:type="spellStart"/>
            <w:r w:rsidRPr="001057D8">
              <w:rPr>
                <w:rFonts w:ascii="PT Astra Serif" w:hAnsi="PT Astra Serif"/>
                <w:sz w:val="18"/>
                <w:szCs w:val="16"/>
              </w:rPr>
              <w:t>audio</w:t>
            </w:r>
            <w:proofErr w:type="spellEnd"/>
            <w:r w:rsidRPr="001057D8">
              <w:rPr>
                <w:rFonts w:ascii="PT Astra Serif" w:hAnsi="PT Astra Serif"/>
                <w:sz w:val="18"/>
                <w:szCs w:val="16"/>
              </w:rPr>
              <w:t>, поддержка интерфейсов SATA 3.0, USB 3.0;</w:t>
            </w:r>
          </w:p>
          <w:p w:rsidR="001057D8" w:rsidRPr="001057D8" w:rsidRDefault="001057D8" w:rsidP="001057D8">
            <w:pPr>
              <w:rPr>
                <w:rFonts w:ascii="PT Astra Serif" w:hAnsi="PT Astra Serif"/>
                <w:sz w:val="18"/>
                <w:szCs w:val="16"/>
              </w:rPr>
            </w:pPr>
            <w:r w:rsidRPr="001057D8">
              <w:rPr>
                <w:rFonts w:ascii="PT Astra Serif" w:hAnsi="PT Astra Serif"/>
                <w:sz w:val="18"/>
                <w:szCs w:val="16"/>
              </w:rPr>
              <w:t xml:space="preserve">- форм-фактор </w:t>
            </w:r>
            <w:proofErr w:type="spellStart"/>
            <w:r w:rsidRPr="001057D8">
              <w:rPr>
                <w:rFonts w:ascii="PT Astra Serif" w:hAnsi="PT Astra Serif"/>
                <w:sz w:val="18"/>
                <w:szCs w:val="16"/>
              </w:rPr>
              <w:t>micro</w:t>
            </w:r>
            <w:proofErr w:type="spellEnd"/>
            <w:r w:rsidRPr="001057D8">
              <w:rPr>
                <w:rFonts w:ascii="PT Astra Serif" w:hAnsi="PT Astra Serif"/>
                <w:sz w:val="18"/>
                <w:szCs w:val="16"/>
              </w:rPr>
              <w:t xml:space="preserve">-ATX; </w:t>
            </w:r>
          </w:p>
          <w:p w:rsidR="001057D8" w:rsidRPr="001057D8" w:rsidRDefault="001057D8" w:rsidP="001057D8">
            <w:pPr>
              <w:rPr>
                <w:rFonts w:ascii="PT Astra Serif" w:hAnsi="PT Astra Serif"/>
                <w:sz w:val="18"/>
                <w:szCs w:val="16"/>
              </w:rPr>
            </w:pPr>
            <w:r w:rsidRPr="001057D8">
              <w:rPr>
                <w:rFonts w:ascii="PT Astra Serif" w:hAnsi="PT Astra Serif"/>
                <w:sz w:val="18"/>
                <w:szCs w:val="16"/>
              </w:rPr>
              <w:t>- наличие следующих разъёмов: SATA - не менее 6 штук, M.2 – не менее 1 штуки;</w:t>
            </w:r>
          </w:p>
          <w:p w:rsidR="001057D8" w:rsidRPr="001057D8" w:rsidRDefault="001057D8" w:rsidP="001057D8">
            <w:pPr>
              <w:rPr>
                <w:rFonts w:ascii="PT Astra Serif" w:hAnsi="PT Astra Serif"/>
                <w:sz w:val="18"/>
                <w:szCs w:val="16"/>
              </w:rPr>
            </w:pPr>
            <w:r w:rsidRPr="001057D8">
              <w:rPr>
                <w:rFonts w:ascii="PT Astra Serif" w:hAnsi="PT Astra Serif"/>
                <w:sz w:val="18"/>
                <w:szCs w:val="16"/>
              </w:rPr>
              <w:t>- поддержка накопителей типа M.2;</w:t>
            </w:r>
          </w:p>
          <w:p w:rsidR="001057D8" w:rsidRPr="001057D8" w:rsidRDefault="001057D8" w:rsidP="001057D8">
            <w:pPr>
              <w:rPr>
                <w:rFonts w:ascii="PT Astra Serif" w:hAnsi="PT Astra Serif"/>
                <w:sz w:val="18"/>
                <w:szCs w:val="16"/>
              </w:rPr>
            </w:pPr>
            <w:r w:rsidRPr="001057D8">
              <w:rPr>
                <w:rFonts w:ascii="PT Astra Serif" w:hAnsi="PT Astra Serif"/>
                <w:sz w:val="18"/>
                <w:szCs w:val="16"/>
              </w:rPr>
              <w:t xml:space="preserve">- наличие следующих разъёмов: PCI </w:t>
            </w:r>
            <w:proofErr w:type="spellStart"/>
            <w:r w:rsidRPr="001057D8">
              <w:rPr>
                <w:rFonts w:ascii="PT Astra Serif" w:hAnsi="PT Astra Serif"/>
                <w:sz w:val="18"/>
                <w:szCs w:val="16"/>
              </w:rPr>
              <w:t>Express</w:t>
            </w:r>
            <w:proofErr w:type="spellEnd"/>
            <w:r w:rsidRPr="001057D8">
              <w:rPr>
                <w:rFonts w:ascii="PT Astra Serif" w:hAnsi="PT Astra Serif"/>
                <w:sz w:val="18"/>
                <w:szCs w:val="16"/>
              </w:rPr>
              <w:t xml:space="preserve"> х1– не менее 2 штук, PCI </w:t>
            </w:r>
            <w:proofErr w:type="spellStart"/>
            <w:r w:rsidRPr="001057D8">
              <w:rPr>
                <w:rFonts w:ascii="PT Astra Serif" w:hAnsi="PT Astra Serif"/>
                <w:sz w:val="18"/>
                <w:szCs w:val="16"/>
              </w:rPr>
              <w:t>Express</w:t>
            </w:r>
            <w:proofErr w:type="spellEnd"/>
            <w:r w:rsidRPr="001057D8">
              <w:rPr>
                <w:rFonts w:ascii="PT Astra Serif" w:hAnsi="PT Astra Serif"/>
                <w:sz w:val="18"/>
                <w:szCs w:val="16"/>
              </w:rPr>
              <w:t xml:space="preserve"> х16 – не менее 1 штуки;</w:t>
            </w:r>
          </w:p>
          <w:p w:rsidR="001057D8" w:rsidRPr="001057D8" w:rsidRDefault="001057D8" w:rsidP="001057D8">
            <w:pPr>
              <w:rPr>
                <w:rFonts w:ascii="PT Astra Serif" w:hAnsi="PT Astra Serif"/>
                <w:sz w:val="18"/>
                <w:szCs w:val="16"/>
              </w:rPr>
            </w:pPr>
            <w:r w:rsidRPr="001057D8">
              <w:rPr>
                <w:rFonts w:ascii="PT Astra Serif" w:hAnsi="PT Astra Serif"/>
                <w:sz w:val="18"/>
                <w:szCs w:val="16"/>
              </w:rPr>
              <w:t>- количество портов USB на задней панели - не менее 6 штук;</w:t>
            </w:r>
          </w:p>
          <w:p w:rsidR="001057D8" w:rsidRPr="00FF5AFA" w:rsidRDefault="001057D8" w:rsidP="001057D8">
            <w:pPr>
              <w:rPr>
                <w:rFonts w:ascii="PT Astra Serif" w:hAnsi="PT Astra Serif"/>
                <w:sz w:val="18"/>
                <w:szCs w:val="16"/>
              </w:rPr>
            </w:pPr>
            <w:r w:rsidRPr="001057D8">
              <w:rPr>
                <w:rFonts w:ascii="PT Astra Serif" w:hAnsi="PT Astra Serif"/>
                <w:sz w:val="18"/>
                <w:szCs w:val="16"/>
              </w:rPr>
              <w:t xml:space="preserve">- поддержка операционной системы </w:t>
            </w:r>
            <w:proofErr w:type="spellStart"/>
            <w:r w:rsidRPr="001057D8">
              <w:rPr>
                <w:rFonts w:ascii="PT Astra Serif" w:hAnsi="PT Astra Serif"/>
                <w:sz w:val="18"/>
                <w:szCs w:val="16"/>
              </w:rPr>
              <w:t>Microsoft</w:t>
            </w:r>
            <w:proofErr w:type="spellEnd"/>
            <w:r w:rsidRPr="001057D8">
              <w:rPr>
                <w:rFonts w:ascii="PT Astra Serif" w:hAnsi="PT Astra Serif"/>
                <w:sz w:val="18"/>
                <w:szCs w:val="16"/>
              </w:rPr>
              <w:t xml:space="preserve"> </w:t>
            </w:r>
            <w:proofErr w:type="spellStart"/>
            <w:r w:rsidRPr="001057D8">
              <w:rPr>
                <w:rFonts w:ascii="PT Astra Serif" w:hAnsi="PT Astra Serif"/>
                <w:sz w:val="18"/>
                <w:szCs w:val="16"/>
              </w:rPr>
              <w:t>Windows</w:t>
            </w:r>
            <w:proofErr w:type="spellEnd"/>
            <w:r w:rsidRPr="001057D8">
              <w:rPr>
                <w:rFonts w:ascii="PT Astra Serif" w:hAnsi="PT Astra Serif"/>
                <w:sz w:val="18"/>
                <w:szCs w:val="16"/>
              </w:rPr>
              <w:t xml:space="preserve"> 10.</w:t>
            </w:r>
          </w:p>
        </w:tc>
        <w:tc>
          <w:tcPr>
            <w:tcW w:w="567" w:type="dxa"/>
            <w:tcBorders>
              <w:top w:val="single" w:sz="4" w:space="0" w:color="000000"/>
              <w:left w:val="single" w:sz="4" w:space="0" w:color="000000"/>
              <w:bottom w:val="single" w:sz="4" w:space="0" w:color="000000"/>
            </w:tcBorders>
            <w:shd w:val="clear" w:color="auto" w:fill="auto"/>
          </w:tcPr>
          <w:p w:rsidR="001057D8" w:rsidRPr="00FF5AFA" w:rsidRDefault="001057D8" w:rsidP="000C6009">
            <w:pPr>
              <w:autoSpaceDE w:val="0"/>
              <w:jc w:val="center"/>
              <w:rPr>
                <w:rFonts w:ascii="PT Astra Serif" w:hAnsi="PT Astra Serif"/>
              </w:rPr>
            </w:pPr>
            <w:r w:rsidRPr="00FF5AFA">
              <w:rPr>
                <w:rFonts w:ascii="PT Astra Serif" w:hAnsi="PT Astra Serif"/>
                <w:sz w:val="20"/>
                <w:szCs w:val="20"/>
              </w:rPr>
              <w:t>штука</w:t>
            </w:r>
          </w:p>
        </w:tc>
        <w:tc>
          <w:tcPr>
            <w:tcW w:w="567" w:type="dxa"/>
            <w:tcBorders>
              <w:top w:val="single" w:sz="4" w:space="0" w:color="000000"/>
              <w:left w:val="single" w:sz="4" w:space="0" w:color="000000"/>
              <w:bottom w:val="single" w:sz="4" w:space="0" w:color="000000"/>
            </w:tcBorders>
            <w:shd w:val="clear" w:color="auto" w:fill="auto"/>
          </w:tcPr>
          <w:p w:rsidR="001057D8" w:rsidRPr="001057D8" w:rsidRDefault="001057D8" w:rsidP="000C6009">
            <w:pPr>
              <w:autoSpaceDE w:val="0"/>
              <w:jc w:val="center"/>
              <w:rPr>
                <w:rFonts w:ascii="PT Astra Serif" w:hAnsi="PT Astra Serif"/>
                <w:sz w:val="20"/>
                <w:lang w:val="en-US"/>
              </w:rPr>
            </w:pPr>
            <w:r>
              <w:rPr>
                <w:rFonts w:ascii="PT Astra Serif" w:hAnsi="PT Astra Serif"/>
                <w:sz w:val="20"/>
                <w:lang w:val="en-US"/>
              </w:rPr>
              <w:t>5</w:t>
            </w:r>
          </w:p>
        </w:tc>
        <w:tc>
          <w:tcPr>
            <w:tcW w:w="1134" w:type="dxa"/>
            <w:tcBorders>
              <w:top w:val="single" w:sz="4" w:space="0" w:color="000000"/>
              <w:left w:val="single" w:sz="4" w:space="0" w:color="000000"/>
              <w:bottom w:val="single" w:sz="4" w:space="0" w:color="000000"/>
            </w:tcBorders>
            <w:shd w:val="clear" w:color="auto" w:fill="auto"/>
          </w:tcPr>
          <w:p w:rsidR="001057D8" w:rsidRPr="00FF5AFA" w:rsidRDefault="001057D8" w:rsidP="001057D8">
            <w:pPr>
              <w:autoSpaceDE w:val="0"/>
              <w:jc w:val="center"/>
              <w:rPr>
                <w:rFonts w:ascii="PT Astra Serif" w:hAnsi="PT Astra Serif"/>
              </w:rPr>
            </w:pPr>
            <w:r w:rsidRPr="00FF5AFA">
              <w:rPr>
                <w:rFonts w:ascii="PT Astra Serif" w:hAnsi="PT Astra Serif"/>
                <w:sz w:val="20"/>
                <w:szCs w:val="20"/>
                <w:lang w:val="en-US"/>
              </w:rPr>
              <w:t>5</w:t>
            </w:r>
            <w:r w:rsidRPr="00FF5AFA">
              <w:rPr>
                <w:rFonts w:ascii="PT Astra Serif" w:hAnsi="PT Astra Serif"/>
                <w:sz w:val="20"/>
                <w:szCs w:val="20"/>
              </w:rPr>
              <w:t xml:space="preserve"> 9</w:t>
            </w:r>
            <w:r>
              <w:rPr>
                <w:rFonts w:ascii="PT Astra Serif" w:hAnsi="PT Astra Serif"/>
                <w:sz w:val="20"/>
                <w:szCs w:val="20"/>
                <w:lang w:val="en-US"/>
              </w:rPr>
              <w:t>00</w:t>
            </w:r>
            <w:r w:rsidRPr="00FF5AFA">
              <w:rPr>
                <w:rFonts w:ascii="PT Astra Serif" w:hAnsi="PT Astra Serif"/>
                <w:sz w:val="20"/>
                <w:szCs w:val="20"/>
              </w:rPr>
              <w:t>,00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1057D8" w:rsidRPr="00FF5AFA" w:rsidRDefault="001057D8" w:rsidP="001057D8">
            <w:pPr>
              <w:autoSpaceDE w:val="0"/>
              <w:jc w:val="center"/>
              <w:rPr>
                <w:rFonts w:ascii="PT Astra Serif" w:hAnsi="PT Astra Serif"/>
              </w:rPr>
            </w:pPr>
            <w:r w:rsidRPr="00FF5AFA">
              <w:rPr>
                <w:rFonts w:ascii="PT Astra Serif" w:hAnsi="PT Astra Serif"/>
                <w:sz w:val="20"/>
                <w:szCs w:val="20"/>
              </w:rPr>
              <w:t>2</w:t>
            </w:r>
            <w:r>
              <w:rPr>
                <w:rFonts w:ascii="PT Astra Serif" w:hAnsi="PT Astra Serif"/>
                <w:sz w:val="20"/>
                <w:szCs w:val="20"/>
                <w:lang w:val="en-US"/>
              </w:rPr>
              <w:t>9</w:t>
            </w:r>
            <w:r w:rsidRPr="00FF5AFA">
              <w:rPr>
                <w:rFonts w:ascii="PT Astra Serif" w:hAnsi="PT Astra Serif"/>
                <w:sz w:val="20"/>
                <w:szCs w:val="20"/>
              </w:rPr>
              <w:t xml:space="preserve"> </w:t>
            </w:r>
            <w:r>
              <w:rPr>
                <w:rFonts w:ascii="PT Astra Serif" w:hAnsi="PT Astra Serif"/>
                <w:sz w:val="20"/>
                <w:szCs w:val="20"/>
                <w:lang w:val="en-US"/>
              </w:rPr>
              <w:t>500</w:t>
            </w:r>
            <w:r w:rsidRPr="00FF5AFA">
              <w:rPr>
                <w:rFonts w:ascii="PT Astra Serif" w:hAnsi="PT Astra Serif"/>
                <w:sz w:val="20"/>
                <w:szCs w:val="20"/>
              </w:rPr>
              <w:t>,00</w:t>
            </w:r>
          </w:p>
        </w:tc>
      </w:tr>
      <w:tr w:rsidR="001057D8" w:rsidRPr="006968B2" w:rsidTr="001057D8">
        <w:tc>
          <w:tcPr>
            <w:tcW w:w="426" w:type="dxa"/>
            <w:tcBorders>
              <w:top w:val="single" w:sz="4" w:space="0" w:color="000000"/>
              <w:left w:val="single" w:sz="4" w:space="0" w:color="000000"/>
              <w:bottom w:val="single" w:sz="4" w:space="0" w:color="000000"/>
            </w:tcBorders>
            <w:shd w:val="clear" w:color="auto" w:fill="auto"/>
          </w:tcPr>
          <w:p w:rsidR="001057D8" w:rsidRPr="006968B2" w:rsidRDefault="001057D8" w:rsidP="000C6009">
            <w:pPr>
              <w:jc w:val="center"/>
              <w:rPr>
                <w:rFonts w:ascii="PT Astra Serif" w:hAnsi="PT Astra Serif"/>
              </w:rPr>
            </w:pPr>
            <w:r>
              <w:rPr>
                <w:rFonts w:ascii="PT Astra Serif" w:hAnsi="PT Astra Serif"/>
                <w:sz w:val="18"/>
                <w:lang w:val="en-US"/>
              </w:rPr>
              <w:t>4</w:t>
            </w:r>
          </w:p>
        </w:tc>
        <w:tc>
          <w:tcPr>
            <w:tcW w:w="1275" w:type="dxa"/>
            <w:tcBorders>
              <w:top w:val="single" w:sz="4" w:space="0" w:color="000000"/>
              <w:left w:val="single" w:sz="4" w:space="0" w:color="000000"/>
              <w:bottom w:val="single" w:sz="4" w:space="0" w:color="000000"/>
            </w:tcBorders>
            <w:shd w:val="clear" w:color="auto" w:fill="auto"/>
          </w:tcPr>
          <w:p w:rsidR="001057D8" w:rsidRDefault="001057D8" w:rsidP="000C6009">
            <w:pPr>
              <w:rPr>
                <w:rFonts w:ascii="PT Astra Serif" w:hAnsi="PT Astra Serif"/>
                <w:sz w:val="18"/>
                <w:szCs w:val="18"/>
              </w:rPr>
            </w:pPr>
            <w:r w:rsidRPr="00397941">
              <w:rPr>
                <w:rFonts w:ascii="PT Astra Serif" w:hAnsi="PT Astra Serif"/>
                <w:sz w:val="18"/>
                <w:szCs w:val="18"/>
              </w:rPr>
              <w:t>26.20.</w:t>
            </w:r>
            <w:r w:rsidRPr="00397941">
              <w:rPr>
                <w:rFonts w:ascii="PT Astra Serif" w:hAnsi="PT Astra Serif"/>
                <w:sz w:val="18"/>
                <w:szCs w:val="18"/>
                <w:lang w:val="en-US"/>
              </w:rPr>
              <w:t>40</w:t>
            </w:r>
            <w:r w:rsidRPr="00397941">
              <w:rPr>
                <w:rFonts w:ascii="PT Astra Serif" w:hAnsi="PT Astra Serif"/>
                <w:sz w:val="18"/>
                <w:szCs w:val="18"/>
              </w:rPr>
              <w:t>.1</w:t>
            </w:r>
            <w:r w:rsidRPr="00397941">
              <w:rPr>
                <w:rFonts w:ascii="PT Astra Serif" w:hAnsi="PT Astra Serif"/>
                <w:sz w:val="18"/>
                <w:szCs w:val="18"/>
                <w:lang w:val="en-US"/>
              </w:rPr>
              <w:t>9</w:t>
            </w:r>
            <w:r w:rsidRPr="00397941">
              <w:rPr>
                <w:rFonts w:ascii="PT Astra Serif" w:hAnsi="PT Astra Serif"/>
                <w:sz w:val="18"/>
                <w:szCs w:val="18"/>
              </w:rPr>
              <w:t>0</w:t>
            </w:r>
          </w:p>
          <w:p w:rsidR="001057D8" w:rsidRPr="00037F40" w:rsidRDefault="001057D8" w:rsidP="000C6009">
            <w:pPr>
              <w:rPr>
                <w:rFonts w:ascii="PT Astra Serif" w:hAnsi="PT Astra Serif"/>
                <w:sz w:val="18"/>
                <w:szCs w:val="18"/>
              </w:rPr>
            </w:pPr>
          </w:p>
        </w:tc>
        <w:tc>
          <w:tcPr>
            <w:tcW w:w="1305" w:type="dxa"/>
            <w:tcBorders>
              <w:top w:val="single" w:sz="4" w:space="0" w:color="000000"/>
              <w:left w:val="single" w:sz="4" w:space="0" w:color="000000"/>
              <w:bottom w:val="single" w:sz="4" w:space="0" w:color="000000"/>
            </w:tcBorders>
            <w:shd w:val="clear" w:color="auto" w:fill="auto"/>
          </w:tcPr>
          <w:p w:rsidR="001057D8" w:rsidRPr="00037F40" w:rsidRDefault="001057D8" w:rsidP="000C6009">
            <w:pPr>
              <w:autoSpaceDE w:val="0"/>
              <w:rPr>
                <w:rFonts w:ascii="PT Astra Serif" w:hAnsi="PT Astra Serif"/>
              </w:rPr>
            </w:pPr>
            <w:r w:rsidRPr="00037F40">
              <w:rPr>
                <w:rFonts w:ascii="PT Astra Serif" w:hAnsi="PT Astra Serif"/>
                <w:sz w:val="20"/>
                <w:szCs w:val="20"/>
              </w:rPr>
              <w:t xml:space="preserve">Модуль памяти </w:t>
            </w:r>
            <w:r>
              <w:rPr>
                <w:rFonts w:ascii="PT Astra Serif" w:hAnsi="PT Astra Serif"/>
                <w:sz w:val="20"/>
                <w:szCs w:val="20"/>
                <w:lang w:val="en-US"/>
              </w:rPr>
              <w:t>DDR</w:t>
            </w:r>
            <w:r>
              <w:rPr>
                <w:rFonts w:ascii="PT Astra Serif" w:hAnsi="PT Astra Serif"/>
                <w:sz w:val="20"/>
                <w:szCs w:val="20"/>
              </w:rPr>
              <w:t>4</w:t>
            </w:r>
          </w:p>
        </w:tc>
        <w:tc>
          <w:tcPr>
            <w:tcW w:w="3657" w:type="dxa"/>
            <w:tcBorders>
              <w:top w:val="single" w:sz="4" w:space="0" w:color="000000"/>
              <w:left w:val="single" w:sz="4" w:space="0" w:color="000000"/>
              <w:bottom w:val="single" w:sz="4" w:space="0" w:color="000000"/>
            </w:tcBorders>
            <w:shd w:val="clear" w:color="auto" w:fill="auto"/>
          </w:tcPr>
          <w:p w:rsidR="001057D8" w:rsidRPr="00225AEC" w:rsidRDefault="001057D8" w:rsidP="000C6009">
            <w:pPr>
              <w:rPr>
                <w:rFonts w:ascii="PT Astra Serif" w:hAnsi="PT Astra Serif"/>
                <w:sz w:val="18"/>
                <w:szCs w:val="16"/>
              </w:rPr>
            </w:pPr>
            <w:r w:rsidRPr="00225AEC">
              <w:rPr>
                <w:rFonts w:ascii="PT Astra Serif" w:hAnsi="PT Astra Serif"/>
                <w:sz w:val="18"/>
                <w:szCs w:val="16"/>
              </w:rPr>
              <w:t>Модуль оперативной памяти стандарта DDR4.</w:t>
            </w:r>
          </w:p>
          <w:p w:rsidR="001057D8" w:rsidRPr="00225AEC" w:rsidRDefault="001057D8" w:rsidP="000C6009">
            <w:pPr>
              <w:rPr>
                <w:rFonts w:ascii="PT Astra Serif" w:hAnsi="PT Astra Serif"/>
                <w:sz w:val="18"/>
                <w:szCs w:val="16"/>
                <w:u w:val="single"/>
              </w:rPr>
            </w:pPr>
            <w:r w:rsidRPr="00225AEC">
              <w:rPr>
                <w:rFonts w:ascii="PT Astra Serif" w:hAnsi="PT Astra Serif"/>
                <w:sz w:val="18"/>
                <w:szCs w:val="16"/>
                <w:u w:val="single"/>
              </w:rPr>
              <w:t>Характеристики устройства:</w:t>
            </w:r>
          </w:p>
          <w:p w:rsidR="001057D8" w:rsidRPr="00225AEC" w:rsidRDefault="001057D8" w:rsidP="000C6009">
            <w:pPr>
              <w:rPr>
                <w:rFonts w:ascii="PT Astra Serif" w:hAnsi="PT Astra Serif"/>
                <w:sz w:val="18"/>
                <w:szCs w:val="16"/>
              </w:rPr>
            </w:pPr>
            <w:r w:rsidRPr="00225AEC">
              <w:rPr>
                <w:rFonts w:ascii="PT Astra Serif" w:hAnsi="PT Astra Serif"/>
                <w:sz w:val="18"/>
                <w:szCs w:val="16"/>
              </w:rPr>
              <w:t>- производительность – не менее 2666 Мегагерц;</w:t>
            </w:r>
          </w:p>
          <w:p w:rsidR="001057D8" w:rsidRPr="00225AEC" w:rsidRDefault="001057D8" w:rsidP="000C6009">
            <w:pPr>
              <w:rPr>
                <w:rFonts w:ascii="PT Astra Serif" w:hAnsi="PT Astra Serif"/>
                <w:sz w:val="18"/>
                <w:szCs w:val="16"/>
              </w:rPr>
            </w:pPr>
            <w:r w:rsidRPr="00225AEC">
              <w:rPr>
                <w:rFonts w:ascii="PT Astra Serif" w:hAnsi="PT Astra Serif"/>
                <w:sz w:val="18"/>
                <w:szCs w:val="16"/>
              </w:rPr>
              <w:t>- объём модуля - не менее 8 Гигабайт;</w:t>
            </w:r>
          </w:p>
          <w:p w:rsidR="001057D8" w:rsidRPr="00A015A1" w:rsidRDefault="001057D8" w:rsidP="000C6009">
            <w:pPr>
              <w:rPr>
                <w:rFonts w:ascii="PT Astra Serif" w:hAnsi="PT Astra Serif"/>
                <w:sz w:val="18"/>
                <w:szCs w:val="16"/>
              </w:rPr>
            </w:pPr>
            <w:r w:rsidRPr="00225AEC">
              <w:rPr>
                <w:rFonts w:ascii="PT Astra Serif" w:hAnsi="PT Astra Serif"/>
                <w:sz w:val="18"/>
                <w:szCs w:val="16"/>
              </w:rPr>
              <w:t>- тип памяти: DDR4.</w:t>
            </w:r>
          </w:p>
        </w:tc>
        <w:tc>
          <w:tcPr>
            <w:tcW w:w="567" w:type="dxa"/>
            <w:tcBorders>
              <w:top w:val="single" w:sz="4" w:space="0" w:color="000000"/>
              <w:left w:val="single" w:sz="4" w:space="0" w:color="000000"/>
              <w:bottom w:val="single" w:sz="4" w:space="0" w:color="000000"/>
            </w:tcBorders>
            <w:shd w:val="clear" w:color="auto" w:fill="auto"/>
          </w:tcPr>
          <w:p w:rsidR="001057D8" w:rsidRPr="006968B2" w:rsidRDefault="001057D8" w:rsidP="000C6009">
            <w:pPr>
              <w:autoSpaceDE w:val="0"/>
              <w:jc w:val="center"/>
              <w:rPr>
                <w:rFonts w:ascii="PT Astra Serif" w:hAnsi="PT Astra Serif"/>
              </w:rPr>
            </w:pPr>
            <w:r w:rsidRPr="006968B2">
              <w:rPr>
                <w:rFonts w:ascii="PT Astra Serif" w:hAnsi="PT Astra Serif"/>
                <w:sz w:val="20"/>
                <w:szCs w:val="20"/>
              </w:rPr>
              <w:t>шт</w:t>
            </w:r>
            <w:r>
              <w:rPr>
                <w:rFonts w:ascii="PT Astra Serif" w:hAnsi="PT Astra Serif"/>
                <w:sz w:val="20"/>
                <w:szCs w:val="20"/>
              </w:rPr>
              <w:t>ука</w:t>
            </w:r>
          </w:p>
        </w:tc>
        <w:tc>
          <w:tcPr>
            <w:tcW w:w="567" w:type="dxa"/>
            <w:tcBorders>
              <w:top w:val="single" w:sz="4" w:space="0" w:color="000000"/>
              <w:left w:val="single" w:sz="4" w:space="0" w:color="000000"/>
              <w:bottom w:val="single" w:sz="4" w:space="0" w:color="000000"/>
            </w:tcBorders>
            <w:shd w:val="clear" w:color="auto" w:fill="auto"/>
          </w:tcPr>
          <w:p w:rsidR="001057D8" w:rsidRPr="00225AEC" w:rsidRDefault="002D3E1D" w:rsidP="000C6009">
            <w:pPr>
              <w:autoSpaceDE w:val="0"/>
              <w:jc w:val="center"/>
              <w:rPr>
                <w:rFonts w:ascii="PT Astra Serif" w:hAnsi="PT Astra Serif"/>
                <w:sz w:val="20"/>
                <w:lang w:val="en-US"/>
              </w:rPr>
            </w:pPr>
            <w:r>
              <w:rPr>
                <w:rFonts w:ascii="PT Astra Serif" w:hAnsi="PT Astra Serif"/>
                <w:sz w:val="20"/>
                <w:lang w:val="en-US"/>
              </w:rPr>
              <w:t>5</w:t>
            </w:r>
          </w:p>
        </w:tc>
        <w:tc>
          <w:tcPr>
            <w:tcW w:w="1134" w:type="dxa"/>
            <w:tcBorders>
              <w:top w:val="single" w:sz="4" w:space="0" w:color="000000"/>
              <w:left w:val="single" w:sz="4" w:space="0" w:color="000000"/>
              <w:bottom w:val="single" w:sz="4" w:space="0" w:color="000000"/>
            </w:tcBorders>
            <w:shd w:val="clear" w:color="auto" w:fill="auto"/>
          </w:tcPr>
          <w:p w:rsidR="001057D8" w:rsidRPr="006968B2" w:rsidRDefault="001057D8" w:rsidP="002D3E1D">
            <w:pPr>
              <w:autoSpaceDE w:val="0"/>
              <w:jc w:val="center"/>
              <w:rPr>
                <w:rFonts w:ascii="PT Astra Serif" w:hAnsi="PT Astra Serif"/>
              </w:rPr>
            </w:pPr>
            <w:r>
              <w:rPr>
                <w:rFonts w:ascii="PT Astra Serif" w:hAnsi="PT Astra Serif"/>
                <w:sz w:val="20"/>
                <w:szCs w:val="20"/>
                <w:lang w:val="en-US"/>
              </w:rPr>
              <w:t>3</w:t>
            </w:r>
            <w:r w:rsidRPr="006968B2">
              <w:rPr>
                <w:rFonts w:ascii="PT Astra Serif" w:hAnsi="PT Astra Serif"/>
                <w:sz w:val="20"/>
                <w:szCs w:val="20"/>
              </w:rPr>
              <w:t xml:space="preserve"> </w:t>
            </w:r>
            <w:r w:rsidR="002D3E1D">
              <w:rPr>
                <w:rFonts w:ascii="PT Astra Serif" w:hAnsi="PT Astra Serif"/>
                <w:sz w:val="20"/>
                <w:szCs w:val="20"/>
                <w:lang w:val="en-US"/>
              </w:rPr>
              <w:t>598</w:t>
            </w:r>
            <w:r w:rsidRPr="006968B2">
              <w:rPr>
                <w:rFonts w:ascii="PT Astra Serif" w:hAnsi="PT Astra Serif"/>
                <w:sz w:val="20"/>
                <w:szCs w:val="20"/>
              </w:rPr>
              <w:t>,00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1057D8" w:rsidRPr="006968B2" w:rsidRDefault="002D3E1D" w:rsidP="002D3E1D">
            <w:pPr>
              <w:autoSpaceDE w:val="0"/>
              <w:jc w:val="center"/>
              <w:rPr>
                <w:rFonts w:ascii="PT Astra Serif" w:hAnsi="PT Astra Serif"/>
              </w:rPr>
            </w:pPr>
            <w:r>
              <w:rPr>
                <w:rFonts w:ascii="PT Astra Serif" w:hAnsi="PT Astra Serif"/>
                <w:sz w:val="20"/>
                <w:szCs w:val="20"/>
                <w:lang w:val="en-US"/>
              </w:rPr>
              <w:t>17</w:t>
            </w:r>
            <w:r w:rsidR="001057D8" w:rsidRPr="00883F9D">
              <w:rPr>
                <w:rFonts w:ascii="PT Astra Serif" w:hAnsi="PT Astra Serif"/>
                <w:sz w:val="20"/>
                <w:szCs w:val="20"/>
              </w:rPr>
              <w:t xml:space="preserve"> </w:t>
            </w:r>
            <w:r>
              <w:rPr>
                <w:rFonts w:ascii="PT Astra Serif" w:hAnsi="PT Astra Serif"/>
                <w:sz w:val="20"/>
                <w:szCs w:val="20"/>
                <w:lang w:val="en-US"/>
              </w:rPr>
              <w:t>99</w:t>
            </w:r>
            <w:r w:rsidR="001057D8">
              <w:rPr>
                <w:rFonts w:ascii="PT Astra Serif" w:hAnsi="PT Astra Serif"/>
                <w:sz w:val="20"/>
                <w:szCs w:val="20"/>
                <w:lang w:val="en-US"/>
              </w:rPr>
              <w:t>0</w:t>
            </w:r>
            <w:r w:rsidR="001057D8" w:rsidRPr="006968B2">
              <w:rPr>
                <w:rFonts w:ascii="PT Astra Serif" w:hAnsi="PT Astra Serif"/>
                <w:sz w:val="20"/>
                <w:szCs w:val="20"/>
              </w:rPr>
              <w:t>,00</w:t>
            </w:r>
          </w:p>
        </w:tc>
      </w:tr>
      <w:tr w:rsidR="001057D8" w:rsidRPr="006968B2" w:rsidTr="001057D8">
        <w:tc>
          <w:tcPr>
            <w:tcW w:w="426" w:type="dxa"/>
            <w:tcBorders>
              <w:top w:val="single" w:sz="4" w:space="0" w:color="000000"/>
              <w:left w:val="single" w:sz="4" w:space="0" w:color="000000"/>
              <w:bottom w:val="single" w:sz="4" w:space="0" w:color="000000"/>
            </w:tcBorders>
            <w:shd w:val="clear" w:color="auto" w:fill="auto"/>
          </w:tcPr>
          <w:p w:rsidR="001057D8" w:rsidRPr="006968B2" w:rsidRDefault="002D3E1D" w:rsidP="000C6009">
            <w:pPr>
              <w:jc w:val="center"/>
              <w:rPr>
                <w:rFonts w:ascii="PT Astra Serif" w:hAnsi="PT Astra Serif"/>
              </w:rPr>
            </w:pPr>
            <w:r>
              <w:rPr>
                <w:rFonts w:ascii="PT Astra Serif" w:hAnsi="PT Astra Serif"/>
                <w:sz w:val="18"/>
                <w:lang w:val="en-US"/>
              </w:rPr>
              <w:t>5</w:t>
            </w:r>
          </w:p>
        </w:tc>
        <w:tc>
          <w:tcPr>
            <w:tcW w:w="1275" w:type="dxa"/>
            <w:tcBorders>
              <w:top w:val="single" w:sz="4" w:space="0" w:color="000000"/>
              <w:left w:val="single" w:sz="4" w:space="0" w:color="000000"/>
              <w:bottom w:val="single" w:sz="4" w:space="0" w:color="000000"/>
            </w:tcBorders>
            <w:shd w:val="clear" w:color="auto" w:fill="auto"/>
          </w:tcPr>
          <w:p w:rsidR="001057D8" w:rsidRPr="00037F40" w:rsidRDefault="001057D8" w:rsidP="000C6009">
            <w:pPr>
              <w:rPr>
                <w:rFonts w:ascii="PT Astra Serif" w:hAnsi="PT Astra Serif"/>
                <w:sz w:val="18"/>
                <w:szCs w:val="18"/>
              </w:rPr>
            </w:pPr>
            <w:r w:rsidRPr="00397941">
              <w:rPr>
                <w:rFonts w:ascii="PT Astra Serif" w:hAnsi="PT Astra Serif"/>
                <w:sz w:val="18"/>
                <w:szCs w:val="18"/>
              </w:rPr>
              <w:t>26.20.40.190</w:t>
            </w:r>
          </w:p>
        </w:tc>
        <w:tc>
          <w:tcPr>
            <w:tcW w:w="1305" w:type="dxa"/>
            <w:tcBorders>
              <w:top w:val="single" w:sz="4" w:space="0" w:color="000000"/>
              <w:left w:val="single" w:sz="4" w:space="0" w:color="000000"/>
              <w:bottom w:val="single" w:sz="4" w:space="0" w:color="000000"/>
            </w:tcBorders>
            <w:shd w:val="clear" w:color="auto" w:fill="auto"/>
          </w:tcPr>
          <w:p w:rsidR="001057D8" w:rsidRPr="00037F40" w:rsidRDefault="001057D8" w:rsidP="000C6009">
            <w:pPr>
              <w:autoSpaceDE w:val="0"/>
              <w:rPr>
                <w:rFonts w:ascii="PT Astra Serif" w:hAnsi="PT Astra Serif"/>
              </w:rPr>
            </w:pPr>
            <w:r w:rsidRPr="00037F40">
              <w:rPr>
                <w:rFonts w:ascii="PT Astra Serif" w:hAnsi="PT Astra Serif"/>
                <w:sz w:val="20"/>
                <w:szCs w:val="20"/>
              </w:rPr>
              <w:t xml:space="preserve">Модуль памяти </w:t>
            </w:r>
            <w:r>
              <w:rPr>
                <w:rFonts w:ascii="PT Astra Serif" w:hAnsi="PT Astra Serif"/>
                <w:sz w:val="20"/>
                <w:szCs w:val="20"/>
                <w:lang w:val="en-US"/>
              </w:rPr>
              <w:t>DDR</w:t>
            </w:r>
            <w:r>
              <w:rPr>
                <w:rFonts w:ascii="PT Astra Serif" w:hAnsi="PT Astra Serif"/>
                <w:sz w:val="20"/>
                <w:szCs w:val="20"/>
              </w:rPr>
              <w:t>3</w:t>
            </w:r>
          </w:p>
        </w:tc>
        <w:tc>
          <w:tcPr>
            <w:tcW w:w="3657" w:type="dxa"/>
            <w:tcBorders>
              <w:top w:val="single" w:sz="4" w:space="0" w:color="000000"/>
              <w:left w:val="single" w:sz="4" w:space="0" w:color="000000"/>
              <w:bottom w:val="single" w:sz="4" w:space="0" w:color="000000"/>
            </w:tcBorders>
            <w:shd w:val="clear" w:color="auto" w:fill="auto"/>
          </w:tcPr>
          <w:p w:rsidR="001057D8" w:rsidRPr="00225AEC" w:rsidRDefault="001057D8" w:rsidP="000C6009">
            <w:pPr>
              <w:rPr>
                <w:rFonts w:ascii="PT Astra Serif" w:hAnsi="PT Astra Serif"/>
                <w:sz w:val="18"/>
                <w:szCs w:val="16"/>
              </w:rPr>
            </w:pPr>
            <w:r w:rsidRPr="00225AEC">
              <w:rPr>
                <w:rFonts w:ascii="PT Astra Serif" w:hAnsi="PT Astra Serif"/>
                <w:sz w:val="18"/>
                <w:szCs w:val="16"/>
              </w:rPr>
              <w:t>Модуль оперативной памяти стандарта DDR3.</w:t>
            </w:r>
          </w:p>
          <w:p w:rsidR="001057D8" w:rsidRPr="00225AEC" w:rsidRDefault="001057D8" w:rsidP="000C6009">
            <w:pPr>
              <w:rPr>
                <w:rFonts w:ascii="PT Astra Serif" w:hAnsi="PT Astra Serif"/>
                <w:sz w:val="18"/>
                <w:szCs w:val="16"/>
                <w:u w:val="single"/>
              </w:rPr>
            </w:pPr>
            <w:r w:rsidRPr="00225AEC">
              <w:rPr>
                <w:rFonts w:ascii="PT Astra Serif" w:hAnsi="PT Astra Serif"/>
                <w:sz w:val="18"/>
                <w:szCs w:val="16"/>
                <w:u w:val="single"/>
              </w:rPr>
              <w:t>Характеристики устройства:</w:t>
            </w:r>
          </w:p>
          <w:p w:rsidR="001057D8" w:rsidRPr="00225AEC" w:rsidRDefault="001057D8" w:rsidP="000C6009">
            <w:pPr>
              <w:rPr>
                <w:rFonts w:ascii="PT Astra Serif" w:hAnsi="PT Astra Serif"/>
                <w:sz w:val="18"/>
                <w:szCs w:val="16"/>
              </w:rPr>
            </w:pPr>
            <w:r w:rsidRPr="00225AEC">
              <w:rPr>
                <w:rFonts w:ascii="PT Astra Serif" w:hAnsi="PT Astra Serif"/>
                <w:sz w:val="18"/>
                <w:szCs w:val="16"/>
              </w:rPr>
              <w:t xml:space="preserve">- производительность – не менее </w:t>
            </w:r>
            <w:r w:rsidRPr="00EC3C66">
              <w:rPr>
                <w:rFonts w:ascii="PT Astra Serif" w:hAnsi="PT Astra Serif"/>
                <w:sz w:val="18"/>
                <w:szCs w:val="16"/>
              </w:rPr>
              <w:t>1333</w:t>
            </w:r>
            <w:r w:rsidRPr="00225AEC">
              <w:rPr>
                <w:rFonts w:ascii="PT Astra Serif" w:hAnsi="PT Astra Serif"/>
                <w:sz w:val="18"/>
                <w:szCs w:val="16"/>
              </w:rPr>
              <w:t xml:space="preserve"> Мегагерц;</w:t>
            </w:r>
          </w:p>
          <w:p w:rsidR="001057D8" w:rsidRPr="00225AEC" w:rsidRDefault="001057D8" w:rsidP="000C6009">
            <w:pPr>
              <w:rPr>
                <w:rFonts w:ascii="PT Astra Serif" w:hAnsi="PT Astra Serif"/>
                <w:sz w:val="18"/>
                <w:szCs w:val="16"/>
              </w:rPr>
            </w:pPr>
            <w:r w:rsidRPr="00225AEC">
              <w:rPr>
                <w:rFonts w:ascii="PT Astra Serif" w:hAnsi="PT Astra Serif"/>
                <w:sz w:val="18"/>
                <w:szCs w:val="16"/>
              </w:rPr>
              <w:t>- объём модуля - не менее 8 Гигабайт;</w:t>
            </w:r>
          </w:p>
          <w:p w:rsidR="001057D8" w:rsidRPr="00A015A1" w:rsidRDefault="001057D8" w:rsidP="000C6009">
            <w:pPr>
              <w:rPr>
                <w:rFonts w:ascii="PT Astra Serif" w:hAnsi="PT Astra Serif"/>
                <w:sz w:val="18"/>
                <w:szCs w:val="16"/>
              </w:rPr>
            </w:pPr>
            <w:r w:rsidRPr="00225AEC">
              <w:rPr>
                <w:rFonts w:ascii="PT Astra Serif" w:hAnsi="PT Astra Serif"/>
                <w:sz w:val="18"/>
                <w:szCs w:val="16"/>
              </w:rPr>
              <w:t>- тип памяти: DDR</w:t>
            </w:r>
            <w:r>
              <w:rPr>
                <w:rFonts w:ascii="PT Astra Serif" w:hAnsi="PT Astra Serif"/>
                <w:sz w:val="18"/>
                <w:szCs w:val="16"/>
                <w:lang w:val="en-US"/>
              </w:rPr>
              <w:t>3</w:t>
            </w:r>
            <w:r w:rsidRPr="00225AEC">
              <w:rPr>
                <w:rFonts w:ascii="PT Astra Serif" w:hAnsi="PT Astra Serif"/>
                <w:sz w:val="18"/>
                <w:szCs w:val="16"/>
              </w:rPr>
              <w:t>.</w:t>
            </w:r>
          </w:p>
        </w:tc>
        <w:tc>
          <w:tcPr>
            <w:tcW w:w="567" w:type="dxa"/>
            <w:tcBorders>
              <w:top w:val="single" w:sz="4" w:space="0" w:color="000000"/>
              <w:left w:val="single" w:sz="4" w:space="0" w:color="000000"/>
              <w:bottom w:val="single" w:sz="4" w:space="0" w:color="000000"/>
            </w:tcBorders>
            <w:shd w:val="clear" w:color="auto" w:fill="auto"/>
          </w:tcPr>
          <w:p w:rsidR="001057D8" w:rsidRPr="006968B2" w:rsidRDefault="001057D8" w:rsidP="000C6009">
            <w:pPr>
              <w:autoSpaceDE w:val="0"/>
              <w:jc w:val="center"/>
              <w:rPr>
                <w:rFonts w:ascii="PT Astra Serif" w:hAnsi="PT Astra Serif"/>
              </w:rPr>
            </w:pPr>
            <w:r w:rsidRPr="006968B2">
              <w:rPr>
                <w:rFonts w:ascii="PT Astra Serif" w:hAnsi="PT Astra Serif"/>
                <w:sz w:val="20"/>
                <w:szCs w:val="20"/>
              </w:rPr>
              <w:t>шт</w:t>
            </w:r>
            <w:r>
              <w:rPr>
                <w:rFonts w:ascii="PT Astra Serif" w:hAnsi="PT Astra Serif"/>
                <w:sz w:val="20"/>
                <w:szCs w:val="20"/>
              </w:rPr>
              <w:t>ука</w:t>
            </w:r>
          </w:p>
        </w:tc>
        <w:tc>
          <w:tcPr>
            <w:tcW w:w="567" w:type="dxa"/>
            <w:tcBorders>
              <w:top w:val="single" w:sz="4" w:space="0" w:color="000000"/>
              <w:left w:val="single" w:sz="4" w:space="0" w:color="000000"/>
              <w:bottom w:val="single" w:sz="4" w:space="0" w:color="000000"/>
            </w:tcBorders>
            <w:shd w:val="clear" w:color="auto" w:fill="auto"/>
          </w:tcPr>
          <w:p w:rsidR="001057D8" w:rsidRPr="00225AEC" w:rsidRDefault="001057D8" w:rsidP="000C6009">
            <w:pPr>
              <w:autoSpaceDE w:val="0"/>
              <w:jc w:val="center"/>
              <w:rPr>
                <w:rFonts w:ascii="PT Astra Serif" w:hAnsi="PT Astra Serif"/>
                <w:sz w:val="20"/>
                <w:lang w:val="en-US"/>
              </w:rPr>
            </w:pPr>
            <w:r>
              <w:rPr>
                <w:rFonts w:ascii="PT Astra Serif" w:hAnsi="PT Astra Serif"/>
                <w:sz w:val="20"/>
                <w:lang w:val="en-US"/>
              </w:rPr>
              <w:t>10</w:t>
            </w:r>
          </w:p>
        </w:tc>
        <w:tc>
          <w:tcPr>
            <w:tcW w:w="1134" w:type="dxa"/>
            <w:tcBorders>
              <w:top w:val="single" w:sz="4" w:space="0" w:color="000000"/>
              <w:left w:val="single" w:sz="4" w:space="0" w:color="000000"/>
              <w:bottom w:val="single" w:sz="4" w:space="0" w:color="000000"/>
            </w:tcBorders>
            <w:shd w:val="clear" w:color="auto" w:fill="auto"/>
          </w:tcPr>
          <w:p w:rsidR="001057D8" w:rsidRPr="006968B2" w:rsidRDefault="002D3E1D" w:rsidP="002D3E1D">
            <w:pPr>
              <w:autoSpaceDE w:val="0"/>
              <w:jc w:val="center"/>
              <w:rPr>
                <w:rFonts w:ascii="PT Astra Serif" w:hAnsi="PT Astra Serif"/>
              </w:rPr>
            </w:pPr>
            <w:r>
              <w:rPr>
                <w:rFonts w:ascii="PT Astra Serif" w:hAnsi="PT Astra Serif"/>
                <w:sz w:val="20"/>
                <w:szCs w:val="20"/>
                <w:lang w:val="en-US"/>
              </w:rPr>
              <w:t>5</w:t>
            </w:r>
            <w:r w:rsidR="001057D8" w:rsidRPr="006968B2">
              <w:rPr>
                <w:rFonts w:ascii="PT Astra Serif" w:hAnsi="PT Astra Serif"/>
                <w:sz w:val="20"/>
                <w:szCs w:val="20"/>
              </w:rPr>
              <w:t xml:space="preserve"> </w:t>
            </w:r>
            <w:r>
              <w:rPr>
                <w:rFonts w:ascii="PT Astra Serif" w:hAnsi="PT Astra Serif"/>
                <w:sz w:val="20"/>
                <w:szCs w:val="20"/>
                <w:lang w:val="en-US"/>
              </w:rPr>
              <w:t>62</w:t>
            </w:r>
            <w:r w:rsidR="001057D8">
              <w:rPr>
                <w:rFonts w:ascii="PT Astra Serif" w:hAnsi="PT Astra Serif"/>
                <w:sz w:val="20"/>
                <w:szCs w:val="20"/>
                <w:lang w:val="en-US"/>
              </w:rPr>
              <w:t>0</w:t>
            </w:r>
            <w:r w:rsidR="001057D8" w:rsidRPr="006968B2">
              <w:rPr>
                <w:rFonts w:ascii="PT Astra Serif" w:hAnsi="PT Astra Serif"/>
                <w:sz w:val="20"/>
                <w:szCs w:val="20"/>
              </w:rPr>
              <w:t>,00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1057D8" w:rsidRPr="006968B2" w:rsidRDefault="002D3E1D" w:rsidP="002D3E1D">
            <w:pPr>
              <w:autoSpaceDE w:val="0"/>
              <w:jc w:val="center"/>
              <w:rPr>
                <w:rFonts w:ascii="PT Astra Serif" w:hAnsi="PT Astra Serif"/>
              </w:rPr>
            </w:pPr>
            <w:r>
              <w:rPr>
                <w:rFonts w:ascii="PT Astra Serif" w:hAnsi="PT Astra Serif"/>
                <w:sz w:val="20"/>
                <w:szCs w:val="20"/>
                <w:lang w:val="en-US"/>
              </w:rPr>
              <w:t>56</w:t>
            </w:r>
            <w:r w:rsidR="001057D8" w:rsidRPr="00883F9D">
              <w:rPr>
                <w:rFonts w:ascii="PT Astra Serif" w:hAnsi="PT Astra Serif"/>
                <w:sz w:val="20"/>
                <w:szCs w:val="20"/>
              </w:rPr>
              <w:t xml:space="preserve"> </w:t>
            </w:r>
            <w:r>
              <w:rPr>
                <w:rFonts w:ascii="PT Astra Serif" w:hAnsi="PT Astra Serif"/>
                <w:sz w:val="20"/>
                <w:szCs w:val="20"/>
                <w:lang w:val="en-US"/>
              </w:rPr>
              <w:t>2</w:t>
            </w:r>
            <w:r w:rsidR="001057D8">
              <w:rPr>
                <w:rFonts w:ascii="PT Astra Serif" w:hAnsi="PT Astra Serif"/>
                <w:sz w:val="20"/>
                <w:szCs w:val="20"/>
                <w:lang w:val="en-US"/>
              </w:rPr>
              <w:t>00</w:t>
            </w:r>
            <w:r w:rsidR="001057D8" w:rsidRPr="006968B2">
              <w:rPr>
                <w:rFonts w:ascii="PT Astra Serif" w:hAnsi="PT Astra Serif"/>
                <w:sz w:val="20"/>
                <w:szCs w:val="20"/>
              </w:rPr>
              <w:t>,00</w:t>
            </w:r>
          </w:p>
        </w:tc>
      </w:tr>
      <w:tr w:rsidR="00037F40" w:rsidRPr="006968B2" w:rsidTr="00C355E6">
        <w:tc>
          <w:tcPr>
            <w:tcW w:w="426" w:type="dxa"/>
            <w:tcBorders>
              <w:top w:val="single" w:sz="4" w:space="0" w:color="000000"/>
              <w:left w:val="single" w:sz="4" w:space="0" w:color="000000"/>
              <w:bottom w:val="single" w:sz="4" w:space="0" w:color="000000"/>
            </w:tcBorders>
            <w:shd w:val="clear" w:color="auto" w:fill="auto"/>
          </w:tcPr>
          <w:p w:rsidR="00037F40" w:rsidRPr="002D3E1D" w:rsidRDefault="002D3E1D" w:rsidP="007C0D48">
            <w:pPr>
              <w:jc w:val="center"/>
              <w:rPr>
                <w:rFonts w:ascii="PT Astra Serif" w:hAnsi="PT Astra Serif"/>
                <w:sz w:val="18"/>
                <w:szCs w:val="18"/>
                <w:lang w:val="en-US"/>
              </w:rPr>
            </w:pPr>
            <w:r w:rsidRPr="002D3E1D">
              <w:rPr>
                <w:rFonts w:ascii="PT Astra Serif" w:hAnsi="PT Astra Serif"/>
                <w:sz w:val="18"/>
                <w:szCs w:val="18"/>
                <w:lang w:val="en-US"/>
              </w:rPr>
              <w:t>6</w:t>
            </w:r>
          </w:p>
        </w:tc>
        <w:tc>
          <w:tcPr>
            <w:tcW w:w="1275" w:type="dxa"/>
            <w:tcBorders>
              <w:top w:val="single" w:sz="4" w:space="0" w:color="000000"/>
              <w:left w:val="single" w:sz="4" w:space="0" w:color="000000"/>
              <w:bottom w:val="single" w:sz="4" w:space="0" w:color="000000"/>
            </w:tcBorders>
            <w:shd w:val="clear" w:color="auto" w:fill="auto"/>
          </w:tcPr>
          <w:p w:rsidR="002D3E1D" w:rsidRPr="00932CB2" w:rsidRDefault="00037F40" w:rsidP="002D3E1D">
            <w:pPr>
              <w:rPr>
                <w:rFonts w:ascii="PT Astra Serif" w:hAnsi="PT Astra Serif"/>
                <w:sz w:val="18"/>
                <w:szCs w:val="18"/>
              </w:rPr>
            </w:pPr>
            <w:r w:rsidRPr="00FC51D9">
              <w:rPr>
                <w:rFonts w:ascii="PT Astra Serif" w:hAnsi="PT Astra Serif"/>
                <w:sz w:val="18"/>
                <w:szCs w:val="18"/>
              </w:rPr>
              <w:t>26.</w:t>
            </w:r>
            <w:r w:rsidR="002D3E1D">
              <w:rPr>
                <w:rFonts w:ascii="PT Astra Serif" w:hAnsi="PT Astra Serif"/>
                <w:sz w:val="18"/>
                <w:szCs w:val="18"/>
                <w:lang w:val="en-US"/>
              </w:rPr>
              <w:t>3</w:t>
            </w:r>
            <w:r w:rsidRPr="00FC51D9">
              <w:rPr>
                <w:rFonts w:ascii="PT Astra Serif" w:hAnsi="PT Astra Serif"/>
                <w:sz w:val="18"/>
                <w:szCs w:val="18"/>
              </w:rPr>
              <w:t>0.</w:t>
            </w:r>
            <w:r w:rsidR="002D3E1D">
              <w:rPr>
                <w:rFonts w:ascii="PT Astra Serif" w:hAnsi="PT Astra Serif"/>
                <w:sz w:val="18"/>
                <w:szCs w:val="18"/>
                <w:lang w:val="en-US"/>
              </w:rPr>
              <w:t>30</w:t>
            </w:r>
            <w:r w:rsidRPr="00FC51D9">
              <w:rPr>
                <w:rFonts w:ascii="PT Astra Serif" w:hAnsi="PT Astra Serif"/>
                <w:sz w:val="18"/>
                <w:szCs w:val="18"/>
              </w:rPr>
              <w:t>.</w:t>
            </w:r>
            <w:r w:rsidR="002D3E1D">
              <w:rPr>
                <w:rFonts w:ascii="PT Astra Serif" w:hAnsi="PT Astra Serif"/>
                <w:sz w:val="18"/>
                <w:szCs w:val="18"/>
                <w:lang w:val="en-US"/>
              </w:rPr>
              <w:t>00</w:t>
            </w:r>
            <w:r w:rsidRPr="00FC51D9">
              <w:rPr>
                <w:rFonts w:ascii="PT Astra Serif" w:hAnsi="PT Astra Serif"/>
                <w:sz w:val="18"/>
                <w:szCs w:val="18"/>
              </w:rPr>
              <w:t>0</w:t>
            </w:r>
          </w:p>
          <w:p w:rsidR="00037F40" w:rsidRPr="00932CB2" w:rsidRDefault="00037F40" w:rsidP="007C0D48">
            <w:pPr>
              <w:rPr>
                <w:rFonts w:ascii="PT Astra Serif" w:hAnsi="PT Astra Serif"/>
                <w:sz w:val="18"/>
                <w:szCs w:val="18"/>
              </w:rPr>
            </w:pPr>
          </w:p>
        </w:tc>
        <w:tc>
          <w:tcPr>
            <w:tcW w:w="1305" w:type="dxa"/>
            <w:tcBorders>
              <w:top w:val="single" w:sz="4" w:space="0" w:color="000000"/>
              <w:left w:val="single" w:sz="4" w:space="0" w:color="000000"/>
              <w:bottom w:val="single" w:sz="4" w:space="0" w:color="000000"/>
            </w:tcBorders>
            <w:shd w:val="clear" w:color="auto" w:fill="auto"/>
          </w:tcPr>
          <w:p w:rsidR="00037F40" w:rsidRPr="002D3E1D" w:rsidRDefault="002D3E1D" w:rsidP="007C0D48">
            <w:pPr>
              <w:autoSpaceDE w:val="0"/>
              <w:rPr>
                <w:rFonts w:ascii="PT Astra Serif" w:hAnsi="PT Astra Serif"/>
              </w:rPr>
            </w:pPr>
            <w:r>
              <w:rPr>
                <w:rFonts w:ascii="PT Astra Serif" w:hAnsi="PT Astra Serif"/>
                <w:sz w:val="20"/>
                <w:szCs w:val="20"/>
              </w:rPr>
              <w:t>Коннектор</w:t>
            </w:r>
          </w:p>
        </w:tc>
        <w:tc>
          <w:tcPr>
            <w:tcW w:w="3657" w:type="dxa"/>
            <w:tcBorders>
              <w:top w:val="single" w:sz="4" w:space="0" w:color="000000"/>
              <w:left w:val="single" w:sz="4" w:space="0" w:color="000000"/>
              <w:bottom w:val="single" w:sz="4" w:space="0" w:color="000000"/>
            </w:tcBorders>
            <w:shd w:val="clear" w:color="auto" w:fill="auto"/>
          </w:tcPr>
          <w:p w:rsidR="002D3E1D" w:rsidRPr="002D3E1D" w:rsidRDefault="002D3E1D" w:rsidP="002D3E1D">
            <w:pPr>
              <w:rPr>
                <w:rFonts w:ascii="PT Astra Serif" w:hAnsi="PT Astra Serif"/>
                <w:sz w:val="18"/>
                <w:szCs w:val="16"/>
              </w:rPr>
            </w:pPr>
            <w:r w:rsidRPr="002D3E1D">
              <w:rPr>
                <w:rFonts w:ascii="PT Astra Serif" w:hAnsi="PT Astra Serif"/>
                <w:sz w:val="18"/>
                <w:szCs w:val="16"/>
              </w:rPr>
              <w:t>Коннектор стандарта RJ-45 обжимной для кабеля UTP.</w:t>
            </w:r>
          </w:p>
          <w:p w:rsidR="002D3E1D" w:rsidRPr="002D3E1D" w:rsidRDefault="002D3E1D" w:rsidP="002D3E1D">
            <w:pPr>
              <w:rPr>
                <w:rFonts w:ascii="PT Astra Serif" w:hAnsi="PT Astra Serif"/>
                <w:sz w:val="18"/>
                <w:szCs w:val="16"/>
                <w:u w:val="single"/>
              </w:rPr>
            </w:pPr>
            <w:r w:rsidRPr="002D3E1D">
              <w:rPr>
                <w:rFonts w:ascii="PT Astra Serif" w:hAnsi="PT Astra Serif"/>
                <w:sz w:val="18"/>
                <w:szCs w:val="16"/>
                <w:u w:val="single"/>
              </w:rPr>
              <w:t>Характеристики:</w:t>
            </w:r>
          </w:p>
          <w:p w:rsidR="002D3E1D" w:rsidRPr="002D3E1D" w:rsidRDefault="002D3E1D" w:rsidP="002D3E1D">
            <w:pPr>
              <w:rPr>
                <w:rFonts w:ascii="PT Astra Serif" w:hAnsi="PT Astra Serif"/>
                <w:sz w:val="18"/>
                <w:szCs w:val="16"/>
              </w:rPr>
            </w:pPr>
            <w:r w:rsidRPr="002D3E1D">
              <w:rPr>
                <w:rFonts w:ascii="PT Astra Serif" w:hAnsi="PT Astra Serif"/>
                <w:sz w:val="18"/>
                <w:szCs w:val="16"/>
              </w:rPr>
              <w:t>- количество жил кабеля, штук: 8;</w:t>
            </w:r>
          </w:p>
          <w:p w:rsidR="00037F40" w:rsidRPr="003C53A8" w:rsidRDefault="002D3E1D" w:rsidP="002D3E1D">
            <w:pPr>
              <w:rPr>
                <w:rFonts w:ascii="PT Astra Serif" w:hAnsi="PT Astra Serif"/>
                <w:sz w:val="18"/>
                <w:szCs w:val="16"/>
              </w:rPr>
            </w:pPr>
            <w:r w:rsidRPr="002D3E1D">
              <w:rPr>
                <w:rFonts w:ascii="PT Astra Serif" w:hAnsi="PT Astra Serif"/>
                <w:sz w:val="18"/>
                <w:szCs w:val="16"/>
              </w:rPr>
              <w:t>- стандарт RJ-45, категория 5.</w:t>
            </w:r>
          </w:p>
        </w:tc>
        <w:tc>
          <w:tcPr>
            <w:tcW w:w="567" w:type="dxa"/>
            <w:tcBorders>
              <w:top w:val="single" w:sz="4" w:space="0" w:color="000000"/>
              <w:left w:val="single" w:sz="4" w:space="0" w:color="000000"/>
              <w:bottom w:val="single" w:sz="4" w:space="0" w:color="000000"/>
            </w:tcBorders>
            <w:shd w:val="clear" w:color="auto" w:fill="auto"/>
          </w:tcPr>
          <w:p w:rsidR="00037F40" w:rsidRPr="006968B2" w:rsidRDefault="00037F40" w:rsidP="007C0D48">
            <w:pPr>
              <w:autoSpaceDE w:val="0"/>
              <w:jc w:val="center"/>
              <w:rPr>
                <w:rFonts w:ascii="PT Astra Serif" w:hAnsi="PT Astra Serif"/>
              </w:rPr>
            </w:pPr>
            <w:r w:rsidRPr="006968B2">
              <w:rPr>
                <w:rFonts w:ascii="PT Astra Serif" w:hAnsi="PT Astra Serif"/>
                <w:sz w:val="20"/>
                <w:szCs w:val="20"/>
              </w:rPr>
              <w:t>шт</w:t>
            </w:r>
            <w:r>
              <w:rPr>
                <w:rFonts w:ascii="PT Astra Serif" w:hAnsi="PT Astra Serif"/>
                <w:sz w:val="20"/>
                <w:szCs w:val="20"/>
              </w:rPr>
              <w:t>ука</w:t>
            </w:r>
          </w:p>
        </w:tc>
        <w:tc>
          <w:tcPr>
            <w:tcW w:w="567" w:type="dxa"/>
            <w:tcBorders>
              <w:top w:val="single" w:sz="4" w:space="0" w:color="000000"/>
              <w:left w:val="single" w:sz="4" w:space="0" w:color="000000"/>
              <w:bottom w:val="single" w:sz="4" w:space="0" w:color="000000"/>
            </w:tcBorders>
            <w:shd w:val="clear" w:color="auto" w:fill="auto"/>
          </w:tcPr>
          <w:p w:rsidR="00037F40" w:rsidRPr="00FC51D9" w:rsidRDefault="002D3E1D" w:rsidP="002D3E1D">
            <w:pPr>
              <w:autoSpaceDE w:val="0"/>
              <w:jc w:val="center"/>
              <w:rPr>
                <w:rFonts w:ascii="PT Astra Serif" w:hAnsi="PT Astra Serif"/>
                <w:sz w:val="20"/>
              </w:rPr>
            </w:pPr>
            <w:r>
              <w:rPr>
                <w:rFonts w:ascii="PT Astra Serif" w:hAnsi="PT Astra Serif"/>
                <w:sz w:val="20"/>
              </w:rPr>
              <w:t>10</w:t>
            </w:r>
            <w:r w:rsidR="00037F40">
              <w:rPr>
                <w:rFonts w:ascii="PT Astra Serif" w:hAnsi="PT Astra Serif"/>
                <w:sz w:val="20"/>
                <w:lang w:val="en-US"/>
              </w:rPr>
              <w:t>0</w:t>
            </w:r>
          </w:p>
        </w:tc>
        <w:tc>
          <w:tcPr>
            <w:tcW w:w="1134" w:type="dxa"/>
            <w:tcBorders>
              <w:top w:val="single" w:sz="4" w:space="0" w:color="000000"/>
              <w:left w:val="single" w:sz="4" w:space="0" w:color="000000"/>
              <w:bottom w:val="single" w:sz="4" w:space="0" w:color="000000"/>
            </w:tcBorders>
            <w:shd w:val="clear" w:color="auto" w:fill="auto"/>
          </w:tcPr>
          <w:p w:rsidR="00037F40" w:rsidRPr="006968B2" w:rsidRDefault="002D3E1D" w:rsidP="00F63171">
            <w:pPr>
              <w:autoSpaceDE w:val="0"/>
              <w:jc w:val="center"/>
              <w:rPr>
                <w:rFonts w:ascii="PT Astra Serif" w:hAnsi="PT Astra Serif"/>
              </w:rPr>
            </w:pPr>
            <w:r>
              <w:rPr>
                <w:rFonts w:ascii="PT Astra Serif" w:hAnsi="PT Astra Serif"/>
                <w:sz w:val="20"/>
                <w:szCs w:val="20"/>
              </w:rPr>
              <w:t>13</w:t>
            </w:r>
            <w:r w:rsidR="00037F40" w:rsidRPr="006968B2">
              <w:rPr>
                <w:rFonts w:ascii="PT Astra Serif" w:hAnsi="PT Astra Serif"/>
                <w:sz w:val="20"/>
                <w:szCs w:val="20"/>
              </w:rPr>
              <w:t>,00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037F40" w:rsidRPr="006968B2" w:rsidRDefault="00F63171" w:rsidP="002D3E1D">
            <w:pPr>
              <w:autoSpaceDE w:val="0"/>
              <w:jc w:val="center"/>
              <w:rPr>
                <w:rFonts w:ascii="PT Astra Serif" w:hAnsi="PT Astra Serif"/>
              </w:rPr>
            </w:pPr>
            <w:r>
              <w:rPr>
                <w:rFonts w:ascii="PT Astra Serif" w:hAnsi="PT Astra Serif"/>
                <w:sz w:val="20"/>
                <w:szCs w:val="20"/>
                <w:lang w:val="en-US"/>
              </w:rPr>
              <w:t>1</w:t>
            </w:r>
            <w:r w:rsidR="00037F40" w:rsidRPr="00883F9D">
              <w:rPr>
                <w:rFonts w:ascii="PT Astra Serif" w:hAnsi="PT Astra Serif"/>
                <w:sz w:val="20"/>
                <w:szCs w:val="20"/>
              </w:rPr>
              <w:t xml:space="preserve"> </w:t>
            </w:r>
            <w:r w:rsidR="002D3E1D">
              <w:rPr>
                <w:rFonts w:ascii="PT Astra Serif" w:hAnsi="PT Astra Serif"/>
                <w:sz w:val="20"/>
                <w:szCs w:val="20"/>
              </w:rPr>
              <w:t>3</w:t>
            </w:r>
            <w:r w:rsidR="00037F40">
              <w:rPr>
                <w:rFonts w:ascii="PT Astra Serif" w:hAnsi="PT Astra Serif"/>
                <w:sz w:val="20"/>
                <w:szCs w:val="20"/>
                <w:lang w:val="en-US"/>
              </w:rPr>
              <w:t>00</w:t>
            </w:r>
            <w:r w:rsidR="00037F40" w:rsidRPr="006968B2">
              <w:rPr>
                <w:rFonts w:ascii="PT Astra Serif" w:hAnsi="PT Astra Serif"/>
                <w:sz w:val="20"/>
                <w:szCs w:val="20"/>
              </w:rPr>
              <w:t>,00</w:t>
            </w:r>
          </w:p>
        </w:tc>
      </w:tr>
      <w:tr w:rsidR="0030700B" w:rsidRPr="006968B2" w:rsidTr="002545A0">
        <w:tc>
          <w:tcPr>
            <w:tcW w:w="7797" w:type="dxa"/>
            <w:gridSpan w:val="6"/>
            <w:tcBorders>
              <w:top w:val="single" w:sz="4" w:space="0" w:color="000000"/>
              <w:left w:val="single" w:sz="4" w:space="0" w:color="000000"/>
              <w:bottom w:val="single" w:sz="4" w:space="0" w:color="000000"/>
            </w:tcBorders>
            <w:shd w:val="clear" w:color="auto" w:fill="auto"/>
          </w:tcPr>
          <w:p w:rsidR="0030700B" w:rsidRPr="006968B2" w:rsidRDefault="0030700B" w:rsidP="0030700B">
            <w:pPr>
              <w:autoSpaceDE w:val="0"/>
              <w:jc w:val="center"/>
              <w:rPr>
                <w:rFonts w:ascii="PT Astra Serif" w:hAnsi="PT Astra Serif"/>
              </w:rPr>
            </w:pPr>
            <w:r w:rsidRPr="006968B2">
              <w:rPr>
                <w:rFonts w:ascii="PT Astra Serif" w:hAnsi="PT Astra Serif"/>
                <w:b/>
                <w:sz w:val="20"/>
                <w:szCs w:val="20"/>
              </w:rPr>
              <w:t>ВСЕГО</w:t>
            </w:r>
          </w:p>
        </w:tc>
        <w:tc>
          <w:tcPr>
            <w:tcW w:w="1134" w:type="dxa"/>
            <w:tcBorders>
              <w:top w:val="single" w:sz="4" w:space="0" w:color="000000"/>
              <w:left w:val="single" w:sz="4" w:space="0" w:color="000000"/>
              <w:bottom w:val="single" w:sz="4" w:space="0" w:color="000000"/>
            </w:tcBorders>
            <w:shd w:val="clear" w:color="auto" w:fill="auto"/>
          </w:tcPr>
          <w:p w:rsidR="0030700B" w:rsidRPr="006968B2" w:rsidRDefault="0030700B" w:rsidP="0030700B">
            <w:pPr>
              <w:autoSpaceDE w:val="0"/>
              <w:jc w:val="center"/>
              <w:rPr>
                <w:rFonts w:ascii="PT Astra Serif" w:hAnsi="PT Astra Serif"/>
              </w:rPr>
            </w:pPr>
            <w:r w:rsidRPr="006968B2">
              <w:rPr>
                <w:rFonts w:ascii="PT Astra Serif" w:hAnsi="PT Astra Serif"/>
                <w:b/>
                <w:sz w:val="20"/>
                <w:szCs w:val="20"/>
              </w:rPr>
              <w:t>Х</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30700B" w:rsidRPr="006968B2" w:rsidRDefault="00080E15" w:rsidP="002D3E1D">
            <w:pPr>
              <w:autoSpaceDE w:val="0"/>
              <w:jc w:val="center"/>
              <w:rPr>
                <w:rFonts w:ascii="PT Astra Serif" w:hAnsi="PT Astra Serif"/>
              </w:rPr>
            </w:pPr>
            <w:r>
              <w:rPr>
                <w:rFonts w:ascii="PT Astra Serif" w:hAnsi="PT Astra Serif"/>
                <w:b/>
                <w:sz w:val="20"/>
                <w:szCs w:val="20"/>
                <w:lang w:val="en-US"/>
              </w:rPr>
              <w:t>2</w:t>
            </w:r>
            <w:r w:rsidR="002D3E1D">
              <w:rPr>
                <w:rFonts w:ascii="PT Astra Serif" w:hAnsi="PT Astra Serif"/>
                <w:b/>
                <w:sz w:val="20"/>
                <w:szCs w:val="20"/>
              </w:rPr>
              <w:t>23</w:t>
            </w:r>
            <w:r w:rsidR="0030700B" w:rsidRPr="00F26A34">
              <w:rPr>
                <w:rFonts w:ascii="PT Astra Serif" w:hAnsi="PT Astra Serif"/>
                <w:b/>
                <w:sz w:val="20"/>
                <w:szCs w:val="20"/>
              </w:rPr>
              <w:t xml:space="preserve"> </w:t>
            </w:r>
            <w:r w:rsidR="002D3E1D">
              <w:rPr>
                <w:rFonts w:ascii="PT Astra Serif" w:hAnsi="PT Astra Serif"/>
                <w:b/>
                <w:sz w:val="20"/>
                <w:szCs w:val="20"/>
              </w:rPr>
              <w:t>08</w:t>
            </w:r>
            <w:r w:rsidR="00F63171">
              <w:rPr>
                <w:rFonts w:ascii="PT Astra Serif" w:hAnsi="PT Astra Serif"/>
                <w:b/>
                <w:sz w:val="20"/>
                <w:szCs w:val="20"/>
                <w:lang w:val="en-US"/>
              </w:rPr>
              <w:t>5</w:t>
            </w:r>
            <w:r w:rsidR="0030700B" w:rsidRPr="00F26A34">
              <w:rPr>
                <w:rFonts w:ascii="PT Astra Serif" w:hAnsi="PT Astra Serif"/>
                <w:b/>
                <w:sz w:val="20"/>
                <w:szCs w:val="20"/>
              </w:rPr>
              <w:t>,00</w:t>
            </w:r>
          </w:p>
        </w:tc>
      </w:tr>
    </w:tbl>
    <w:p w:rsidR="00A64EC3" w:rsidRPr="004D1289" w:rsidRDefault="00343D9A" w:rsidP="007C220B">
      <w:pPr>
        <w:autoSpaceDE w:val="0"/>
        <w:ind w:firstLine="567"/>
        <w:jc w:val="both"/>
        <w:rPr>
          <w:rFonts w:ascii="PT Astra Serif" w:hAnsi="PT Astra Serif"/>
          <w:szCs w:val="28"/>
        </w:rPr>
      </w:pPr>
      <w:r w:rsidRPr="004D1289">
        <w:rPr>
          <w:rFonts w:ascii="PT Astra Serif" w:hAnsi="PT Astra Serif"/>
          <w:szCs w:val="28"/>
        </w:rPr>
        <w:t xml:space="preserve">6. Место доставки товара: </w:t>
      </w:r>
      <w:r w:rsidRPr="004D1289">
        <w:rPr>
          <w:rFonts w:ascii="PT Astra Serif" w:hAnsi="PT Astra Serif"/>
          <w:szCs w:val="28"/>
          <w:u w:val="single"/>
        </w:rPr>
        <w:t>Администрация города Югорска, 628260, Ханты-Мансийский автономный округ – Югра, г. Югорск, ул. 40 лет Победы, д.11.</w:t>
      </w:r>
    </w:p>
    <w:p w:rsidR="00A64EC3" w:rsidRPr="004D1289" w:rsidRDefault="00343D9A" w:rsidP="007C220B">
      <w:pPr>
        <w:autoSpaceDE w:val="0"/>
        <w:ind w:firstLine="567"/>
        <w:jc w:val="both"/>
        <w:rPr>
          <w:rFonts w:ascii="PT Astra Serif" w:hAnsi="PT Astra Serif"/>
          <w:szCs w:val="28"/>
          <w:u w:val="single"/>
        </w:rPr>
      </w:pPr>
      <w:r w:rsidRPr="004D1289">
        <w:rPr>
          <w:rFonts w:ascii="PT Astra Serif" w:hAnsi="PT Astra Serif"/>
          <w:szCs w:val="28"/>
        </w:rPr>
        <w:t>7. Сроки поставки товара:</w:t>
      </w:r>
      <w:r w:rsidRPr="004D1289">
        <w:rPr>
          <w:rFonts w:ascii="PT Astra Serif" w:hAnsi="PT Astra Serif"/>
          <w:szCs w:val="28"/>
          <w:u w:val="single"/>
        </w:rPr>
        <w:t xml:space="preserve"> </w:t>
      </w:r>
      <w:r w:rsidR="00FC2ED1" w:rsidRPr="004D1289">
        <w:rPr>
          <w:rFonts w:ascii="PT Astra Serif" w:hAnsi="PT Astra Serif"/>
          <w:szCs w:val="28"/>
          <w:u w:val="single"/>
        </w:rPr>
        <w:t xml:space="preserve">с момента заключения муниципального контракта </w:t>
      </w:r>
      <w:r w:rsidR="00931698" w:rsidRPr="004D1289">
        <w:rPr>
          <w:rFonts w:ascii="PT Astra Serif" w:hAnsi="PT Astra Serif"/>
          <w:szCs w:val="28"/>
          <w:u w:val="single"/>
        </w:rPr>
        <w:t>п</w:t>
      </w:r>
      <w:r w:rsidR="00C63DDF" w:rsidRPr="004D1289">
        <w:rPr>
          <w:rFonts w:ascii="PT Astra Serif" w:hAnsi="PT Astra Serif"/>
          <w:szCs w:val="28"/>
          <w:u w:val="single"/>
        </w:rPr>
        <w:t xml:space="preserve">о </w:t>
      </w:r>
      <w:r w:rsidR="00BA2ACD" w:rsidRPr="004D1289">
        <w:rPr>
          <w:rFonts w:ascii="PT Astra Serif" w:hAnsi="PT Astra Serif"/>
          <w:szCs w:val="28"/>
          <w:u w:val="single"/>
        </w:rPr>
        <w:t>0</w:t>
      </w:r>
      <w:r w:rsidR="002A662C" w:rsidRPr="004D1289">
        <w:rPr>
          <w:rFonts w:ascii="PT Astra Serif" w:hAnsi="PT Astra Serif"/>
          <w:szCs w:val="28"/>
          <w:u w:val="single"/>
        </w:rPr>
        <w:t>1</w:t>
      </w:r>
      <w:r w:rsidR="00C63DDF" w:rsidRPr="004D1289">
        <w:rPr>
          <w:rFonts w:ascii="PT Astra Serif" w:hAnsi="PT Astra Serif"/>
          <w:szCs w:val="28"/>
          <w:u w:val="single"/>
        </w:rPr>
        <w:t>.</w:t>
      </w:r>
      <w:r w:rsidR="00F63171" w:rsidRPr="00F63171">
        <w:rPr>
          <w:rFonts w:ascii="PT Astra Serif" w:hAnsi="PT Astra Serif"/>
          <w:szCs w:val="28"/>
          <w:u w:val="single"/>
        </w:rPr>
        <w:t>1</w:t>
      </w:r>
      <w:r w:rsidR="00BA2ACD" w:rsidRPr="004D1289">
        <w:rPr>
          <w:rFonts w:ascii="PT Astra Serif" w:hAnsi="PT Astra Serif"/>
          <w:szCs w:val="28"/>
          <w:u w:val="single"/>
        </w:rPr>
        <w:t>0</w:t>
      </w:r>
      <w:r w:rsidR="00C63DDF" w:rsidRPr="004D1289">
        <w:rPr>
          <w:rFonts w:ascii="PT Astra Serif" w:hAnsi="PT Astra Serif"/>
          <w:szCs w:val="28"/>
          <w:u w:val="single"/>
        </w:rPr>
        <w:t>.</w:t>
      </w:r>
      <w:r w:rsidR="00A518EF" w:rsidRPr="004D1289">
        <w:rPr>
          <w:rFonts w:ascii="PT Astra Serif" w:hAnsi="PT Astra Serif"/>
          <w:szCs w:val="28"/>
          <w:u w:val="single"/>
        </w:rPr>
        <w:t>202</w:t>
      </w:r>
      <w:r w:rsidR="00BA2ACD" w:rsidRPr="004D1289">
        <w:rPr>
          <w:rFonts w:ascii="PT Astra Serif" w:hAnsi="PT Astra Serif"/>
          <w:szCs w:val="28"/>
          <w:u w:val="single"/>
        </w:rPr>
        <w:t>1</w:t>
      </w:r>
      <w:r w:rsidRPr="004D1289">
        <w:rPr>
          <w:rFonts w:ascii="PT Astra Serif" w:hAnsi="PT Astra Serif"/>
          <w:szCs w:val="28"/>
          <w:u w:val="single"/>
        </w:rPr>
        <w:t>.</w:t>
      </w:r>
    </w:p>
    <w:p w:rsidR="008D3518" w:rsidRPr="004D1289" w:rsidRDefault="008D3518" w:rsidP="007C220B">
      <w:pPr>
        <w:autoSpaceDE w:val="0"/>
        <w:ind w:firstLine="567"/>
        <w:rPr>
          <w:rFonts w:ascii="PT Astra Serif" w:hAnsi="PT Astra Serif"/>
          <w:szCs w:val="28"/>
        </w:rPr>
      </w:pPr>
      <w:r w:rsidRPr="004D1289">
        <w:rPr>
          <w:rFonts w:ascii="PT Astra Serif" w:hAnsi="PT Astra Serif"/>
          <w:szCs w:val="28"/>
        </w:rPr>
        <w:t>Периодичность поставки:</w:t>
      </w:r>
      <w:r w:rsidRPr="004D1289">
        <w:rPr>
          <w:rFonts w:ascii="PT Astra Serif" w:hAnsi="PT Astra Serif"/>
          <w:szCs w:val="28"/>
          <w:u w:val="single"/>
        </w:rPr>
        <w:t xml:space="preserve"> один раз в год.</w:t>
      </w:r>
    </w:p>
    <w:p w:rsidR="00CE0906" w:rsidRPr="004D1289" w:rsidRDefault="00343D9A" w:rsidP="0010042E">
      <w:pPr>
        <w:autoSpaceDE w:val="0"/>
        <w:ind w:firstLine="567"/>
        <w:jc w:val="both"/>
        <w:rPr>
          <w:rFonts w:ascii="PT Astra Serif" w:hAnsi="PT Astra Serif"/>
          <w:szCs w:val="28"/>
          <w:u w:val="single"/>
        </w:rPr>
      </w:pPr>
      <w:r w:rsidRPr="004D1289">
        <w:rPr>
          <w:rFonts w:ascii="PT Astra Serif" w:hAnsi="PT Astra Serif"/>
          <w:szCs w:val="28"/>
        </w:rPr>
        <w:t xml:space="preserve">8. Источник финансирования: </w:t>
      </w:r>
      <w:r w:rsidRPr="004D1289">
        <w:rPr>
          <w:rFonts w:ascii="PT Astra Serif" w:hAnsi="PT Astra Serif"/>
          <w:szCs w:val="28"/>
          <w:u w:val="single"/>
        </w:rPr>
        <w:t xml:space="preserve">бюджет города Югорска на </w:t>
      </w:r>
      <w:r w:rsidR="00A518EF" w:rsidRPr="004D1289">
        <w:rPr>
          <w:rFonts w:ascii="PT Astra Serif" w:hAnsi="PT Astra Serif"/>
          <w:szCs w:val="28"/>
          <w:u w:val="single"/>
        </w:rPr>
        <w:t>202</w:t>
      </w:r>
      <w:r w:rsidR="00BA2ACD" w:rsidRPr="004D1289">
        <w:rPr>
          <w:rFonts w:ascii="PT Astra Serif" w:hAnsi="PT Astra Serif"/>
          <w:szCs w:val="28"/>
          <w:u w:val="single"/>
        </w:rPr>
        <w:t>1</w:t>
      </w:r>
      <w:r w:rsidRPr="004D1289">
        <w:rPr>
          <w:rFonts w:ascii="PT Astra Serif" w:hAnsi="PT Astra Serif"/>
          <w:szCs w:val="28"/>
          <w:u w:val="single"/>
        </w:rPr>
        <w:t xml:space="preserve"> год</w:t>
      </w:r>
      <w:r w:rsidR="00B87D13" w:rsidRPr="004D1289">
        <w:rPr>
          <w:rFonts w:ascii="PT Astra Serif" w:hAnsi="PT Astra Serif"/>
          <w:szCs w:val="28"/>
          <w:u w:val="single"/>
        </w:rPr>
        <w:t xml:space="preserve"> (Муниципальная программа города Югорска «Развитие информационного общества»)</w:t>
      </w:r>
      <w:r w:rsidR="00690E1D" w:rsidRPr="004D1289">
        <w:rPr>
          <w:rFonts w:ascii="PT Astra Serif" w:hAnsi="PT Astra Serif"/>
          <w:szCs w:val="28"/>
          <w:u w:val="single"/>
        </w:rPr>
        <w:t>.</w:t>
      </w:r>
    </w:p>
    <w:p w:rsidR="00201720" w:rsidRPr="004D1289" w:rsidRDefault="00343D9A" w:rsidP="007C220B">
      <w:pPr>
        <w:pStyle w:val="af2"/>
        <w:autoSpaceDE w:val="0"/>
        <w:ind w:left="0" w:firstLine="567"/>
        <w:jc w:val="both"/>
        <w:rPr>
          <w:rFonts w:ascii="PT Astra Serif" w:hAnsi="PT Astra Serif"/>
          <w:szCs w:val="28"/>
          <w:lang w:eastAsia="ru-RU"/>
        </w:rPr>
      </w:pPr>
      <w:r w:rsidRPr="004D1289">
        <w:rPr>
          <w:rFonts w:ascii="PT Astra Serif" w:hAnsi="PT Astra Serif"/>
          <w:szCs w:val="28"/>
        </w:rPr>
        <w:t xml:space="preserve">9. </w:t>
      </w:r>
      <w:r w:rsidR="00B56AF9" w:rsidRPr="004D1289">
        <w:rPr>
          <w:rFonts w:ascii="PT Astra Serif" w:hAnsi="PT Astra Serif"/>
          <w:szCs w:val="28"/>
          <w:lang w:eastAsia="ru-RU"/>
        </w:rPr>
        <w:t>Оплата поставки товара</w:t>
      </w:r>
      <w:r w:rsidR="00201720" w:rsidRPr="004D1289">
        <w:rPr>
          <w:rFonts w:ascii="PT Astra Serif" w:hAnsi="PT Astra Serif"/>
          <w:szCs w:val="28"/>
          <w:lang w:eastAsia="ru-RU"/>
        </w:rPr>
        <w:t xml:space="preserve">: оплата производится в безналичном порядке путём перечисления Заказчиком денежных средств на указанный в Контракте расчётный счёт Поставщика. Авансовые платежи по Контракту не предусмотрены. Расчёт осуществляется в течение 15 (пятнадцати) </w:t>
      </w:r>
      <w:r w:rsidR="00201720" w:rsidRPr="004D1289">
        <w:rPr>
          <w:rFonts w:ascii="PT Astra Serif" w:hAnsi="PT Astra Serif"/>
          <w:szCs w:val="28"/>
          <w:lang w:eastAsia="ru-RU"/>
        </w:rPr>
        <w:lastRenderedPageBreak/>
        <w:t>рабочих дней со дня подписания Заказчиком документа о приёмке, предусмотренного Контрактом.</w:t>
      </w:r>
      <w:r w:rsidR="00053173" w:rsidRPr="004D1289">
        <w:rPr>
          <w:rFonts w:ascii="PT Astra Serif" w:hAnsi="PT Astra Serif"/>
          <w:szCs w:val="28"/>
          <w:lang w:eastAsia="ru-RU"/>
        </w:rPr>
        <w:t xml:space="preserve"> </w:t>
      </w:r>
    </w:p>
    <w:p w:rsidR="00A64EC3" w:rsidRPr="004D1289" w:rsidRDefault="00B56AF9" w:rsidP="007C220B">
      <w:pPr>
        <w:pStyle w:val="af2"/>
        <w:autoSpaceDE w:val="0"/>
        <w:ind w:left="0" w:firstLine="567"/>
        <w:jc w:val="both"/>
        <w:rPr>
          <w:rFonts w:ascii="PT Astra Serif" w:hAnsi="PT Astra Serif"/>
          <w:szCs w:val="28"/>
        </w:rPr>
      </w:pPr>
      <w:r w:rsidRPr="004D1289">
        <w:rPr>
          <w:rFonts w:ascii="PT Astra Serif" w:hAnsi="PT Astra Serif"/>
          <w:szCs w:val="28"/>
        </w:rPr>
        <w:t xml:space="preserve">10. </w:t>
      </w:r>
      <w:r w:rsidR="00343D9A" w:rsidRPr="004D1289">
        <w:rPr>
          <w:rFonts w:ascii="PT Astra Serif" w:hAnsi="PT Astra Serif"/>
          <w:szCs w:val="28"/>
        </w:rPr>
        <w:t>Единые требования к участникам закупки:</w:t>
      </w:r>
    </w:p>
    <w:p w:rsidR="00A64EC3" w:rsidRPr="004D1289" w:rsidRDefault="00343D9A">
      <w:pPr>
        <w:ind w:firstLine="567"/>
        <w:jc w:val="both"/>
        <w:rPr>
          <w:rFonts w:ascii="PT Astra Serif" w:hAnsi="PT Astra Serif"/>
          <w:szCs w:val="28"/>
        </w:rPr>
      </w:pPr>
      <w:r w:rsidRPr="004D1289">
        <w:rPr>
          <w:rFonts w:ascii="PT Astra Serif" w:hAnsi="PT Astra Serif"/>
          <w:szCs w:val="28"/>
        </w:rPr>
        <w:t xml:space="preserve">1) соответствие требованиям, </w:t>
      </w:r>
      <w:r w:rsidRPr="004D1289">
        <w:rPr>
          <w:rFonts w:ascii="PT Astra Serif" w:hAnsi="PT Astra Serif"/>
          <w:bCs/>
          <w:szCs w:val="28"/>
        </w:rPr>
        <w:t>установленным</w:t>
      </w:r>
      <w:r w:rsidRPr="004D1289">
        <w:rPr>
          <w:rFonts w:ascii="PT Astra Serif" w:hAnsi="PT Astra Serif"/>
          <w:szCs w:val="28"/>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D1289">
        <w:rPr>
          <w:rFonts w:ascii="PT Astra Serif" w:hAnsi="PT Astra Serif"/>
          <w:bCs/>
          <w:szCs w:val="28"/>
        </w:rPr>
        <w:t>ом</w:t>
      </w:r>
      <w:r w:rsidRPr="004D1289">
        <w:rPr>
          <w:rFonts w:ascii="PT Astra Serif" w:hAnsi="PT Astra Serif"/>
          <w:szCs w:val="28"/>
        </w:rPr>
        <w:t xml:space="preserve"> закупки</w:t>
      </w:r>
      <w:r w:rsidRPr="004D1289">
        <w:rPr>
          <w:rFonts w:ascii="PT Astra Serif" w:hAnsi="PT Astra Serif"/>
          <w:color w:val="000099"/>
          <w:szCs w:val="28"/>
        </w:rPr>
        <w:t>;</w:t>
      </w:r>
    </w:p>
    <w:p w:rsidR="00A64EC3" w:rsidRPr="004D1289" w:rsidRDefault="00343D9A">
      <w:pPr>
        <w:ind w:firstLine="567"/>
        <w:jc w:val="both"/>
        <w:rPr>
          <w:rFonts w:ascii="PT Astra Serif" w:hAnsi="PT Astra Serif"/>
          <w:szCs w:val="28"/>
        </w:rPr>
      </w:pPr>
      <w:r w:rsidRPr="004D1289">
        <w:rPr>
          <w:rFonts w:ascii="PT Astra Serif" w:hAnsi="PT Astra Serif"/>
          <w:szCs w:val="28"/>
        </w:rPr>
        <w:t xml:space="preserve">2) </w:t>
      </w:r>
      <w:proofErr w:type="spellStart"/>
      <w:r w:rsidRPr="004D1289">
        <w:rPr>
          <w:rFonts w:ascii="PT Astra Serif" w:hAnsi="PT Astra Serif"/>
          <w:szCs w:val="28"/>
        </w:rPr>
        <w:t>непроведение</w:t>
      </w:r>
      <w:proofErr w:type="spellEnd"/>
      <w:r w:rsidRPr="004D1289">
        <w:rPr>
          <w:rFonts w:ascii="PT Astra Serif" w:hAnsi="PT Astra Serif"/>
          <w:szCs w:val="28"/>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A64EC3" w:rsidRPr="004D1289" w:rsidRDefault="00343D9A">
      <w:pPr>
        <w:ind w:firstLine="567"/>
        <w:jc w:val="both"/>
        <w:rPr>
          <w:rFonts w:ascii="PT Astra Serif" w:hAnsi="PT Astra Serif"/>
          <w:szCs w:val="28"/>
        </w:rPr>
      </w:pPr>
      <w:r w:rsidRPr="004D1289">
        <w:rPr>
          <w:rFonts w:ascii="PT Astra Serif" w:hAnsi="PT Astra Serif"/>
          <w:szCs w:val="28"/>
        </w:rPr>
        <w:t xml:space="preserve">3) </w:t>
      </w:r>
      <w:proofErr w:type="spellStart"/>
      <w:r w:rsidRPr="004D1289">
        <w:rPr>
          <w:rFonts w:ascii="PT Astra Serif" w:hAnsi="PT Astra Serif"/>
          <w:szCs w:val="28"/>
        </w:rPr>
        <w:t>неприостановление</w:t>
      </w:r>
      <w:proofErr w:type="spellEnd"/>
      <w:r w:rsidRPr="004D1289">
        <w:rPr>
          <w:rFonts w:ascii="PT Astra Serif" w:hAnsi="PT Astra Serif"/>
          <w:szCs w:val="28"/>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64EC3" w:rsidRPr="004D1289" w:rsidRDefault="00343D9A">
      <w:pPr>
        <w:ind w:firstLine="567"/>
        <w:jc w:val="both"/>
        <w:rPr>
          <w:rFonts w:ascii="PT Astra Serif" w:hAnsi="PT Astra Serif"/>
          <w:szCs w:val="28"/>
        </w:rPr>
      </w:pPr>
      <w:r w:rsidRPr="004D1289">
        <w:rPr>
          <w:rFonts w:ascii="PT Astra Serif" w:hAnsi="PT Astra Serif"/>
          <w:szCs w:val="2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091166" w:rsidRPr="004D1289">
        <w:rPr>
          <w:rFonts w:ascii="PT Astra Serif" w:hAnsi="PT Astra Serif"/>
          <w:szCs w:val="28"/>
        </w:rPr>
        <w:t>ли</w:t>
      </w:r>
      <w:r w:rsidRPr="004D1289">
        <w:rPr>
          <w:rFonts w:ascii="PT Astra Serif" w:hAnsi="PT Astra Serif"/>
          <w:szCs w:val="28"/>
        </w:rPr>
        <w:t xml:space="preserve">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64EC3" w:rsidRPr="004D1289" w:rsidRDefault="00343D9A">
      <w:pPr>
        <w:ind w:firstLine="567"/>
        <w:jc w:val="both"/>
        <w:rPr>
          <w:rFonts w:ascii="PT Astra Serif" w:hAnsi="PT Astra Serif"/>
          <w:szCs w:val="28"/>
        </w:rPr>
      </w:pPr>
      <w:r w:rsidRPr="004D1289">
        <w:rPr>
          <w:rFonts w:ascii="PT Astra Serif" w:hAnsi="PT Astra Serif"/>
          <w:szCs w:val="28"/>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64EC3" w:rsidRPr="004D1289" w:rsidRDefault="00343D9A">
      <w:pPr>
        <w:ind w:firstLine="567"/>
        <w:jc w:val="both"/>
        <w:rPr>
          <w:rFonts w:ascii="PT Astra Serif" w:hAnsi="PT Astra Serif"/>
          <w:szCs w:val="28"/>
        </w:rPr>
      </w:pPr>
      <w:r w:rsidRPr="004D1289">
        <w:rPr>
          <w:rFonts w:ascii="PT Astra Serif" w:hAnsi="PT Astra Serif"/>
          <w:szCs w:val="28"/>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A64EC3" w:rsidRPr="004D1289" w:rsidRDefault="00343D9A">
      <w:pPr>
        <w:ind w:firstLine="567"/>
        <w:jc w:val="both"/>
        <w:rPr>
          <w:rFonts w:ascii="PT Astra Serif" w:hAnsi="PT Astra Serif"/>
          <w:szCs w:val="28"/>
        </w:rPr>
      </w:pPr>
      <w:r w:rsidRPr="004D1289">
        <w:rPr>
          <w:rFonts w:ascii="PT Astra Serif" w:hAnsi="PT Astra Serif"/>
          <w:szCs w:val="28"/>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4D1289">
        <w:rPr>
          <w:rStyle w:val="a5"/>
          <w:rFonts w:ascii="PT Astra Serif" w:hAnsi="PT Astra Serif"/>
          <w:szCs w:val="28"/>
        </w:rPr>
        <w:footnoteReference w:id="1"/>
      </w:r>
      <w:r w:rsidRPr="004D1289">
        <w:rPr>
          <w:rFonts w:ascii="PT Astra Serif" w:hAnsi="PT Astra Serif"/>
          <w:szCs w:val="28"/>
        </w:rPr>
        <w:t>;</w:t>
      </w:r>
    </w:p>
    <w:p w:rsidR="00A27401" w:rsidRPr="004D1289" w:rsidRDefault="00343D9A" w:rsidP="00A27401">
      <w:pPr>
        <w:ind w:firstLine="567"/>
        <w:jc w:val="both"/>
        <w:rPr>
          <w:rFonts w:ascii="PT Astra Serif" w:hAnsi="PT Astra Serif"/>
          <w:szCs w:val="28"/>
        </w:rPr>
      </w:pPr>
      <w:r w:rsidRPr="004D1289">
        <w:rPr>
          <w:rFonts w:ascii="PT Astra Serif" w:hAnsi="PT Astra Serif"/>
          <w:szCs w:val="28"/>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w:t>
      </w:r>
      <w:r w:rsidRPr="004D1289">
        <w:rPr>
          <w:rFonts w:ascii="PT Astra Serif" w:hAnsi="PT Astra Serif"/>
          <w:szCs w:val="28"/>
        </w:rPr>
        <w:lastRenderedPageBreak/>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D1289">
        <w:rPr>
          <w:rFonts w:ascii="PT Astra Serif" w:hAnsi="PT Astra Serif"/>
          <w:szCs w:val="28"/>
        </w:rPr>
        <w:t>неполнородными</w:t>
      </w:r>
      <w:proofErr w:type="spellEnd"/>
      <w:r w:rsidRPr="004D1289">
        <w:rPr>
          <w:rFonts w:ascii="PT Astra Serif" w:hAnsi="PT Astra Serif"/>
          <w:szCs w:val="28"/>
        </w:rPr>
        <w:t xml:space="preserve"> (имеющими общих отца или мать) братьями и сёстрами), усыновителями или усыновлёнными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27401" w:rsidRPr="004D1289" w:rsidRDefault="00A27401" w:rsidP="00A27401">
      <w:pPr>
        <w:ind w:firstLine="567"/>
        <w:jc w:val="both"/>
        <w:rPr>
          <w:rFonts w:ascii="PT Astra Serif" w:hAnsi="PT Astra Serif"/>
          <w:szCs w:val="28"/>
        </w:rPr>
      </w:pPr>
      <w:r w:rsidRPr="004D1289">
        <w:rPr>
          <w:rFonts w:ascii="PT Astra Serif" w:hAnsi="PT Astra Serif"/>
          <w:szCs w:val="28"/>
        </w:rPr>
        <w:t>8) участник закупки не является офшорной компанией;</w:t>
      </w:r>
    </w:p>
    <w:p w:rsidR="00A27401" w:rsidRPr="004D1289" w:rsidRDefault="00A27401" w:rsidP="00A27401">
      <w:pPr>
        <w:pStyle w:val="af2"/>
        <w:autoSpaceDE w:val="0"/>
        <w:ind w:left="0" w:firstLine="567"/>
        <w:jc w:val="both"/>
        <w:rPr>
          <w:rFonts w:ascii="PT Astra Serif" w:hAnsi="PT Astra Serif"/>
          <w:szCs w:val="28"/>
        </w:rPr>
      </w:pPr>
      <w:r w:rsidRPr="004D1289">
        <w:rPr>
          <w:rFonts w:ascii="PT Astra Serif" w:hAnsi="PT Astra Serif"/>
          <w:szCs w:val="28"/>
        </w:rPr>
        <w:t>9) отсутствие у участника закупки ограничений для участия в закупках, установленных законодательством Российской Федерации.</w:t>
      </w:r>
    </w:p>
    <w:p w:rsidR="00A64EC3" w:rsidRPr="004D1289" w:rsidRDefault="00343D9A" w:rsidP="00A27401">
      <w:pPr>
        <w:pStyle w:val="af2"/>
        <w:autoSpaceDE w:val="0"/>
        <w:ind w:left="0"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1</w:t>
      </w:r>
      <w:r w:rsidRPr="004D1289">
        <w:rPr>
          <w:rFonts w:ascii="PT Astra Serif" w:hAnsi="PT Astra Serif"/>
          <w:szCs w:val="28"/>
        </w:rPr>
        <w:t>. Требование об отсутствии сведений об участнике закупки в реестре недобросовестных поставщиков:</w:t>
      </w:r>
    </w:p>
    <w:p w:rsidR="00A64EC3" w:rsidRPr="004D1289" w:rsidRDefault="00343D9A">
      <w:pPr>
        <w:pStyle w:val="af2"/>
        <w:autoSpaceDE w:val="0"/>
        <w:ind w:left="0"/>
        <w:jc w:val="both"/>
        <w:rPr>
          <w:rFonts w:ascii="PT Astra Serif" w:hAnsi="PT Astra Serif"/>
          <w:szCs w:val="28"/>
        </w:rPr>
      </w:pPr>
      <w:r w:rsidRPr="004D1289">
        <w:rPr>
          <w:rFonts w:ascii="PT Astra Serif" w:hAnsi="PT Astra Serif"/>
          <w:szCs w:val="28"/>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F2E31" w:rsidRPr="004D1289" w:rsidRDefault="009F2E31" w:rsidP="00F26A34">
      <w:pPr>
        <w:pStyle w:val="af2"/>
        <w:autoSpaceDE w:val="0"/>
        <w:ind w:left="0"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2</w:t>
      </w:r>
      <w:r w:rsidRPr="004D1289">
        <w:rPr>
          <w:rFonts w:ascii="PT Astra Serif" w:hAnsi="PT Astra Serif"/>
          <w:szCs w:val="28"/>
        </w:rPr>
        <w:t>. 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w:t>
      </w:r>
      <w:r w:rsidRPr="004D1289">
        <w:rPr>
          <w:rFonts w:ascii="PT Astra Serif" w:hAnsi="PT Astra Serif"/>
          <w:szCs w:val="28"/>
          <w:u w:val="single"/>
        </w:rPr>
        <w:tab/>
        <w:t xml:space="preserve"> не</w:t>
      </w:r>
      <w:r w:rsidR="00F26A34" w:rsidRPr="004D1289">
        <w:rPr>
          <w:rFonts w:ascii="PT Astra Serif" w:hAnsi="PT Astra Serif"/>
          <w:szCs w:val="28"/>
          <w:u w:val="single"/>
        </w:rPr>
        <w:t xml:space="preserve"> </w:t>
      </w:r>
      <w:r w:rsidRPr="004D1289">
        <w:rPr>
          <w:rFonts w:ascii="PT Astra Serif" w:hAnsi="PT Astra Serif"/>
          <w:szCs w:val="28"/>
          <w:u w:val="single"/>
        </w:rPr>
        <w:t>установлено.</w:t>
      </w:r>
    </w:p>
    <w:p w:rsidR="009F2E31" w:rsidRPr="004D1289" w:rsidRDefault="009F2E31" w:rsidP="009F2E31">
      <w:pPr>
        <w:pStyle w:val="af2"/>
        <w:autoSpaceDE w:val="0"/>
        <w:ind w:left="0"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3</w:t>
      </w:r>
      <w:r w:rsidRPr="004D1289">
        <w:rPr>
          <w:rFonts w:ascii="PT Astra Serif" w:hAnsi="PT Astra Serif"/>
          <w:szCs w:val="28"/>
        </w:rPr>
        <w:t xml:space="preserve">. 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r w:rsidRPr="004D1289">
        <w:rPr>
          <w:rFonts w:ascii="PT Astra Serif" w:hAnsi="PT Astra Serif"/>
          <w:szCs w:val="28"/>
          <w:u w:val="single"/>
        </w:rPr>
        <w:tab/>
        <w:t>не установлено</w:t>
      </w:r>
      <w:r w:rsidRPr="004D1289">
        <w:rPr>
          <w:rFonts w:ascii="PT Astra Serif" w:hAnsi="PT Astra Serif"/>
          <w:szCs w:val="28"/>
          <w:u w:val="single"/>
        </w:rPr>
        <w:tab/>
        <w:t>.</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4</w:t>
      </w:r>
      <w:r w:rsidRPr="004D1289">
        <w:rPr>
          <w:rFonts w:ascii="PT Astra Serif" w:hAnsi="PT Astra Serif"/>
          <w:szCs w:val="28"/>
        </w:rPr>
        <w:t>. Участниками закупки могут быть только субъекты малого предпринимательства и социально ориентированные некоммерческие организации</w:t>
      </w:r>
      <w:r w:rsidR="00546104" w:rsidRPr="004D1289">
        <w:rPr>
          <w:rFonts w:ascii="PT Astra Serif" w:hAnsi="PT Astra Serif"/>
          <w:bCs/>
          <w:szCs w:val="28"/>
          <w:vertAlign w:val="superscript"/>
          <w:lang w:eastAsia="ru-RU"/>
        </w:rPr>
        <w:footnoteReference w:id="2"/>
      </w:r>
      <w:r w:rsidRPr="004D1289">
        <w:rPr>
          <w:rFonts w:ascii="PT Astra Serif" w:hAnsi="PT Astra Serif"/>
          <w:szCs w:val="28"/>
        </w:rPr>
        <w:t>.</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5</w:t>
      </w:r>
      <w:r w:rsidRPr="004D1289">
        <w:rPr>
          <w:rFonts w:ascii="PT Astra Serif" w:hAnsi="PT Astra Serif"/>
          <w:szCs w:val="28"/>
        </w:rPr>
        <w:t xml:space="preserve">.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4D1289">
        <w:rPr>
          <w:rFonts w:ascii="PT Astra Serif" w:hAnsi="PT Astra Serif"/>
          <w:szCs w:val="28"/>
          <w:u w:val="single"/>
        </w:rPr>
        <w:tab/>
      </w:r>
      <w:r w:rsidRPr="004D1289">
        <w:rPr>
          <w:rFonts w:ascii="PT Astra Serif" w:hAnsi="PT Astra Serif"/>
          <w:szCs w:val="28"/>
          <w:u w:val="single"/>
        </w:rPr>
        <w:tab/>
        <w:t>не установлено</w:t>
      </w:r>
      <w:r w:rsidRPr="004D1289">
        <w:rPr>
          <w:rFonts w:ascii="PT Astra Serif" w:hAnsi="PT Astra Serif"/>
          <w:szCs w:val="28"/>
          <w:u w:val="single"/>
        </w:rPr>
        <w:tab/>
      </w:r>
      <w:r w:rsidRPr="004D1289">
        <w:rPr>
          <w:rFonts w:ascii="PT Astra Serif" w:hAnsi="PT Astra Serif"/>
          <w:i/>
          <w:szCs w:val="28"/>
        </w:rPr>
        <w:t>.</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6</w:t>
      </w:r>
      <w:r w:rsidRPr="004D1289">
        <w:rPr>
          <w:rFonts w:ascii="PT Astra Serif" w:hAnsi="PT Astra Serif"/>
          <w:szCs w:val="28"/>
        </w:rPr>
        <w:t xml:space="preserve">. </w:t>
      </w:r>
      <w:r w:rsidR="001A3C2D" w:rsidRPr="004D1289">
        <w:rPr>
          <w:rFonts w:ascii="PT Astra Serif" w:hAnsi="PT Astra Serif"/>
          <w:szCs w:val="28"/>
        </w:rPr>
        <w:t>Документация об аукционе в электронной форме размещена в единой информационной системе - www.zakupki.gov.ru.</w:t>
      </w:r>
    </w:p>
    <w:p w:rsidR="009F2E31" w:rsidRPr="004D1289" w:rsidRDefault="009F2E31" w:rsidP="009F2E31">
      <w:pPr>
        <w:autoSpaceDE w:val="0"/>
        <w:ind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7</w:t>
      </w:r>
      <w:r w:rsidRPr="004D1289">
        <w:rPr>
          <w:rFonts w:ascii="PT Astra Serif" w:hAnsi="PT Astra Serif"/>
          <w:szCs w:val="28"/>
        </w:rPr>
        <w:t xml:space="preserve">. </w:t>
      </w:r>
      <w:r w:rsidR="001A3C2D" w:rsidRPr="004D1289">
        <w:rPr>
          <w:rFonts w:ascii="PT Astra Serif" w:hAnsi="PT Astra Serif"/>
          <w:szCs w:val="28"/>
        </w:rPr>
        <w:t>Участник закупки, зарегистрированный в единой информационной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C72A74">
        <w:rPr>
          <w:rFonts w:ascii="PT Astra Serif" w:hAnsi="PT Astra Serif"/>
          <w:szCs w:val="28"/>
        </w:rPr>
        <w:t>02</w:t>
      </w:r>
      <w:r w:rsidR="001A3C2D" w:rsidRPr="004D1289">
        <w:rPr>
          <w:rFonts w:ascii="PT Astra Serif" w:hAnsi="PT Astra Serif"/>
          <w:szCs w:val="28"/>
        </w:rPr>
        <w:t xml:space="preserve">___» </w:t>
      </w:r>
      <w:r w:rsidR="00C72A74">
        <w:rPr>
          <w:rFonts w:ascii="PT Astra Serif" w:hAnsi="PT Astra Serif"/>
          <w:szCs w:val="28"/>
        </w:rPr>
        <w:t>августа</w:t>
      </w:r>
      <w:r w:rsidR="001A3C2D" w:rsidRPr="004D1289">
        <w:rPr>
          <w:rFonts w:ascii="PT Astra Serif" w:hAnsi="PT Astra Serif"/>
          <w:szCs w:val="28"/>
        </w:rPr>
        <w:t xml:space="preserve">_____________ </w:t>
      </w:r>
      <w:r w:rsidR="00A518EF" w:rsidRPr="004D1289">
        <w:rPr>
          <w:rFonts w:ascii="PT Astra Serif" w:hAnsi="PT Astra Serif"/>
          <w:szCs w:val="28"/>
        </w:rPr>
        <w:t>202</w:t>
      </w:r>
      <w:r w:rsidR="00BA2ACD" w:rsidRPr="004D1289">
        <w:rPr>
          <w:rFonts w:ascii="PT Astra Serif" w:hAnsi="PT Astra Serif"/>
          <w:szCs w:val="28"/>
        </w:rPr>
        <w:t>1</w:t>
      </w:r>
      <w:r w:rsidR="001A3C2D" w:rsidRPr="004D1289">
        <w:rPr>
          <w:rFonts w:ascii="PT Astra Serif" w:hAnsi="PT Astra Serif"/>
          <w:szCs w:val="28"/>
        </w:rPr>
        <w:t xml:space="preserve"> года.</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8</w:t>
      </w:r>
      <w:r w:rsidRPr="004D1289">
        <w:rPr>
          <w:rFonts w:ascii="PT Astra Serif" w:hAnsi="PT Astra Serif"/>
          <w:szCs w:val="28"/>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9</w:t>
      </w:r>
      <w:r w:rsidRPr="004D1289">
        <w:rPr>
          <w:rFonts w:ascii="PT Astra Serif" w:hAnsi="PT Astra Serif"/>
          <w:szCs w:val="28"/>
        </w:rPr>
        <w:t>. Дата окончания срока рассмотрения заявок на участие в аукционе в электронной форме: «_</w:t>
      </w:r>
      <w:r w:rsidR="00C72A74">
        <w:rPr>
          <w:rFonts w:ascii="PT Astra Serif" w:hAnsi="PT Astra Serif"/>
          <w:szCs w:val="28"/>
        </w:rPr>
        <w:t>03</w:t>
      </w:r>
      <w:r w:rsidRPr="004D1289">
        <w:rPr>
          <w:rFonts w:ascii="PT Astra Serif" w:hAnsi="PT Astra Serif"/>
          <w:szCs w:val="28"/>
        </w:rPr>
        <w:t>_» _</w:t>
      </w:r>
      <w:r w:rsidR="00C72A74">
        <w:rPr>
          <w:rFonts w:ascii="PT Astra Serif" w:hAnsi="PT Astra Serif"/>
          <w:szCs w:val="28"/>
        </w:rPr>
        <w:t>августа</w:t>
      </w:r>
      <w:r w:rsidRPr="004D1289">
        <w:rPr>
          <w:rFonts w:ascii="PT Astra Serif" w:hAnsi="PT Astra Serif"/>
          <w:szCs w:val="28"/>
        </w:rPr>
        <w:t xml:space="preserve">________ </w:t>
      </w:r>
      <w:r w:rsidR="00A518EF" w:rsidRPr="004D1289">
        <w:rPr>
          <w:rFonts w:ascii="PT Astra Serif" w:hAnsi="PT Astra Serif"/>
          <w:szCs w:val="28"/>
        </w:rPr>
        <w:t>202</w:t>
      </w:r>
      <w:r w:rsidR="00BA2ACD" w:rsidRPr="004D1289">
        <w:rPr>
          <w:rFonts w:ascii="PT Astra Serif" w:hAnsi="PT Astra Serif"/>
          <w:szCs w:val="28"/>
        </w:rPr>
        <w:t>1</w:t>
      </w:r>
      <w:r w:rsidRPr="004D1289">
        <w:rPr>
          <w:rFonts w:ascii="PT Astra Serif" w:hAnsi="PT Astra Serif"/>
          <w:szCs w:val="28"/>
        </w:rPr>
        <w:t xml:space="preserve"> года.</w:t>
      </w:r>
    </w:p>
    <w:p w:rsidR="00A64EC3" w:rsidRPr="004D1289" w:rsidRDefault="00546104">
      <w:pPr>
        <w:autoSpaceDE w:val="0"/>
        <w:ind w:firstLine="567"/>
        <w:jc w:val="both"/>
        <w:rPr>
          <w:rFonts w:ascii="PT Astra Serif" w:hAnsi="PT Astra Serif"/>
          <w:szCs w:val="28"/>
        </w:rPr>
      </w:pPr>
      <w:r w:rsidRPr="004D1289">
        <w:rPr>
          <w:rFonts w:ascii="PT Astra Serif" w:hAnsi="PT Astra Serif"/>
          <w:szCs w:val="28"/>
        </w:rPr>
        <w:t>20</w:t>
      </w:r>
      <w:r w:rsidR="00343D9A" w:rsidRPr="004D1289">
        <w:rPr>
          <w:rFonts w:ascii="PT Astra Serif" w:hAnsi="PT Astra Serif"/>
          <w:szCs w:val="28"/>
        </w:rPr>
        <w:t>. Дата проведения аукциона в электронной форме: «</w:t>
      </w:r>
      <w:r w:rsidR="00C72A74">
        <w:rPr>
          <w:rFonts w:ascii="PT Astra Serif" w:hAnsi="PT Astra Serif"/>
          <w:szCs w:val="28"/>
        </w:rPr>
        <w:t>04</w:t>
      </w:r>
      <w:r w:rsidR="00343D9A" w:rsidRPr="004D1289">
        <w:rPr>
          <w:rFonts w:ascii="PT Astra Serif" w:hAnsi="PT Astra Serif"/>
          <w:szCs w:val="28"/>
        </w:rPr>
        <w:t>__» _</w:t>
      </w:r>
      <w:r w:rsidR="00C72A74">
        <w:rPr>
          <w:rFonts w:ascii="PT Astra Serif" w:hAnsi="PT Astra Serif"/>
          <w:szCs w:val="28"/>
        </w:rPr>
        <w:t>августа</w:t>
      </w:r>
      <w:bookmarkStart w:id="0" w:name="_GoBack"/>
      <w:bookmarkEnd w:id="0"/>
      <w:r w:rsidR="00343D9A" w:rsidRPr="004D1289">
        <w:rPr>
          <w:rFonts w:ascii="PT Astra Serif" w:hAnsi="PT Astra Serif"/>
          <w:szCs w:val="28"/>
        </w:rPr>
        <w:t xml:space="preserve">______ </w:t>
      </w:r>
      <w:r w:rsidR="00A518EF" w:rsidRPr="004D1289">
        <w:rPr>
          <w:rFonts w:ascii="PT Astra Serif" w:hAnsi="PT Astra Serif"/>
          <w:szCs w:val="28"/>
        </w:rPr>
        <w:t>202</w:t>
      </w:r>
      <w:r w:rsidR="00BA2ACD" w:rsidRPr="004D1289">
        <w:rPr>
          <w:rFonts w:ascii="PT Astra Serif" w:hAnsi="PT Astra Serif"/>
          <w:szCs w:val="28"/>
        </w:rPr>
        <w:t>1</w:t>
      </w:r>
      <w:r w:rsidR="00343D9A" w:rsidRPr="004D1289">
        <w:rPr>
          <w:rFonts w:ascii="PT Astra Serif" w:hAnsi="PT Astra Serif"/>
          <w:szCs w:val="28"/>
        </w:rPr>
        <w:t xml:space="preserve"> года.</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t>2</w:t>
      </w:r>
      <w:r w:rsidR="00546104" w:rsidRPr="004D1289">
        <w:rPr>
          <w:rFonts w:ascii="PT Astra Serif" w:hAnsi="PT Astra Serif"/>
          <w:szCs w:val="28"/>
        </w:rPr>
        <w:t>1</w:t>
      </w:r>
      <w:r w:rsidRPr="004D1289">
        <w:rPr>
          <w:rFonts w:ascii="PT Astra Serif" w:hAnsi="PT Astra Serif"/>
          <w:szCs w:val="28"/>
        </w:rPr>
        <w:t>.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546104" w:rsidRPr="004D1289">
        <w:rPr>
          <w:rStyle w:val="a6"/>
          <w:rFonts w:ascii="PT Astra Serif" w:hAnsi="PT Astra Serif"/>
          <w:bCs/>
          <w:szCs w:val="28"/>
        </w:rPr>
        <w:footnoteReference w:id="3"/>
      </w:r>
      <w:r w:rsidRPr="004D1289">
        <w:rPr>
          <w:rFonts w:ascii="PT Astra Serif" w:hAnsi="PT Astra Serif"/>
          <w:szCs w:val="28"/>
        </w:rPr>
        <w:t>:</w:t>
      </w:r>
      <w:r w:rsidRPr="004D1289">
        <w:rPr>
          <w:rFonts w:ascii="PT Astra Serif" w:hAnsi="PT Astra Serif"/>
          <w:szCs w:val="28"/>
        </w:rPr>
        <w:tab/>
      </w:r>
      <w:r w:rsidRPr="004D1289">
        <w:rPr>
          <w:rFonts w:ascii="PT Astra Serif" w:hAnsi="PT Astra Serif"/>
          <w:szCs w:val="28"/>
          <w:u w:val="single"/>
        </w:rPr>
        <w:tab/>
      </w:r>
      <w:r w:rsidRPr="004D1289">
        <w:rPr>
          <w:rFonts w:ascii="PT Astra Serif" w:hAnsi="PT Astra Serif"/>
          <w:szCs w:val="28"/>
          <w:u w:val="single"/>
        </w:rPr>
        <w:tab/>
        <w:t>не предоставляются.</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t>2</w:t>
      </w:r>
      <w:r w:rsidR="00546104" w:rsidRPr="004D1289">
        <w:rPr>
          <w:rFonts w:ascii="PT Astra Serif" w:hAnsi="PT Astra Serif"/>
          <w:szCs w:val="28"/>
        </w:rPr>
        <w:t>2</w:t>
      </w:r>
      <w:r w:rsidRPr="004D1289">
        <w:rPr>
          <w:rFonts w:ascii="PT Astra Serif" w:hAnsi="PT Astra Serif"/>
          <w:szCs w:val="28"/>
        </w:rPr>
        <w:t>. Преимущества, предоставляемые осуществляющим производство товаров, выполнение работ, оказание услуг организациям инвалидов</w:t>
      </w:r>
      <w:r w:rsidR="00546104" w:rsidRPr="004D1289">
        <w:rPr>
          <w:rStyle w:val="a6"/>
          <w:rFonts w:ascii="PT Astra Serif" w:hAnsi="PT Astra Serif"/>
          <w:bCs/>
          <w:szCs w:val="28"/>
        </w:rPr>
        <w:footnoteReference w:id="4"/>
      </w:r>
      <w:r w:rsidRPr="004D1289">
        <w:rPr>
          <w:rFonts w:ascii="PT Astra Serif" w:hAnsi="PT Astra Serif"/>
          <w:szCs w:val="28"/>
        </w:rPr>
        <w:t xml:space="preserve">: </w:t>
      </w:r>
      <w:r w:rsidRPr="004D1289">
        <w:rPr>
          <w:rFonts w:ascii="PT Astra Serif" w:hAnsi="PT Astra Serif"/>
          <w:szCs w:val="28"/>
          <w:u w:val="single"/>
        </w:rPr>
        <w:tab/>
        <w:t>не предоставляются</w:t>
      </w:r>
      <w:r w:rsidRPr="004D1289">
        <w:rPr>
          <w:rFonts w:ascii="PT Astra Serif" w:hAnsi="PT Astra Serif"/>
          <w:szCs w:val="28"/>
          <w:u w:val="single"/>
        </w:rPr>
        <w:tab/>
        <w:t>.</w:t>
      </w:r>
    </w:p>
    <w:p w:rsidR="00546104" w:rsidRPr="004D1289" w:rsidRDefault="00343D9A">
      <w:pPr>
        <w:autoSpaceDE w:val="0"/>
        <w:ind w:firstLine="567"/>
        <w:jc w:val="both"/>
        <w:rPr>
          <w:rFonts w:ascii="PT Astra Serif" w:hAnsi="PT Astra Serif"/>
          <w:szCs w:val="28"/>
        </w:rPr>
      </w:pPr>
      <w:r w:rsidRPr="004D1289">
        <w:rPr>
          <w:rFonts w:ascii="PT Astra Serif" w:hAnsi="PT Astra Serif"/>
          <w:szCs w:val="28"/>
        </w:rPr>
        <w:t>2</w:t>
      </w:r>
      <w:r w:rsidR="00546104" w:rsidRPr="004D1289">
        <w:rPr>
          <w:rFonts w:ascii="PT Astra Serif" w:hAnsi="PT Astra Serif"/>
          <w:szCs w:val="28"/>
        </w:rPr>
        <w:t>3</w:t>
      </w:r>
      <w:r w:rsidRPr="004D1289">
        <w:rPr>
          <w:rFonts w:ascii="PT Astra Serif" w:hAnsi="PT Astra Serif"/>
          <w:szCs w:val="28"/>
        </w:rPr>
        <w:t xml:space="preserve">. </w:t>
      </w:r>
      <w:r w:rsidR="007A4FCE" w:rsidRPr="004D1289">
        <w:rPr>
          <w:rFonts w:ascii="PT Astra Serif" w:hAnsi="PT Astra Serif"/>
          <w:szCs w:val="28"/>
        </w:rPr>
        <w:t>Размер и порядок внесения денежных средств в качестве обеспечения заявок на участие в закупке, а также условия банковской гарантии:</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lastRenderedPageBreak/>
        <w:t>Размер обеспечения заявки на участие в закупке</w:t>
      </w:r>
      <w:r w:rsidR="007A4FCE" w:rsidRPr="004D1289">
        <w:rPr>
          <w:rFonts w:ascii="PT Astra Serif" w:hAnsi="PT Astra Serif"/>
          <w:szCs w:val="28"/>
        </w:rPr>
        <w:t>:</w:t>
      </w:r>
      <w:r w:rsidRPr="004D1289">
        <w:rPr>
          <w:rFonts w:ascii="PT Astra Serif" w:hAnsi="PT Astra Serif"/>
          <w:color w:val="000099"/>
          <w:szCs w:val="28"/>
        </w:rPr>
        <w:t xml:space="preserve"> </w:t>
      </w:r>
      <w:r w:rsidR="006B1965">
        <w:rPr>
          <w:rFonts w:ascii="PT Astra Serif" w:hAnsi="PT Astra Serif"/>
          <w:color w:val="000099"/>
          <w:szCs w:val="28"/>
        </w:rPr>
        <w:t>2</w:t>
      </w:r>
      <w:r w:rsidR="00F63171" w:rsidRPr="00F63171">
        <w:rPr>
          <w:rFonts w:ascii="PT Astra Serif" w:hAnsi="PT Astra Serif"/>
          <w:color w:val="000099"/>
          <w:szCs w:val="28"/>
        </w:rPr>
        <w:t xml:space="preserve"> </w:t>
      </w:r>
      <w:r w:rsidR="0072086B">
        <w:rPr>
          <w:rFonts w:ascii="PT Astra Serif" w:hAnsi="PT Astra Serif"/>
          <w:color w:val="000099"/>
          <w:szCs w:val="28"/>
        </w:rPr>
        <w:t>2</w:t>
      </w:r>
      <w:r w:rsidR="006B1965">
        <w:rPr>
          <w:rFonts w:ascii="PT Astra Serif" w:hAnsi="PT Astra Serif"/>
          <w:color w:val="000099"/>
          <w:szCs w:val="28"/>
        </w:rPr>
        <w:t>30</w:t>
      </w:r>
      <w:r w:rsidR="00F26A34" w:rsidRPr="004D1289">
        <w:rPr>
          <w:rFonts w:ascii="PT Astra Serif" w:hAnsi="PT Astra Serif"/>
          <w:color w:val="000099"/>
          <w:szCs w:val="28"/>
        </w:rPr>
        <w:t xml:space="preserve"> (</w:t>
      </w:r>
      <w:r w:rsidR="006B1965">
        <w:rPr>
          <w:rFonts w:ascii="PT Astra Serif" w:hAnsi="PT Astra Serif"/>
          <w:color w:val="000099"/>
          <w:szCs w:val="28"/>
        </w:rPr>
        <w:t>две</w:t>
      </w:r>
      <w:r w:rsidR="00F63171">
        <w:rPr>
          <w:rFonts w:ascii="PT Astra Serif" w:hAnsi="PT Astra Serif"/>
          <w:color w:val="000099"/>
          <w:szCs w:val="28"/>
        </w:rPr>
        <w:t xml:space="preserve"> тысяч</w:t>
      </w:r>
      <w:r w:rsidR="006B1965">
        <w:rPr>
          <w:rFonts w:ascii="PT Astra Serif" w:hAnsi="PT Astra Serif"/>
          <w:color w:val="000099"/>
          <w:szCs w:val="28"/>
        </w:rPr>
        <w:t>и</w:t>
      </w:r>
      <w:r w:rsidR="00F63171">
        <w:rPr>
          <w:rFonts w:ascii="PT Astra Serif" w:hAnsi="PT Astra Serif"/>
          <w:color w:val="000099"/>
          <w:szCs w:val="28"/>
        </w:rPr>
        <w:t xml:space="preserve"> </w:t>
      </w:r>
      <w:r w:rsidR="0072086B">
        <w:rPr>
          <w:rFonts w:ascii="PT Astra Serif" w:hAnsi="PT Astra Serif"/>
          <w:color w:val="000099"/>
          <w:szCs w:val="28"/>
        </w:rPr>
        <w:t>дв</w:t>
      </w:r>
      <w:r w:rsidR="006B1965">
        <w:rPr>
          <w:rFonts w:ascii="PT Astra Serif" w:hAnsi="PT Astra Serif"/>
          <w:color w:val="000099"/>
          <w:szCs w:val="28"/>
        </w:rPr>
        <w:t>ести тридцать</w:t>
      </w:r>
      <w:r w:rsidR="00F26A34" w:rsidRPr="004D1289">
        <w:rPr>
          <w:rFonts w:ascii="PT Astra Serif" w:hAnsi="PT Astra Serif"/>
          <w:color w:val="000099"/>
          <w:szCs w:val="28"/>
        </w:rPr>
        <w:t>) рубл</w:t>
      </w:r>
      <w:r w:rsidR="002545A0" w:rsidRPr="004D1289">
        <w:rPr>
          <w:rFonts w:ascii="PT Astra Serif" w:hAnsi="PT Astra Serif"/>
          <w:color w:val="000099"/>
          <w:szCs w:val="28"/>
        </w:rPr>
        <w:t>ей</w:t>
      </w:r>
      <w:r w:rsidR="00F26A34" w:rsidRPr="004D1289">
        <w:rPr>
          <w:rFonts w:ascii="PT Astra Serif" w:hAnsi="PT Astra Serif"/>
          <w:color w:val="000099"/>
          <w:szCs w:val="28"/>
        </w:rPr>
        <w:t xml:space="preserve"> </w:t>
      </w:r>
      <w:r w:rsidR="006B1965">
        <w:rPr>
          <w:rFonts w:ascii="PT Astra Serif" w:hAnsi="PT Astra Serif"/>
          <w:color w:val="000099"/>
          <w:szCs w:val="28"/>
        </w:rPr>
        <w:t>85</w:t>
      </w:r>
      <w:r w:rsidR="00F26A34" w:rsidRPr="004D1289">
        <w:rPr>
          <w:rFonts w:ascii="PT Astra Serif" w:hAnsi="PT Astra Serif"/>
          <w:color w:val="000099"/>
          <w:szCs w:val="28"/>
        </w:rPr>
        <w:t xml:space="preserve"> копе</w:t>
      </w:r>
      <w:r w:rsidR="00F122A4" w:rsidRPr="004D1289">
        <w:rPr>
          <w:rFonts w:ascii="PT Astra Serif" w:hAnsi="PT Astra Serif"/>
          <w:color w:val="000099"/>
          <w:szCs w:val="28"/>
        </w:rPr>
        <w:t>е</w:t>
      </w:r>
      <w:r w:rsidR="00D26C5D" w:rsidRPr="004D1289">
        <w:rPr>
          <w:rFonts w:ascii="PT Astra Serif" w:hAnsi="PT Astra Serif"/>
          <w:color w:val="000099"/>
          <w:szCs w:val="28"/>
        </w:rPr>
        <w:t>к</w:t>
      </w:r>
      <w:r w:rsidRPr="004D1289">
        <w:rPr>
          <w:rFonts w:ascii="PT Astra Serif" w:hAnsi="PT Astra Serif"/>
          <w:color w:val="000099"/>
          <w:szCs w:val="28"/>
        </w:rPr>
        <w:t xml:space="preserve">. </w:t>
      </w:r>
      <w:r w:rsidR="00207DDB" w:rsidRPr="004D1289">
        <w:rPr>
          <w:rFonts w:ascii="PT Astra Serif" w:hAnsi="PT Astra Serif"/>
          <w:szCs w:val="28"/>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7A4FCE" w:rsidRPr="004D1289" w:rsidRDefault="007A4FCE">
      <w:pPr>
        <w:autoSpaceDE w:val="0"/>
        <w:ind w:firstLine="567"/>
        <w:jc w:val="both"/>
        <w:rPr>
          <w:rFonts w:ascii="PT Astra Serif" w:hAnsi="PT Astra Serif"/>
          <w:szCs w:val="28"/>
        </w:rPr>
      </w:pPr>
      <w:r w:rsidRPr="004D1289">
        <w:rPr>
          <w:rFonts w:ascii="PT Astra Serif" w:hAnsi="PT Astra Serif"/>
          <w:szCs w:val="28"/>
        </w:rPr>
        <w:t>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r w:rsidR="0046738D" w:rsidRPr="004D1289">
        <w:rPr>
          <w:rFonts w:ascii="PT Astra Serif" w:hAnsi="PT Astra Serif"/>
          <w:szCs w:val="28"/>
        </w:rPr>
        <w:t>.</w:t>
      </w:r>
    </w:p>
    <w:p w:rsidR="0059551E" w:rsidRPr="004D1289" w:rsidRDefault="0059551E">
      <w:pPr>
        <w:autoSpaceDE w:val="0"/>
        <w:ind w:firstLine="567"/>
        <w:jc w:val="both"/>
        <w:rPr>
          <w:rFonts w:ascii="PT Astra Serif" w:hAnsi="PT Astra Serif"/>
          <w:szCs w:val="28"/>
        </w:rPr>
      </w:pPr>
      <w:r w:rsidRPr="004D1289">
        <w:rPr>
          <w:rFonts w:ascii="PT Astra Serif" w:hAnsi="PT Astra Serif"/>
          <w:szCs w:val="28"/>
        </w:rPr>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p>
    <w:p w:rsidR="00D4235B" w:rsidRDefault="00207DDB" w:rsidP="00B87D13">
      <w:pPr>
        <w:autoSpaceDE w:val="0"/>
        <w:ind w:firstLine="567"/>
        <w:jc w:val="both"/>
        <w:rPr>
          <w:rFonts w:ascii="PT Astra Serif" w:hAnsi="PT Astra Serif"/>
          <w:szCs w:val="28"/>
        </w:rPr>
      </w:pPr>
      <w:bookmarkStart w:id="1" w:name="_Ref166350767"/>
      <w:bookmarkStart w:id="2" w:name="OLE_LINK21"/>
      <w:r w:rsidRPr="004D1289">
        <w:rPr>
          <w:rFonts w:ascii="PT Astra Serif" w:hAnsi="PT Astra Serif"/>
          <w:szCs w:val="28"/>
        </w:rPr>
        <w:t>2</w:t>
      </w:r>
      <w:r w:rsidR="00546104" w:rsidRPr="004D1289">
        <w:rPr>
          <w:rFonts w:ascii="PT Astra Serif" w:hAnsi="PT Astra Serif"/>
          <w:szCs w:val="28"/>
        </w:rPr>
        <w:t>4</w:t>
      </w:r>
      <w:r w:rsidRPr="004D1289">
        <w:rPr>
          <w:rFonts w:ascii="PT Astra Serif" w:hAnsi="PT Astra Serif"/>
          <w:szCs w:val="28"/>
        </w:rPr>
        <w:t xml:space="preserve">. </w:t>
      </w:r>
      <w:r w:rsidR="0046738D" w:rsidRPr="004D1289">
        <w:rPr>
          <w:rFonts w:ascii="PT Astra Serif" w:hAnsi="PT Astra Serif"/>
          <w:szCs w:val="28"/>
        </w:rPr>
        <w:t xml:space="preserve">Платёжные реквизиты для перечисления денежных средств при уклонении участника закупки от заключения контракта: </w:t>
      </w:r>
    </w:p>
    <w:p w:rsidR="00CC3D84" w:rsidRPr="00CC3D84" w:rsidRDefault="00CC3D84" w:rsidP="00CC3D84">
      <w:pPr>
        <w:autoSpaceDE w:val="0"/>
        <w:ind w:firstLine="567"/>
        <w:jc w:val="both"/>
        <w:rPr>
          <w:rFonts w:ascii="PT Astra Serif" w:hAnsi="PT Astra Serif"/>
          <w:szCs w:val="28"/>
        </w:rPr>
      </w:pPr>
      <w:r w:rsidRPr="00CC3D84">
        <w:rPr>
          <w:rFonts w:ascii="PT Astra Serif" w:hAnsi="PT Astra Serif"/>
          <w:szCs w:val="28"/>
        </w:rPr>
        <w:t>Получатель: УФК по Ханты-Мансийскому автономному округу-Югре (Администрация города Югорска, 04873030170), ИНН 8622002368, КПП 862201001.</w:t>
      </w:r>
    </w:p>
    <w:p w:rsidR="00CC3D84" w:rsidRDefault="00CC3D84" w:rsidP="00CC3D84">
      <w:pPr>
        <w:autoSpaceDE w:val="0"/>
        <w:ind w:firstLine="567"/>
        <w:jc w:val="both"/>
        <w:rPr>
          <w:rFonts w:ascii="PT Astra Serif" w:hAnsi="PT Astra Serif"/>
          <w:szCs w:val="28"/>
        </w:rPr>
      </w:pPr>
      <w:r w:rsidRPr="00CC3D84">
        <w:rPr>
          <w:rFonts w:ascii="PT Astra Serif" w:hAnsi="PT Astra Serif"/>
          <w:szCs w:val="28"/>
        </w:rPr>
        <w:t>Банк: РКЦ Ханты-Мансийск г. Ханты-Мансийск//УФК по Ханты-Мансийскому автономному округу-Югре, БИК 007162163, к/с 40102810245370000007, р/с получателя 03100643000000018700.</w:t>
      </w:r>
    </w:p>
    <w:p w:rsidR="007A4FCE" w:rsidRPr="004D1289" w:rsidRDefault="0046738D" w:rsidP="00CC3D84">
      <w:pPr>
        <w:autoSpaceDE w:val="0"/>
        <w:ind w:firstLine="567"/>
        <w:jc w:val="both"/>
        <w:rPr>
          <w:rFonts w:ascii="PT Astra Serif" w:hAnsi="PT Astra Serif"/>
          <w:color w:val="000099"/>
          <w:szCs w:val="28"/>
        </w:rPr>
      </w:pPr>
      <w:r w:rsidRPr="004D1289">
        <w:rPr>
          <w:rFonts w:ascii="PT Astra Serif" w:hAnsi="PT Astra Serif"/>
          <w:szCs w:val="28"/>
        </w:rPr>
        <w:t>Назначение платежа: «Перечисление денежных средств при уклонении участника закупки от заключения муниципального контракта №________».</w:t>
      </w:r>
    </w:p>
    <w:p w:rsidR="007A4FCE" w:rsidRPr="004D1289" w:rsidRDefault="007A4FCE" w:rsidP="007A4FCE">
      <w:pPr>
        <w:autoSpaceDE w:val="0"/>
        <w:ind w:firstLine="567"/>
        <w:jc w:val="both"/>
        <w:rPr>
          <w:rFonts w:ascii="PT Astra Serif" w:hAnsi="PT Astra Serif"/>
          <w:szCs w:val="28"/>
        </w:rPr>
      </w:pPr>
      <w:r w:rsidRPr="004D1289">
        <w:rPr>
          <w:rFonts w:ascii="PT Astra Serif" w:hAnsi="PT Astra Serif"/>
          <w:szCs w:val="28"/>
        </w:rPr>
        <w:t>2</w:t>
      </w:r>
      <w:r w:rsidR="00546104" w:rsidRPr="004D1289">
        <w:rPr>
          <w:rFonts w:ascii="PT Astra Serif" w:hAnsi="PT Astra Serif"/>
          <w:szCs w:val="28"/>
        </w:rPr>
        <w:t>5</w:t>
      </w:r>
      <w:r w:rsidRPr="004D1289">
        <w:rPr>
          <w:rFonts w:ascii="PT Astra Serif" w:hAnsi="PT Astra Serif"/>
          <w:szCs w:val="28"/>
        </w:rPr>
        <w:t xml:space="preserve">. </w:t>
      </w:r>
      <w:bookmarkStart w:id="3" w:name="_Ref166350695"/>
      <w:r w:rsidRPr="004D1289">
        <w:rPr>
          <w:rFonts w:ascii="PT Astra Serif" w:hAnsi="PT Astra Serif"/>
          <w:szCs w:val="28"/>
        </w:rPr>
        <w:t>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статьёй 35 Закона о контрактной системе:</w:t>
      </w:r>
    </w:p>
    <w:p w:rsidR="007A4FCE" w:rsidRPr="004D1289" w:rsidRDefault="007A4FCE" w:rsidP="007A4FCE">
      <w:pPr>
        <w:autoSpaceDE w:val="0"/>
        <w:ind w:firstLine="567"/>
        <w:jc w:val="both"/>
        <w:rPr>
          <w:rFonts w:ascii="PT Astra Serif" w:hAnsi="PT Astra Serif"/>
          <w:szCs w:val="28"/>
        </w:rPr>
      </w:pPr>
      <w:r w:rsidRPr="004D1289">
        <w:rPr>
          <w:rFonts w:ascii="PT Astra Serif" w:hAnsi="PT Astra Serif"/>
          <w:szCs w:val="28"/>
        </w:rPr>
        <w:t>Контракт заключается только после предоставления участником закупки, с которым заключается контракт обеспечения исполнения контракта.</w:t>
      </w:r>
    </w:p>
    <w:p w:rsidR="00207DDB" w:rsidRPr="004D1289" w:rsidRDefault="007A4FCE" w:rsidP="007A4FCE">
      <w:pPr>
        <w:autoSpaceDE w:val="0"/>
        <w:ind w:firstLine="567"/>
        <w:jc w:val="both"/>
        <w:rPr>
          <w:rFonts w:ascii="PT Astra Serif" w:hAnsi="PT Astra Serif"/>
          <w:szCs w:val="28"/>
        </w:rPr>
      </w:pPr>
      <w:r w:rsidRPr="004D1289">
        <w:rPr>
          <w:rFonts w:ascii="PT Astra Serif" w:hAnsi="PT Astra Serif"/>
          <w:szCs w:val="28"/>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3"/>
    <w:p w:rsidR="00546104" w:rsidRPr="004D1289" w:rsidRDefault="00546104" w:rsidP="00207DDB">
      <w:pPr>
        <w:autoSpaceDE w:val="0"/>
        <w:ind w:firstLine="567"/>
        <w:jc w:val="both"/>
        <w:rPr>
          <w:rFonts w:ascii="PT Astra Serif" w:hAnsi="PT Astra Serif"/>
          <w:szCs w:val="28"/>
        </w:rPr>
      </w:pPr>
      <w:r w:rsidRPr="004D1289">
        <w:rPr>
          <w:rFonts w:ascii="PT Astra Serif" w:hAnsi="PT Astra Serif"/>
          <w:szCs w:val="28"/>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5C1A0C" w:rsidRPr="009E220F" w:rsidRDefault="00207DDB" w:rsidP="00207DDB">
      <w:pPr>
        <w:autoSpaceDE w:val="0"/>
        <w:ind w:firstLine="567"/>
        <w:jc w:val="both"/>
        <w:rPr>
          <w:rFonts w:ascii="PT Astra Serif" w:hAnsi="PT Astra Serif"/>
          <w:color w:val="000099"/>
          <w:szCs w:val="28"/>
        </w:rPr>
      </w:pPr>
      <w:r w:rsidRPr="009E220F">
        <w:rPr>
          <w:rFonts w:ascii="PT Astra Serif" w:hAnsi="PT Astra Serif"/>
          <w:color w:val="000099"/>
          <w:szCs w:val="28"/>
        </w:rPr>
        <w:t xml:space="preserve">Размер обеспечения исполнения контракта составляет </w:t>
      </w:r>
      <w:r w:rsidR="00CD7F7B" w:rsidRPr="009E220F">
        <w:rPr>
          <w:rFonts w:ascii="PT Astra Serif" w:hAnsi="PT Astra Serif"/>
          <w:color w:val="000099"/>
          <w:szCs w:val="28"/>
        </w:rPr>
        <w:t>5% от цены, по которой в соответствии с Законом о контрактной системе, будет заключён контракт</w:t>
      </w:r>
      <w:r w:rsidRPr="009E220F">
        <w:rPr>
          <w:rFonts w:ascii="PT Astra Serif" w:hAnsi="PT Astra Serif"/>
          <w:color w:val="000099"/>
          <w:szCs w:val="28"/>
        </w:rPr>
        <w:t>.</w:t>
      </w:r>
      <w:r w:rsidR="007A4FCE" w:rsidRPr="009E220F">
        <w:rPr>
          <w:rFonts w:ascii="PT Astra Serif" w:hAnsi="PT Astra Serif"/>
          <w:color w:val="000099"/>
          <w:szCs w:val="28"/>
        </w:rPr>
        <w:t xml:space="preserve"> </w:t>
      </w:r>
    </w:p>
    <w:p w:rsidR="00376961" w:rsidRPr="004D1289" w:rsidRDefault="00207DDB" w:rsidP="00376961">
      <w:pPr>
        <w:autoSpaceDE w:val="0"/>
        <w:ind w:firstLine="567"/>
        <w:jc w:val="both"/>
        <w:rPr>
          <w:rFonts w:ascii="PT Astra Serif" w:hAnsi="PT Astra Serif"/>
          <w:szCs w:val="28"/>
        </w:rPr>
      </w:pPr>
      <w:r w:rsidRPr="004D1289">
        <w:rPr>
          <w:rFonts w:ascii="PT Astra Serif" w:hAnsi="PT Astra Serif"/>
          <w:szCs w:val="28"/>
        </w:rPr>
        <w:t>Обеспечение исполнения контракта должно быть предоставлено одновременно с подписанным экземпляром контракта.</w:t>
      </w:r>
    </w:p>
    <w:p w:rsidR="00376961" w:rsidRPr="004D1289" w:rsidRDefault="00376961" w:rsidP="00376961">
      <w:pPr>
        <w:autoSpaceDE w:val="0"/>
        <w:ind w:firstLine="567"/>
        <w:jc w:val="both"/>
        <w:rPr>
          <w:rFonts w:ascii="PT Astra Serif" w:hAnsi="PT Astra Serif"/>
          <w:szCs w:val="28"/>
        </w:rPr>
      </w:pPr>
      <w:r w:rsidRPr="004D1289">
        <w:rPr>
          <w:rFonts w:ascii="PT Astra Serif" w:hAnsi="PT Astra Serif"/>
          <w:szCs w:val="28"/>
        </w:rPr>
        <w:t>Положения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об обеспечении гарантийных обязательств не применяются в случае:</w:t>
      </w:r>
    </w:p>
    <w:p w:rsidR="00207DDB" w:rsidRPr="004D1289" w:rsidRDefault="00207DDB" w:rsidP="00207DDB">
      <w:pPr>
        <w:autoSpaceDE w:val="0"/>
        <w:ind w:firstLine="567"/>
        <w:jc w:val="both"/>
        <w:rPr>
          <w:rFonts w:ascii="PT Astra Serif" w:hAnsi="PT Astra Serif"/>
          <w:szCs w:val="28"/>
        </w:rPr>
      </w:pPr>
      <w:r w:rsidRPr="004D1289">
        <w:rPr>
          <w:rFonts w:ascii="PT Astra Serif" w:hAnsi="PT Astra Serif"/>
          <w:szCs w:val="28"/>
        </w:rPr>
        <w:t>1) заключения контракта с участником закупки, который является казённым учреждением;</w:t>
      </w:r>
    </w:p>
    <w:p w:rsidR="00207DDB" w:rsidRPr="004D1289" w:rsidRDefault="00207DDB" w:rsidP="00207DDB">
      <w:pPr>
        <w:autoSpaceDE w:val="0"/>
        <w:ind w:firstLine="567"/>
        <w:jc w:val="both"/>
        <w:rPr>
          <w:rFonts w:ascii="PT Astra Serif" w:hAnsi="PT Astra Serif"/>
          <w:szCs w:val="28"/>
        </w:rPr>
      </w:pPr>
      <w:r w:rsidRPr="004D1289">
        <w:rPr>
          <w:rFonts w:ascii="PT Astra Serif" w:hAnsi="PT Astra Serif"/>
          <w:szCs w:val="28"/>
        </w:rPr>
        <w:t>2) осуществления закупки услуги по предоставлению кредита;</w:t>
      </w:r>
    </w:p>
    <w:p w:rsidR="00207DDB" w:rsidRPr="004D1289" w:rsidRDefault="00207DDB" w:rsidP="00207DDB">
      <w:pPr>
        <w:autoSpaceDE w:val="0"/>
        <w:ind w:firstLine="567"/>
        <w:jc w:val="both"/>
        <w:rPr>
          <w:rFonts w:ascii="PT Astra Serif" w:hAnsi="PT Astra Serif"/>
          <w:szCs w:val="28"/>
        </w:rPr>
      </w:pPr>
      <w:r w:rsidRPr="004D1289">
        <w:rPr>
          <w:rFonts w:ascii="PT Astra Serif" w:hAnsi="PT Astra Serif"/>
          <w:szCs w:val="28"/>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w:t>
      </w:r>
      <w:r w:rsidRPr="004D1289">
        <w:rPr>
          <w:rFonts w:ascii="PT Astra Serif" w:hAnsi="PT Astra Serif"/>
          <w:szCs w:val="28"/>
        </w:rPr>
        <w:lastRenderedPageBreak/>
        <w:t>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376961" w:rsidRPr="004D1289" w:rsidRDefault="00376961" w:rsidP="00376961">
      <w:pPr>
        <w:autoSpaceDE w:val="0"/>
        <w:ind w:firstLine="709"/>
        <w:jc w:val="both"/>
        <w:rPr>
          <w:rFonts w:ascii="PT Astra Serif" w:hAnsi="PT Astra Serif"/>
          <w:szCs w:val="28"/>
        </w:rPr>
      </w:pPr>
      <w:r w:rsidRPr="004D1289">
        <w:rPr>
          <w:rFonts w:ascii="PT Astra Serif" w:hAnsi="PT Astra Serif"/>
          <w:szCs w:val="28"/>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1. Банковская гарантия должна быть безотзывной;</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 xml:space="preserve">2.  Банковская гарантия должна содержать: </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статьёй 96 Закона о контрактной системе;</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2) обязательства принципала, надлежащее исполнение которых обеспечивается банковской гарантией;</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3) обязанность гаранта уплатить заказчику неустойку в размере 0,1 процента денежной суммы, подлежащей уплате, за каждый день просрочки;</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6) срок действия банковской гарантии;</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07DDB" w:rsidRPr="004D1289" w:rsidRDefault="007A4FCE" w:rsidP="007A4FCE">
      <w:pPr>
        <w:pStyle w:val="3"/>
        <w:keepNext w:val="0"/>
        <w:spacing w:before="0" w:after="0"/>
        <w:ind w:firstLine="567"/>
        <w:jc w:val="both"/>
        <w:rPr>
          <w:rFonts w:ascii="PT Astra Serif" w:hAnsi="PT Astra Serif" w:cs="Times New Roman"/>
          <w:b w:val="0"/>
          <w:bCs w:val="0"/>
          <w:sz w:val="24"/>
          <w:szCs w:val="28"/>
        </w:rPr>
      </w:pPr>
      <w:r w:rsidRPr="004D1289">
        <w:rPr>
          <w:rFonts w:ascii="PT Astra Serif" w:hAnsi="PT Astra Serif"/>
          <w:b w:val="0"/>
          <w:sz w:val="24"/>
          <w:szCs w:val="28"/>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207DDB" w:rsidRPr="004D1289" w:rsidRDefault="00207DDB" w:rsidP="00207DDB">
      <w:pPr>
        <w:pStyle w:val="3"/>
        <w:keepNext w:val="0"/>
        <w:spacing w:before="0" w:after="0"/>
        <w:ind w:firstLine="567"/>
        <w:jc w:val="both"/>
        <w:rPr>
          <w:rFonts w:ascii="PT Astra Serif" w:hAnsi="PT Astra Serif" w:cs="Times New Roman"/>
          <w:b w:val="0"/>
          <w:bCs w:val="0"/>
          <w:sz w:val="24"/>
          <w:szCs w:val="28"/>
        </w:rPr>
      </w:pPr>
      <w:r w:rsidRPr="004D1289">
        <w:rPr>
          <w:rFonts w:ascii="PT Astra Serif" w:hAnsi="PT Astra Serif" w:cs="Times New Roman"/>
          <w:b w:val="0"/>
          <w:bCs w:val="0"/>
          <w:sz w:val="24"/>
          <w:szCs w:val="28"/>
        </w:rPr>
        <w:t xml:space="preserve">3. </w:t>
      </w:r>
      <w:r w:rsidR="007A4FCE" w:rsidRPr="004D1289">
        <w:rPr>
          <w:rFonts w:ascii="PT Astra Serif" w:hAnsi="PT Astra Serif" w:cs="Times New Roman"/>
          <w:b w:val="0"/>
          <w:bCs w:val="0"/>
          <w:sz w:val="24"/>
          <w:szCs w:val="28"/>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7A4FCE" w:rsidRPr="004D1289" w:rsidRDefault="00207DDB" w:rsidP="00D92538">
      <w:pPr>
        <w:pStyle w:val="3"/>
        <w:keepNext w:val="0"/>
        <w:spacing w:before="0" w:after="0"/>
        <w:ind w:firstLine="567"/>
        <w:jc w:val="both"/>
        <w:rPr>
          <w:rFonts w:ascii="PT Astra Serif" w:hAnsi="PT Astra Serif"/>
          <w:sz w:val="24"/>
          <w:szCs w:val="28"/>
        </w:rPr>
      </w:pPr>
      <w:r w:rsidRPr="004D1289">
        <w:rPr>
          <w:rFonts w:ascii="PT Astra Serif" w:hAnsi="PT Astra Serif" w:cs="Times New Roman"/>
          <w:b w:val="0"/>
          <w:bCs w:val="0"/>
          <w:sz w:val="24"/>
          <w:szCs w:val="28"/>
        </w:rPr>
        <w:t xml:space="preserve">Требования к обеспечению исполнения контракта, предоставляемому в виде денежных средств: </w:t>
      </w:r>
    </w:p>
    <w:p w:rsidR="00FB636E" w:rsidRDefault="007A4FCE" w:rsidP="00CC3D84">
      <w:pPr>
        <w:widowControl w:val="0"/>
        <w:tabs>
          <w:tab w:val="left" w:pos="709"/>
        </w:tabs>
        <w:ind w:firstLine="709"/>
        <w:jc w:val="both"/>
        <w:rPr>
          <w:rFonts w:ascii="PT Astra Serif" w:hAnsi="PT Astra Serif"/>
          <w:szCs w:val="28"/>
        </w:rPr>
      </w:pPr>
      <w:r w:rsidRPr="004D1289">
        <w:rPr>
          <w:rFonts w:ascii="PT Astra Serif" w:hAnsi="PT Astra Serif"/>
          <w:szCs w:val="28"/>
        </w:rPr>
        <w:t xml:space="preserve">- </w:t>
      </w:r>
      <w:r w:rsidR="00B87D13" w:rsidRPr="004D1289">
        <w:rPr>
          <w:rFonts w:ascii="PT Astra Serif" w:hAnsi="PT Astra Serif"/>
          <w:szCs w:val="28"/>
        </w:rPr>
        <w:t xml:space="preserve">денежные средства, вносимые в обеспечение исполнения контракта, должны быть перечислены по следующим реквизитам: </w:t>
      </w:r>
    </w:p>
    <w:p w:rsidR="00CC3D84" w:rsidRPr="00CC3D84" w:rsidRDefault="00CC3D84" w:rsidP="00CC3D84">
      <w:pPr>
        <w:widowControl w:val="0"/>
        <w:tabs>
          <w:tab w:val="left" w:pos="709"/>
        </w:tabs>
        <w:jc w:val="both"/>
        <w:rPr>
          <w:rFonts w:ascii="PT Astra Serif" w:hAnsi="PT Astra Serif"/>
          <w:bCs/>
        </w:rPr>
      </w:pPr>
      <w:r w:rsidRPr="00CC3D84">
        <w:rPr>
          <w:rFonts w:ascii="PT Astra Serif" w:hAnsi="PT Astra Serif"/>
          <w:bCs/>
        </w:rPr>
        <w:t>Получатель: Депфин Югорска (Администрация города Югорска, 05873030170), ИНН 8622002368, КПП 862201001.</w:t>
      </w:r>
    </w:p>
    <w:p w:rsidR="00CC3D84" w:rsidRDefault="00CC3D84" w:rsidP="00CC3D84">
      <w:pPr>
        <w:widowControl w:val="0"/>
        <w:tabs>
          <w:tab w:val="left" w:pos="709"/>
        </w:tabs>
        <w:jc w:val="both"/>
        <w:rPr>
          <w:rFonts w:ascii="PT Astra Serif" w:hAnsi="PT Astra Serif"/>
          <w:bCs/>
        </w:rPr>
      </w:pPr>
      <w:r w:rsidRPr="00CC3D84">
        <w:rPr>
          <w:rFonts w:ascii="PT Astra Serif" w:hAnsi="PT Astra Serif"/>
          <w:bCs/>
        </w:rPr>
        <w:t>Банк: РКЦ Ханты-Мансийск г. Ханты-Мансийск//УФК по Ханты-Мансийскому автономному округу-Югре, БИК 007162163, к/с 40102810245370000007, р/с получателя 03232643718870008700.</w:t>
      </w:r>
    </w:p>
    <w:p w:rsidR="00D92538" w:rsidRPr="004D1289" w:rsidRDefault="00207DDB" w:rsidP="00CC3D84">
      <w:pPr>
        <w:widowControl w:val="0"/>
        <w:tabs>
          <w:tab w:val="left" w:pos="709"/>
        </w:tabs>
        <w:jc w:val="both"/>
        <w:rPr>
          <w:rFonts w:ascii="PT Astra Serif" w:hAnsi="PT Astra Serif"/>
          <w:color w:val="000099"/>
          <w:szCs w:val="28"/>
        </w:rPr>
      </w:pPr>
      <w:r w:rsidRPr="004D1289">
        <w:rPr>
          <w:rFonts w:ascii="PT Astra Serif" w:hAnsi="PT Astra Serif"/>
          <w:color w:val="000099"/>
          <w:szCs w:val="28"/>
        </w:rPr>
        <w:t>Назначение платежа: «</w:t>
      </w:r>
      <w:r w:rsidR="00FB636E" w:rsidRPr="00FB636E">
        <w:rPr>
          <w:rFonts w:ascii="PT Astra Serif" w:hAnsi="PT Astra Serif"/>
          <w:color w:val="000099"/>
          <w:szCs w:val="28"/>
        </w:rPr>
        <w:t>Обеспечение исполнения муниципального контракта по аукциону в электронной форме №</w:t>
      </w:r>
      <w:r w:rsidR="00BF547B" w:rsidRPr="004D1289">
        <w:rPr>
          <w:rFonts w:ascii="PT Astra Serif" w:hAnsi="PT Astra Serif"/>
          <w:color w:val="000099"/>
          <w:szCs w:val="28"/>
        </w:rPr>
        <w:t>___</w:t>
      </w:r>
      <w:r w:rsidR="00CD7F7B" w:rsidRPr="004D1289">
        <w:rPr>
          <w:rFonts w:ascii="PT Astra Serif" w:hAnsi="PT Astra Serif"/>
          <w:color w:val="000099"/>
          <w:szCs w:val="28"/>
        </w:rPr>
        <w:t xml:space="preserve"> </w:t>
      </w:r>
      <w:r w:rsidRPr="004D1289">
        <w:rPr>
          <w:rFonts w:ascii="PT Astra Serif" w:hAnsi="PT Astra Serif"/>
          <w:color w:val="000099"/>
          <w:szCs w:val="28"/>
        </w:rPr>
        <w:t xml:space="preserve">на </w:t>
      </w:r>
      <w:r w:rsidR="00507EFC" w:rsidRPr="004D1289">
        <w:rPr>
          <w:rFonts w:ascii="PT Astra Serif" w:hAnsi="PT Astra Serif"/>
          <w:color w:val="000099"/>
          <w:szCs w:val="28"/>
        </w:rPr>
        <w:t xml:space="preserve">поставку </w:t>
      </w:r>
      <w:r w:rsidR="00B01BBA" w:rsidRPr="004D1289">
        <w:rPr>
          <w:rFonts w:ascii="PT Astra Serif" w:hAnsi="PT Astra Serif"/>
          <w:color w:val="000099"/>
          <w:szCs w:val="28"/>
        </w:rPr>
        <w:t xml:space="preserve">запасных частей для </w:t>
      </w:r>
      <w:r w:rsidR="00F26A34" w:rsidRPr="004D1289">
        <w:rPr>
          <w:rFonts w:ascii="PT Astra Serif" w:hAnsi="PT Astra Serif"/>
          <w:color w:val="000099"/>
          <w:szCs w:val="28"/>
        </w:rPr>
        <w:t>средств вычислительной техники</w:t>
      </w:r>
      <w:r w:rsidR="007A4FCE" w:rsidRPr="004D1289">
        <w:rPr>
          <w:rFonts w:ascii="PT Astra Serif" w:hAnsi="PT Astra Serif"/>
          <w:color w:val="000099"/>
          <w:szCs w:val="28"/>
        </w:rPr>
        <w:t>»;</w:t>
      </w:r>
    </w:p>
    <w:bookmarkEnd w:id="1"/>
    <w:bookmarkEnd w:id="2"/>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 xml:space="preserve">-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w:t>
      </w:r>
      <w:r w:rsidRPr="004D1289">
        <w:rPr>
          <w:rFonts w:ascii="PT Astra Serif" w:hAnsi="PT Astra Serif"/>
          <w:szCs w:val="28"/>
        </w:rPr>
        <w:lastRenderedPageBreak/>
        <w:t>оплаты, оригинальной выпиской из банка в случае, если перевод денежных средств осуществлялся при помощи системы «Банк-клиент»;</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средств считается непредставленным;</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5A61D6" w:rsidRPr="004D1289" w:rsidRDefault="005A61D6" w:rsidP="00207DDB">
      <w:pPr>
        <w:autoSpaceDE w:val="0"/>
        <w:ind w:firstLine="567"/>
        <w:jc w:val="both"/>
        <w:rPr>
          <w:rFonts w:ascii="PT Astra Serif" w:hAnsi="PT Astra Serif"/>
          <w:szCs w:val="28"/>
        </w:rPr>
      </w:pPr>
    </w:p>
    <w:p w:rsidR="00207DDB" w:rsidRPr="004D1289" w:rsidRDefault="00207DDB" w:rsidP="00207DDB">
      <w:pPr>
        <w:autoSpaceDE w:val="0"/>
        <w:ind w:firstLine="567"/>
        <w:jc w:val="both"/>
        <w:rPr>
          <w:rFonts w:ascii="PT Astra Serif" w:hAnsi="PT Astra Serif"/>
          <w:szCs w:val="28"/>
        </w:rPr>
      </w:pPr>
      <w:r w:rsidRPr="004D1289">
        <w:rPr>
          <w:rFonts w:ascii="PT Astra Serif" w:hAnsi="PT Astra Serif"/>
          <w:szCs w:val="28"/>
        </w:rPr>
        <w:t>2</w:t>
      </w:r>
      <w:r w:rsidR="005C1A0C" w:rsidRPr="004D1289">
        <w:rPr>
          <w:rFonts w:ascii="PT Astra Serif" w:hAnsi="PT Astra Serif"/>
          <w:szCs w:val="28"/>
        </w:rPr>
        <w:t>6</w:t>
      </w:r>
      <w:r w:rsidRPr="004D1289">
        <w:rPr>
          <w:rFonts w:ascii="PT Astra Serif" w:hAnsi="PT Astra Serif"/>
          <w:szCs w:val="28"/>
        </w:rPr>
        <w:t xml:space="preserve">.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w:t>
      </w:r>
      <w:r w:rsidRPr="004D1289">
        <w:rPr>
          <w:rFonts w:ascii="PT Astra Serif" w:hAnsi="PT Astra Serif"/>
          <w:bCs/>
          <w:szCs w:val="28"/>
        </w:rPr>
        <w:t>Закона о контрактной системе</w:t>
      </w:r>
      <w:r w:rsidRPr="004D1289">
        <w:rPr>
          <w:rFonts w:ascii="PT Astra Serif" w:hAnsi="PT Astra Serif"/>
          <w:szCs w:val="28"/>
        </w:rPr>
        <w:t xml:space="preserve">: </w:t>
      </w:r>
    </w:p>
    <w:p w:rsidR="00376961" w:rsidRPr="004D1289" w:rsidRDefault="00376961" w:rsidP="00376961">
      <w:pPr>
        <w:autoSpaceDE w:val="0"/>
        <w:ind w:firstLine="567"/>
        <w:jc w:val="both"/>
        <w:rPr>
          <w:rFonts w:ascii="PT Astra Serif" w:hAnsi="PT Astra Serif"/>
          <w:szCs w:val="28"/>
        </w:rPr>
      </w:pPr>
      <w:r w:rsidRPr="004D1289">
        <w:rPr>
          <w:rFonts w:ascii="PT Astra Serif" w:hAnsi="PT Astra Serif"/>
          <w:szCs w:val="28"/>
        </w:rPr>
        <w:t xml:space="preserve">1) в соответствии с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4D1289">
        <w:rPr>
          <w:rFonts w:ascii="PT Astra Serif" w:hAnsi="PT Astra Serif"/>
          <w:szCs w:val="28"/>
          <w:u w:val="single"/>
        </w:rPr>
        <w:t xml:space="preserve"> не установлено;</w:t>
      </w:r>
    </w:p>
    <w:p w:rsidR="00376961" w:rsidRPr="004D1289" w:rsidRDefault="00376961" w:rsidP="00376961">
      <w:pPr>
        <w:autoSpaceDE w:val="0"/>
        <w:ind w:firstLine="567"/>
        <w:jc w:val="both"/>
        <w:rPr>
          <w:rFonts w:ascii="PT Astra Serif" w:hAnsi="PT Astra Serif"/>
          <w:szCs w:val="28"/>
        </w:rPr>
      </w:pPr>
      <w:r w:rsidRPr="004D1289">
        <w:rPr>
          <w:rFonts w:ascii="PT Astra Serif" w:hAnsi="PT Astra Serif"/>
          <w:szCs w:val="28"/>
        </w:rPr>
        <w:t xml:space="preserve">2)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4D1289">
        <w:rPr>
          <w:rFonts w:ascii="PT Astra Serif" w:hAnsi="PT Astra Serif"/>
          <w:szCs w:val="28"/>
          <w:u w:val="single"/>
        </w:rPr>
        <w:t>не установлено</w:t>
      </w:r>
      <w:r w:rsidRPr="004D1289">
        <w:rPr>
          <w:rFonts w:ascii="PT Astra Serif" w:hAnsi="PT Astra Serif"/>
          <w:szCs w:val="28"/>
        </w:rPr>
        <w:t>;</w:t>
      </w:r>
    </w:p>
    <w:p w:rsidR="00376961" w:rsidRPr="004D1289" w:rsidRDefault="00376961" w:rsidP="00376961">
      <w:pPr>
        <w:autoSpaceDE w:val="0"/>
        <w:ind w:firstLine="567"/>
        <w:jc w:val="both"/>
        <w:rPr>
          <w:rFonts w:ascii="PT Astra Serif" w:hAnsi="PT Astra Serif"/>
          <w:szCs w:val="28"/>
        </w:rPr>
      </w:pPr>
      <w:r w:rsidRPr="004D1289">
        <w:rPr>
          <w:rFonts w:ascii="PT Astra Serif" w:hAnsi="PT Astra Serif"/>
          <w:szCs w:val="28"/>
        </w:rPr>
        <w:t xml:space="preserve">3)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4D1289">
        <w:rPr>
          <w:rFonts w:ascii="PT Astra Serif" w:hAnsi="PT Astra Serif"/>
          <w:szCs w:val="28"/>
          <w:u w:val="single"/>
        </w:rPr>
        <w:t>не установлено</w:t>
      </w:r>
      <w:r w:rsidRPr="004D1289">
        <w:rPr>
          <w:rFonts w:ascii="PT Astra Serif" w:hAnsi="PT Astra Serif"/>
          <w:szCs w:val="28"/>
        </w:rPr>
        <w:t>;</w:t>
      </w:r>
    </w:p>
    <w:p w:rsidR="00376961" w:rsidRPr="004D1289" w:rsidRDefault="00376961" w:rsidP="00376961">
      <w:pPr>
        <w:autoSpaceDE w:val="0"/>
        <w:ind w:firstLine="567"/>
        <w:jc w:val="both"/>
        <w:rPr>
          <w:rFonts w:ascii="PT Astra Serif" w:hAnsi="PT Astra Serif"/>
          <w:szCs w:val="28"/>
        </w:rPr>
      </w:pPr>
      <w:r w:rsidRPr="004D1289">
        <w:rPr>
          <w:rFonts w:ascii="PT Astra Serif" w:hAnsi="PT Astra Serif"/>
          <w:szCs w:val="28"/>
        </w:rPr>
        <w:t xml:space="preserve">4)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4D1289">
        <w:rPr>
          <w:rFonts w:ascii="PT Astra Serif" w:hAnsi="PT Astra Serif"/>
          <w:szCs w:val="28"/>
          <w:u w:val="single"/>
        </w:rPr>
        <w:t>не установлено</w:t>
      </w:r>
      <w:r w:rsidRPr="004D1289">
        <w:rPr>
          <w:rFonts w:ascii="PT Astra Serif" w:hAnsi="PT Astra Serif"/>
          <w:szCs w:val="28"/>
        </w:rPr>
        <w:t>;</w:t>
      </w:r>
    </w:p>
    <w:p w:rsidR="00376961" w:rsidRPr="004D1289" w:rsidRDefault="00376961" w:rsidP="00376961">
      <w:pPr>
        <w:autoSpaceDE w:val="0"/>
        <w:ind w:firstLine="567"/>
        <w:jc w:val="both"/>
        <w:rPr>
          <w:rFonts w:ascii="PT Astra Serif" w:hAnsi="PT Astra Serif"/>
          <w:szCs w:val="28"/>
          <w:u w:val="single"/>
        </w:rPr>
      </w:pPr>
      <w:r w:rsidRPr="004D1289">
        <w:rPr>
          <w:rFonts w:ascii="PT Astra Serif" w:hAnsi="PT Astra Serif"/>
          <w:szCs w:val="28"/>
        </w:rPr>
        <w:t xml:space="preserve">5)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r w:rsidR="00C714E2" w:rsidRPr="004D1289">
        <w:rPr>
          <w:rFonts w:ascii="PT Astra Serif" w:hAnsi="PT Astra Serif"/>
          <w:b/>
          <w:color w:val="C00000"/>
          <w:szCs w:val="28"/>
          <w:u w:val="single"/>
        </w:rPr>
        <w:t>установлено;</w:t>
      </w:r>
    </w:p>
    <w:p w:rsidR="00376961" w:rsidRPr="004D1289" w:rsidRDefault="00376961" w:rsidP="00376961">
      <w:pPr>
        <w:autoSpaceDE w:val="0"/>
        <w:ind w:firstLine="567"/>
        <w:jc w:val="both"/>
        <w:rPr>
          <w:rFonts w:ascii="PT Astra Serif" w:hAnsi="PT Astra Serif"/>
          <w:b/>
          <w:color w:val="C00000"/>
          <w:szCs w:val="28"/>
          <w:u w:val="single"/>
        </w:rPr>
      </w:pPr>
      <w:r w:rsidRPr="004D1289">
        <w:rPr>
          <w:rFonts w:ascii="PT Astra Serif" w:hAnsi="PT Astra Serif"/>
          <w:szCs w:val="28"/>
        </w:rPr>
        <w:t xml:space="preserve">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8874FC" w:rsidRPr="004D1289">
        <w:rPr>
          <w:rFonts w:ascii="PT Astra Serif" w:hAnsi="PT Astra Serif"/>
          <w:b/>
          <w:color w:val="C00000"/>
          <w:szCs w:val="28"/>
          <w:u w:val="single"/>
        </w:rPr>
        <w:t>установлено;</w:t>
      </w:r>
    </w:p>
    <w:p w:rsidR="00376961" w:rsidRPr="004D1289" w:rsidRDefault="00376961" w:rsidP="00376961">
      <w:pPr>
        <w:autoSpaceDE w:val="0"/>
        <w:ind w:firstLine="567"/>
        <w:jc w:val="both"/>
        <w:rPr>
          <w:rFonts w:ascii="PT Astra Serif" w:hAnsi="PT Astra Serif"/>
          <w:bCs/>
          <w:kern w:val="1"/>
          <w:szCs w:val="28"/>
        </w:rPr>
      </w:pPr>
      <w:r w:rsidRPr="004D1289">
        <w:rPr>
          <w:rFonts w:ascii="PT Astra Serif" w:hAnsi="PT Astra Serif"/>
          <w:bCs/>
          <w:kern w:val="1"/>
          <w:szCs w:val="28"/>
        </w:rPr>
        <w:t xml:space="preserve">7)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00C714E2" w:rsidRPr="004D1289">
        <w:rPr>
          <w:rFonts w:ascii="PT Astra Serif" w:hAnsi="PT Astra Serif"/>
          <w:bCs/>
          <w:kern w:val="1"/>
          <w:szCs w:val="28"/>
          <w:u w:val="single"/>
        </w:rPr>
        <w:t>не установлено</w:t>
      </w:r>
      <w:r w:rsidR="00C714E2" w:rsidRPr="004D1289">
        <w:rPr>
          <w:rFonts w:ascii="PT Astra Serif" w:hAnsi="PT Astra Serif"/>
          <w:bCs/>
          <w:kern w:val="1"/>
          <w:szCs w:val="28"/>
        </w:rPr>
        <w:t>;</w:t>
      </w:r>
    </w:p>
    <w:p w:rsidR="00376961" w:rsidRPr="004D1289" w:rsidRDefault="00376961" w:rsidP="00376961">
      <w:pPr>
        <w:autoSpaceDE w:val="0"/>
        <w:ind w:firstLine="567"/>
        <w:jc w:val="both"/>
        <w:rPr>
          <w:rFonts w:ascii="PT Astra Serif" w:hAnsi="PT Astra Serif"/>
          <w:bCs/>
          <w:kern w:val="1"/>
          <w:szCs w:val="28"/>
        </w:rPr>
      </w:pPr>
      <w:r w:rsidRPr="004D1289">
        <w:rPr>
          <w:rFonts w:ascii="PT Astra Serif" w:hAnsi="PT Astra Serif"/>
          <w:bCs/>
          <w:kern w:val="1"/>
          <w:szCs w:val="28"/>
        </w:rPr>
        <w:t xml:space="preserve">8)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4D1289">
        <w:rPr>
          <w:rFonts w:ascii="PT Astra Serif" w:hAnsi="PT Astra Serif"/>
          <w:bCs/>
          <w:kern w:val="1"/>
          <w:szCs w:val="28"/>
        </w:rPr>
        <w:lastRenderedPageBreak/>
        <w:t xml:space="preserve">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bookmarkStart w:id="4" w:name="OLE_LINK3"/>
      <w:bookmarkStart w:id="5" w:name="OLE_LINK4"/>
      <w:bookmarkStart w:id="6" w:name="OLE_LINK5"/>
      <w:bookmarkStart w:id="7" w:name="OLE_LINK6"/>
      <w:r w:rsidRPr="004D1289">
        <w:rPr>
          <w:rFonts w:ascii="PT Astra Serif" w:hAnsi="PT Astra Serif"/>
          <w:bCs/>
          <w:kern w:val="1"/>
          <w:szCs w:val="28"/>
          <w:u w:val="single"/>
        </w:rPr>
        <w:t>не установлено</w:t>
      </w:r>
      <w:r w:rsidRPr="004D1289">
        <w:rPr>
          <w:rFonts w:ascii="PT Astra Serif" w:hAnsi="PT Astra Serif"/>
          <w:bCs/>
          <w:kern w:val="1"/>
          <w:szCs w:val="28"/>
        </w:rPr>
        <w:t>;</w:t>
      </w:r>
      <w:bookmarkEnd w:id="4"/>
      <w:bookmarkEnd w:id="5"/>
      <w:bookmarkEnd w:id="6"/>
      <w:bookmarkEnd w:id="7"/>
    </w:p>
    <w:p w:rsidR="00376961" w:rsidRPr="004D1289" w:rsidRDefault="00376961" w:rsidP="00376961">
      <w:pPr>
        <w:autoSpaceDE w:val="0"/>
        <w:ind w:firstLine="567"/>
        <w:jc w:val="both"/>
        <w:rPr>
          <w:rFonts w:ascii="PT Astra Serif" w:hAnsi="PT Astra Serif"/>
          <w:bCs/>
          <w:kern w:val="1"/>
          <w:szCs w:val="28"/>
          <w:u w:val="single"/>
        </w:rPr>
      </w:pPr>
      <w:r w:rsidRPr="004D1289">
        <w:rPr>
          <w:rFonts w:ascii="PT Astra Serif" w:hAnsi="PT Astra Serif"/>
          <w:bCs/>
          <w:kern w:val="1"/>
          <w:szCs w:val="28"/>
        </w:rPr>
        <w:t>9)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w:t>
      </w:r>
      <w:r w:rsidRPr="004D1289">
        <w:rPr>
          <w:rFonts w:ascii="PT Astra Serif" w:hAnsi="PT Astra Serif"/>
          <w:bCs/>
          <w:kern w:val="1"/>
          <w:szCs w:val="28"/>
          <w:u w:val="single"/>
        </w:rPr>
        <w:t xml:space="preserve"> не установлено.</w:t>
      </w:r>
    </w:p>
    <w:p w:rsidR="00924908" w:rsidRPr="004D1289" w:rsidRDefault="00924908" w:rsidP="00924908">
      <w:pPr>
        <w:jc w:val="both"/>
        <w:rPr>
          <w:rFonts w:ascii="PT Astra Serif" w:hAnsi="PT Astra Serif"/>
          <w:szCs w:val="28"/>
        </w:rPr>
      </w:pPr>
    </w:p>
    <w:p w:rsidR="007D6DCB" w:rsidRPr="004D1289" w:rsidRDefault="007D6DCB" w:rsidP="00924908">
      <w:pPr>
        <w:jc w:val="both"/>
        <w:rPr>
          <w:rFonts w:ascii="PT Astra Serif" w:hAnsi="PT Astra Serif"/>
          <w:szCs w:val="28"/>
        </w:rPr>
      </w:pPr>
    </w:p>
    <w:p w:rsidR="00924908" w:rsidRPr="004D1289" w:rsidRDefault="00261A07" w:rsidP="00924908">
      <w:pPr>
        <w:jc w:val="both"/>
        <w:rPr>
          <w:rFonts w:ascii="PT Astra Serif" w:hAnsi="PT Astra Serif"/>
          <w:szCs w:val="28"/>
        </w:rPr>
      </w:pPr>
      <w:r w:rsidRPr="004D1289">
        <w:rPr>
          <w:rFonts w:ascii="PT Astra Serif" w:hAnsi="PT Astra Serif"/>
          <w:szCs w:val="28"/>
        </w:rPr>
        <w:t>Г</w:t>
      </w:r>
      <w:r w:rsidR="00924908" w:rsidRPr="004D1289">
        <w:rPr>
          <w:rFonts w:ascii="PT Astra Serif" w:hAnsi="PT Astra Serif"/>
          <w:szCs w:val="28"/>
        </w:rPr>
        <w:t>лав</w:t>
      </w:r>
      <w:r w:rsidRPr="004D1289">
        <w:rPr>
          <w:rFonts w:ascii="PT Astra Serif" w:hAnsi="PT Astra Serif"/>
          <w:szCs w:val="28"/>
        </w:rPr>
        <w:t>а</w:t>
      </w:r>
      <w:r w:rsidR="00924908" w:rsidRPr="004D1289">
        <w:rPr>
          <w:rFonts w:ascii="PT Astra Serif" w:hAnsi="PT Astra Serif"/>
          <w:szCs w:val="28"/>
        </w:rPr>
        <w:t xml:space="preserve"> города Югорска</w:t>
      </w:r>
      <w:r w:rsidR="00924908" w:rsidRPr="004D1289">
        <w:rPr>
          <w:rFonts w:ascii="PT Astra Serif" w:hAnsi="PT Astra Serif"/>
          <w:szCs w:val="28"/>
        </w:rPr>
        <w:tab/>
      </w:r>
      <w:r w:rsidR="00924908" w:rsidRPr="004D1289">
        <w:rPr>
          <w:rFonts w:ascii="PT Astra Serif" w:hAnsi="PT Astra Serif"/>
          <w:szCs w:val="28"/>
        </w:rPr>
        <w:tab/>
      </w:r>
      <w:r w:rsidR="00924908" w:rsidRPr="004D1289">
        <w:rPr>
          <w:rFonts w:ascii="PT Astra Serif" w:hAnsi="PT Astra Serif"/>
          <w:szCs w:val="28"/>
        </w:rPr>
        <w:tab/>
      </w:r>
      <w:r w:rsidR="00924908" w:rsidRPr="004D1289">
        <w:rPr>
          <w:rFonts w:ascii="PT Astra Serif" w:hAnsi="PT Astra Serif"/>
          <w:szCs w:val="28"/>
        </w:rPr>
        <w:tab/>
      </w:r>
      <w:r w:rsidR="00924908" w:rsidRPr="004D1289">
        <w:rPr>
          <w:rFonts w:ascii="PT Astra Serif" w:hAnsi="PT Astra Serif"/>
          <w:szCs w:val="28"/>
        </w:rPr>
        <w:tab/>
      </w:r>
      <w:r w:rsidR="00924908" w:rsidRPr="004D1289">
        <w:rPr>
          <w:rFonts w:ascii="PT Astra Serif" w:hAnsi="PT Astra Serif"/>
          <w:szCs w:val="28"/>
        </w:rPr>
        <w:tab/>
      </w:r>
      <w:r w:rsidR="00924908" w:rsidRPr="004D1289">
        <w:rPr>
          <w:rFonts w:ascii="PT Astra Serif" w:hAnsi="PT Astra Serif"/>
          <w:szCs w:val="28"/>
        </w:rPr>
        <w:tab/>
      </w:r>
      <w:r w:rsidR="00924908" w:rsidRPr="004D1289">
        <w:rPr>
          <w:rFonts w:ascii="PT Astra Serif" w:hAnsi="PT Astra Serif"/>
          <w:szCs w:val="28"/>
        </w:rPr>
        <w:tab/>
      </w:r>
      <w:r w:rsidRPr="004D1289">
        <w:rPr>
          <w:rFonts w:ascii="PT Astra Serif" w:hAnsi="PT Astra Serif"/>
          <w:szCs w:val="28"/>
        </w:rPr>
        <w:t>А</w:t>
      </w:r>
      <w:r w:rsidR="001B7CBE" w:rsidRPr="004D1289">
        <w:rPr>
          <w:rFonts w:ascii="PT Astra Serif" w:hAnsi="PT Astra Serif"/>
          <w:szCs w:val="28"/>
        </w:rPr>
        <w:t>.</w:t>
      </w:r>
      <w:r w:rsidRPr="004D1289">
        <w:rPr>
          <w:rFonts w:ascii="PT Astra Serif" w:hAnsi="PT Astra Serif"/>
          <w:szCs w:val="28"/>
        </w:rPr>
        <w:t>В</w:t>
      </w:r>
      <w:r w:rsidR="00924908" w:rsidRPr="004D1289">
        <w:rPr>
          <w:rFonts w:ascii="PT Astra Serif" w:hAnsi="PT Astra Serif"/>
          <w:szCs w:val="28"/>
        </w:rPr>
        <w:t xml:space="preserve">. </w:t>
      </w:r>
      <w:r w:rsidRPr="004D1289">
        <w:rPr>
          <w:rFonts w:ascii="PT Astra Serif" w:hAnsi="PT Astra Serif"/>
          <w:szCs w:val="28"/>
        </w:rPr>
        <w:t>Бородкин</w:t>
      </w:r>
    </w:p>
    <w:p w:rsidR="00924908" w:rsidRPr="004D1289" w:rsidRDefault="00924908" w:rsidP="00924908">
      <w:pPr>
        <w:jc w:val="both"/>
        <w:rPr>
          <w:rFonts w:ascii="PT Astra Serif" w:hAnsi="PT Astra Serif"/>
          <w:szCs w:val="28"/>
        </w:rPr>
      </w:pPr>
    </w:p>
    <w:p w:rsidR="00924908" w:rsidRPr="004D1289" w:rsidRDefault="00924908" w:rsidP="00924908">
      <w:pPr>
        <w:jc w:val="both"/>
        <w:rPr>
          <w:rFonts w:ascii="PT Astra Serif" w:hAnsi="PT Astra Serif"/>
          <w:szCs w:val="28"/>
          <w:u w:val="single"/>
        </w:rPr>
      </w:pPr>
      <w:r w:rsidRPr="004D1289">
        <w:rPr>
          <w:rFonts w:ascii="PT Astra Serif" w:hAnsi="PT Astra Serif"/>
          <w:szCs w:val="28"/>
          <w:u w:val="single"/>
        </w:rPr>
        <w:t xml:space="preserve">Проверено: </w:t>
      </w:r>
    </w:p>
    <w:p w:rsidR="00924908" w:rsidRPr="004D1289" w:rsidRDefault="00004078" w:rsidP="00924908">
      <w:pPr>
        <w:jc w:val="both"/>
        <w:rPr>
          <w:rFonts w:ascii="PT Astra Serif" w:hAnsi="PT Astra Serif"/>
          <w:szCs w:val="28"/>
        </w:rPr>
      </w:pPr>
      <w:r w:rsidRPr="004D1289">
        <w:rPr>
          <w:rFonts w:ascii="PT Astra Serif" w:hAnsi="PT Astra Serif"/>
          <w:szCs w:val="28"/>
        </w:rPr>
        <w:t>Н</w:t>
      </w:r>
      <w:r w:rsidR="00924908" w:rsidRPr="004D1289">
        <w:rPr>
          <w:rFonts w:ascii="PT Astra Serif" w:hAnsi="PT Astra Serif"/>
          <w:szCs w:val="28"/>
        </w:rPr>
        <w:t xml:space="preserve">ачальник отдела муниципальных </w:t>
      </w:r>
    </w:p>
    <w:p w:rsidR="00924908" w:rsidRPr="004D1289" w:rsidRDefault="00924908" w:rsidP="00924908">
      <w:pPr>
        <w:jc w:val="both"/>
        <w:rPr>
          <w:rFonts w:ascii="PT Astra Serif" w:hAnsi="PT Astra Serif"/>
          <w:szCs w:val="28"/>
        </w:rPr>
      </w:pPr>
      <w:r w:rsidRPr="004D1289">
        <w:rPr>
          <w:rFonts w:ascii="PT Astra Serif" w:hAnsi="PT Astra Serif"/>
          <w:szCs w:val="28"/>
        </w:rPr>
        <w:t>закупок Департамента экономического развития</w:t>
      </w:r>
    </w:p>
    <w:p w:rsidR="00924908" w:rsidRPr="004D1289" w:rsidRDefault="00924908" w:rsidP="00924908">
      <w:pPr>
        <w:jc w:val="both"/>
        <w:rPr>
          <w:rFonts w:ascii="PT Astra Serif" w:hAnsi="PT Astra Serif"/>
          <w:szCs w:val="28"/>
        </w:rPr>
      </w:pPr>
      <w:r w:rsidRPr="004D1289">
        <w:rPr>
          <w:rFonts w:ascii="PT Astra Serif" w:hAnsi="PT Astra Serif"/>
          <w:szCs w:val="28"/>
        </w:rPr>
        <w:t>и проектного управления</w:t>
      </w:r>
      <w:r w:rsidRPr="004D1289">
        <w:rPr>
          <w:rFonts w:ascii="PT Astra Serif" w:hAnsi="PT Astra Serif"/>
          <w:szCs w:val="28"/>
        </w:rPr>
        <w:tab/>
      </w:r>
      <w:r w:rsidRPr="004D1289">
        <w:rPr>
          <w:rFonts w:ascii="PT Astra Serif" w:hAnsi="PT Astra Serif"/>
          <w:szCs w:val="28"/>
        </w:rPr>
        <w:tab/>
      </w:r>
      <w:r w:rsidRPr="004D1289">
        <w:rPr>
          <w:rFonts w:ascii="PT Astra Serif" w:hAnsi="PT Astra Serif"/>
          <w:szCs w:val="28"/>
        </w:rPr>
        <w:tab/>
        <w:t xml:space="preserve">           </w:t>
      </w:r>
      <w:r w:rsidRPr="004D1289">
        <w:rPr>
          <w:rFonts w:ascii="PT Astra Serif" w:hAnsi="PT Astra Serif"/>
          <w:szCs w:val="28"/>
        </w:rPr>
        <w:tab/>
      </w:r>
      <w:r w:rsidRPr="004D1289">
        <w:rPr>
          <w:rFonts w:ascii="PT Astra Serif" w:hAnsi="PT Astra Serif"/>
          <w:szCs w:val="28"/>
        </w:rPr>
        <w:tab/>
      </w:r>
      <w:r w:rsidRPr="004D1289">
        <w:rPr>
          <w:rFonts w:ascii="PT Astra Serif" w:hAnsi="PT Astra Serif"/>
          <w:szCs w:val="28"/>
        </w:rPr>
        <w:tab/>
      </w:r>
      <w:r w:rsidRPr="004D1289">
        <w:rPr>
          <w:rFonts w:ascii="PT Astra Serif" w:hAnsi="PT Astra Serif"/>
          <w:szCs w:val="28"/>
        </w:rPr>
        <w:tab/>
      </w:r>
      <w:r w:rsidRPr="004D1289">
        <w:rPr>
          <w:rFonts w:ascii="PT Astra Serif" w:hAnsi="PT Astra Serif"/>
          <w:szCs w:val="28"/>
        </w:rPr>
        <w:tab/>
      </w:r>
      <w:r w:rsidR="00004078" w:rsidRPr="004D1289">
        <w:rPr>
          <w:rFonts w:ascii="PT Astra Serif" w:hAnsi="PT Astra Serif"/>
          <w:szCs w:val="28"/>
        </w:rPr>
        <w:t>Н</w:t>
      </w:r>
      <w:r w:rsidRPr="004D1289">
        <w:rPr>
          <w:rFonts w:ascii="PT Astra Serif" w:hAnsi="PT Astra Serif"/>
          <w:szCs w:val="28"/>
        </w:rPr>
        <w:t>.</w:t>
      </w:r>
      <w:r w:rsidR="00004078" w:rsidRPr="004D1289">
        <w:rPr>
          <w:rFonts w:ascii="PT Astra Serif" w:hAnsi="PT Astra Serif"/>
          <w:szCs w:val="28"/>
        </w:rPr>
        <w:t>Б</w:t>
      </w:r>
      <w:r w:rsidRPr="004D1289">
        <w:rPr>
          <w:rFonts w:ascii="PT Astra Serif" w:hAnsi="PT Astra Serif"/>
          <w:szCs w:val="28"/>
        </w:rPr>
        <w:t xml:space="preserve">. </w:t>
      </w:r>
      <w:r w:rsidR="00004078" w:rsidRPr="004D1289">
        <w:rPr>
          <w:rFonts w:ascii="PT Astra Serif" w:hAnsi="PT Astra Serif"/>
          <w:szCs w:val="28"/>
        </w:rPr>
        <w:t>Захаро</w:t>
      </w:r>
      <w:r w:rsidRPr="004D1289">
        <w:rPr>
          <w:rFonts w:ascii="PT Astra Serif" w:hAnsi="PT Astra Serif"/>
          <w:szCs w:val="28"/>
        </w:rPr>
        <w:t>ва</w:t>
      </w:r>
    </w:p>
    <w:p w:rsidR="00343D9A" w:rsidRPr="004D1289" w:rsidRDefault="00343D9A" w:rsidP="00924908">
      <w:pPr>
        <w:autoSpaceDE w:val="0"/>
        <w:ind w:firstLine="567"/>
        <w:jc w:val="both"/>
        <w:rPr>
          <w:rFonts w:ascii="PT Astra Serif" w:hAnsi="PT Astra Serif"/>
          <w:szCs w:val="28"/>
        </w:rPr>
      </w:pPr>
    </w:p>
    <w:sectPr w:rsidR="00343D9A" w:rsidRPr="004D1289" w:rsidSect="00B56AF9">
      <w:footerReference w:type="default" r:id="rId8"/>
      <w:pgSz w:w="11906" w:h="16838" w:code="9"/>
      <w:pgMar w:top="567" w:right="567" w:bottom="567" w:left="1134" w:header="34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6AB" w:rsidRDefault="002216AB">
      <w:r>
        <w:separator/>
      </w:r>
    </w:p>
  </w:endnote>
  <w:endnote w:type="continuationSeparator" w:id="0">
    <w:p w:rsidR="002216AB" w:rsidRDefault="00221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20002A87" w:usb1="00000000" w:usb2="00000000"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9663111"/>
      <w:docPartObj>
        <w:docPartGallery w:val="Page Numbers (Bottom of Page)"/>
        <w:docPartUnique/>
      </w:docPartObj>
    </w:sdtPr>
    <w:sdtEndPr/>
    <w:sdtContent>
      <w:p w:rsidR="00B56AF9" w:rsidRDefault="00B56AF9">
        <w:pPr>
          <w:pStyle w:val="af7"/>
          <w:jc w:val="right"/>
        </w:pPr>
        <w:r>
          <w:fldChar w:fldCharType="begin"/>
        </w:r>
        <w:r>
          <w:instrText>PAGE   \* MERGEFORMAT</w:instrText>
        </w:r>
        <w:r>
          <w:fldChar w:fldCharType="separate"/>
        </w:r>
        <w:r w:rsidR="00C72A74">
          <w:rPr>
            <w:noProof/>
          </w:rPr>
          <w:t>4</w:t>
        </w:r>
        <w:r>
          <w:fldChar w:fldCharType="end"/>
        </w:r>
      </w:p>
    </w:sdtContent>
  </w:sdt>
  <w:p w:rsidR="00B56AF9" w:rsidRDefault="00B56AF9">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6AB" w:rsidRDefault="002216AB">
      <w:r>
        <w:separator/>
      </w:r>
    </w:p>
  </w:footnote>
  <w:footnote w:type="continuationSeparator" w:id="0">
    <w:p w:rsidR="002216AB" w:rsidRDefault="002216AB">
      <w:r>
        <w:continuationSeparator/>
      </w:r>
    </w:p>
  </w:footnote>
  <w:footnote w:id="1">
    <w:p w:rsidR="00A64EC3" w:rsidRPr="004D1289" w:rsidRDefault="00343D9A">
      <w:pPr>
        <w:pStyle w:val="af1"/>
        <w:rPr>
          <w:i/>
          <w:sz w:val="18"/>
        </w:rPr>
      </w:pPr>
      <w:r w:rsidRPr="004D1289">
        <w:rPr>
          <w:rStyle w:val="a5"/>
          <w:rFonts w:ascii="PT Astra Serif" w:hAnsi="PT Astra Serif"/>
          <w:sz w:val="18"/>
        </w:rPr>
        <w:footnoteRef/>
      </w:r>
      <w:r w:rsidR="00546104" w:rsidRPr="004D1289">
        <w:rPr>
          <w:rFonts w:ascii="PT Astra Serif" w:hAnsi="PT Astra Serif"/>
          <w:sz w:val="18"/>
        </w:rPr>
        <w:t xml:space="preserve"> </w:t>
      </w:r>
      <w:r w:rsidRPr="004D1289">
        <w:rPr>
          <w:rFonts w:ascii="PT Astra Serif" w:hAnsi="PT Astra Serif"/>
          <w:sz w:val="18"/>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r w:rsidR="00B02FA9" w:rsidRPr="004D1289">
        <w:rPr>
          <w:rFonts w:ascii="PT Astra Serif" w:hAnsi="PT Astra Serif"/>
          <w:sz w:val="18"/>
        </w:rPr>
        <w:t>.</w:t>
      </w:r>
    </w:p>
  </w:footnote>
  <w:footnote w:id="2">
    <w:p w:rsidR="00546104" w:rsidRPr="004D1289" w:rsidRDefault="00546104" w:rsidP="00546104">
      <w:pPr>
        <w:pStyle w:val="af1"/>
        <w:rPr>
          <w:rFonts w:ascii="PT Astra Serif" w:hAnsi="PT Astra Serif"/>
          <w:sz w:val="18"/>
        </w:rPr>
      </w:pPr>
      <w:r w:rsidRPr="004D1289">
        <w:rPr>
          <w:rStyle w:val="a6"/>
          <w:rFonts w:ascii="PT Astra Serif" w:hAnsi="PT Astra Serif"/>
          <w:sz w:val="18"/>
        </w:rPr>
        <w:footnoteRef/>
      </w:r>
      <w:r w:rsidRPr="004D1289">
        <w:rPr>
          <w:rFonts w:ascii="PT Astra Serif" w:hAnsi="PT Astra Serif"/>
          <w:sz w:val="18"/>
        </w:rPr>
        <w:t xml:space="preserve"> В случаях, предусмотренных статьёй 30 Закона о контрактной системе.</w:t>
      </w:r>
    </w:p>
  </w:footnote>
  <w:footnote w:id="3">
    <w:p w:rsidR="00546104" w:rsidRPr="004D1289" w:rsidRDefault="00546104" w:rsidP="00546104">
      <w:pPr>
        <w:pStyle w:val="af1"/>
        <w:rPr>
          <w:rFonts w:ascii="PT Astra Serif" w:hAnsi="PT Astra Serif"/>
          <w:sz w:val="18"/>
        </w:rPr>
      </w:pPr>
      <w:r w:rsidRPr="004D1289">
        <w:rPr>
          <w:rStyle w:val="a6"/>
          <w:rFonts w:ascii="PT Astra Serif" w:hAnsi="PT Astra Serif"/>
          <w:sz w:val="18"/>
        </w:rPr>
        <w:footnoteRef/>
      </w:r>
      <w:r w:rsidRPr="004D1289">
        <w:rPr>
          <w:rFonts w:ascii="PT Astra Serif" w:hAnsi="PT Astra Serif"/>
          <w:sz w:val="18"/>
        </w:rPr>
        <w:t xml:space="preserve"> Заказчик обязан предоставлять преимущества учреждениям и предприятиям уголовно-исполнительной системы в соответствии с утверждёнными Правительством Российской Федерации перечнями товаров, работ, услуг.</w:t>
      </w:r>
    </w:p>
  </w:footnote>
  <w:footnote w:id="4">
    <w:p w:rsidR="00546104" w:rsidRPr="004D1289" w:rsidRDefault="00546104" w:rsidP="00546104">
      <w:pPr>
        <w:pStyle w:val="af1"/>
        <w:rPr>
          <w:rFonts w:ascii="PT Astra Serif" w:hAnsi="PT Astra Serif"/>
          <w:sz w:val="18"/>
        </w:rPr>
      </w:pPr>
      <w:r w:rsidRPr="004D1289">
        <w:rPr>
          <w:rStyle w:val="a6"/>
          <w:rFonts w:ascii="PT Astra Serif" w:hAnsi="PT Astra Serif"/>
          <w:sz w:val="18"/>
        </w:rPr>
        <w:footnoteRef/>
      </w:r>
      <w:r w:rsidRPr="004D1289">
        <w:rPr>
          <w:rFonts w:ascii="PT Astra Serif" w:hAnsi="PT Astra Serif"/>
          <w:sz w:val="18"/>
        </w:rPr>
        <w:t xml:space="preserve"> Заказчик обязан предоставлять преимущества организациям инвалидов в соответствии с утверждёнными Правительством Российской Федерации перечнями товаров, работ, услуг.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5"/>
    <w:lvl w:ilvl="0">
      <w:start w:val="1"/>
      <w:numFmt w:val="bullet"/>
      <w:lvlText w:val=""/>
      <w:lvlJc w:val="left"/>
      <w:pPr>
        <w:tabs>
          <w:tab w:val="num" w:pos="0"/>
        </w:tabs>
        <w:ind w:left="1287" w:hanging="360"/>
      </w:pPr>
      <w:rPr>
        <w:rFonts w:ascii="Symbol" w:hAnsi="Symbol" w:cs="Symbol" w:hint="default"/>
        <w:color w:val="000099"/>
        <w:sz w:val="24"/>
        <w:szCs w:val="24"/>
      </w:rPr>
    </w:lvl>
  </w:abstractNum>
  <w:abstractNum w:abstractNumId="2">
    <w:nsid w:val="469914BF"/>
    <w:multiLevelType w:val="hybridMultilevel"/>
    <w:tmpl w:val="E384FE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pStyle w:val="30"/>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1E6"/>
    <w:rsid w:val="00004078"/>
    <w:rsid w:val="00010FA3"/>
    <w:rsid w:val="0002452F"/>
    <w:rsid w:val="00027585"/>
    <w:rsid w:val="00031B9A"/>
    <w:rsid w:val="00037F40"/>
    <w:rsid w:val="000437E1"/>
    <w:rsid w:val="00053173"/>
    <w:rsid w:val="00060F3A"/>
    <w:rsid w:val="00080E15"/>
    <w:rsid w:val="00091166"/>
    <w:rsid w:val="00094050"/>
    <w:rsid w:val="000A3093"/>
    <w:rsid w:val="000D0B5C"/>
    <w:rsid w:val="000D2292"/>
    <w:rsid w:val="0010042E"/>
    <w:rsid w:val="001057D8"/>
    <w:rsid w:val="00105FC8"/>
    <w:rsid w:val="00123512"/>
    <w:rsid w:val="00125B64"/>
    <w:rsid w:val="00126B34"/>
    <w:rsid w:val="00127F78"/>
    <w:rsid w:val="00130DE8"/>
    <w:rsid w:val="00143D6A"/>
    <w:rsid w:val="00167498"/>
    <w:rsid w:val="001846C2"/>
    <w:rsid w:val="0019610F"/>
    <w:rsid w:val="001A3C2D"/>
    <w:rsid w:val="001B194F"/>
    <w:rsid w:val="001B7CBE"/>
    <w:rsid w:val="001D5070"/>
    <w:rsid w:val="001E15FE"/>
    <w:rsid w:val="001E5612"/>
    <w:rsid w:val="001E60EC"/>
    <w:rsid w:val="001F5720"/>
    <w:rsid w:val="001F6C8B"/>
    <w:rsid w:val="00201720"/>
    <w:rsid w:val="00207DDB"/>
    <w:rsid w:val="002216AB"/>
    <w:rsid w:val="0022525E"/>
    <w:rsid w:val="00225AEC"/>
    <w:rsid w:val="0023168D"/>
    <w:rsid w:val="0024024E"/>
    <w:rsid w:val="00242D23"/>
    <w:rsid w:val="002545A0"/>
    <w:rsid w:val="0025724A"/>
    <w:rsid w:val="00261A07"/>
    <w:rsid w:val="00271675"/>
    <w:rsid w:val="002802FA"/>
    <w:rsid w:val="00280AE6"/>
    <w:rsid w:val="00285D4A"/>
    <w:rsid w:val="002A081A"/>
    <w:rsid w:val="002A3AAA"/>
    <w:rsid w:val="002A3FCB"/>
    <w:rsid w:val="002A49E6"/>
    <w:rsid w:val="002A52AC"/>
    <w:rsid w:val="002A662C"/>
    <w:rsid w:val="002B6EF5"/>
    <w:rsid w:val="002C04F6"/>
    <w:rsid w:val="002D3E1D"/>
    <w:rsid w:val="002D3F2D"/>
    <w:rsid w:val="003041AC"/>
    <w:rsid w:val="0030700B"/>
    <w:rsid w:val="00321793"/>
    <w:rsid w:val="003264AA"/>
    <w:rsid w:val="00340119"/>
    <w:rsid w:val="00343D9A"/>
    <w:rsid w:val="0034525B"/>
    <w:rsid w:val="0035015A"/>
    <w:rsid w:val="00355A46"/>
    <w:rsid w:val="00362145"/>
    <w:rsid w:val="00376347"/>
    <w:rsid w:val="00376961"/>
    <w:rsid w:val="003774CD"/>
    <w:rsid w:val="003774F3"/>
    <w:rsid w:val="00397941"/>
    <w:rsid w:val="003A3856"/>
    <w:rsid w:val="003B18A9"/>
    <w:rsid w:val="003B4294"/>
    <w:rsid w:val="003C53A8"/>
    <w:rsid w:val="003D4AF5"/>
    <w:rsid w:val="003D528B"/>
    <w:rsid w:val="0042795F"/>
    <w:rsid w:val="004313FE"/>
    <w:rsid w:val="004325C3"/>
    <w:rsid w:val="0043410B"/>
    <w:rsid w:val="00435091"/>
    <w:rsid w:val="004364FE"/>
    <w:rsid w:val="00437930"/>
    <w:rsid w:val="00453A30"/>
    <w:rsid w:val="00461DD4"/>
    <w:rsid w:val="0046738D"/>
    <w:rsid w:val="00491F52"/>
    <w:rsid w:val="00493A26"/>
    <w:rsid w:val="004964D8"/>
    <w:rsid w:val="004B56CB"/>
    <w:rsid w:val="004C214B"/>
    <w:rsid w:val="004D1289"/>
    <w:rsid w:val="004E0B89"/>
    <w:rsid w:val="004F5D9B"/>
    <w:rsid w:val="00507EFC"/>
    <w:rsid w:val="00510F51"/>
    <w:rsid w:val="0052713F"/>
    <w:rsid w:val="00532BF8"/>
    <w:rsid w:val="00546104"/>
    <w:rsid w:val="00550F29"/>
    <w:rsid w:val="00554817"/>
    <w:rsid w:val="00564F36"/>
    <w:rsid w:val="00576377"/>
    <w:rsid w:val="005833BB"/>
    <w:rsid w:val="0059551E"/>
    <w:rsid w:val="00596607"/>
    <w:rsid w:val="005A16FB"/>
    <w:rsid w:val="005A61D6"/>
    <w:rsid w:val="005B0217"/>
    <w:rsid w:val="005B2FA1"/>
    <w:rsid w:val="005C1A0C"/>
    <w:rsid w:val="005C7394"/>
    <w:rsid w:val="005F54D0"/>
    <w:rsid w:val="005F6935"/>
    <w:rsid w:val="00610DA7"/>
    <w:rsid w:val="00613DEE"/>
    <w:rsid w:val="00616F6E"/>
    <w:rsid w:val="00623A9C"/>
    <w:rsid w:val="00633848"/>
    <w:rsid w:val="006360A9"/>
    <w:rsid w:val="0064242F"/>
    <w:rsid w:val="00647071"/>
    <w:rsid w:val="00652D93"/>
    <w:rsid w:val="00674DDF"/>
    <w:rsid w:val="00690E1D"/>
    <w:rsid w:val="006928E9"/>
    <w:rsid w:val="006968B2"/>
    <w:rsid w:val="00697FC1"/>
    <w:rsid w:val="006A12DA"/>
    <w:rsid w:val="006B1965"/>
    <w:rsid w:val="006B3CD7"/>
    <w:rsid w:val="006C4869"/>
    <w:rsid w:val="006E3B42"/>
    <w:rsid w:val="006F7DD1"/>
    <w:rsid w:val="007077A8"/>
    <w:rsid w:val="00711F1C"/>
    <w:rsid w:val="00716D70"/>
    <w:rsid w:val="0072086B"/>
    <w:rsid w:val="00726C63"/>
    <w:rsid w:val="00736D09"/>
    <w:rsid w:val="00740458"/>
    <w:rsid w:val="0074047B"/>
    <w:rsid w:val="00761EBF"/>
    <w:rsid w:val="00763A47"/>
    <w:rsid w:val="00764EB7"/>
    <w:rsid w:val="00771596"/>
    <w:rsid w:val="007720CA"/>
    <w:rsid w:val="0077394B"/>
    <w:rsid w:val="00783241"/>
    <w:rsid w:val="007A4FCE"/>
    <w:rsid w:val="007C220B"/>
    <w:rsid w:val="007D6DCB"/>
    <w:rsid w:val="007F1161"/>
    <w:rsid w:val="007F3174"/>
    <w:rsid w:val="007F5800"/>
    <w:rsid w:val="0081483E"/>
    <w:rsid w:val="008238A9"/>
    <w:rsid w:val="00830034"/>
    <w:rsid w:val="00836486"/>
    <w:rsid w:val="00870255"/>
    <w:rsid w:val="00883F9D"/>
    <w:rsid w:val="008874FC"/>
    <w:rsid w:val="008A6B7A"/>
    <w:rsid w:val="008B0408"/>
    <w:rsid w:val="008C0659"/>
    <w:rsid w:val="008C1BF5"/>
    <w:rsid w:val="008C4217"/>
    <w:rsid w:val="008D3518"/>
    <w:rsid w:val="008D6652"/>
    <w:rsid w:val="008F2227"/>
    <w:rsid w:val="008F567D"/>
    <w:rsid w:val="009156B5"/>
    <w:rsid w:val="00924908"/>
    <w:rsid w:val="00927937"/>
    <w:rsid w:val="00931698"/>
    <w:rsid w:val="00932CB2"/>
    <w:rsid w:val="009444CE"/>
    <w:rsid w:val="0094484F"/>
    <w:rsid w:val="009501E5"/>
    <w:rsid w:val="00954E7A"/>
    <w:rsid w:val="00963B89"/>
    <w:rsid w:val="00983CB9"/>
    <w:rsid w:val="009900FD"/>
    <w:rsid w:val="0099388A"/>
    <w:rsid w:val="009A61E6"/>
    <w:rsid w:val="009C6C24"/>
    <w:rsid w:val="009E0B3F"/>
    <w:rsid w:val="009E220F"/>
    <w:rsid w:val="009E3112"/>
    <w:rsid w:val="009F2E31"/>
    <w:rsid w:val="00A015A1"/>
    <w:rsid w:val="00A04D2E"/>
    <w:rsid w:val="00A16AFE"/>
    <w:rsid w:val="00A2435A"/>
    <w:rsid w:val="00A27401"/>
    <w:rsid w:val="00A32BB7"/>
    <w:rsid w:val="00A36E42"/>
    <w:rsid w:val="00A518EF"/>
    <w:rsid w:val="00A60BC2"/>
    <w:rsid w:val="00A61206"/>
    <w:rsid w:val="00A64EC3"/>
    <w:rsid w:val="00A7590B"/>
    <w:rsid w:val="00A83F64"/>
    <w:rsid w:val="00AA47AF"/>
    <w:rsid w:val="00AA7ED0"/>
    <w:rsid w:val="00AC1362"/>
    <w:rsid w:val="00AC5032"/>
    <w:rsid w:val="00AC5360"/>
    <w:rsid w:val="00AC5F0D"/>
    <w:rsid w:val="00AD3E60"/>
    <w:rsid w:val="00AE498E"/>
    <w:rsid w:val="00AF2976"/>
    <w:rsid w:val="00AF2D09"/>
    <w:rsid w:val="00B01BBA"/>
    <w:rsid w:val="00B02FA9"/>
    <w:rsid w:val="00B45924"/>
    <w:rsid w:val="00B56AF9"/>
    <w:rsid w:val="00B6521C"/>
    <w:rsid w:val="00B84100"/>
    <w:rsid w:val="00B87D13"/>
    <w:rsid w:val="00BA2ACD"/>
    <w:rsid w:val="00BA39D3"/>
    <w:rsid w:val="00BB07B0"/>
    <w:rsid w:val="00BC3267"/>
    <w:rsid w:val="00BD72A8"/>
    <w:rsid w:val="00BD7912"/>
    <w:rsid w:val="00BF190F"/>
    <w:rsid w:val="00BF547B"/>
    <w:rsid w:val="00BF591D"/>
    <w:rsid w:val="00C0697C"/>
    <w:rsid w:val="00C12AE0"/>
    <w:rsid w:val="00C1393B"/>
    <w:rsid w:val="00C24856"/>
    <w:rsid w:val="00C355E6"/>
    <w:rsid w:val="00C41E03"/>
    <w:rsid w:val="00C5121E"/>
    <w:rsid w:val="00C52255"/>
    <w:rsid w:val="00C550AF"/>
    <w:rsid w:val="00C6332A"/>
    <w:rsid w:val="00C63DDF"/>
    <w:rsid w:val="00C714E2"/>
    <w:rsid w:val="00C7243B"/>
    <w:rsid w:val="00C72A74"/>
    <w:rsid w:val="00C94427"/>
    <w:rsid w:val="00CA419F"/>
    <w:rsid w:val="00CC3D84"/>
    <w:rsid w:val="00CC5B1C"/>
    <w:rsid w:val="00CD0B8F"/>
    <w:rsid w:val="00CD1D00"/>
    <w:rsid w:val="00CD4823"/>
    <w:rsid w:val="00CD62C3"/>
    <w:rsid w:val="00CD7F7B"/>
    <w:rsid w:val="00CE0906"/>
    <w:rsid w:val="00CE5D56"/>
    <w:rsid w:val="00D25F03"/>
    <w:rsid w:val="00D26C5D"/>
    <w:rsid w:val="00D3061D"/>
    <w:rsid w:val="00D4235B"/>
    <w:rsid w:val="00D507EA"/>
    <w:rsid w:val="00D60EE4"/>
    <w:rsid w:val="00D66820"/>
    <w:rsid w:val="00D74D9E"/>
    <w:rsid w:val="00D80948"/>
    <w:rsid w:val="00D92538"/>
    <w:rsid w:val="00D97EDA"/>
    <w:rsid w:val="00DA7FF2"/>
    <w:rsid w:val="00DC5FD3"/>
    <w:rsid w:val="00DC6506"/>
    <w:rsid w:val="00DC7294"/>
    <w:rsid w:val="00DD5111"/>
    <w:rsid w:val="00E0010C"/>
    <w:rsid w:val="00E16CD4"/>
    <w:rsid w:val="00E228DE"/>
    <w:rsid w:val="00E3147C"/>
    <w:rsid w:val="00E363AA"/>
    <w:rsid w:val="00E423A7"/>
    <w:rsid w:val="00E57FE5"/>
    <w:rsid w:val="00E753E0"/>
    <w:rsid w:val="00E839DC"/>
    <w:rsid w:val="00EA1D6A"/>
    <w:rsid w:val="00EA3B70"/>
    <w:rsid w:val="00EC2335"/>
    <w:rsid w:val="00EC3C66"/>
    <w:rsid w:val="00EC52A9"/>
    <w:rsid w:val="00EE32CB"/>
    <w:rsid w:val="00EE65D1"/>
    <w:rsid w:val="00F04AEE"/>
    <w:rsid w:val="00F122A4"/>
    <w:rsid w:val="00F13D95"/>
    <w:rsid w:val="00F1501C"/>
    <w:rsid w:val="00F218D4"/>
    <w:rsid w:val="00F26A34"/>
    <w:rsid w:val="00F345D6"/>
    <w:rsid w:val="00F362FE"/>
    <w:rsid w:val="00F37EBB"/>
    <w:rsid w:val="00F44C0E"/>
    <w:rsid w:val="00F55B69"/>
    <w:rsid w:val="00F63171"/>
    <w:rsid w:val="00F87249"/>
    <w:rsid w:val="00F91A45"/>
    <w:rsid w:val="00F936D6"/>
    <w:rsid w:val="00FA13EA"/>
    <w:rsid w:val="00FA6D22"/>
    <w:rsid w:val="00FB636E"/>
    <w:rsid w:val="00FB7267"/>
    <w:rsid w:val="00FC2ED1"/>
    <w:rsid w:val="00FE337A"/>
    <w:rsid w:val="00FE787A"/>
    <w:rsid w:val="00FF5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1">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uiPriority w:val="99"/>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styleId="a6">
    <w:name w:val="footnote reference"/>
    <w:uiPriority w:val="99"/>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12">
    <w:name w:val="Заголовок1"/>
    <w:basedOn w:val="a"/>
    <w:next w:val="a9"/>
    <w:pPr>
      <w:keepNext/>
      <w:spacing w:before="240" w:after="120"/>
    </w:pPr>
    <w:rPr>
      <w:rFonts w:ascii="Arial" w:eastAsia="Microsoft YaHei" w:hAnsi="Arial" w:cs="Mangal"/>
      <w:sz w:val="28"/>
      <w:szCs w:val="28"/>
    </w:rPr>
  </w:style>
  <w:style w:type="paragraph" w:styleId="a9">
    <w:name w:val="Body Text"/>
    <w:basedOn w:val="a"/>
    <w:pPr>
      <w:spacing w:after="140" w:line="288" w:lineRule="auto"/>
    </w:pPr>
  </w:style>
  <w:style w:type="paragraph" w:styleId="aa">
    <w:name w:val="List"/>
    <w:basedOn w:val="a9"/>
    <w:rPr>
      <w:rFonts w:ascii="Arial" w:hAnsi="Arial" w:cs="Mangal"/>
    </w:rPr>
  </w:style>
  <w:style w:type="paragraph" w:styleId="ab">
    <w:name w:val="caption"/>
    <w:basedOn w:val="a"/>
    <w:qFormat/>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styleId="ac">
    <w:name w:val="Normal (Web)"/>
    <w:basedOn w:val="a"/>
    <w:pPr>
      <w:spacing w:before="280" w:after="280"/>
    </w:pPr>
  </w:style>
  <w:style w:type="paragraph" w:styleId="ad">
    <w:name w:val="Body Text Indent"/>
    <w:basedOn w:val="a"/>
    <w:pPr>
      <w:spacing w:after="120"/>
      <w:ind w:left="283"/>
    </w:pPr>
  </w:style>
  <w:style w:type="paragraph" w:customStyle="1" w:styleId="ae">
    <w:name w:val="Знак"/>
    <w:basedOn w:val="a"/>
    <w:pPr>
      <w:spacing w:after="160" w:line="240" w:lineRule="exact"/>
    </w:pPr>
    <w:rPr>
      <w:rFonts w:ascii="Verdana" w:hAnsi="Verdana" w:cs="Verdana"/>
      <w:sz w:val="20"/>
      <w:szCs w:val="20"/>
      <w:lang w:val="en-US"/>
    </w:rPr>
  </w:style>
  <w:style w:type="paragraph" w:customStyle="1" w:styleId="af">
    <w:name w:val="Знак Знак Знак Знак"/>
    <w:basedOn w:val="a"/>
    <w:pPr>
      <w:spacing w:after="160" w:line="240" w:lineRule="exact"/>
    </w:pPr>
    <w:rPr>
      <w:rFonts w:ascii="Verdana" w:hAnsi="Verdana" w:cs="Verdana"/>
      <w:sz w:val="20"/>
      <w:szCs w:val="20"/>
      <w:lang w:val="en-US"/>
    </w:rPr>
  </w:style>
  <w:style w:type="paragraph" w:styleId="af0">
    <w:name w:val="Balloon Text"/>
    <w:basedOn w:val="a"/>
    <w:rPr>
      <w:rFonts w:ascii="Tahoma" w:hAnsi="Tahoma" w:cs="Tahoma"/>
      <w:sz w:val="16"/>
      <w:szCs w:val="16"/>
    </w:rPr>
  </w:style>
  <w:style w:type="paragraph" w:styleId="14">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1">
    <w:name w:val="footnote text"/>
    <w:basedOn w:val="a"/>
    <w:uiPriority w:val="99"/>
    <w:pPr>
      <w:spacing w:after="60"/>
      <w:jc w:val="both"/>
    </w:pPr>
    <w:rPr>
      <w:sz w:val="20"/>
      <w:szCs w:val="20"/>
    </w:rPr>
  </w:style>
  <w:style w:type="paragraph" w:styleId="af2">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rPr>
  </w:style>
  <w:style w:type="paragraph" w:customStyle="1" w:styleId="30">
    <w:name w:val="ТТ список 3"/>
    <w:basedOn w:val="a"/>
    <w:rsid w:val="006C4869"/>
    <w:pPr>
      <w:keepLines/>
      <w:numPr>
        <w:ilvl w:val="2"/>
        <w:numId w:val="3"/>
      </w:numPr>
      <w:suppressAutoHyphens w:val="0"/>
      <w:spacing w:before="60"/>
      <w:jc w:val="both"/>
    </w:pPr>
    <w:rPr>
      <w:lang w:eastAsia="ar-SA"/>
    </w:rPr>
  </w:style>
  <w:style w:type="paragraph" w:styleId="af5">
    <w:name w:val="header"/>
    <w:basedOn w:val="a"/>
    <w:link w:val="af6"/>
    <w:uiPriority w:val="99"/>
    <w:unhideWhenUsed/>
    <w:rsid w:val="00B56AF9"/>
    <w:pPr>
      <w:tabs>
        <w:tab w:val="center" w:pos="4677"/>
        <w:tab w:val="right" w:pos="9355"/>
      </w:tabs>
    </w:pPr>
  </w:style>
  <w:style w:type="character" w:customStyle="1" w:styleId="af6">
    <w:name w:val="Верхний колонтитул Знак"/>
    <w:basedOn w:val="a0"/>
    <w:link w:val="af5"/>
    <w:uiPriority w:val="99"/>
    <w:rsid w:val="00B56AF9"/>
    <w:rPr>
      <w:sz w:val="24"/>
      <w:szCs w:val="24"/>
      <w:lang w:eastAsia="zh-CN"/>
    </w:rPr>
  </w:style>
  <w:style w:type="paragraph" w:styleId="af7">
    <w:name w:val="footer"/>
    <w:basedOn w:val="a"/>
    <w:link w:val="af8"/>
    <w:uiPriority w:val="99"/>
    <w:unhideWhenUsed/>
    <w:rsid w:val="00B56AF9"/>
    <w:pPr>
      <w:tabs>
        <w:tab w:val="center" w:pos="4677"/>
        <w:tab w:val="right" w:pos="9355"/>
      </w:tabs>
    </w:pPr>
  </w:style>
  <w:style w:type="character" w:customStyle="1" w:styleId="af8">
    <w:name w:val="Нижний колонтитул Знак"/>
    <w:basedOn w:val="a0"/>
    <w:link w:val="af7"/>
    <w:uiPriority w:val="99"/>
    <w:rsid w:val="00B56AF9"/>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1">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uiPriority w:val="99"/>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styleId="a6">
    <w:name w:val="footnote reference"/>
    <w:uiPriority w:val="99"/>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12">
    <w:name w:val="Заголовок1"/>
    <w:basedOn w:val="a"/>
    <w:next w:val="a9"/>
    <w:pPr>
      <w:keepNext/>
      <w:spacing w:before="240" w:after="120"/>
    </w:pPr>
    <w:rPr>
      <w:rFonts w:ascii="Arial" w:eastAsia="Microsoft YaHei" w:hAnsi="Arial" w:cs="Mangal"/>
      <w:sz w:val="28"/>
      <w:szCs w:val="28"/>
    </w:rPr>
  </w:style>
  <w:style w:type="paragraph" w:styleId="a9">
    <w:name w:val="Body Text"/>
    <w:basedOn w:val="a"/>
    <w:pPr>
      <w:spacing w:after="140" w:line="288" w:lineRule="auto"/>
    </w:pPr>
  </w:style>
  <w:style w:type="paragraph" w:styleId="aa">
    <w:name w:val="List"/>
    <w:basedOn w:val="a9"/>
    <w:rPr>
      <w:rFonts w:ascii="Arial" w:hAnsi="Arial" w:cs="Mangal"/>
    </w:rPr>
  </w:style>
  <w:style w:type="paragraph" w:styleId="ab">
    <w:name w:val="caption"/>
    <w:basedOn w:val="a"/>
    <w:qFormat/>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styleId="ac">
    <w:name w:val="Normal (Web)"/>
    <w:basedOn w:val="a"/>
    <w:pPr>
      <w:spacing w:before="280" w:after="280"/>
    </w:pPr>
  </w:style>
  <w:style w:type="paragraph" w:styleId="ad">
    <w:name w:val="Body Text Indent"/>
    <w:basedOn w:val="a"/>
    <w:pPr>
      <w:spacing w:after="120"/>
      <w:ind w:left="283"/>
    </w:pPr>
  </w:style>
  <w:style w:type="paragraph" w:customStyle="1" w:styleId="ae">
    <w:name w:val="Знак"/>
    <w:basedOn w:val="a"/>
    <w:pPr>
      <w:spacing w:after="160" w:line="240" w:lineRule="exact"/>
    </w:pPr>
    <w:rPr>
      <w:rFonts w:ascii="Verdana" w:hAnsi="Verdana" w:cs="Verdana"/>
      <w:sz w:val="20"/>
      <w:szCs w:val="20"/>
      <w:lang w:val="en-US"/>
    </w:rPr>
  </w:style>
  <w:style w:type="paragraph" w:customStyle="1" w:styleId="af">
    <w:name w:val="Знак Знак Знак Знак"/>
    <w:basedOn w:val="a"/>
    <w:pPr>
      <w:spacing w:after="160" w:line="240" w:lineRule="exact"/>
    </w:pPr>
    <w:rPr>
      <w:rFonts w:ascii="Verdana" w:hAnsi="Verdana" w:cs="Verdana"/>
      <w:sz w:val="20"/>
      <w:szCs w:val="20"/>
      <w:lang w:val="en-US"/>
    </w:rPr>
  </w:style>
  <w:style w:type="paragraph" w:styleId="af0">
    <w:name w:val="Balloon Text"/>
    <w:basedOn w:val="a"/>
    <w:rPr>
      <w:rFonts w:ascii="Tahoma" w:hAnsi="Tahoma" w:cs="Tahoma"/>
      <w:sz w:val="16"/>
      <w:szCs w:val="16"/>
    </w:rPr>
  </w:style>
  <w:style w:type="paragraph" w:styleId="14">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1">
    <w:name w:val="footnote text"/>
    <w:basedOn w:val="a"/>
    <w:uiPriority w:val="99"/>
    <w:pPr>
      <w:spacing w:after="60"/>
      <w:jc w:val="both"/>
    </w:pPr>
    <w:rPr>
      <w:sz w:val="20"/>
      <w:szCs w:val="20"/>
    </w:rPr>
  </w:style>
  <w:style w:type="paragraph" w:styleId="af2">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rPr>
  </w:style>
  <w:style w:type="paragraph" w:customStyle="1" w:styleId="30">
    <w:name w:val="ТТ список 3"/>
    <w:basedOn w:val="a"/>
    <w:rsid w:val="006C4869"/>
    <w:pPr>
      <w:keepLines/>
      <w:numPr>
        <w:ilvl w:val="2"/>
        <w:numId w:val="3"/>
      </w:numPr>
      <w:suppressAutoHyphens w:val="0"/>
      <w:spacing w:before="60"/>
      <w:jc w:val="both"/>
    </w:pPr>
    <w:rPr>
      <w:lang w:eastAsia="ar-SA"/>
    </w:rPr>
  </w:style>
  <w:style w:type="paragraph" w:styleId="af5">
    <w:name w:val="header"/>
    <w:basedOn w:val="a"/>
    <w:link w:val="af6"/>
    <w:uiPriority w:val="99"/>
    <w:unhideWhenUsed/>
    <w:rsid w:val="00B56AF9"/>
    <w:pPr>
      <w:tabs>
        <w:tab w:val="center" w:pos="4677"/>
        <w:tab w:val="right" w:pos="9355"/>
      </w:tabs>
    </w:pPr>
  </w:style>
  <w:style w:type="character" w:customStyle="1" w:styleId="af6">
    <w:name w:val="Верхний колонтитул Знак"/>
    <w:basedOn w:val="a0"/>
    <w:link w:val="af5"/>
    <w:uiPriority w:val="99"/>
    <w:rsid w:val="00B56AF9"/>
    <w:rPr>
      <w:sz w:val="24"/>
      <w:szCs w:val="24"/>
      <w:lang w:eastAsia="zh-CN"/>
    </w:rPr>
  </w:style>
  <w:style w:type="paragraph" w:styleId="af7">
    <w:name w:val="footer"/>
    <w:basedOn w:val="a"/>
    <w:link w:val="af8"/>
    <w:uiPriority w:val="99"/>
    <w:unhideWhenUsed/>
    <w:rsid w:val="00B56AF9"/>
    <w:pPr>
      <w:tabs>
        <w:tab w:val="center" w:pos="4677"/>
        <w:tab w:val="right" w:pos="9355"/>
      </w:tabs>
    </w:pPr>
  </w:style>
  <w:style w:type="character" w:customStyle="1" w:styleId="af8">
    <w:name w:val="Нижний колонтитул Знак"/>
    <w:basedOn w:val="a0"/>
    <w:link w:val="af7"/>
    <w:uiPriority w:val="99"/>
    <w:rsid w:val="00B56AF9"/>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724535">
      <w:bodyDiv w:val="1"/>
      <w:marLeft w:val="0"/>
      <w:marRight w:val="0"/>
      <w:marTop w:val="0"/>
      <w:marBottom w:val="0"/>
      <w:divBdr>
        <w:top w:val="none" w:sz="0" w:space="0" w:color="auto"/>
        <w:left w:val="none" w:sz="0" w:space="0" w:color="auto"/>
        <w:bottom w:val="none" w:sz="0" w:space="0" w:color="auto"/>
        <w:right w:val="none" w:sz="0" w:space="0" w:color="auto"/>
      </w:divBdr>
    </w:div>
    <w:div w:id="124514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444</TotalTime>
  <Pages>8</Pages>
  <Words>3845</Words>
  <Characters>21922</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
  <LinksUpToDate>false</LinksUpToDate>
  <CharactersWithSpaces>25716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Болдырева Оксана Владиславовна</cp:lastModifiedBy>
  <cp:revision>49</cp:revision>
  <cp:lastPrinted>2021-07-09T08:19:00Z</cp:lastPrinted>
  <dcterms:created xsi:type="dcterms:W3CDTF">2020-10-19T12:15:00Z</dcterms:created>
  <dcterms:modified xsi:type="dcterms:W3CDTF">2021-07-21T06:43:00Z</dcterms:modified>
</cp:coreProperties>
</file>