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</w:p>
    <w:p w:rsidR="00F146C6" w:rsidRDefault="00F146C6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</w:p>
    <w:p w:rsidR="00FE7130" w:rsidRPr="00812913" w:rsidRDefault="00FE7130" w:rsidP="00F146C6">
      <w:pPr>
        <w:keepNext/>
        <w:numPr>
          <w:ilvl w:val="2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A94BF5" w:rsidRPr="00A94BF5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29 июня 2018 года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 </w:t>
      </w:r>
      <w:r w:rsidR="00A94BF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№ </w:t>
      </w:r>
      <w:r w:rsidR="00A94BF5" w:rsidRPr="00A94BF5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1824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130" w:rsidRDefault="00FE7130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130" w:rsidRPr="00812913" w:rsidRDefault="00FE7130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 внесении изменений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постановление 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администрации</w:t>
      </w:r>
    </w:p>
    <w:p w:rsidR="00812913" w:rsidRDefault="00812913" w:rsidP="00812913">
      <w:pPr>
        <w:spacing w:after="0" w:line="240" w:lineRule="auto"/>
        <w:ind w:right="581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города Югорска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от </w:t>
      </w:r>
      <w:r w:rsidR="00A3080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255D85">
        <w:rPr>
          <w:rFonts w:ascii="Times New Roman" w:eastAsia="Arial" w:hAnsi="Times New Roman" w:cs="Times New Roman"/>
          <w:sz w:val="24"/>
          <w:szCs w:val="24"/>
          <w:lang w:eastAsia="ru-RU"/>
        </w:rPr>
        <w:t>9.12.2015 № 3</w:t>
      </w:r>
      <w:r w:rsidR="00A30803">
        <w:rPr>
          <w:rFonts w:ascii="Times New Roman" w:eastAsia="Arial" w:hAnsi="Times New Roman" w:cs="Times New Roman"/>
          <w:sz w:val="24"/>
          <w:szCs w:val="24"/>
          <w:lang w:eastAsia="ru-RU"/>
        </w:rPr>
        <w:t>881</w:t>
      </w:r>
    </w:p>
    <w:p w:rsidR="00557760" w:rsidRDefault="00557760" w:rsidP="00A30803">
      <w:pPr>
        <w:spacing w:after="0" w:line="240" w:lineRule="auto"/>
        <w:ind w:right="5101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proofErr w:type="gramStart"/>
      <w:r w:rsidR="00255D85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A30803">
      <w:pPr>
        <w:spacing w:after="0" w:line="240" w:lineRule="auto"/>
        <w:ind w:right="4959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A30803">
        <w:rPr>
          <w:rFonts w:ascii="Times New Roman" w:eastAsia="Arial" w:hAnsi="Times New Roman" w:cs="Times New Roman"/>
          <w:sz w:val="24"/>
          <w:szCs w:val="24"/>
          <w:lang w:eastAsia="ru-RU"/>
        </w:rPr>
        <w:t>Выдача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46C6" w:rsidRDefault="00F146C6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46C6" w:rsidRPr="00F146C6" w:rsidRDefault="00F146C6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15.06.2011 № 1219 «О порядке разработки и утверждения административных регламентов предоставления муниципальных услуг»:</w:t>
      </w:r>
    </w:p>
    <w:p w:rsidR="00812913" w:rsidRPr="00812913" w:rsidRDefault="00812913" w:rsidP="00A30803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Внести в приложение к постановлению администрации города Югорска </w:t>
      </w:r>
      <w:r w:rsidR="00A30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0803">
        <w:rPr>
          <w:rFonts w:ascii="Times New Roman" w:eastAsia="Arial" w:hAnsi="Times New Roman" w:cs="Times New Roman"/>
          <w:sz w:val="24"/>
          <w:szCs w:val="24"/>
          <w:lang w:eastAsia="ru-RU"/>
        </w:rPr>
        <w:t>29.12.2015            № 3881«Об утверждении административного регламента предоставления муниципальной услуги «Выдача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разграничена»</w:t>
      </w:r>
      <w:r w:rsidR="009E5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изменениями от 10.05.2016 № 975,</w:t>
      </w:r>
      <w:r w:rsidR="00C01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05.12.2016 № 3068, </w:t>
      </w:r>
      <w:r w:rsidR="00557760" w:rsidRPr="00557760">
        <w:rPr>
          <w:rFonts w:ascii="Times New Roman" w:hAnsi="Times New Roman" w:cs="Times New Roman"/>
          <w:sz w:val="24"/>
          <w:szCs w:val="24"/>
        </w:rPr>
        <w:t xml:space="preserve">от 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31.10.2017 </w:t>
      </w:r>
      <w:r w:rsidR="00C01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2666) следующие изменения:</w:t>
      </w:r>
    </w:p>
    <w:p w:rsidR="00084DE4" w:rsidRDefault="00812913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="00084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Подпункт 1 пункта 5 изложить в следующей редакции:</w:t>
      </w:r>
    </w:p>
    <w:p w:rsidR="00084DE4" w:rsidRDefault="00084DE4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«1) Межмуниципальный отдел по городу Советский и городу Югорск Управления Федеральной службы государственной регистрации, кадастра и картографии по Ханты-Мансийскому автономному округу</w:t>
      </w:r>
      <w:r w:rsidR="00024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Югре:</w:t>
      </w:r>
    </w:p>
    <w:p w:rsidR="00084DE4" w:rsidRDefault="00084DE4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нахождения: 628260, г. Югорск, ул. Ленина, д.29;</w:t>
      </w:r>
    </w:p>
    <w:p w:rsidR="00084DE4" w:rsidRDefault="00084DE4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телефоны: (34675) 7-02-61, 7-09-97, 7-02-75;</w:t>
      </w:r>
    </w:p>
    <w:p w:rsidR="00084DE4" w:rsidRDefault="00084DE4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электронной почты: </w:t>
      </w:r>
      <w:hyperlink r:id="rId7" w:history="1">
        <w:r w:rsidRPr="00B7066E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</w:t>
        </w:r>
        <w:r w:rsidRPr="00B7066E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8622@</w:t>
        </w:r>
        <w:proofErr w:type="spellStart"/>
        <w:r w:rsidRPr="00B7066E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proofErr w:type="spellEnd"/>
        <w:r w:rsidRPr="00B7066E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B7066E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84DE4" w:rsidRDefault="00084DE4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628240, г. Советский, ул. Ленина, д.7;</w:t>
      </w:r>
    </w:p>
    <w:p w:rsidR="00084DE4" w:rsidRDefault="00084DE4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телефоны: (34675) 3-67-53;</w:t>
      </w:r>
    </w:p>
    <w:p w:rsidR="00084DE4" w:rsidRDefault="00084DE4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электронной почты: </w:t>
      </w:r>
      <w:hyperlink r:id="rId8" w:history="1">
        <w:r w:rsidRPr="00B7066E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</w:t>
        </w:r>
        <w:r w:rsidRPr="00B7066E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8609@yandex.r</w:t>
        </w:r>
        <w:r w:rsidRPr="00B7066E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84DE4" w:rsidRPr="00084DE4" w:rsidRDefault="00084DE4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официального сайта: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084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rosreestr</w:t>
      </w:r>
      <w:proofErr w:type="spellEnd"/>
      <w:r w:rsidRPr="00084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="00060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9E5843" w:rsidRDefault="00084DE4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5843" w:rsidRPr="009E5843">
        <w:rPr>
          <w:rFonts w:ascii="Times New Roman" w:eastAsia="Calibri" w:hAnsi="Times New Roman" w:cs="Times New Roman"/>
          <w:sz w:val="24"/>
          <w:szCs w:val="24"/>
        </w:rPr>
        <w:t>По тексту слова «специалист МФЦ» заменить словами «работник МФЦ» в соответствующем падеже.</w:t>
      </w:r>
    </w:p>
    <w:p w:rsidR="00B4341E" w:rsidRDefault="00084DE4" w:rsidP="000153C1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="00B43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</w:t>
      </w:r>
      <w:r w:rsidR="00015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ункт</w:t>
      </w:r>
      <w:r w:rsidR="00B43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015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</w:t>
      </w:r>
      <w:r w:rsidR="00B43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A77B8" w:rsidRDefault="00B4341E" w:rsidP="000153C1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1.3.1. </w:t>
      </w:r>
      <w:r w:rsidR="007A7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абзаце восьмом слова «О государственном кадастре недвижимости» заменить </w:t>
      </w:r>
      <w:r w:rsidR="007A7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словами «О кадастровой деятельности».</w:t>
      </w:r>
    </w:p>
    <w:p w:rsidR="00B4341E" w:rsidRDefault="007A77B8" w:rsidP="000153C1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1.3.2. </w:t>
      </w:r>
      <w:r w:rsidR="00B43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 девятый изложить в следующей редакции:</w:t>
      </w:r>
    </w:p>
    <w:p w:rsidR="00B4341E" w:rsidRPr="00B4341E" w:rsidRDefault="00B4341E" w:rsidP="000153C1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«- Федеральным законом от 13.07.2015 № 218-ФЗ «О государственной регистрации  недвижимости» (Собрание законодательства Российской Федерации от 20.07.2015 № 29 (часть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ст. 4344);».</w:t>
      </w:r>
    </w:p>
    <w:p w:rsidR="00060BDC" w:rsidRDefault="007A77B8" w:rsidP="00060BDC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1.3.3</w:t>
      </w:r>
      <w:r w:rsidR="00B43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60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 шестнадцатый изложить в следующей редакции:</w:t>
      </w:r>
    </w:p>
    <w:p w:rsidR="00D51D3A" w:rsidRDefault="00D51D3A" w:rsidP="000153C1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«- постановлением администрации города Югорска от 02.04.2018 № 949 «Об утверждении Положения об особенностях подачи и рассмотрения жалоб на решения и действия (бездействие) 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D51D3A">
        <w:rPr>
          <w:rFonts w:ascii="Times New Roman" w:eastAsia="Times New Roman" w:hAnsi="Times New Roman" w:cs="Times New Roman"/>
          <w:sz w:val="24"/>
          <w:szCs w:val="24"/>
          <w:lang w:eastAsia="ar-SA"/>
        </w:rPr>
        <w:t>(Сборник «Муниципальные правовые акты  города Югорска от</w:t>
      </w:r>
      <w:proofErr w:type="gramEnd"/>
      <w:r w:rsidRPr="00D51D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09.04.2018 </w:t>
      </w:r>
      <w:r w:rsidR="000153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51D3A">
        <w:rPr>
          <w:rFonts w:ascii="Times New Roman" w:eastAsia="Times New Roman" w:hAnsi="Times New Roman" w:cs="Times New Roman"/>
          <w:sz w:val="24"/>
          <w:szCs w:val="24"/>
          <w:lang w:eastAsia="ar-SA"/>
        </w:rPr>
        <w:t>№ 14 (101);».</w:t>
      </w:r>
    </w:p>
    <w:p w:rsidR="00952FE8" w:rsidRDefault="000153C1" w:rsidP="000153C1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621D00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52F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Подпункт 5 пункта 17 изложить в следующей редакции:</w:t>
      </w:r>
    </w:p>
    <w:p w:rsidR="00952FE8" w:rsidRDefault="00060BDC" w:rsidP="000153C1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«5) в</w:t>
      </w:r>
      <w:r w:rsidR="00952FE8" w:rsidRPr="00952FE8">
        <w:rPr>
          <w:rFonts w:ascii="Times New Roman" w:eastAsia="Times New Roman" w:hAnsi="Times New Roman" w:cs="Times New Roman"/>
          <w:sz w:val="24"/>
          <w:szCs w:val="24"/>
          <w:lang w:eastAsia="ar-SA"/>
        </w:rPr>
        <w:t>ыписка из Единого государственного реестра недвижимости об объекте недвижимости (об испрашиваемом земельном участке)</w:t>
      </w:r>
      <w:proofErr w:type="gramStart"/>
      <w:r w:rsidR="00952FE8" w:rsidRPr="00952FE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="00952FE8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proofErr w:type="gramEnd"/>
      <w:r w:rsidR="00952FE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52FE8" w:rsidRDefault="00952FE8" w:rsidP="000153C1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1.5. В абзаце шестом пункта 18 слова «Югорский отдел» заменить словами «Межмуниципальный отдел по городу Советский и городу Югорск».</w:t>
      </w:r>
    </w:p>
    <w:p w:rsidR="000153C1" w:rsidRPr="00D51D3A" w:rsidRDefault="00952FE8" w:rsidP="000153C1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1.6. </w:t>
      </w:r>
      <w:r w:rsidR="000153C1">
        <w:rPr>
          <w:rFonts w:ascii="Times New Roman" w:eastAsia="Calibri" w:hAnsi="Times New Roman" w:cs="Times New Roman"/>
          <w:sz w:val="24"/>
          <w:szCs w:val="24"/>
        </w:rPr>
        <w:t xml:space="preserve">Абзац четвертый пункта 20 </w:t>
      </w:r>
      <w:r w:rsidR="00060BDC">
        <w:rPr>
          <w:rFonts w:ascii="Times New Roman" w:eastAsia="Calibri" w:hAnsi="Times New Roman" w:cs="Times New Roman"/>
          <w:sz w:val="24"/>
          <w:szCs w:val="24"/>
        </w:rPr>
        <w:t>признать утратившим силу</w:t>
      </w:r>
      <w:r w:rsidR="000153C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2913" w:rsidRPr="00812913" w:rsidRDefault="000153C1" w:rsidP="00DC1DA7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952FE8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Пункт 2</w:t>
      </w:r>
      <w:r w:rsidR="0051784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изложить в следующей редакции: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«2</w:t>
      </w:r>
      <w:r w:rsidR="0051784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предоставлении муниципальной услуги запрещено: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требовать от заявителя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 соответствии с нормативными правовыми актами Российской Федерации, нормативными правовыми актами</w:t>
      </w:r>
      <w:proofErr w:type="gramEnd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 - Югры, муниципальными правовыми актами, за исключением документов, включенных в определенный частью 6 статьи 7 указанного Федерального закона  № 210-ФЗ перечень документов. 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  <w:proofErr w:type="gramEnd"/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портале;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портале;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требовать от заявителя предоставления документов, подтверждающих внесение заявителем платы за предоставление муниципальной услуги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.».</w:t>
      </w:r>
      <w:proofErr w:type="gramEnd"/>
    </w:p>
    <w:p w:rsidR="00060BDC" w:rsidRDefault="0051784D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952FE8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C722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Абзац четвертый пункта 28 </w:t>
      </w:r>
      <w:r w:rsidR="00060BDC">
        <w:rPr>
          <w:rFonts w:ascii="Times New Roman" w:eastAsia="Calibri" w:hAnsi="Times New Roman" w:cs="Times New Roman"/>
          <w:sz w:val="24"/>
          <w:szCs w:val="24"/>
        </w:rPr>
        <w:t>признать утратившим силу.</w:t>
      </w:r>
    </w:p>
    <w:p w:rsidR="0051784D" w:rsidRDefault="00C722BF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952FE8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5178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0663F">
        <w:rPr>
          <w:rFonts w:ascii="Times New Roman" w:eastAsia="Times New Roman" w:hAnsi="Times New Roman" w:cs="Times New Roman"/>
          <w:sz w:val="24"/>
          <w:szCs w:val="24"/>
          <w:lang w:eastAsia="ar-SA"/>
        </w:rPr>
        <w:t>В пункте 30:</w:t>
      </w:r>
    </w:p>
    <w:p w:rsidR="0040663F" w:rsidRDefault="0040663F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952FE8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 Абзацы четвертый, пятый </w:t>
      </w:r>
      <w:r w:rsidR="00060BDC">
        <w:rPr>
          <w:rFonts w:ascii="Times New Roman" w:eastAsia="Calibri" w:hAnsi="Times New Roman" w:cs="Times New Roman"/>
          <w:sz w:val="24"/>
          <w:szCs w:val="24"/>
        </w:rPr>
        <w:t>признать утратившими силу.</w:t>
      </w:r>
    </w:p>
    <w:p w:rsidR="0040663F" w:rsidRDefault="0040663F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952FE8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.2. В абзаце шестом слова «, в том числе с возможностью его копирования и заполнения в электронном виде» исключить.</w:t>
      </w:r>
    </w:p>
    <w:p w:rsidR="0040663F" w:rsidRDefault="0040663F" w:rsidP="00066124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1.</w:t>
      </w:r>
      <w:r w:rsidR="00952FE8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0C47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пункте 32:</w:t>
      </w:r>
    </w:p>
    <w:p w:rsidR="000C471D" w:rsidRDefault="000C471D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952FE8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 Абзац третий изложить в следующей редакции: </w:t>
      </w:r>
    </w:p>
    <w:p w:rsidR="000C471D" w:rsidRDefault="000C471D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«Муниципальная услуга посредством Единого и регионального порталов не предоставляется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.»</w:t>
      </w:r>
      <w:r w:rsidR="007723F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</w:p>
    <w:p w:rsidR="000C471D" w:rsidRDefault="00066124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952FE8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.2. Абзац четвертый, пятый </w:t>
      </w:r>
      <w:r w:rsidR="00060BDC">
        <w:rPr>
          <w:rFonts w:ascii="Times New Roman" w:eastAsia="Calibri" w:hAnsi="Times New Roman" w:cs="Times New Roman"/>
          <w:sz w:val="24"/>
          <w:szCs w:val="24"/>
        </w:rPr>
        <w:t>признать утратившими силу.</w:t>
      </w:r>
    </w:p>
    <w:p w:rsidR="00DE2848" w:rsidRPr="00DE2848" w:rsidRDefault="000C471D" w:rsidP="00DE2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952FE8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DC1D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E2848" w:rsidRPr="00DE28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Раздел </w:t>
      </w:r>
      <w:r w:rsidR="00DE2848" w:rsidRPr="00DE284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III</w:t>
      </w:r>
      <w:r w:rsidR="00DE2848" w:rsidRPr="00DE28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дополнить пунктом 3</w:t>
      </w:r>
      <w:r w:rsidR="00DE2848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DE2848" w:rsidRPr="00DE2848">
        <w:rPr>
          <w:rFonts w:ascii="Times New Roman" w:eastAsia="Times New Roman" w:hAnsi="Times New Roman" w:cs="Times New Roman"/>
          <w:sz w:val="24"/>
          <w:szCs w:val="24"/>
          <w:lang w:eastAsia="ar-SA"/>
        </w:rPr>
        <w:t>.1 следующего содержания:</w:t>
      </w:r>
    </w:p>
    <w:p w:rsidR="00DE2848" w:rsidRPr="00DE2848" w:rsidRDefault="00DE2848" w:rsidP="00DE2848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48">
        <w:rPr>
          <w:rFonts w:ascii="Times New Roman" w:eastAsia="Times New Roman" w:hAnsi="Times New Roman" w:cs="Times New Roman"/>
          <w:sz w:val="24"/>
          <w:szCs w:val="24"/>
          <w:lang w:eastAsia="ar-SA"/>
        </w:rPr>
        <w:t>«3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DE2848">
        <w:rPr>
          <w:rFonts w:ascii="Times New Roman" w:eastAsia="Times New Roman" w:hAnsi="Times New Roman" w:cs="Times New Roman"/>
          <w:sz w:val="24"/>
          <w:szCs w:val="24"/>
          <w:lang w:eastAsia="ar-SA"/>
        </w:rPr>
        <w:t>.1. Посредством Единого портала п</w:t>
      </w:r>
      <w:r w:rsidRPr="00DE2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предоставлении муниципальной услуги заявителю обеспечивается следующий состав действий в электронной форме: </w:t>
      </w:r>
    </w:p>
    <w:p w:rsidR="00DE2848" w:rsidRPr="00DE2848" w:rsidRDefault="00DE2848" w:rsidP="00DE2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4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DE2848" w:rsidRPr="00DE2848" w:rsidRDefault="00DE2848" w:rsidP="00DE2848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2848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досудебное (внесудебное) обжалование решений и действий (бездействия) Департамента, МФЦ,</w:t>
      </w:r>
      <w:r w:rsidRPr="00DE2848">
        <w:rPr>
          <w:rFonts w:ascii="Times New Roman" w:hAnsi="Times New Roman" w:cs="Times New Roman"/>
          <w:sz w:val="24"/>
          <w:szCs w:val="24"/>
        </w:rPr>
        <w:t xml:space="preserve"> должностного лица Департамента, муниципального служащего или работника МФЦ</w:t>
      </w:r>
      <w:r w:rsidRPr="00DE2848">
        <w:rPr>
          <w:rFonts w:ascii="Times New Roman" w:hAnsi="Times New Roman" w:cs="Times New Roman"/>
          <w:bCs/>
          <w:iCs/>
          <w:sz w:val="24"/>
          <w:szCs w:val="24"/>
        </w:rPr>
        <w:t xml:space="preserve"> в соответствии с разделом </w:t>
      </w:r>
      <w:r w:rsidRPr="00DE2848">
        <w:rPr>
          <w:rFonts w:ascii="Times New Roman" w:hAnsi="Times New Roman" w:cs="Times New Roman"/>
          <w:bCs/>
          <w:iCs/>
          <w:sz w:val="24"/>
          <w:szCs w:val="24"/>
          <w:lang w:val="en-US"/>
        </w:rPr>
        <w:t>V</w:t>
      </w:r>
      <w:r w:rsidRPr="00DE2848">
        <w:rPr>
          <w:rFonts w:ascii="Times New Roman" w:hAnsi="Times New Roman" w:cs="Times New Roman"/>
          <w:bCs/>
          <w:iCs/>
          <w:sz w:val="24"/>
          <w:szCs w:val="24"/>
        </w:rPr>
        <w:t xml:space="preserve"> настоящего административного регламента</w:t>
      </w:r>
      <w:proofErr w:type="gramStart"/>
      <w:r w:rsidR="00D6566E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66124">
        <w:rPr>
          <w:rFonts w:ascii="Times New Roman" w:hAnsi="Times New Roman" w:cs="Times New Roman"/>
          <w:bCs/>
          <w:iCs/>
          <w:sz w:val="24"/>
          <w:szCs w:val="24"/>
        </w:rPr>
        <w:t>».</w:t>
      </w:r>
      <w:proofErr w:type="gramEnd"/>
    </w:p>
    <w:p w:rsidR="00DE2848" w:rsidRDefault="00D6566E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621D00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952FE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В пункте 34:</w:t>
      </w:r>
    </w:p>
    <w:p w:rsidR="00D6566E" w:rsidRDefault="00D6566E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621D00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952FE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.1. В абзаце третьем слова «либо посредством Единого и регионального порталов» исключить.</w:t>
      </w:r>
    </w:p>
    <w:p w:rsidR="00D6566E" w:rsidRDefault="00D6566E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621D00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952FE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.2. Абзац двенадцатый </w:t>
      </w:r>
      <w:r w:rsidR="00060BDC">
        <w:rPr>
          <w:rFonts w:ascii="Times New Roman" w:eastAsia="Calibri" w:hAnsi="Times New Roman" w:cs="Times New Roman"/>
          <w:sz w:val="24"/>
          <w:szCs w:val="24"/>
        </w:rPr>
        <w:t>признать утратившим силу.</w:t>
      </w:r>
    </w:p>
    <w:p w:rsidR="00FB2BA7" w:rsidRDefault="00FB2BA7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</w:t>
      </w:r>
      <w:r w:rsidR="00952FE8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В пункте 37:</w:t>
      </w:r>
    </w:p>
    <w:p w:rsidR="00FB2BA7" w:rsidRDefault="00FB2BA7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</w:t>
      </w:r>
      <w:r w:rsidR="00952FE8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.1. В абзаце четвертом слова «либо посредством Единого и регионального порталов» исключить.</w:t>
      </w:r>
    </w:p>
    <w:p w:rsidR="00FB2BA7" w:rsidRDefault="00FB2BA7" w:rsidP="00FB2B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</w:t>
      </w:r>
      <w:r w:rsidR="00952FE8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.2. Абзац двенадцатый </w:t>
      </w:r>
      <w:r w:rsidR="00060BDC">
        <w:rPr>
          <w:rFonts w:ascii="Times New Roman" w:eastAsia="Calibri" w:hAnsi="Times New Roman" w:cs="Times New Roman"/>
          <w:sz w:val="24"/>
          <w:szCs w:val="24"/>
        </w:rPr>
        <w:t>признать утратившим силу.</w:t>
      </w:r>
    </w:p>
    <w:p w:rsidR="00FB2BA7" w:rsidRDefault="00FB2BA7" w:rsidP="003F701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</w:t>
      </w:r>
      <w:r w:rsidR="00952FE8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3F7019"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="003F7019" w:rsidRPr="008129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3F7019"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новой редакции (приложение).</w:t>
      </w:r>
    </w:p>
    <w:p w:rsidR="00066124" w:rsidRPr="00066124" w:rsidRDefault="00066124" w:rsidP="00E37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952FE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66124">
        <w:rPr>
          <w:rFonts w:ascii="Times New Roman" w:hAnsi="Times New Roman" w:cs="Times New Roman"/>
          <w:sz w:val="24"/>
          <w:szCs w:val="24"/>
        </w:rPr>
        <w:t>В приложении 1 слов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66124">
        <w:rPr>
          <w:rFonts w:ascii="Times New Roman" w:hAnsi="Times New Roman" w:cs="Times New Roman"/>
          <w:sz w:val="24"/>
          <w:szCs w:val="24"/>
        </w:rPr>
        <w:t xml:space="preserve"> «   </w:t>
      </w:r>
      <w:r w:rsidRPr="00066124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Times New Roman" w:char="F0F0"/>
      </w:r>
      <w:r w:rsidRPr="0006612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посредством Единого или регионального портал</w:t>
      </w:r>
      <w:r w:rsidR="00084DEE">
        <w:rPr>
          <w:rFonts w:ascii="Times New Roman" w:eastAsia="Times New Roman" w:hAnsi="Times New Roman" w:cs="Times New Roman"/>
          <w:sz w:val="24"/>
          <w:szCs w:val="24"/>
          <w:lang w:eastAsia="ar-SA"/>
        </w:rPr>
        <w:t>ов» исключить.</w:t>
      </w:r>
    </w:p>
    <w:p w:rsidR="00812913" w:rsidRPr="00812913" w:rsidRDefault="00605C46" w:rsidP="00E37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Опубликовать постановление в официальном печатном издании города Югорска и разместить на официальном сайте органов местного самоуправления</w:t>
      </w:r>
      <w:r w:rsidR="00060B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812913" w:rsidRPr="00F146C6" w:rsidRDefault="00812913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1B2C" w:rsidRDefault="00ED1B2C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6C6" w:rsidRPr="00F146C6" w:rsidRDefault="00F146C6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7763" w:rsidRPr="00F146C6" w:rsidRDefault="00E3776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E4C84" w:rsidRDefault="00E3776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обязанности</w:t>
      </w:r>
    </w:p>
    <w:p w:rsidR="00812913" w:rsidRPr="00812913" w:rsidRDefault="00E3776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главы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А.В. Бородкин</w:t>
      </w:r>
    </w:p>
    <w:p w:rsidR="00812913" w:rsidRDefault="003F7019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</w:p>
    <w:p w:rsidR="00ED1B2C" w:rsidRDefault="00ED1B2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D1B2C" w:rsidRDefault="00ED1B2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D1B2C" w:rsidRDefault="00ED1B2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D1B2C" w:rsidRDefault="00ED1B2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D1B2C" w:rsidRDefault="00ED1B2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D1B2C" w:rsidRDefault="00ED1B2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D1B2C" w:rsidRDefault="00ED1B2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D1B2C" w:rsidRDefault="00ED1B2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D1B2C" w:rsidRDefault="00ED1B2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D1B2C" w:rsidRDefault="00ED1B2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D1B2C" w:rsidRDefault="00ED1B2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D1B2C" w:rsidRDefault="00ED1B2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D1B2C" w:rsidRDefault="00ED1B2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D1B2C" w:rsidRDefault="00ED1B2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D1B2C" w:rsidRDefault="00ED1B2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D1B2C" w:rsidRDefault="00ED1B2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D1B2C" w:rsidRDefault="00ED1B2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D1B2C" w:rsidRDefault="00ED1B2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D1B2C" w:rsidRDefault="00ED1B2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D1B2C" w:rsidRDefault="00ED1B2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D1B2C" w:rsidRDefault="00ED1B2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D1B2C" w:rsidRDefault="00ED1B2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D1B2C" w:rsidRDefault="00ED1B2C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C331E1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12913" w:rsidRPr="00812913" w:rsidRDefault="00812913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постановлению</w:t>
      </w:r>
    </w:p>
    <w:p w:rsidR="00812913" w:rsidRPr="00812913" w:rsidRDefault="00812913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города Югорска </w:t>
      </w:r>
    </w:p>
    <w:p w:rsidR="00812913" w:rsidRPr="00812913" w:rsidRDefault="00812913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A94BF5" w:rsidRPr="00A94B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29 июня 2018 года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A94BF5" w:rsidRPr="00A94B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1824</w:t>
      </w:r>
    </w:p>
    <w:p w:rsidR="00812913" w:rsidRPr="00812913" w:rsidRDefault="00812913" w:rsidP="00812913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812913" w:rsidRPr="00812913" w:rsidRDefault="00812913" w:rsidP="00812913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567" w:right="-1"/>
        <w:jc w:val="center"/>
        <w:outlineLvl w:val="1"/>
        <w:rPr>
          <w:rFonts w:ascii="Times New Roman" w:eastAsia="Times New Roman" w:hAnsi="Times New Roman" w:cs="Arial"/>
          <w:b/>
          <w:bCs/>
          <w:iCs/>
          <w:sz w:val="30"/>
          <w:szCs w:val="28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8129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</w:t>
      </w:r>
      <w:r w:rsidRPr="00812913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ru-RU"/>
        </w:rPr>
        <w:t>Досудебный (внесудебный) порядок обжалования решений и действий (бездействия) Департамента, МФЦ, должностного лица Департамента или муниципального служащего, работника МФЦ</w:t>
      </w:r>
    </w:p>
    <w:p w:rsidR="00812913" w:rsidRPr="00812913" w:rsidRDefault="00812913" w:rsidP="00812913">
      <w:pPr>
        <w:spacing w:after="0" w:line="240" w:lineRule="auto"/>
        <w:ind w:left="567"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9923"/>
        </w:tabs>
        <w:spacing w:after="0" w:line="240" w:lineRule="auto"/>
        <w:ind w:right="-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41.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Департаментом, МФЦ,  а также должностными лицами Департамента или муниципальными служащими, работниками МФЦ.</w:t>
      </w:r>
    </w:p>
    <w:p w:rsidR="00737231" w:rsidRPr="00737231" w:rsidRDefault="00737231" w:rsidP="00737231">
      <w:pPr>
        <w:tabs>
          <w:tab w:val="center" w:pos="10490"/>
        </w:tabs>
        <w:spacing w:after="0" w:line="240" w:lineRule="auto"/>
        <w:ind w:left="567" w:right="-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10490"/>
        </w:tabs>
        <w:spacing w:after="0" w:line="240" w:lineRule="auto"/>
        <w:ind w:left="567" w:right="-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жалобы</w:t>
      </w:r>
    </w:p>
    <w:p w:rsidR="00737231" w:rsidRPr="00737231" w:rsidRDefault="00737231" w:rsidP="00737231">
      <w:pPr>
        <w:tabs>
          <w:tab w:val="center" w:pos="10490"/>
        </w:tabs>
        <w:spacing w:after="0" w:line="240" w:lineRule="auto"/>
        <w:ind w:left="567"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9923"/>
        </w:tabs>
        <w:spacing w:after="0" w:line="240" w:lineRule="auto"/>
        <w:ind w:right="-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42. Предметом досудебного (внесудебного) обжалования могут являться действие (бездействие) Департамента, МФЦ, должностных лиц Департамента или муниципальных служащих, работников МФЦ, а также принимаемые ими решения в ходе предоставления муниципальной услуги.</w:t>
      </w:r>
    </w:p>
    <w:p w:rsidR="00737231" w:rsidRPr="00737231" w:rsidRDefault="00737231" w:rsidP="00737231">
      <w:pPr>
        <w:tabs>
          <w:tab w:val="center" w:pos="9923"/>
        </w:tabs>
        <w:spacing w:after="0" w:line="240" w:lineRule="auto"/>
        <w:ind w:right="-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Заявитель, права и законные интересы которого нарушены, имеет право обратиться с жалобой, в том числе в следующих случаях: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1) нарушение срока регистрации запроса о предоставлении муниципальной услуги;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 Федерального закона № 210-ФЗ;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для предоставления муниципальной услуги;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 для предоставления муниципальной услуги, у заявителя;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5) отказ в предоставлении муниципальной услуги, если основания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 частью 1.3 статьи 16  Федерального закона № 210-ФЗ;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7) отказ Департамента, МФЦ должностного лица Департамента или  муниципального служащего,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 решения  и  действия  (бездействия)  которого  обжалуются,  возложена  функция  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предоставлению муниципальной услуги в полном объеме в порядке, определенном  частью 1.3 статьи 16  Федерального закона № 210-ФЗ;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8) нарушение срока или порядка выдачи документов по результатам предоставления муниципальной услуги;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 частью 1.3 статьи 16  Федерального закона № 210-ФЗ.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37231" w:rsidRPr="00737231" w:rsidRDefault="00737231" w:rsidP="00737231">
      <w:pPr>
        <w:tabs>
          <w:tab w:val="center" w:pos="10773"/>
        </w:tabs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и должностные лица, уполномоченные на рассмотрение жалобы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10773"/>
        </w:tabs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43. 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Жалоба подается в Департамент, МФЦ, либо главе города Югорска.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Жалоба на решения и действия (бездействие) начальника соответствующего Отдела, муниципального служащего подается заместителю директора Департамента, директору Департамента, либо главе города Югорска, на действия  директора Департамента – главе города Югорска.</w:t>
      </w:r>
    </w:p>
    <w:p w:rsidR="00737231" w:rsidRPr="00737231" w:rsidRDefault="00737231" w:rsidP="00737231">
      <w:pPr>
        <w:widowControl w:val="0"/>
        <w:tabs>
          <w:tab w:val="center" w:pos="10773"/>
        </w:tabs>
        <w:suppressAutoHyphens/>
        <w:autoSpaceDE w:val="0"/>
        <w:autoSpaceDN w:val="0"/>
        <w:snapToGrid w:val="0"/>
        <w:spacing w:after="0" w:line="240" w:lineRule="auto"/>
        <w:ind w:right="-2" w:firstLine="709"/>
        <w:jc w:val="both"/>
        <w:textAlignment w:val="baseline"/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</w:pPr>
      <w:r w:rsidRPr="00737231"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  <w:t xml:space="preserve">Жалоба на решения и действия (бездействие) работника </w:t>
      </w:r>
      <w:r w:rsidRPr="0073723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МФЦ </w:t>
      </w:r>
      <w:r w:rsidRPr="00737231"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  <w:t>подается директору МФЦ.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Жалоба на решения и действия (бездействие)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</w:t>
      </w:r>
      <w:r w:rsidRPr="00737231">
        <w:rPr>
          <w:rFonts w:ascii="Times New Roman" w:eastAsia="Arial" w:hAnsi="Times New Roman" w:cs="Times New Roman"/>
          <w:sz w:val="24"/>
          <w:szCs w:val="24"/>
          <w:lang w:eastAsia="ru-RU"/>
        </w:rPr>
        <w:t>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37231" w:rsidRPr="00737231" w:rsidRDefault="00737231" w:rsidP="00737231">
      <w:pPr>
        <w:tabs>
          <w:tab w:val="center" w:pos="10773"/>
        </w:tabs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подачи и рассмотрения жалобы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37231" w:rsidRPr="00737231" w:rsidRDefault="00737231" w:rsidP="00737231">
      <w:pPr>
        <w:tabs>
          <w:tab w:val="center" w:pos="10773"/>
        </w:tabs>
        <w:spacing w:after="0" w:line="240" w:lineRule="auto"/>
        <w:ind w:right="-851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44. 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Подача жалобы на решения и действия (бездействие):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1) Департамента, начальника соответствующего Отдела, заместителя директора Департамента, директора Департамента, муниципального служащего 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возможна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: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left="851" w:right="-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 в письменной форме на бумажном носителе почтой или через МФЦ;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электронном виде посредством официального сайта в разделе «Гражданам», Единого портала, федеральной государственной информационной системы досудеб</w:t>
      </w:r>
      <w:r w:rsidR="00060BDC">
        <w:rPr>
          <w:rFonts w:ascii="Times New Roman" w:eastAsia="Arial" w:hAnsi="Times New Roman" w:cs="Times New Roman"/>
          <w:sz w:val="24"/>
          <w:szCs w:val="24"/>
          <w:lang w:eastAsia="ar-SA"/>
        </w:rPr>
        <w:t>ного (внесудебного) обжалования.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При подаче жалобы в электронном виде документы, указанные в пункте 46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</w:t>
      </w:r>
      <w:r w:rsidR="00060BDC">
        <w:rPr>
          <w:rFonts w:ascii="Times New Roman" w:eastAsia="Arial" w:hAnsi="Times New Roman" w:cs="Times New Roman"/>
          <w:sz w:val="24"/>
          <w:szCs w:val="24"/>
          <w:lang w:eastAsia="ar-SA"/>
        </w:rPr>
        <w:t>ичность заявителя, не требуется;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письменной форме при личном приеме заявителя (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предоставляется документ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удостоверяющий личность в соответствии с законодательством Российской Федерации). 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Прием жалоб осуществляется Департаментом в часы приема заявителей в месте предоставления услуг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</w:t>
      </w:r>
      <w:r w:rsidR="00060BDC">
        <w:rPr>
          <w:rFonts w:ascii="Times New Roman" w:eastAsia="Arial" w:hAnsi="Times New Roman" w:cs="Times New Roman"/>
          <w:sz w:val="24"/>
          <w:szCs w:val="24"/>
          <w:lang w:eastAsia="ar-SA"/>
        </w:rPr>
        <w:t>указанной муниципальной услуги);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left="851" w:right="-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2) МФЦ, работников МФЦ 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возможна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: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письменной форме на бумажном носителе почтой;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электронном виде посредством официаль</w:t>
      </w:r>
      <w:r w:rsidR="00060BDC">
        <w:rPr>
          <w:rFonts w:ascii="Times New Roman" w:eastAsia="Arial" w:hAnsi="Times New Roman" w:cs="Times New Roman"/>
          <w:sz w:val="24"/>
          <w:szCs w:val="24"/>
          <w:lang w:eastAsia="ar-SA"/>
        </w:rPr>
        <w:t>ного сайта МФЦ, Единого портала.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При подаче жалобы в электронном виде документы, указанные в пункте 46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</w:t>
      </w:r>
      <w:r w:rsidR="00060BDC">
        <w:rPr>
          <w:rFonts w:ascii="Times New Roman" w:eastAsia="Arial" w:hAnsi="Times New Roman" w:cs="Times New Roman"/>
          <w:sz w:val="24"/>
          <w:szCs w:val="24"/>
          <w:lang w:eastAsia="ar-SA"/>
        </w:rPr>
        <w:t>ичность заявителя, не требуется;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письменной форме при личном приеме заявителя (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предоставляется документ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удостоверяющий личность в соответствии с законодательством Российской Федерации). 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45. При подаче жалобы заявитель указывает следующую информацию: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работника МФЦ, решения и действия (бездействие) которых обжалуются;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лица, участвующего в предоставлении муниципальной услуги, муниципального служащего, работника МФЦ;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участвующего в предоставлении муниципальной услуги, муниципального служащего, работника МФЦ.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 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При подаче жалобы через представителя заявителя, документально подтверждается полномочие на осуществление действий от имени заявителя</w:t>
      </w:r>
      <w:r w:rsidR="00881B8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путем подачи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: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1) оформленн</w:t>
      </w:r>
      <w:r w:rsidR="00881B8E">
        <w:rPr>
          <w:rFonts w:ascii="Times New Roman" w:eastAsia="Arial" w:hAnsi="Times New Roman" w:cs="Times New Roman"/>
          <w:sz w:val="24"/>
          <w:szCs w:val="24"/>
          <w:lang w:eastAsia="ar-SA"/>
        </w:rPr>
        <w:t>ой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соответствии с законодательством Р</w:t>
      </w:r>
      <w:r w:rsidR="00060BDC">
        <w:rPr>
          <w:rFonts w:ascii="Times New Roman" w:eastAsia="Arial" w:hAnsi="Times New Roman" w:cs="Times New Roman"/>
          <w:sz w:val="24"/>
          <w:szCs w:val="24"/>
          <w:lang w:eastAsia="ar-SA"/>
        </w:rPr>
        <w:t>оссийской Федерации доверенности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(для физических лиц);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2) оформленн</w:t>
      </w:r>
      <w:r w:rsidR="00881B8E">
        <w:rPr>
          <w:rFonts w:ascii="Times New Roman" w:eastAsia="Arial" w:hAnsi="Times New Roman" w:cs="Times New Roman"/>
          <w:sz w:val="24"/>
          <w:szCs w:val="24"/>
          <w:lang w:eastAsia="ar-SA"/>
        </w:rPr>
        <w:t>ой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соответствии с законодательством Р</w:t>
      </w:r>
      <w:r w:rsidR="00060BDC">
        <w:rPr>
          <w:rFonts w:ascii="Times New Roman" w:eastAsia="Arial" w:hAnsi="Times New Roman" w:cs="Times New Roman"/>
          <w:sz w:val="24"/>
          <w:szCs w:val="24"/>
          <w:lang w:eastAsia="ar-SA"/>
        </w:rPr>
        <w:t>оссийской Федерации доверенности, заверенной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печатью заявителя (п</w:t>
      </w:r>
      <w:r w:rsidR="00060BDC">
        <w:rPr>
          <w:rFonts w:ascii="Times New Roman" w:eastAsia="Arial" w:hAnsi="Times New Roman" w:cs="Times New Roman"/>
          <w:sz w:val="24"/>
          <w:szCs w:val="24"/>
          <w:lang w:eastAsia="ar-SA"/>
        </w:rPr>
        <w:t>ри наличии печати) и подписанной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руководителем заявителя или уполномоченным этим руководителем лицом (для юридических лиц);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3) копи</w:t>
      </w:r>
      <w:r w:rsidR="00881B8E">
        <w:rPr>
          <w:rFonts w:ascii="Times New Roman" w:eastAsia="Arial" w:hAnsi="Times New Roman" w:cs="Times New Roman"/>
          <w:sz w:val="24"/>
          <w:szCs w:val="24"/>
          <w:lang w:eastAsia="ar-SA"/>
        </w:rPr>
        <w:t>и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 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Жалоба, поступившая в Департамент, отдел документационного и архивного обеспечения администрации города Югорска, МФЦ, подлежит регистрации не позднее следующего рабочего дня со дня   ее поступления.  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48. Жалоба после регистрации подлежит рассмотрению должностными лицами, 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наделенным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полномочиями по её рассмотрению (приложение), которые обеспечивают: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1) изучение и рассмотрение жалобы в соответствии с требованиями настоящего Положения;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2) направление жалоб в уполномоченный орган в соответствии с </w:t>
      </w:r>
      <w:r w:rsidRPr="0073723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пунктом 52</w:t>
      </w:r>
      <w:r w:rsidRPr="00737231">
        <w:rPr>
          <w:rFonts w:ascii="Times New Roman" w:eastAsia="Arial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настоящего административного регламента;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3) направление материалов проверки главе города Югорска для последующей подготовки представления на Комиссию по соблюдению требований к служебному поведению муниципальных служащих города Югорска и урегулированию конфликта интересов в случае подтверждения фактов, свидетельствующих о несоблюдении муниципальным служащим требований статьи</w:t>
      </w:r>
      <w:r w:rsidRPr="007372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12 Федерального закона от 02.03.2007 № 25-ФЗ «О муниципальной службе в Российской Федерации»;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4) незамедлительное направление соответствующих материалов в органы прокуратуры            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 или признаков состава преступления. 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Сроки рассмотрения жалобы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left="851" w:right="-851" w:hanging="142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49. Жалоба рассматривается в течение 15 рабочих дней со дня ее регистрации.</w:t>
      </w:r>
    </w:p>
    <w:p w:rsidR="00737231" w:rsidRPr="00737231" w:rsidRDefault="00737231" w:rsidP="00737231">
      <w:pPr>
        <w:tabs>
          <w:tab w:val="left" w:pos="0"/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50. В случае обжалования отказа Департамента, МФЦ в приеме документов у заявителя либо в исправлении 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регистрации.</w:t>
      </w:r>
    </w:p>
    <w:p w:rsidR="00737231" w:rsidRPr="00737231" w:rsidRDefault="00737231" w:rsidP="00737231">
      <w:pPr>
        <w:tabs>
          <w:tab w:val="center" w:pos="1077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51. </w:t>
      </w:r>
      <w:proofErr w:type="gramStart"/>
      <w:r w:rsidRPr="007372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поступления в МФЦ жалобы на решения и действия (бездействие) Департамента, МФЦ, должностного лица Департамента или муниципального служащего, либо директора МФЦ передача документов на рассмотрение в уполномоченный орган </w:t>
      </w:r>
      <w:r w:rsidRPr="0073723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обеспечивается в порядке и сроки, которые установлены соглашением о взаимодействии между сторонами, но не позднее следующего рабочего дня со дня поступления жалобы.</w:t>
      </w:r>
      <w:proofErr w:type="gramEnd"/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52. В случае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если жалоба подана заявителем в уполномоченный орган, в компетенцию которого не входит ее рассмотрение  в соответствии с требованиями пункта 43 настоящего административного регламента, то в течение 3 рабочих дней  со дня ее регистрации она направляется в уполномоченный орган, о чем заявитель информируется в письменной форме.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При этом срок рассмотрения жалобы исчисляется со дня регистрации жалобы                            в уполномоченном органе  на ее рассмотрение органе.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53. При удовлетворении жалобы уполномоченный орган принимает исчерпывающие  меры по установлению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suppressAutoHyphens/>
        <w:spacing w:after="0" w:line="240" w:lineRule="auto"/>
        <w:ind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Перечень оснований для приостановления рассмотрения жалобы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54. Оснований для приостановления рассмотрения жалобы законодательством Российской Федерации не предусмотрено.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Результат рассмотрения жалобы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10773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55. Должностное лицо о</w:t>
      </w: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ргана, уполномоченное на рассмотрение жалобы, обеспечивает объективное, всестороннее и своевременное рассмотрение жалобы, в случаях необходимости – с участием заявителя, направившего жалобу.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 результатам рассмотрения жалобы в соответствии с частью 7 статьи 11.2 Федерального закона № 210-ФЗ уполномоченный орган принимает одно из следующих решений: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Ханты-Мансийского автономного округа</w:t>
      </w:r>
      <w:r w:rsidR="0002423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Югры, муниципальными правовыми актами;</w:t>
      </w:r>
      <w:proofErr w:type="gramEnd"/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2) в удовлетворении жалобы отказывается.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Порядок информирования о результатах рассмотрения жалобы</w:t>
      </w:r>
    </w:p>
    <w:p w:rsidR="00737231" w:rsidRPr="00737231" w:rsidRDefault="00737231" w:rsidP="00737231">
      <w:pPr>
        <w:suppressAutoHyphens/>
        <w:spacing w:after="0" w:line="240" w:lineRule="auto"/>
        <w:ind w:left="851"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0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56. Ответ по результатам рассмотрения жалобы с мотивировкой принятого решения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r w:rsidRPr="0073723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пункте 55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регламента.</w:t>
      </w:r>
    </w:p>
    <w:p w:rsidR="00737231" w:rsidRPr="0002423E" w:rsidRDefault="00737231" w:rsidP="00737231">
      <w:pPr>
        <w:tabs>
          <w:tab w:val="center" w:pos="0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57. В случае подачи жалобы через федеральную государственную информационную систему досудебного (внесудебного) обжалования ответ заявителю направляется посредством данной системы.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Порядок обжалования решения по жалобе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58. Заявитель вправе обжаловать решения по жалобе в административном и (или) судебном порядке в соответствии с законодательством Российской Федерации.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060BDC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Заявители имеют право обратиться в Департамент, МФЦ за получением информации и документов, необходимых для обоснования и рассмотрения жалобы, в письменной форме, в том числе при личном приеме заявителя, или в электронном виде.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Способы информирования заявителей о порядке подачи и рассмотрения жалобы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60. 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порталах.</w:t>
      </w:r>
    </w:p>
    <w:p w:rsidR="00737231" w:rsidRPr="00737231" w:rsidRDefault="00737231" w:rsidP="00737231"/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812913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0DDC" w:rsidRPr="00812913" w:rsidSect="00F146C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153C1"/>
    <w:rsid w:val="0002423E"/>
    <w:rsid w:val="00060BDC"/>
    <w:rsid w:val="00066124"/>
    <w:rsid w:val="00066E8D"/>
    <w:rsid w:val="00084DE4"/>
    <w:rsid w:val="00084DEE"/>
    <w:rsid w:val="000C471D"/>
    <w:rsid w:val="001E2D60"/>
    <w:rsid w:val="00255D85"/>
    <w:rsid w:val="002C304C"/>
    <w:rsid w:val="00355156"/>
    <w:rsid w:val="003F7019"/>
    <w:rsid w:val="0040663F"/>
    <w:rsid w:val="004203F3"/>
    <w:rsid w:val="00435596"/>
    <w:rsid w:val="00452AB1"/>
    <w:rsid w:val="00466BFF"/>
    <w:rsid w:val="00482A08"/>
    <w:rsid w:val="004C6EB6"/>
    <w:rsid w:val="004E4C84"/>
    <w:rsid w:val="0051784D"/>
    <w:rsid w:val="00537A64"/>
    <w:rsid w:val="00557760"/>
    <w:rsid w:val="0058392D"/>
    <w:rsid w:val="00605C46"/>
    <w:rsid w:val="00621D00"/>
    <w:rsid w:val="00635AB2"/>
    <w:rsid w:val="006F0DDC"/>
    <w:rsid w:val="007266F5"/>
    <w:rsid w:val="00737231"/>
    <w:rsid w:val="007723F3"/>
    <w:rsid w:val="007800CD"/>
    <w:rsid w:val="007A77B8"/>
    <w:rsid w:val="007E0ADC"/>
    <w:rsid w:val="007E6364"/>
    <w:rsid w:val="00806AF8"/>
    <w:rsid w:val="00812913"/>
    <w:rsid w:val="00881B8E"/>
    <w:rsid w:val="008D4020"/>
    <w:rsid w:val="00952FE8"/>
    <w:rsid w:val="009B62BC"/>
    <w:rsid w:val="009E5843"/>
    <w:rsid w:val="009F0A36"/>
    <w:rsid w:val="00A30803"/>
    <w:rsid w:val="00A94BF5"/>
    <w:rsid w:val="00B4341E"/>
    <w:rsid w:val="00C011F6"/>
    <w:rsid w:val="00C331E1"/>
    <w:rsid w:val="00C722BF"/>
    <w:rsid w:val="00CA0311"/>
    <w:rsid w:val="00CD6251"/>
    <w:rsid w:val="00D51D3A"/>
    <w:rsid w:val="00D6566E"/>
    <w:rsid w:val="00DC1DA7"/>
    <w:rsid w:val="00DE2848"/>
    <w:rsid w:val="00E23EA1"/>
    <w:rsid w:val="00E37763"/>
    <w:rsid w:val="00E845DC"/>
    <w:rsid w:val="00ED1B2C"/>
    <w:rsid w:val="00F12D11"/>
    <w:rsid w:val="00F146C6"/>
    <w:rsid w:val="00F20FE6"/>
    <w:rsid w:val="00F3244E"/>
    <w:rsid w:val="00FB2BA7"/>
    <w:rsid w:val="00FE294A"/>
    <w:rsid w:val="00FE6E68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084D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084D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8609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862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8</Pages>
  <Words>3278</Words>
  <Characters>18686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Ососова Ольга Тихоновна</cp:lastModifiedBy>
  <cp:revision>43</cp:revision>
  <cp:lastPrinted>2018-06-28T06:59:00Z</cp:lastPrinted>
  <dcterms:created xsi:type="dcterms:W3CDTF">2018-04-18T12:02:00Z</dcterms:created>
  <dcterms:modified xsi:type="dcterms:W3CDTF">2018-06-29T09:38:00Z</dcterms:modified>
</cp:coreProperties>
</file>