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FFE" w:rsidRPr="00967D30" w:rsidRDefault="00532FFE" w:rsidP="00532FF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967D30">
        <w:rPr>
          <w:rFonts w:ascii="Times New Roman" w:eastAsia="Times New Roman" w:hAnsi="Times New Roman" w:cs="Times New Roman"/>
          <w:bCs/>
          <w:sz w:val="24"/>
          <w:szCs w:val="24"/>
          <w:lang w:val="en-US"/>
        </w:rPr>
        <w:t>III</w:t>
      </w:r>
      <w:r w:rsidRPr="00967D30">
        <w:rPr>
          <w:rFonts w:ascii="Times New Roman" w:eastAsia="Times New Roman" w:hAnsi="Times New Roman" w:cs="Times New Roman"/>
          <w:bCs/>
          <w:sz w:val="24"/>
          <w:szCs w:val="24"/>
        </w:rPr>
        <w:t>. ПРОЕКТ ГРАЖДАНСКО-ПРАВОВОГО ДОГОВОРА</w:t>
      </w:r>
    </w:p>
    <w:p w:rsidR="00532FFE" w:rsidRPr="00967D30" w:rsidRDefault="00532FFE" w:rsidP="00532FFE">
      <w:pPr>
        <w:pStyle w:val="a4"/>
        <w:autoSpaceDE w:val="0"/>
        <w:autoSpaceDN w:val="0"/>
        <w:adjustRightInd w:val="0"/>
        <w:ind w:left="0"/>
        <w:contextualSpacing/>
        <w:jc w:val="center"/>
        <w:rPr>
          <w:caps/>
        </w:rPr>
      </w:pPr>
      <w:r w:rsidRPr="00967D30">
        <w:rPr>
          <w:bCs/>
        </w:rPr>
        <w:t xml:space="preserve">на поставку </w:t>
      </w:r>
      <w:r w:rsidR="00EC338D" w:rsidRPr="00EC338D">
        <w:rPr>
          <w:bCs/>
          <w:color w:val="000000"/>
        </w:rPr>
        <w:t>мясной продукции</w:t>
      </w:r>
    </w:p>
    <w:p w:rsidR="00532FFE" w:rsidRPr="00967D30" w:rsidRDefault="00532FFE" w:rsidP="00532FFE">
      <w:pPr>
        <w:pStyle w:val="a4"/>
        <w:ind w:left="0"/>
        <w:jc w:val="center"/>
      </w:pPr>
      <w:r w:rsidRPr="00967D30">
        <w:rPr>
          <w:caps/>
        </w:rPr>
        <w:t>ИКЗ №</w:t>
      </w:r>
      <w:r>
        <w:rPr>
          <w:caps/>
        </w:rPr>
        <w:t xml:space="preserve"> </w:t>
      </w:r>
      <w:r w:rsidR="00EC338D" w:rsidRPr="00B662B7">
        <w:rPr>
          <w:b/>
          <w:u w:val="single"/>
        </w:rPr>
        <w:t>203862200926886220100100260010000244</w:t>
      </w:r>
    </w:p>
    <w:p w:rsidR="00532FFE" w:rsidRPr="00967D30" w:rsidRDefault="00532FFE" w:rsidP="00532FFE">
      <w:pPr>
        <w:pStyle w:val="21"/>
        <w:ind w:firstLine="0"/>
        <w:rPr>
          <w:szCs w:val="24"/>
        </w:rPr>
      </w:pPr>
    </w:p>
    <w:p w:rsidR="00532FFE" w:rsidRPr="00967D30" w:rsidRDefault="00532FFE" w:rsidP="00532FFE">
      <w:pPr>
        <w:pStyle w:val="a5"/>
      </w:pPr>
      <w:r w:rsidRPr="00967D30">
        <w:t>г. ______________ «___»_____________20</w:t>
      </w:r>
      <w:r w:rsidRPr="00967D30">
        <w:softHyphen/>
        <w:t>__ г.</w:t>
      </w:r>
      <w:r w:rsidRPr="00967D30">
        <w:br/>
      </w:r>
    </w:p>
    <w:p w:rsidR="00BD0795" w:rsidRPr="00BD0795" w:rsidRDefault="00532FFE" w:rsidP="00BD0795">
      <w:pPr>
        <w:spacing w:after="0"/>
        <w:jc w:val="both"/>
        <w:rPr>
          <w:rFonts w:ascii="Times New Roman" w:hAnsi="Times New Roman" w:cs="Times New Roman"/>
        </w:rPr>
      </w:pPr>
      <w:r w:rsidRPr="00BD0795">
        <w:rPr>
          <w:rFonts w:ascii="Times New Roman" w:hAnsi="Times New Roman" w:cs="Times New Roman"/>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w:t>
      </w:r>
      <w:r w:rsidR="00BD0795" w:rsidRPr="00BD0795">
        <w:rPr>
          <w:rFonts w:ascii="Times New Roman" w:hAnsi="Times New Roman" w:cs="Times New Roman"/>
        </w:rPr>
        <w:t>и _____________, именуемый в дальнейшем «Поставщик», в лице ______________________ действующего на основании 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Югорска(протокол_________ от _____ № _____) заключили настоящий гражданско-правовой договор, именуемый в дальнейшем «Договор», о нижеследующем</w:t>
      </w:r>
    </w:p>
    <w:p w:rsidR="00BD0795" w:rsidRPr="00BD0795" w:rsidRDefault="00BD0795" w:rsidP="00BD0795">
      <w:pPr>
        <w:spacing w:line="240" w:lineRule="auto"/>
        <w:jc w:val="center"/>
        <w:rPr>
          <w:rFonts w:ascii="Times New Roman" w:hAnsi="Times New Roman" w:cs="Times New Roman"/>
        </w:rPr>
      </w:pPr>
      <w:r w:rsidRPr="00EE43AE">
        <w:t>1</w:t>
      </w:r>
      <w:r w:rsidRPr="00BD0795">
        <w:rPr>
          <w:rFonts w:ascii="Times New Roman" w:hAnsi="Times New Roman" w:cs="Times New Roman"/>
        </w:rPr>
        <w:t>. Предмет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w:t>
      </w:r>
      <w:r>
        <w:rPr>
          <w:rFonts w:ascii="Times New Roman" w:hAnsi="Times New Roman" w:cs="Times New Roman"/>
        </w:rPr>
        <w:t>, Приложение № 2</w:t>
      </w:r>
      <w:r w:rsidRPr="00BD0795">
        <w:rPr>
          <w:rFonts w:ascii="Times New Roman" w:hAnsi="Times New Roman" w:cs="Times New Roman"/>
        </w:rPr>
        <w:t>)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BD0795" w:rsidRDefault="00BD0795" w:rsidP="00BD0795">
      <w:pPr>
        <w:pStyle w:val="a4"/>
        <w:numPr>
          <w:ilvl w:val="0"/>
          <w:numId w:val="6"/>
        </w:numPr>
        <w:autoSpaceDE w:val="0"/>
        <w:autoSpaceDN w:val="0"/>
        <w:adjustRightInd w:val="0"/>
        <w:jc w:val="both"/>
      </w:pPr>
      <w:r w:rsidRPr="00BD0795">
        <w:rPr>
          <w:sz w:val="22"/>
          <w:szCs w:val="22"/>
        </w:rPr>
        <w:t xml:space="preserve">1.7. Место (места) поставки товара: </w:t>
      </w:r>
      <w:r w:rsidRPr="00251FDB">
        <w:t>628260 ул. Садовая д. 72, ул. Ермака, д.7, г. Югорск, Ханты-Мансийский автономный округ</w:t>
      </w:r>
      <w:r>
        <w:t xml:space="preserve"> </w:t>
      </w:r>
      <w:r w:rsidRPr="00251FDB">
        <w:t>-</w:t>
      </w:r>
      <w:r>
        <w:t xml:space="preserve"> </w:t>
      </w:r>
      <w:r w:rsidRPr="00251FDB">
        <w:t>Югра, Тюменская область.</w:t>
      </w:r>
    </w:p>
    <w:p w:rsidR="00BD0795" w:rsidRPr="00BD0795" w:rsidRDefault="00BD0795" w:rsidP="00BD0795">
      <w:pPr>
        <w:spacing w:after="0"/>
        <w:ind w:firstLine="567"/>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2. Цена договора и порядок расчетов</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Источник финансирования: Средства бюджетного учреждения на 2020 год.</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2.2. Общая цена Договора составляет _____ рублей __ копеек, включая налог на добавленную стоимость (__  %): _______рублей __ копеек./ НДС не облагается в соответствии с п. ___ ст. ____ </w:t>
      </w:r>
      <w:r w:rsidRPr="00BD0795">
        <w:rPr>
          <w:rFonts w:ascii="Times New Roman" w:hAnsi="Times New Roman" w:cs="Times New Roman"/>
        </w:rPr>
        <w:lastRenderedPageBreak/>
        <w:t>Налогового кодекса Российской Федерации.*. (В случае если Поставщик не является плательщиком НДС,  Заказчик указывает: «НДС не облагается»).</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Стоимость единицы товара указана в Спецификации (Приложение № 1</w:t>
      </w:r>
      <w:r>
        <w:rPr>
          <w:rFonts w:ascii="Times New Roman" w:hAnsi="Times New Roman" w:cs="Times New Roman"/>
        </w:rPr>
        <w:t>, Приложение № 2</w:t>
      </w:r>
      <w:r w:rsidRPr="00BD0795">
        <w:rPr>
          <w:rFonts w:ascii="Times New Roman" w:hAnsi="Times New Roman" w:cs="Times New Roman"/>
        </w:rPr>
        <w:t>)</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BD0795" w:rsidRPr="00BD0795" w:rsidRDefault="00BD0795" w:rsidP="00BD0795">
      <w:pPr>
        <w:spacing w:after="0"/>
        <w:jc w:val="both"/>
        <w:rPr>
          <w:rFonts w:ascii="Times New Roman" w:hAnsi="Times New Roman" w:cs="Times New Roman"/>
          <w:iCs/>
        </w:rPr>
      </w:pPr>
      <w:r w:rsidRPr="00BD0795">
        <w:rPr>
          <w:rFonts w:ascii="Times New Roman" w:hAnsi="Times New Roman" w:cs="Times New Roman"/>
        </w:rPr>
        <w:t>Сумма, подлежащая у</w:t>
      </w:r>
      <w:r w:rsidRPr="00BD0795">
        <w:rPr>
          <w:rFonts w:ascii="Times New Roman" w:hAnsi="Times New Roman" w:cs="Times New Roman"/>
          <w:iCs/>
        </w:rPr>
        <w:t>плате Поставщику, уменьшается</w:t>
      </w:r>
      <w:r w:rsidRPr="00BD0795">
        <w:rPr>
          <w:rFonts w:ascii="Times New Roman" w:hAnsi="Times New Roman" w:cs="Times New Roman"/>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2.4. Расчеты по Договору производятся в следующем порядке:</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D0795" w:rsidRPr="00BD0795" w:rsidRDefault="00BD0795" w:rsidP="00BD0795">
      <w:pPr>
        <w:autoSpaceDE w:val="0"/>
        <w:autoSpaceDN w:val="0"/>
        <w:adjustRightInd w:val="0"/>
        <w:spacing w:after="0"/>
        <w:ind w:firstLine="567"/>
        <w:jc w:val="both"/>
        <w:rPr>
          <w:rFonts w:ascii="Times New Roman" w:hAnsi="Times New Roman" w:cs="Times New Roman"/>
          <w:i/>
          <w:iCs/>
        </w:rPr>
      </w:pPr>
      <w:r w:rsidRPr="00BD0795">
        <w:rPr>
          <w:rFonts w:ascii="Times New Roman" w:hAnsi="Times New Roman" w:cs="Times New Roman"/>
        </w:rPr>
        <w:t>2.4.2. Оплата производится в рублях Российской Федерации.</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2.4.3. Авансовые платежи по Договору не предусмотрены.</w:t>
      </w:r>
    </w:p>
    <w:p w:rsidR="00BD0795" w:rsidRPr="00BD0795" w:rsidRDefault="00BD0795" w:rsidP="00BD0795">
      <w:pPr>
        <w:pStyle w:val="a4"/>
        <w:autoSpaceDE w:val="0"/>
        <w:autoSpaceDN w:val="0"/>
        <w:adjustRightInd w:val="0"/>
        <w:ind w:left="0" w:firstLine="567"/>
        <w:jc w:val="both"/>
        <w:rPr>
          <w:sz w:val="22"/>
          <w:szCs w:val="22"/>
        </w:rPr>
      </w:pPr>
      <w:r w:rsidRPr="00BD0795">
        <w:rPr>
          <w:sz w:val="22"/>
          <w:szCs w:val="22"/>
        </w:rPr>
        <w:t>2.4.4. Расчет осуществляется путем перечисления денежных средств на расчетный счет «Поставщика» в течение 15 (пятнадцать)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D0795" w:rsidRPr="00BD0795" w:rsidRDefault="00BD0795" w:rsidP="00BD0795">
      <w:pPr>
        <w:pStyle w:val="a4"/>
        <w:autoSpaceDE w:val="0"/>
        <w:autoSpaceDN w:val="0"/>
        <w:adjustRightInd w:val="0"/>
        <w:ind w:left="0" w:firstLine="567"/>
        <w:jc w:val="both"/>
        <w:rPr>
          <w:sz w:val="22"/>
          <w:szCs w:val="22"/>
        </w:rPr>
      </w:pPr>
      <w:bookmarkStart w:id="0" w:name="_GoBack"/>
      <w:bookmarkEnd w:id="0"/>
      <w:r w:rsidRPr="00BD0795">
        <w:rPr>
          <w:sz w:val="22"/>
          <w:szCs w:val="22"/>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3. Права и обязанности сторон</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3.1. Заказчик имеет право:</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3.1.1. Досрочно принять и оплатить товар.</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BD0795" w:rsidRPr="00BD0795" w:rsidRDefault="00BD0795" w:rsidP="00BD0795">
      <w:pPr>
        <w:ind w:firstLine="567"/>
        <w:jc w:val="both"/>
        <w:rPr>
          <w:rFonts w:ascii="Times New Roman" w:hAnsi="Times New Roman" w:cs="Times New Roman"/>
        </w:rPr>
      </w:pPr>
      <w:r w:rsidRPr="00BD0795">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3.1.4. Требовать возмещения неустойки (штрафа, пени) и (или) убытков, причиненных по вине Поставщика.</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3.2. Заказчик обязан:</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3.2.1. Обеспечить приемку поставляемого по Договору товара в соответствии с условиями Договора.</w:t>
      </w:r>
    </w:p>
    <w:p w:rsidR="00BD0795" w:rsidRPr="00BD0795" w:rsidRDefault="00BD0795" w:rsidP="00BD0795">
      <w:pPr>
        <w:tabs>
          <w:tab w:val="num" w:pos="2443"/>
        </w:tabs>
        <w:spacing w:after="0"/>
        <w:ind w:firstLine="567"/>
        <w:jc w:val="both"/>
        <w:rPr>
          <w:rFonts w:ascii="Times New Roman" w:hAnsi="Times New Roman" w:cs="Times New Roman"/>
        </w:rPr>
      </w:pPr>
      <w:r w:rsidRPr="00BD0795">
        <w:rPr>
          <w:rFonts w:ascii="Times New Roman" w:hAnsi="Times New Roman" w:cs="Times New Roman"/>
        </w:rPr>
        <w:t>3.2.2. Оплатить поставленный и принятый товар в порядке, предусмотренном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3.3. Поставщик обязан:</w:t>
      </w:r>
    </w:p>
    <w:p w:rsidR="00BD0795" w:rsidRPr="00BD0795" w:rsidRDefault="00BD0795" w:rsidP="00BD0795">
      <w:pPr>
        <w:shd w:val="clear" w:color="auto" w:fill="FFFFFF"/>
        <w:spacing w:after="0"/>
        <w:ind w:firstLine="567"/>
        <w:jc w:val="both"/>
        <w:rPr>
          <w:rFonts w:ascii="Times New Roman" w:hAnsi="Times New Roman" w:cs="Times New Roman"/>
        </w:rPr>
      </w:pPr>
      <w:r w:rsidRPr="00BD0795">
        <w:rPr>
          <w:rFonts w:ascii="Times New Roman" w:hAnsi="Times New Roman" w:cs="Times New Roman"/>
        </w:rPr>
        <w:t>3.3.1. Поставить товар в сроки, предусмотренные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w:t>
      </w:r>
      <w:r w:rsidRPr="00BD0795">
        <w:rPr>
          <w:rFonts w:ascii="Times New Roman" w:hAnsi="Times New Roman" w:cs="Times New Roman"/>
        </w:rPr>
        <w:lastRenderedPageBreak/>
        <w:t>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3.3.3. Передать Заказчику товары надлежащего качества, в количестве, ассортименте и комплектации согласно Спецификации (Приложение № 1</w:t>
      </w:r>
      <w:r>
        <w:rPr>
          <w:rFonts w:ascii="Times New Roman" w:hAnsi="Times New Roman" w:cs="Times New Roman"/>
        </w:rPr>
        <w:t>, Приложение № 2</w:t>
      </w:r>
      <w:r w:rsidRPr="00BD0795">
        <w:rPr>
          <w:rFonts w:ascii="Times New Roman" w:hAnsi="Times New Roman" w:cs="Times New Roman"/>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D0795" w:rsidRPr="00BD0795" w:rsidRDefault="00BD0795" w:rsidP="00BD0795">
      <w:pPr>
        <w:tabs>
          <w:tab w:val="num" w:pos="709"/>
        </w:tabs>
        <w:spacing w:after="0"/>
        <w:ind w:firstLine="567"/>
        <w:jc w:val="both"/>
        <w:rPr>
          <w:rFonts w:ascii="Times New Roman" w:hAnsi="Times New Roman" w:cs="Times New Roman"/>
        </w:rPr>
      </w:pPr>
      <w:r w:rsidRPr="00BD0795">
        <w:rPr>
          <w:rFonts w:ascii="Times New Roman" w:hAnsi="Times New Roman" w:cs="Times New Roman"/>
        </w:rPr>
        <w:t>3.3.4.  Соблюдать пропускной и внутриобъектовый режим Заказчика.</w:t>
      </w:r>
    </w:p>
    <w:p w:rsidR="00BD0795" w:rsidRPr="00BD0795" w:rsidRDefault="00BD0795" w:rsidP="00BD0795">
      <w:pPr>
        <w:autoSpaceDE w:val="0"/>
        <w:autoSpaceDN w:val="0"/>
        <w:adjustRightInd w:val="0"/>
        <w:spacing w:after="0"/>
        <w:ind w:firstLine="567"/>
        <w:jc w:val="both"/>
        <w:rPr>
          <w:rFonts w:ascii="Times New Roman" w:hAnsi="Times New Roman" w:cs="Times New Roman"/>
          <w:iCs/>
        </w:rPr>
      </w:pPr>
      <w:r w:rsidRPr="00BD0795">
        <w:rPr>
          <w:rFonts w:ascii="Times New Roman" w:hAnsi="Times New Roman" w:cs="Times New Roman"/>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D0795" w:rsidRPr="00BD0795" w:rsidRDefault="00BD0795" w:rsidP="00BD0795">
      <w:pPr>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3.3.6. Выполнять иные обязанности, предусмотренные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3.4.7. Поставщик вправе:</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3.4.8. Требовать приемки и оплаты товара в объеме, порядке, сроки и на условиях, предусмотренных Договором.</w:t>
      </w:r>
    </w:p>
    <w:p w:rsidR="00BD0795" w:rsidRPr="00BD0795" w:rsidRDefault="00BD0795" w:rsidP="00BD0795">
      <w:pPr>
        <w:ind w:firstLine="567"/>
        <w:jc w:val="both"/>
        <w:rPr>
          <w:rFonts w:ascii="Times New Roman" w:hAnsi="Times New Roman" w:cs="Times New Roman"/>
        </w:rPr>
      </w:pPr>
      <w:r w:rsidRPr="00BD0795">
        <w:rPr>
          <w:rFonts w:ascii="Times New Roman" w:hAnsi="Times New Roman" w:cs="Times New Roman"/>
        </w:rPr>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3.3.7. Выполнять иные обязанности, предусмотренные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 Поставщик вправе:</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3.4.1. Требовать приемки и оплаты товара в объеме, порядке, сроки и на условиях, предусмотренных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4. Порядок и сроки поставки товара</w:t>
      </w:r>
    </w:p>
    <w:p w:rsidR="00BD0795" w:rsidRDefault="00BD0795" w:rsidP="00BD0795">
      <w:pPr>
        <w:spacing w:after="0"/>
        <w:ind w:firstLine="567"/>
        <w:jc w:val="both"/>
      </w:pPr>
      <w:r w:rsidRPr="00BD0795">
        <w:rPr>
          <w:rFonts w:ascii="Times New Roman" w:hAnsi="Times New Roman" w:cs="Times New Roman"/>
        </w:rPr>
        <w:t xml:space="preserve">4.1. Сроки </w:t>
      </w:r>
      <w:r w:rsidRPr="00BD0795">
        <w:rPr>
          <w:rFonts w:ascii="Times New Roman" w:hAnsi="Times New Roman" w:cs="Times New Roman"/>
          <w:bCs/>
        </w:rPr>
        <w:t>поставки товара</w:t>
      </w:r>
      <w:r w:rsidRPr="00BD0795">
        <w:t xml:space="preserve"> </w:t>
      </w:r>
      <w:r w:rsidRPr="00061782">
        <w:t>с даты заключения до</w:t>
      </w:r>
      <w:r>
        <w:t>говора по 31.12.2020</w:t>
      </w:r>
      <w:r w:rsidRPr="00061782">
        <w:t>г.</w:t>
      </w:r>
    </w:p>
    <w:p w:rsidR="00BD0795" w:rsidRPr="00DD0B7A" w:rsidRDefault="00BD0795" w:rsidP="00BD0795">
      <w:pPr>
        <w:pStyle w:val="a4"/>
        <w:autoSpaceDE w:val="0"/>
        <w:autoSpaceDN w:val="0"/>
        <w:adjustRightInd w:val="0"/>
        <w:ind w:left="360"/>
        <w:jc w:val="both"/>
      </w:pPr>
      <w:r w:rsidRPr="00DD0B7A">
        <w:t xml:space="preserve">По адресу: 628260 ул. Ермака, д.7, г. Югорск, Ханты-Мансийский автономный округ-Югра, Тюменская область: Поставка товара осуществляется по </w:t>
      </w:r>
      <w:r>
        <w:t>письменной заявке Заказчика.</w:t>
      </w:r>
    </w:p>
    <w:p w:rsidR="00BD0795" w:rsidRPr="00DD0B7A" w:rsidRDefault="00BD0795" w:rsidP="00BD0795">
      <w:pPr>
        <w:pStyle w:val="a4"/>
        <w:autoSpaceDE w:val="0"/>
        <w:autoSpaceDN w:val="0"/>
        <w:adjustRightInd w:val="0"/>
        <w:ind w:left="360"/>
        <w:jc w:val="both"/>
      </w:pPr>
      <w:r w:rsidRPr="00DD0B7A">
        <w:t xml:space="preserve">По адресу: 628260 ул. Садовая д. 72, г. Югорск, Ханты-Мансийский автономный округ-Югра, Тюменская область: Поставка товара осуществляется Поставка товара осуществляется по </w:t>
      </w:r>
      <w:r>
        <w:t>письменной заявке Заказчика.</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4.2. Датой поставки товара является дата подписания Заказчиком и (или) Получателем документа о приемке предусмотренного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BD0795" w:rsidRPr="00BD0795" w:rsidRDefault="00BD0795" w:rsidP="00BD0795">
      <w:pPr>
        <w:widowControl w:val="0"/>
        <w:autoSpaceDE w:val="0"/>
        <w:autoSpaceDN w:val="0"/>
        <w:adjustRightInd w:val="0"/>
        <w:spacing w:after="0" w:line="240" w:lineRule="auto"/>
        <w:jc w:val="both"/>
        <w:rPr>
          <w:rFonts w:ascii="Times New Roman" w:hAnsi="Times New Roman" w:cs="Times New Roman"/>
          <w:sz w:val="24"/>
          <w:szCs w:val="24"/>
        </w:rPr>
      </w:pPr>
      <w:r w:rsidRPr="00BD0795">
        <w:rPr>
          <w:rFonts w:ascii="Times New Roman" w:hAnsi="Times New Roman" w:cs="Times New Roman"/>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w:t>
      </w:r>
      <w:r w:rsidRPr="005679EA">
        <w:rPr>
          <w:rFonts w:ascii="Times New Roman" w:hAnsi="Times New Roman" w:cs="Times New Roman"/>
          <w:sz w:val="24"/>
          <w:szCs w:val="24"/>
        </w:rPr>
        <w:t xml:space="preserve">Адресом электронной почты для получения сообщений является: </w:t>
      </w:r>
      <w:r w:rsidRPr="005679EA">
        <w:rPr>
          <w:rFonts w:ascii="Times New Roman" w:hAnsi="Times New Roman" w:cs="Times New Roman"/>
          <w:sz w:val="24"/>
          <w:szCs w:val="24"/>
          <w:u w:val="single"/>
          <w:lang w:val="en-US"/>
        </w:rPr>
        <w:t>school</w:t>
      </w:r>
      <w:r w:rsidRPr="005679EA">
        <w:rPr>
          <w:rFonts w:ascii="Times New Roman" w:hAnsi="Times New Roman" w:cs="Times New Roman"/>
          <w:sz w:val="24"/>
          <w:szCs w:val="24"/>
          <w:u w:val="single"/>
        </w:rPr>
        <w:t>-62007@</w:t>
      </w:r>
      <w:r w:rsidRPr="005679EA">
        <w:rPr>
          <w:rFonts w:ascii="Times New Roman" w:hAnsi="Times New Roman" w:cs="Times New Roman"/>
          <w:sz w:val="24"/>
          <w:szCs w:val="24"/>
          <w:u w:val="single"/>
          <w:lang w:val="en-US"/>
        </w:rPr>
        <w:t>yandex</w:t>
      </w:r>
      <w:r w:rsidRPr="005679EA">
        <w:rPr>
          <w:rFonts w:ascii="Times New Roman" w:hAnsi="Times New Roman" w:cs="Times New Roman"/>
          <w:sz w:val="24"/>
          <w:szCs w:val="24"/>
          <w:u w:val="single"/>
        </w:rPr>
        <w:t>.</w:t>
      </w:r>
      <w:r w:rsidRPr="005679EA">
        <w:rPr>
          <w:rFonts w:ascii="Times New Roman" w:hAnsi="Times New Roman" w:cs="Times New Roman"/>
          <w:sz w:val="24"/>
          <w:szCs w:val="24"/>
          <w:u w:val="single"/>
          <w:lang w:val="en-US"/>
        </w:rPr>
        <w:t>ru</w:t>
      </w:r>
      <w:r w:rsidRPr="005679EA">
        <w:rPr>
          <w:rFonts w:ascii="Times New Roman" w:hAnsi="Times New Roman" w:cs="Times New Roman"/>
          <w:sz w:val="24"/>
          <w:szCs w:val="24"/>
        </w:rPr>
        <w:t>. Номером факса для получения сообщений является: (34675) 2-66-23, 7-24-47.</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lastRenderedPageBreak/>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4.6. В случае, установленном в п. 4.5.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jc w:val="center"/>
        <w:rPr>
          <w:rFonts w:ascii="Times New Roman" w:hAnsi="Times New Roman" w:cs="Times New Roman"/>
        </w:rPr>
      </w:pPr>
      <w:r w:rsidRPr="00BD0795">
        <w:rPr>
          <w:rFonts w:ascii="Times New Roman" w:hAnsi="Times New Roman" w:cs="Times New Roman"/>
        </w:rPr>
        <w:t>5. Порядок сдачи и приемки товара</w:t>
      </w:r>
    </w:p>
    <w:p w:rsidR="00BD0795" w:rsidRPr="00BD0795" w:rsidRDefault="00BD0795" w:rsidP="00BD0795">
      <w:pPr>
        <w:pStyle w:val="a5"/>
        <w:ind w:firstLine="567"/>
        <w:rPr>
          <w:sz w:val="22"/>
          <w:szCs w:val="22"/>
        </w:rPr>
      </w:pPr>
      <w:r w:rsidRPr="00BD0795">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BD0795" w:rsidRPr="00BD0795" w:rsidRDefault="00BD0795" w:rsidP="00BD0795">
      <w:pPr>
        <w:spacing w:after="0"/>
        <w:ind w:left="560"/>
        <w:jc w:val="both"/>
        <w:rPr>
          <w:rFonts w:ascii="Times New Roman" w:hAnsi="Times New Roman" w:cs="Times New Roman"/>
        </w:rPr>
      </w:pPr>
      <w:r w:rsidRPr="00BD0795">
        <w:rPr>
          <w:rFonts w:ascii="Times New Roman" w:hAnsi="Times New Roman" w:cs="Times New Roman"/>
          <w:i/>
        </w:rPr>
        <w:t xml:space="preserve">- </w:t>
      </w:r>
      <w:r w:rsidRPr="00BD0795">
        <w:rPr>
          <w:rFonts w:ascii="Times New Roman" w:hAnsi="Times New Roman" w:cs="Times New Roman"/>
        </w:rPr>
        <w:t xml:space="preserve">товарные накладные или акт сдачи-приемки товара; </w:t>
      </w:r>
    </w:p>
    <w:p w:rsidR="00BD0795" w:rsidRPr="00BD0795" w:rsidRDefault="00BD0795" w:rsidP="00BD0795">
      <w:pPr>
        <w:numPr>
          <w:ilvl w:val="0"/>
          <w:numId w:val="5"/>
        </w:numPr>
        <w:tabs>
          <w:tab w:val="clear" w:pos="1070"/>
          <w:tab w:val="num" w:pos="840"/>
          <w:tab w:val="num" w:pos="1287"/>
        </w:tabs>
        <w:spacing w:after="0" w:line="240" w:lineRule="auto"/>
        <w:ind w:left="0" w:firstLine="560"/>
        <w:jc w:val="both"/>
        <w:rPr>
          <w:rFonts w:ascii="Times New Roman" w:hAnsi="Times New Roman" w:cs="Times New Roman"/>
        </w:rPr>
      </w:pPr>
      <w:r w:rsidRPr="00BD0795">
        <w:rPr>
          <w:rFonts w:ascii="Times New Roman" w:hAnsi="Times New Roman" w:cs="Times New Roman"/>
        </w:rPr>
        <w:t xml:space="preserve">счет или счет-фактуру.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5.2. Приемка товара осуществляется в месте поставки товара.</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5.3. Приемка осуществляется уполномоченным представителем Заказчика</w:t>
      </w:r>
      <w:r w:rsidRPr="00BD0795">
        <w:rPr>
          <w:rFonts w:ascii="Times New Roman" w:hAnsi="Times New Roman" w:cs="Times New Roman"/>
          <w:i/>
        </w:rPr>
        <w:t xml:space="preserve">. </w:t>
      </w:r>
      <w:r w:rsidRPr="00BD0795">
        <w:rPr>
          <w:rFonts w:ascii="Times New Roman" w:hAnsi="Times New Roman" w:cs="Times New Roman"/>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BD0795">
        <w:rPr>
          <w:rFonts w:ascii="Times New Roman" w:hAnsi="Times New Roman" w:cs="Times New Roman"/>
          <w:i/>
        </w:rPr>
        <w:t>(осуществляется)</w:t>
      </w:r>
      <w:r w:rsidRPr="00BD0795">
        <w:rPr>
          <w:rFonts w:ascii="Times New Roman" w:hAnsi="Times New Roman" w:cs="Times New Roman"/>
        </w:rPr>
        <w:t xml:space="preserve"> с привлечением экспертов, экспертных организаций.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5.4. Проверка соответствия товара требованиям, установленным Договором, осуществляется в следующем порядке:</w:t>
      </w:r>
    </w:p>
    <w:p w:rsidR="00BD0795" w:rsidRPr="00BD0795" w:rsidRDefault="00BD0795" w:rsidP="00BD0795">
      <w:pPr>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w:t>
      </w:r>
      <w:r>
        <w:rPr>
          <w:rFonts w:ascii="Times New Roman" w:hAnsi="Times New Roman" w:cs="Times New Roman"/>
        </w:rPr>
        <w:t>, Приложение № 2</w:t>
      </w:r>
      <w:r w:rsidRPr="00BD0795">
        <w:rPr>
          <w:rFonts w:ascii="Times New Roman" w:hAnsi="Times New Roman" w:cs="Times New Roman"/>
        </w:rPr>
        <w:t>). Количество поступившего товара при его приемке определяется в тех же единицах измерения, которые указаны в Спецификации (Приложение № 1</w:t>
      </w:r>
      <w:r>
        <w:rPr>
          <w:rFonts w:ascii="Times New Roman" w:hAnsi="Times New Roman" w:cs="Times New Roman"/>
        </w:rPr>
        <w:t>, Приложение № 2</w:t>
      </w:r>
      <w:r w:rsidRPr="00BD0795">
        <w:rPr>
          <w:rFonts w:ascii="Times New Roman" w:hAnsi="Times New Roman" w:cs="Times New Roman"/>
        </w:rPr>
        <w:t>).</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 1</w:t>
      </w:r>
      <w:r>
        <w:rPr>
          <w:rFonts w:ascii="Times New Roman" w:hAnsi="Times New Roman" w:cs="Times New Roman"/>
        </w:rPr>
        <w:t>, Приложение № 2</w:t>
      </w:r>
      <w:r w:rsidRPr="00BD0795">
        <w:rPr>
          <w:rFonts w:ascii="Times New Roman" w:hAnsi="Times New Roman" w:cs="Times New Roman"/>
        </w:rPr>
        <w:t>), с фактическим наименованием, ассортиментом и комплектностью товара и с содержащимся в сопроводительных документах на товар (п. 5.1).</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5.4.3. Товар должен быть поставлен полностью. Заказчик вправе отказаться от приемки части Товара. </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kern w:val="16"/>
        </w:rPr>
        <w:t xml:space="preserve">Если Поставщик передал меньшее количество товара, чем определено в Спецификации </w:t>
      </w:r>
      <w:r w:rsidRPr="00BD0795">
        <w:rPr>
          <w:rFonts w:ascii="Times New Roman" w:hAnsi="Times New Roman" w:cs="Times New Roman"/>
        </w:rPr>
        <w:t>(Приложение № 1</w:t>
      </w:r>
      <w:r>
        <w:rPr>
          <w:rFonts w:ascii="Times New Roman" w:hAnsi="Times New Roman" w:cs="Times New Roman"/>
        </w:rPr>
        <w:t>, Приложение № 2</w:t>
      </w:r>
      <w:r w:rsidRPr="00BD0795">
        <w:rPr>
          <w:rFonts w:ascii="Times New Roman" w:hAnsi="Times New Roman" w:cs="Times New Roman"/>
        </w:rPr>
        <w:t>)</w:t>
      </w:r>
      <w:r w:rsidRPr="00BD0795">
        <w:rPr>
          <w:rFonts w:ascii="Times New Roman" w:hAnsi="Times New Roman" w:cs="Times New Roman"/>
          <w:kern w:val="16"/>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BD0795">
        <w:rPr>
          <w:rFonts w:ascii="Times New Roman" w:hAnsi="Times New Roman" w:cs="Times New Roman"/>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BD0795" w:rsidRPr="00BD0795" w:rsidRDefault="00BD0795" w:rsidP="00BD0795">
      <w:pPr>
        <w:spacing w:after="0"/>
        <w:jc w:val="both"/>
        <w:rPr>
          <w:rFonts w:ascii="Times New Roman" w:hAnsi="Times New Roman" w:cs="Times New Roman"/>
          <w:kern w:val="16"/>
        </w:rPr>
      </w:pPr>
      <w:r w:rsidRPr="00BD0795">
        <w:rPr>
          <w:rFonts w:ascii="Times New Roman" w:hAnsi="Times New Roman" w:cs="Times New Roman"/>
          <w:kern w:val="16"/>
        </w:rPr>
        <w:t xml:space="preserve">Если Поставщик передал Заказчику товар в количестве, превышающем указанное в Спецификации </w:t>
      </w:r>
      <w:r w:rsidRPr="00BD0795">
        <w:rPr>
          <w:rFonts w:ascii="Times New Roman" w:hAnsi="Times New Roman" w:cs="Times New Roman"/>
        </w:rPr>
        <w:t>(Приложение № 1</w:t>
      </w:r>
      <w:r>
        <w:rPr>
          <w:rFonts w:ascii="Times New Roman" w:hAnsi="Times New Roman" w:cs="Times New Roman"/>
        </w:rPr>
        <w:t>, Приложение № 2</w:t>
      </w:r>
      <w:r w:rsidRPr="00BD0795">
        <w:rPr>
          <w:rFonts w:ascii="Times New Roman" w:hAnsi="Times New Roman" w:cs="Times New Roman"/>
        </w:rPr>
        <w:t>)</w:t>
      </w:r>
      <w:r w:rsidRPr="00BD0795">
        <w:rPr>
          <w:rFonts w:ascii="Times New Roman" w:hAnsi="Times New Roman" w:cs="Times New Roman"/>
          <w:kern w:val="16"/>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kern w:val="16"/>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w:t>
      </w:r>
      <w:r w:rsidRPr="00BD0795">
        <w:rPr>
          <w:rFonts w:ascii="Times New Roman" w:hAnsi="Times New Roman" w:cs="Times New Roman"/>
          <w:kern w:val="16"/>
        </w:rPr>
        <w:lastRenderedPageBreak/>
        <w:t>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kern w:val="16"/>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BD0795" w:rsidRPr="00BD0795" w:rsidRDefault="00BD0795" w:rsidP="00BD0795">
      <w:pPr>
        <w:tabs>
          <w:tab w:val="left" w:pos="709"/>
        </w:tabs>
        <w:spacing w:after="0"/>
        <w:ind w:firstLine="567"/>
        <w:jc w:val="both"/>
        <w:rPr>
          <w:rFonts w:ascii="Times New Roman" w:hAnsi="Times New Roman" w:cs="Times New Roman"/>
          <w:kern w:val="16"/>
        </w:rPr>
      </w:pPr>
      <w:r w:rsidRPr="00BD0795">
        <w:rPr>
          <w:rFonts w:ascii="Times New Roman" w:hAnsi="Times New Roman" w:cs="Times New Roman"/>
          <w:kern w:val="16"/>
        </w:rPr>
        <w:t>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____________. Номером факса для получения извещения является: _______________.</w:t>
      </w:r>
    </w:p>
    <w:p w:rsidR="00BD0795" w:rsidRPr="00BD0795" w:rsidRDefault="00BD0795" w:rsidP="00BD0795">
      <w:pPr>
        <w:ind w:firstLine="567"/>
        <w:jc w:val="both"/>
        <w:rPr>
          <w:rFonts w:ascii="Times New Roman" w:hAnsi="Times New Roman" w:cs="Times New Roman"/>
          <w:kern w:val="16"/>
        </w:rPr>
      </w:pPr>
      <w:r w:rsidRPr="00BD0795">
        <w:rPr>
          <w:rFonts w:ascii="Times New Roman" w:hAnsi="Times New Roman" w:cs="Times New Roman"/>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BD0795">
        <w:rPr>
          <w:rFonts w:ascii="Times New Roman" w:hAnsi="Times New Roman" w:cs="Times New Roman"/>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kern w:val="16"/>
        </w:rPr>
        <w:t xml:space="preserve">5.4.9. Во всем, что не предусмотрено настоящим разделом Договора, Стороны руководствуются </w:t>
      </w:r>
      <w:r w:rsidRPr="00BD0795">
        <w:rPr>
          <w:rFonts w:ascii="Times New Roman" w:hAnsi="Times New Roman" w:cs="Times New Roman"/>
        </w:rPr>
        <w:t>инструкциями, утвержденными постановлениями Госарбитража при Совете Министров СССР:</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rPr>
        <w:t xml:space="preserve">5.5. </w:t>
      </w:r>
      <w:r w:rsidRPr="00BD0795">
        <w:rPr>
          <w:rFonts w:ascii="Times New Roman" w:hAnsi="Times New Roman" w:cs="Times New Roman"/>
          <w:kern w:val="16"/>
        </w:rPr>
        <w:t>Поставщик за свой счет и своими силами должен произвести уборку упаковки и прочего мусора, образовавшегося в ходе приемки товара</w:t>
      </w:r>
      <w:r w:rsidRPr="00BD0795">
        <w:rPr>
          <w:rFonts w:ascii="Times New Roman" w:hAnsi="Times New Roman" w:cs="Times New Roman"/>
          <w:i/>
          <w:kern w:val="16"/>
        </w:rPr>
        <w:t>.</w:t>
      </w:r>
    </w:p>
    <w:p w:rsidR="00BD0795" w:rsidRPr="00BD0795" w:rsidRDefault="00BD0795" w:rsidP="00BD0795">
      <w:pPr>
        <w:autoSpaceDE w:val="0"/>
        <w:autoSpaceDN w:val="0"/>
        <w:adjustRightInd w:val="0"/>
        <w:spacing w:after="0"/>
        <w:ind w:firstLine="540"/>
        <w:jc w:val="both"/>
        <w:rPr>
          <w:rFonts w:ascii="Times New Roman" w:hAnsi="Times New Roman" w:cs="Times New Roman"/>
          <w:b/>
          <w:i/>
        </w:rPr>
      </w:pPr>
      <w:r w:rsidRPr="00BD0795">
        <w:rPr>
          <w:rFonts w:ascii="Times New Roman" w:hAnsi="Times New Roman" w:cs="Times New Roman"/>
        </w:rPr>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BD0795">
        <w:rPr>
          <w:rFonts w:ascii="Times New Roman" w:eastAsia="Calibri" w:hAnsi="Times New Roman" w:cs="Times New Roman"/>
          <w:lang w:eastAsia="en-US"/>
        </w:rPr>
        <w:t xml:space="preserve">в котором указываются: </w:t>
      </w:r>
      <w:r w:rsidRPr="00BD0795">
        <w:rPr>
          <w:rFonts w:ascii="Times New Roman" w:hAnsi="Times New Roman" w:cs="Times New Roman"/>
        </w:rPr>
        <w:t>сведения о фактически исполненных обязательствах по Договору</w:t>
      </w:r>
      <w:r w:rsidRPr="00BD0795">
        <w:rPr>
          <w:rFonts w:ascii="Times New Roman" w:eastAsia="Calibri" w:hAnsi="Times New Roman" w:cs="Times New Roman"/>
          <w:lang w:eastAsia="en-US"/>
        </w:rPr>
        <w:t>, сумма, подлежащая оплате в соответствии с условиями настоящего Договора; размер неустойки (штрафа, пени)</w:t>
      </w:r>
      <w:r w:rsidRPr="00BD0795">
        <w:rPr>
          <w:rFonts w:ascii="Times New Roman" w:hAnsi="Times New Roman" w:cs="Times New Roman"/>
        </w:rPr>
        <w:t xml:space="preserve"> и (или) убытков</w:t>
      </w:r>
      <w:r w:rsidRPr="00BD0795">
        <w:rPr>
          <w:rFonts w:ascii="Times New Roman" w:eastAsia="Calibri" w:hAnsi="Times New Roman" w:cs="Times New Roman"/>
          <w:lang w:eastAsia="en-US"/>
        </w:rPr>
        <w:t xml:space="preserve">, подлежащей взысканию; основания применения и порядок расчета неустойки (штрафа, пени) </w:t>
      </w:r>
      <w:r w:rsidRPr="00BD0795">
        <w:rPr>
          <w:rFonts w:ascii="Times New Roman" w:hAnsi="Times New Roman" w:cs="Times New Roman"/>
        </w:rPr>
        <w:t>и (или) убытков</w:t>
      </w:r>
      <w:r w:rsidRPr="00BD0795">
        <w:rPr>
          <w:rFonts w:ascii="Times New Roman" w:eastAsia="Calibri" w:hAnsi="Times New Roman" w:cs="Times New Roman"/>
          <w:lang w:eastAsia="en-US"/>
        </w:rPr>
        <w:t xml:space="preserve">; итоговая сумма, подлежащая оплате Поставщику по Договору. Документ </w:t>
      </w:r>
      <w:r w:rsidRPr="00BD0795">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lastRenderedPageBreak/>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пеней)и (или) возмещения убытков причинённых Поставщиком убытков. Удержание неустойки (штрафа, пеней) и (или) убытков производится Заказчиком </w:t>
      </w:r>
      <w:r w:rsidRPr="00BD0795">
        <w:rPr>
          <w:rFonts w:ascii="Times New Roman" w:eastAsia="Calibri" w:hAnsi="Times New Roman" w:cs="Times New Roman"/>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BD0795" w:rsidRPr="00BD0795" w:rsidRDefault="00BD0795" w:rsidP="00BD0795">
      <w:pPr>
        <w:ind w:firstLine="540"/>
        <w:jc w:val="both"/>
        <w:rPr>
          <w:rFonts w:ascii="Times New Roman" w:hAnsi="Times New Roman" w:cs="Times New Roman"/>
        </w:rPr>
      </w:pPr>
      <w:r w:rsidRPr="00BD0795">
        <w:rPr>
          <w:rFonts w:ascii="Times New Roman" w:hAnsi="Times New Roman" w:cs="Times New Roman"/>
          <w:kern w:val="16"/>
        </w:rPr>
        <w:t xml:space="preserve">5.9. </w:t>
      </w:r>
      <w:r w:rsidRPr="00BD0795">
        <w:rPr>
          <w:rFonts w:ascii="Times New Roman" w:hAnsi="Times New Roman" w:cs="Times New Roman"/>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BD0795" w:rsidRPr="00BD0795" w:rsidRDefault="00BD0795" w:rsidP="00BD0795">
      <w:pPr>
        <w:ind w:firstLine="540"/>
        <w:jc w:val="both"/>
        <w:rPr>
          <w:rFonts w:ascii="Times New Roman" w:hAnsi="Times New Roman" w:cs="Times New Roman"/>
          <w:kern w:val="16"/>
        </w:rPr>
      </w:pPr>
      <w:r w:rsidRPr="00BD0795">
        <w:rPr>
          <w:rFonts w:ascii="Times New Roman" w:hAnsi="Times New Roman" w:cs="Times New Roman"/>
          <w:kern w:val="16"/>
        </w:rPr>
        <w:t xml:space="preserve">5.10. Поставщик обеспечивает хранение товара до момента их сдачи – приемки. </w:t>
      </w:r>
    </w:p>
    <w:p w:rsidR="00BD0795" w:rsidRPr="00BD0795" w:rsidRDefault="00BD0795" w:rsidP="00BD0795">
      <w:pPr>
        <w:spacing w:after="0"/>
        <w:ind w:firstLine="567"/>
        <w:jc w:val="both"/>
        <w:rPr>
          <w:rFonts w:ascii="Times New Roman" w:hAnsi="Times New Roman" w:cs="Times New Roman"/>
        </w:rPr>
      </w:pPr>
    </w:p>
    <w:p w:rsidR="00BD0795" w:rsidRPr="00BD0795" w:rsidRDefault="00BD0795" w:rsidP="00BD0795">
      <w:pPr>
        <w:jc w:val="center"/>
        <w:rPr>
          <w:rFonts w:ascii="Times New Roman" w:hAnsi="Times New Roman" w:cs="Times New Roman"/>
        </w:rPr>
      </w:pPr>
      <w:r w:rsidRPr="00BD0795">
        <w:rPr>
          <w:rFonts w:ascii="Times New Roman" w:hAnsi="Times New Roman" w:cs="Times New Roman"/>
        </w:rPr>
        <w:t>6. Обеспечение исполнения договора, обеспечение гарантийных обязательств</w:t>
      </w:r>
    </w:p>
    <w:p w:rsidR="00BD0795" w:rsidRPr="00BD0795" w:rsidRDefault="00BD0795" w:rsidP="00BD0795">
      <w:pPr>
        <w:ind w:firstLine="708"/>
        <w:jc w:val="both"/>
        <w:rPr>
          <w:rFonts w:ascii="Times New Roman" w:hAnsi="Times New Roman" w:cs="Times New Roman"/>
        </w:rPr>
      </w:pPr>
      <w:r w:rsidRPr="00BD0795">
        <w:rPr>
          <w:rFonts w:ascii="Times New Roman" w:hAnsi="Times New Roman" w:cs="Times New Roman"/>
        </w:rPr>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BD0795">
          <w:rPr>
            <w:rFonts w:ascii="Times New Roman" w:hAnsi="Times New Roman" w:cs="Times New Roman"/>
          </w:rPr>
          <w:t>статьи 45</w:t>
        </w:r>
      </w:hyperlink>
      <w:r w:rsidRPr="00BD0795">
        <w:rPr>
          <w:rFonts w:ascii="Times New Roman" w:hAnsi="Times New Roman" w:cs="Times New Roman"/>
          <w:i/>
        </w:rPr>
        <w:t xml:space="preserve"> Федерального закона </w:t>
      </w:r>
      <w:r w:rsidRPr="00BD0795">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BD0795" w:rsidRPr="00BD0795" w:rsidRDefault="00BD0795" w:rsidP="00BD0795">
      <w:pPr>
        <w:spacing w:after="0"/>
        <w:jc w:val="both"/>
        <w:rPr>
          <w:rFonts w:ascii="Times New Roman" w:hAnsi="Times New Roman" w:cs="Times New Roman"/>
        </w:rPr>
      </w:pPr>
      <w:r w:rsidRPr="00BD0795">
        <w:rPr>
          <w:rFonts w:ascii="Times New Roman" w:hAnsi="Times New Roman" w:cs="Times New Roman"/>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BD0795">
        <w:rPr>
          <w:rFonts w:ascii="Times New Roman" w:hAnsi="Times New Roman" w:cs="Times New Roman"/>
          <w:iCs/>
        </w:rPr>
        <w:t>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участником закупки, с которым заключается договор, самостоятельно. </w:t>
      </w:r>
    </w:p>
    <w:p w:rsidR="00BD0795" w:rsidRPr="00BD0795" w:rsidRDefault="00BD0795" w:rsidP="00BD0795">
      <w:pPr>
        <w:autoSpaceDE w:val="0"/>
        <w:autoSpaceDN w:val="0"/>
        <w:adjustRightInd w:val="0"/>
        <w:spacing w:after="0"/>
        <w:ind w:firstLine="708"/>
        <w:jc w:val="both"/>
        <w:rPr>
          <w:rFonts w:ascii="Times New Roman" w:hAnsi="Times New Roman" w:cs="Times New Roman"/>
          <w:iCs/>
        </w:rPr>
      </w:pPr>
      <w:r w:rsidRPr="00BD0795">
        <w:rPr>
          <w:rFonts w:ascii="Times New Roman" w:hAnsi="Times New Roman" w:cs="Times New Roman"/>
          <w:iCs/>
        </w:rPr>
        <w:t xml:space="preserve">6.2. Обеспечение исполнения Договора предоставляется Заказчику до заключения Договора. Размер обеспечения исполнения Договора </w:t>
      </w:r>
      <w:r w:rsidR="00FD27D4">
        <w:rPr>
          <w:rFonts w:ascii="Times New Roman" w:hAnsi="Times New Roman" w:cs="Times New Roman"/>
          <w:iCs/>
        </w:rPr>
        <w:t xml:space="preserve">составляет </w:t>
      </w:r>
      <w:r w:rsidRPr="00BD0795">
        <w:rPr>
          <w:rFonts w:ascii="Times New Roman" w:hAnsi="Times New Roman" w:cs="Times New Roman"/>
          <w:iCs/>
        </w:rPr>
        <w:t>5 процентов от цены, по которой заключается договор)</w:t>
      </w:r>
    </w:p>
    <w:p w:rsidR="00BD0795" w:rsidRPr="00BD0795" w:rsidRDefault="00BD0795" w:rsidP="00BD0795">
      <w:pPr>
        <w:autoSpaceDE w:val="0"/>
        <w:autoSpaceDN w:val="0"/>
        <w:adjustRightInd w:val="0"/>
        <w:spacing w:after="0"/>
        <w:ind w:firstLine="708"/>
        <w:jc w:val="both"/>
        <w:rPr>
          <w:rFonts w:ascii="Times New Roman" w:hAnsi="Times New Roman" w:cs="Times New Roman"/>
        </w:rPr>
      </w:pPr>
      <w:r w:rsidRPr="00BD0795">
        <w:rPr>
          <w:rFonts w:ascii="Times New Roman" w:hAnsi="Times New Roman" w:cs="Times New Roman"/>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 </w:t>
      </w:r>
      <w:r w:rsidRPr="00BD0795">
        <w:rPr>
          <w:rFonts w:ascii="Times New Roman" w:hAnsi="Times New Roman" w:cs="Times New Roman"/>
        </w:rPr>
        <w:t xml:space="preserve">размер обеспечения исполнения Договора, в том числе предоставляемого с учетом положений статьи 37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устанавливается от цены, по которой в соответствии с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 </w:t>
      </w:r>
      <w:r w:rsidRPr="00BD0795">
        <w:rPr>
          <w:rFonts w:ascii="Times New Roman" w:hAnsi="Times New Roman" w:cs="Times New Roman"/>
        </w:rPr>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9" w:history="1">
        <w:r w:rsidRPr="00BD0795">
          <w:rPr>
            <w:rFonts w:ascii="Times New Roman" w:hAnsi="Times New Roman" w:cs="Times New Roman"/>
          </w:rPr>
          <w:t>статьи 37</w:t>
        </w:r>
      </w:hyperlink>
      <w:r w:rsidRPr="00BD0795">
        <w:rPr>
          <w:rFonts w:ascii="Times New Roman" w:hAnsi="Times New Roman" w:cs="Times New Roman"/>
        </w:rPr>
        <w:t xml:space="preserve">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D0795" w:rsidRPr="00BD0795" w:rsidRDefault="00BD0795" w:rsidP="00BD0795">
      <w:pPr>
        <w:ind w:firstLine="540"/>
        <w:jc w:val="both"/>
        <w:rPr>
          <w:rFonts w:ascii="Times New Roman" w:hAnsi="Times New Roman" w:cs="Times New Roman"/>
        </w:rPr>
      </w:pPr>
      <w:r w:rsidRPr="00BD0795">
        <w:rPr>
          <w:rFonts w:ascii="Times New Roman" w:hAnsi="Times New Roman" w:cs="Times New Roman"/>
        </w:rPr>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BD0795">
          <w:rPr>
            <w:rFonts w:ascii="Times New Roman" w:hAnsi="Times New Roman" w:cs="Times New Roman"/>
          </w:rPr>
          <w:t>частями 7.2</w:t>
        </w:r>
      </w:hyperlink>
      <w:r w:rsidRPr="00BD0795">
        <w:rPr>
          <w:rFonts w:ascii="Times New Roman" w:hAnsi="Times New Roman" w:cs="Times New Roman"/>
        </w:rPr>
        <w:t xml:space="preserve"> и </w:t>
      </w:r>
      <w:hyperlink r:id="rId11" w:history="1">
        <w:r w:rsidRPr="00BD0795">
          <w:rPr>
            <w:rFonts w:ascii="Times New Roman" w:hAnsi="Times New Roman" w:cs="Times New Roman"/>
          </w:rPr>
          <w:t>7.3</w:t>
        </w:r>
      </w:hyperlink>
      <w:r w:rsidRPr="00BD0795">
        <w:rPr>
          <w:rFonts w:ascii="Times New Roman" w:hAnsi="Times New Roman" w:cs="Times New Roman"/>
        </w:rPr>
        <w:t xml:space="preserve"> статьи 96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 </w:t>
      </w:r>
      <w:r w:rsidRPr="00BD0795">
        <w:rPr>
          <w:rFonts w:ascii="Times New Roman" w:hAnsi="Times New Roman" w:cs="Times New Roman"/>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D0795" w:rsidRPr="00BD0795" w:rsidRDefault="00BD0795" w:rsidP="00BD0795">
      <w:pPr>
        <w:spacing w:after="0"/>
        <w:ind w:firstLine="540"/>
        <w:jc w:val="both"/>
        <w:rPr>
          <w:rFonts w:ascii="Times New Roman" w:hAnsi="Times New Roman" w:cs="Times New Roman"/>
        </w:rPr>
      </w:pPr>
      <w:r w:rsidRPr="00BD0795">
        <w:rPr>
          <w:rFonts w:ascii="Times New Roman" w:hAnsi="Times New Roman" w:cs="Times New Roman"/>
          <w:kern w:val="16"/>
        </w:rPr>
        <w:lastRenderedPageBreak/>
        <w:t>6.4. </w:t>
      </w:r>
      <w:r w:rsidRPr="00BD0795">
        <w:rPr>
          <w:rFonts w:ascii="Times New Roman" w:hAnsi="Times New Roman" w:cs="Times New Roman"/>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BD0795">
          <w:rPr>
            <w:rFonts w:ascii="Times New Roman" w:hAnsi="Times New Roman" w:cs="Times New Roman"/>
          </w:rPr>
          <w:t>статьей 95</w:t>
        </w:r>
      </w:hyperlink>
      <w:r w:rsidRPr="00BD0795">
        <w:rPr>
          <w:rFonts w:ascii="Times New Roman" w:hAnsi="Times New Roman" w:cs="Times New Roman"/>
        </w:rPr>
        <w:t xml:space="preserve">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eastAsia="Calibri" w:hAnsi="Times New Roman" w:cs="Times New Roman"/>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BD0795" w:rsidRPr="00BD0795" w:rsidRDefault="00BD0795" w:rsidP="00BD0795">
      <w:pPr>
        <w:tabs>
          <w:tab w:val="left" w:pos="709"/>
        </w:tabs>
        <w:jc w:val="both"/>
        <w:rPr>
          <w:rFonts w:ascii="Times New Roman" w:hAnsi="Times New Roman" w:cs="Times New Roman"/>
          <w:kern w:val="16"/>
        </w:rPr>
      </w:pPr>
      <w:r w:rsidRPr="00BD0795">
        <w:rPr>
          <w:rFonts w:ascii="Times New Roman" w:hAnsi="Times New Roman" w:cs="Times New Roman"/>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BD0795" w:rsidRPr="00BD0795" w:rsidRDefault="00BD0795" w:rsidP="00BD0795">
      <w:pPr>
        <w:autoSpaceDE w:val="0"/>
        <w:autoSpaceDN w:val="0"/>
        <w:spacing w:after="0"/>
        <w:ind w:firstLine="540"/>
        <w:jc w:val="both"/>
        <w:rPr>
          <w:rFonts w:ascii="Times New Roman" w:hAnsi="Times New Roman" w:cs="Times New Roman"/>
          <w:kern w:val="16"/>
        </w:rPr>
      </w:pPr>
      <w:r w:rsidRPr="00BD0795">
        <w:rPr>
          <w:rFonts w:ascii="Times New Roman" w:hAnsi="Times New Roman" w:cs="Times New Roman"/>
        </w:rPr>
        <w:t xml:space="preserve">6.6. </w:t>
      </w:r>
      <w:r w:rsidRPr="00BD0795">
        <w:rPr>
          <w:rFonts w:ascii="Times New Roman" w:hAnsi="Times New Roman" w:cs="Times New Roman"/>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BD0795">
        <w:rPr>
          <w:rFonts w:ascii="Times New Roman" w:hAnsi="Times New Roman" w:cs="Times New Roman"/>
        </w:rPr>
        <w:t>Федеральным законом</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BD0795" w:rsidRPr="00BD0795" w:rsidRDefault="00BD0795" w:rsidP="00BD0795">
      <w:pPr>
        <w:tabs>
          <w:tab w:val="left" w:pos="567"/>
        </w:tabs>
        <w:spacing w:after="0"/>
        <w:ind w:firstLine="567"/>
        <w:jc w:val="both"/>
        <w:rPr>
          <w:rFonts w:ascii="Times New Roman" w:hAnsi="Times New Roman" w:cs="Times New Roman"/>
        </w:rPr>
      </w:pPr>
      <w:r w:rsidRPr="00BD0795">
        <w:rPr>
          <w:rFonts w:ascii="Times New Roman" w:hAnsi="Times New Roman" w:cs="Times New Roman"/>
          <w:kern w:val="16"/>
        </w:rPr>
        <w:t xml:space="preserve">6.7. </w:t>
      </w:r>
      <w:r w:rsidRPr="00BD0795">
        <w:rPr>
          <w:rFonts w:ascii="Times New Roman" w:hAnsi="Times New Roman" w:cs="Times New Roman"/>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BD0795" w:rsidRPr="00BD0795" w:rsidRDefault="00BD0795" w:rsidP="00BD0795">
      <w:pPr>
        <w:tabs>
          <w:tab w:val="left" w:pos="567"/>
        </w:tabs>
        <w:spacing w:after="0"/>
        <w:ind w:firstLine="567"/>
        <w:jc w:val="both"/>
        <w:rPr>
          <w:rFonts w:ascii="Times New Roman" w:hAnsi="Times New Roman" w:cs="Times New Roman"/>
        </w:rPr>
      </w:pPr>
      <w:r w:rsidRPr="00BD0795">
        <w:rPr>
          <w:rFonts w:ascii="Times New Roman" w:hAnsi="Times New Roman" w:cs="Times New Roman"/>
        </w:rPr>
        <w:t xml:space="preserve">6.8. Предусмотренное </w:t>
      </w:r>
      <w:hyperlink r:id="rId13" w:history="1">
        <w:r w:rsidRPr="00BD0795">
          <w:rPr>
            <w:rFonts w:ascii="Times New Roman" w:hAnsi="Times New Roman" w:cs="Times New Roman"/>
          </w:rPr>
          <w:t>частями 7</w:t>
        </w:r>
      </w:hyperlink>
      <w:r w:rsidRPr="00BD0795">
        <w:rPr>
          <w:rFonts w:ascii="Times New Roman" w:hAnsi="Times New Roman" w:cs="Times New Roman"/>
        </w:rPr>
        <w:t xml:space="preserve"> статьи 96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BD0795" w:rsidRPr="00BD0795" w:rsidRDefault="00BD0795" w:rsidP="00BD0795">
      <w:pPr>
        <w:spacing w:after="0"/>
        <w:ind w:firstLine="540"/>
        <w:jc w:val="both"/>
        <w:rPr>
          <w:rFonts w:ascii="Times New Roman" w:hAnsi="Times New Roman" w:cs="Times New Roman"/>
        </w:rPr>
      </w:pPr>
      <w:r w:rsidRPr="00BD0795">
        <w:rPr>
          <w:rFonts w:ascii="Times New Roman" w:hAnsi="Times New Roman" w:cs="Times New Roman"/>
        </w:rPr>
        <w:t xml:space="preserve">6.9. Участник закупки, с которым заключается договор по результатам определения поставщика в соответствии с </w:t>
      </w:r>
      <w:hyperlink r:id="rId14" w:history="1">
        <w:r w:rsidRPr="00BD0795">
          <w:rPr>
            <w:rFonts w:ascii="Times New Roman" w:hAnsi="Times New Roman" w:cs="Times New Roman"/>
          </w:rPr>
          <w:t>пунктом 1 части 1 статьи 30</w:t>
        </w:r>
      </w:hyperlink>
      <w:r w:rsidRPr="00BD0795">
        <w:rPr>
          <w:rFonts w:ascii="Times New Roman" w:hAnsi="Times New Roman" w:cs="Times New Roman"/>
        </w:rPr>
        <w:t xml:space="preserve">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освобождается от предоставления обеспечения исполнения договора, в том числе с учетом положений </w:t>
      </w:r>
      <w:hyperlink r:id="rId15" w:history="1">
        <w:r w:rsidRPr="00BD0795">
          <w:rPr>
            <w:rFonts w:ascii="Times New Roman" w:hAnsi="Times New Roman" w:cs="Times New Roman"/>
          </w:rPr>
          <w:t>статьи 37</w:t>
        </w:r>
      </w:hyperlink>
      <w:r w:rsidRPr="00BD0795">
        <w:rPr>
          <w:rFonts w:ascii="Times New Roman" w:hAnsi="Times New Roman" w:cs="Times New Roman"/>
        </w:rPr>
        <w:t xml:space="preserve">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в случаях установленных Федеральным законом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D0795" w:rsidRPr="00BD0795" w:rsidRDefault="00BD0795" w:rsidP="00BD0795">
      <w:pPr>
        <w:autoSpaceDE w:val="0"/>
        <w:autoSpaceDN w:val="0"/>
        <w:adjustRightInd w:val="0"/>
        <w:ind w:firstLine="540"/>
        <w:jc w:val="both"/>
        <w:rPr>
          <w:rFonts w:ascii="Times New Roman" w:hAnsi="Times New Roman" w:cs="Times New Roman"/>
          <w:iCs/>
        </w:rPr>
      </w:pPr>
      <w:r w:rsidRPr="00BD0795">
        <w:rPr>
          <w:rFonts w:ascii="Times New Roman" w:hAnsi="Times New Roman" w:cs="Times New Roman"/>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7. Ответственность сторон</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w:t>
      </w:r>
      <w:r w:rsidRPr="00BD0795">
        <w:rPr>
          <w:rFonts w:ascii="Times New Roman" w:hAnsi="Times New Roman" w:cs="Times New Roman"/>
          <w:iCs/>
        </w:rPr>
        <w:lastRenderedPageBreak/>
        <w:t>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 xml:space="preserve">7.2. Размер штрафа устанавливается договором в порядке, установленном </w:t>
      </w:r>
      <w:hyperlink r:id="rId16" w:anchor="P57" w:history="1">
        <w:r w:rsidRPr="00BD0795">
          <w:rPr>
            <w:rFonts w:ascii="Times New Roman" w:hAnsi="Times New Roman" w:cs="Times New Roman"/>
            <w:iCs/>
          </w:rPr>
          <w:t>пунктами 7.3</w:t>
        </w:r>
      </w:hyperlink>
      <w:r w:rsidRPr="00BD0795">
        <w:rPr>
          <w:rFonts w:ascii="Times New Roman" w:hAnsi="Times New Roman" w:cs="Times New Roman"/>
          <w:iCs/>
        </w:rPr>
        <w:t xml:space="preserve"> – 7.</w:t>
      </w:r>
      <w:hyperlink r:id="rId17" w:anchor="P82" w:history="1">
        <w:r w:rsidRPr="00BD0795">
          <w:rPr>
            <w:rFonts w:ascii="Times New Roman" w:hAnsi="Times New Roman" w:cs="Times New Roman"/>
            <w:iCs/>
          </w:rPr>
          <w:t>8</w:t>
        </w:r>
      </w:hyperlink>
      <w:r w:rsidRPr="00BD0795">
        <w:rPr>
          <w:rFonts w:ascii="Times New Roman" w:hAnsi="Times New Roman" w:cs="Times New Roman"/>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bookmarkStart w:id="1" w:name="P57"/>
      <w:bookmarkEnd w:id="1"/>
      <w:r w:rsidRPr="00BD0795">
        <w:rPr>
          <w:rFonts w:ascii="Times New Roman" w:hAnsi="Times New Roman" w:cs="Times New Roman"/>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BD0795">
          <w:rPr>
            <w:rFonts w:ascii="Times New Roman" w:hAnsi="Times New Roman" w:cs="Times New Roman"/>
            <w:iCs/>
          </w:rPr>
          <w:t>пунктами 7.4</w:t>
        </w:r>
      </w:hyperlink>
      <w:r w:rsidRPr="00BD0795">
        <w:rPr>
          <w:rFonts w:ascii="Times New Roman" w:hAnsi="Times New Roman" w:cs="Times New Roman"/>
          <w:iCs/>
        </w:rPr>
        <w:t xml:space="preserve"> – 7.</w:t>
      </w:r>
      <w:hyperlink r:id="rId19" w:anchor="P81" w:history="1">
        <w:r w:rsidRPr="00BD0795">
          <w:rPr>
            <w:rFonts w:ascii="Times New Roman" w:hAnsi="Times New Roman" w:cs="Times New Roman"/>
            <w:iCs/>
          </w:rPr>
          <w:t>7</w:t>
        </w:r>
      </w:hyperlink>
      <w:r w:rsidRPr="00BD0795">
        <w:rPr>
          <w:rFonts w:ascii="Times New Roman" w:hAnsi="Times New Roman" w:cs="Times New Roman"/>
          <w:iCs/>
        </w:rPr>
        <w:t>):</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а) 10 процентов цены Договора (этапа) в случае, если цена Договора (этапа) не превышает 3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б) 5 процентов цены Договора (этапа) в случае, если цена Договора (этапа)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в) 1 процент цены Договора (этапа) в случае, если цена Договора (этапа)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г) 0,5 процента цены Договора (этапа) в случае, если цена Договора (этапа) составляет от 100 млн. рублей до 500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д) 0,4 процента цены Договора (этапа) в случае, если цена Договора (этапа) составляет от 500 млн. рублей до 1 млрд.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е) 0,3 процента цены Договора (этапа) в случае, если цена Договора (этапа) составляет от 1 млрд. рублей до 2 млрд.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ж) 0,25 процента цены Договора (этапа) в случае, если цена Договора (этапа) составляет от 2 млрд. рублей до 5 млрд.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з) 0,2 процента цены Договора (этапа) в случае, если цена Договора (этапа) составляет от 5 млрд. рублей до 10 млрд.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и) 0,1 процента цены Договора (этапа) в случае, если цена Договора (этапа) превышает 10 млрд.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bookmarkStart w:id="2" w:name="P67"/>
      <w:bookmarkEnd w:id="2"/>
      <w:r w:rsidRPr="00BD0795">
        <w:rPr>
          <w:rFonts w:ascii="Times New Roman" w:hAnsi="Times New Roman" w:cs="Times New Roman"/>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BD0795">
          <w:rPr>
            <w:rFonts w:ascii="Times New Roman" w:hAnsi="Times New Roman" w:cs="Times New Roman"/>
            <w:iCs/>
          </w:rPr>
          <w:t>пунктом 1 части 1 статьи 30</w:t>
        </w:r>
      </w:hyperlink>
      <w:r w:rsidRPr="00BD0795">
        <w:rPr>
          <w:rFonts w:ascii="Times New Roman" w:hAnsi="Times New Roman" w:cs="Times New Roman"/>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BD0795">
          <w:rPr>
            <w:rFonts w:ascii="Times New Roman" w:hAnsi="Times New Roman" w:cs="Times New Roman"/>
            <w:iCs/>
          </w:rPr>
          <w:t>законом</w:t>
        </w:r>
      </w:hyperlink>
      <w:r w:rsidRPr="00BD0795">
        <w:rPr>
          <w:rFonts w:ascii="Times New Roman" w:hAnsi="Times New Roman" w:cs="Times New Roman"/>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а) в случае, если цена договора не превышает начальную (максимальную) цену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10 процентов начальной (максимальной) цены договора, если цена договора не превышает 3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5 процентов начальной (максимальной) цены договора, если цена договора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1 процент начальной (максимальной) цены договора, если цена договора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б) в случае, если цена договора превышает начальную (максимальную) цену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10 процентов цены договора, если цена договора не превышает 3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5 процентов цены договора, если цена договора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lastRenderedPageBreak/>
        <w:t>1 процент цены договора, если цена договора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а) 1000 рублей, если цена Договора не превышает 3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б) 5000 рублей, если цена Договора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в) 10000 рублей, если цена Договора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г) 100000 рублей, если цена Договора превышает 100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bookmarkStart w:id="3" w:name="P81"/>
      <w:bookmarkEnd w:id="3"/>
      <w:r w:rsidRPr="00BD0795">
        <w:rPr>
          <w:rFonts w:ascii="Times New Roman" w:hAnsi="Times New Roman" w:cs="Times New Roman"/>
          <w:iCs/>
        </w:rPr>
        <w:t xml:space="preserve">7.7. В случае если в соответствии с </w:t>
      </w:r>
      <w:hyperlink r:id="rId22" w:history="1">
        <w:r w:rsidRPr="00BD0795">
          <w:rPr>
            <w:rFonts w:ascii="Times New Roman" w:hAnsi="Times New Roman" w:cs="Times New Roman"/>
            <w:iCs/>
          </w:rPr>
          <w:t>частью 6 статьи 30</w:t>
        </w:r>
      </w:hyperlink>
      <w:r w:rsidRPr="00BD0795">
        <w:rPr>
          <w:rFonts w:ascii="Times New Roman" w:hAnsi="Times New Roman" w:cs="Times New Roman"/>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bookmarkStart w:id="4" w:name="P82"/>
      <w:bookmarkEnd w:id="4"/>
      <w:r w:rsidRPr="00BD0795">
        <w:rPr>
          <w:rFonts w:ascii="Times New Roman" w:hAnsi="Times New Roman" w:cs="Times New Roman"/>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а) 1000 рублей, если цена Договора не превышает 3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б) 5000 рублей, если цена Договора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в) 10000 рублей, если цена Договора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г) 100000 рублей, если цена Договора превышает 100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8. Форс-мажорные обстоятельства</w:t>
      </w:r>
    </w:p>
    <w:p w:rsidR="00BD0795" w:rsidRPr="00BD0795" w:rsidRDefault="00BD0795" w:rsidP="00BD0795">
      <w:pPr>
        <w:pStyle w:val="a5"/>
        <w:ind w:firstLine="567"/>
        <w:rPr>
          <w:sz w:val="22"/>
          <w:szCs w:val="22"/>
        </w:rPr>
      </w:pPr>
      <w:r w:rsidRPr="00BD0795">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BD0795" w:rsidRPr="00BD0795" w:rsidRDefault="00BD0795" w:rsidP="00BD0795">
      <w:pPr>
        <w:pStyle w:val="a5"/>
        <w:ind w:firstLine="567"/>
        <w:rPr>
          <w:sz w:val="22"/>
          <w:szCs w:val="22"/>
        </w:rPr>
      </w:pPr>
      <w:r w:rsidRPr="00BD0795">
        <w:rPr>
          <w:sz w:val="22"/>
          <w:szCs w:val="22"/>
        </w:rPr>
        <w:lastRenderedPageBreak/>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D0795" w:rsidRPr="00BD0795" w:rsidRDefault="00BD0795" w:rsidP="00BD0795">
      <w:pPr>
        <w:pStyle w:val="a5"/>
        <w:ind w:firstLine="567"/>
        <w:rPr>
          <w:sz w:val="22"/>
          <w:szCs w:val="22"/>
        </w:rPr>
      </w:pPr>
      <w:r w:rsidRPr="00BD0795">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BD0795" w:rsidRPr="00BD0795" w:rsidRDefault="00BD0795" w:rsidP="00BD0795">
      <w:pPr>
        <w:pStyle w:val="a5"/>
        <w:ind w:firstLine="567"/>
        <w:rPr>
          <w:sz w:val="22"/>
          <w:szCs w:val="22"/>
        </w:rPr>
      </w:pPr>
      <w:r w:rsidRPr="00BD0795">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D0795" w:rsidRPr="00BD0795" w:rsidRDefault="00BD0795" w:rsidP="00BD0795">
      <w:pPr>
        <w:pStyle w:val="a5"/>
        <w:ind w:firstLine="567"/>
        <w:rPr>
          <w:sz w:val="22"/>
          <w:szCs w:val="22"/>
        </w:rPr>
      </w:pPr>
      <w:r w:rsidRPr="00BD0795">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9. Порядок разрешения споров</w:t>
      </w:r>
    </w:p>
    <w:p w:rsidR="00BD0795" w:rsidRPr="00BD0795" w:rsidRDefault="00BD0795" w:rsidP="00BD0795">
      <w:pPr>
        <w:pStyle w:val="a5"/>
        <w:ind w:firstLine="567"/>
        <w:rPr>
          <w:sz w:val="22"/>
          <w:szCs w:val="22"/>
        </w:rPr>
      </w:pPr>
      <w:r w:rsidRPr="00BD0795">
        <w:rPr>
          <w:sz w:val="22"/>
          <w:szCs w:val="22"/>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BD0795" w:rsidRPr="00BD0795" w:rsidRDefault="00BD0795" w:rsidP="00BD0795">
      <w:pPr>
        <w:pStyle w:val="a5"/>
        <w:ind w:firstLine="567"/>
        <w:rPr>
          <w:sz w:val="22"/>
          <w:szCs w:val="22"/>
        </w:rPr>
      </w:pPr>
      <w:r w:rsidRPr="00BD0795">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10. Расторжение Договора</w:t>
      </w:r>
    </w:p>
    <w:p w:rsidR="00BD0795" w:rsidRPr="00BD0795" w:rsidRDefault="00BD0795" w:rsidP="00BD0795">
      <w:pPr>
        <w:pStyle w:val="a5"/>
        <w:ind w:firstLine="567"/>
        <w:rPr>
          <w:sz w:val="22"/>
          <w:szCs w:val="22"/>
        </w:rPr>
      </w:pPr>
      <w:r w:rsidRPr="00BD0795">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D0795" w:rsidRPr="00BD0795" w:rsidRDefault="00BD0795" w:rsidP="00BD0795">
      <w:pPr>
        <w:pStyle w:val="a5"/>
        <w:ind w:firstLine="567"/>
        <w:rPr>
          <w:sz w:val="22"/>
          <w:szCs w:val="22"/>
        </w:rPr>
      </w:pPr>
      <w:r w:rsidRPr="00BD0795">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D0795" w:rsidRPr="00BD0795" w:rsidRDefault="00BD0795" w:rsidP="00BD0795">
      <w:pPr>
        <w:pStyle w:val="a5"/>
        <w:ind w:firstLine="567"/>
        <w:rPr>
          <w:sz w:val="22"/>
          <w:szCs w:val="22"/>
        </w:rPr>
      </w:pPr>
      <w:r w:rsidRPr="00BD0795">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D0795" w:rsidRPr="00BD0795" w:rsidRDefault="00BD0795" w:rsidP="00BD0795">
      <w:pPr>
        <w:pStyle w:val="a5"/>
        <w:ind w:firstLine="567"/>
        <w:rPr>
          <w:sz w:val="22"/>
          <w:szCs w:val="22"/>
        </w:rPr>
      </w:pPr>
      <w:r w:rsidRPr="00BD0795">
        <w:rPr>
          <w:sz w:val="22"/>
          <w:szCs w:val="22"/>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BD0795" w:rsidRPr="00BD0795" w:rsidRDefault="00BD0795" w:rsidP="00BD0795">
      <w:pPr>
        <w:autoSpaceDE w:val="0"/>
        <w:autoSpaceDN w:val="0"/>
        <w:adjustRightInd w:val="0"/>
        <w:ind w:firstLine="540"/>
        <w:jc w:val="both"/>
        <w:rPr>
          <w:rFonts w:ascii="Times New Roman" w:hAnsi="Times New Roman" w:cs="Times New Roman"/>
        </w:rPr>
      </w:pPr>
      <w:r w:rsidRPr="00BD0795">
        <w:rPr>
          <w:rFonts w:ascii="Times New Roman" w:hAnsi="Times New Roman" w:cs="Times New Roman"/>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BD0795" w:rsidRPr="00BD0795" w:rsidRDefault="00BD0795" w:rsidP="00BD0795">
      <w:pPr>
        <w:autoSpaceDE w:val="0"/>
        <w:autoSpaceDN w:val="0"/>
        <w:adjustRightInd w:val="0"/>
        <w:ind w:firstLine="540"/>
        <w:jc w:val="both"/>
        <w:rPr>
          <w:rFonts w:ascii="Times New Roman" w:hAnsi="Times New Roman" w:cs="Times New Roman"/>
        </w:rPr>
      </w:pPr>
      <w:r w:rsidRPr="00BD0795">
        <w:rPr>
          <w:rFonts w:ascii="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 xml:space="preserve">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w:t>
      </w:r>
      <w:r w:rsidRPr="00BD0795">
        <w:rPr>
          <w:rFonts w:ascii="Times New Roman" w:hAnsi="Times New Roman" w:cs="Times New Roman"/>
        </w:rPr>
        <w:lastRenderedPageBreak/>
        <w:t>размещения решения Заказчика об одностороннем отказе от исполнения Договора в единой информационной системе.</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11.Срок действия договора</w:t>
      </w:r>
    </w:p>
    <w:p w:rsidR="00BD0795" w:rsidRPr="00BD0795" w:rsidRDefault="00BD0795" w:rsidP="00BD0795">
      <w:pPr>
        <w:spacing w:after="0"/>
        <w:jc w:val="both"/>
        <w:rPr>
          <w:rFonts w:ascii="Times New Roman" w:hAnsi="Times New Roman" w:cs="Times New Roman"/>
        </w:rPr>
      </w:pPr>
      <w:r w:rsidRPr="00BD0795">
        <w:rPr>
          <w:rFonts w:ascii="Times New Roman" w:hAnsi="Times New Roman" w:cs="Times New Roman"/>
        </w:rPr>
        <w:t xml:space="preserve">11.1. Договор вступает в силу со дня подписания его Сторонами по 31 декабря 2020 г.  </w:t>
      </w:r>
    </w:p>
    <w:p w:rsidR="00BD0795" w:rsidRPr="00BD0795" w:rsidRDefault="00BD0795" w:rsidP="00BD0795">
      <w:pPr>
        <w:spacing w:after="0"/>
        <w:jc w:val="both"/>
        <w:rPr>
          <w:rFonts w:ascii="Times New Roman" w:hAnsi="Times New Roman" w:cs="Times New Roman"/>
        </w:rPr>
      </w:pPr>
      <w:r w:rsidRPr="00BD0795">
        <w:rPr>
          <w:rFonts w:ascii="Times New Roman" w:hAnsi="Times New Roman" w:cs="Times New Roman"/>
        </w:rPr>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12.Прочие условия</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12.2. Все приложения к Договору являются его неотъемной частью.</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 xml:space="preserve">12.3. К Договору прилагаются: </w:t>
      </w:r>
    </w:p>
    <w:p w:rsidR="00BD0795" w:rsidRPr="00BD0795" w:rsidRDefault="00BD0795" w:rsidP="00BD0795">
      <w:pPr>
        <w:widowControl w:val="0"/>
        <w:autoSpaceDE w:val="0"/>
        <w:autoSpaceDN w:val="0"/>
        <w:adjustRightInd w:val="0"/>
        <w:spacing w:after="0"/>
        <w:jc w:val="both"/>
        <w:rPr>
          <w:rFonts w:ascii="Times New Roman" w:hAnsi="Times New Roman" w:cs="Times New Roman"/>
        </w:rPr>
      </w:pPr>
      <w:r w:rsidRPr="00BD0795">
        <w:rPr>
          <w:rFonts w:ascii="Times New Roman" w:hAnsi="Times New Roman" w:cs="Times New Roman"/>
        </w:rPr>
        <w:t>- Спецификация (Приложение № 1</w:t>
      </w:r>
      <w:r>
        <w:rPr>
          <w:rFonts w:ascii="Times New Roman" w:hAnsi="Times New Roman" w:cs="Times New Roman"/>
        </w:rPr>
        <w:t>, Приложение № 2</w:t>
      </w:r>
      <w:r w:rsidRPr="00BD0795">
        <w:rPr>
          <w:rFonts w:ascii="Times New Roman" w:hAnsi="Times New Roman" w:cs="Times New Roman"/>
        </w:rPr>
        <w:t>);</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lastRenderedPageBreak/>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D0795" w:rsidRPr="00BD0795" w:rsidRDefault="00BD0795" w:rsidP="00BD0795">
      <w:pPr>
        <w:widowControl w:val="0"/>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BD0795" w:rsidRPr="003F1A75" w:rsidRDefault="00BD0795" w:rsidP="00BD0795">
      <w:pPr>
        <w:spacing w:after="0"/>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13. Адреса места нахождения, банковские реквизиты и подписи Сторон</w:t>
      </w:r>
    </w:p>
    <w:tbl>
      <w:tblPr>
        <w:tblW w:w="9828" w:type="dxa"/>
        <w:tblInd w:w="146" w:type="dxa"/>
        <w:tblLook w:val="00A0"/>
      </w:tblPr>
      <w:tblGrid>
        <w:gridCol w:w="4914"/>
        <w:gridCol w:w="4914"/>
      </w:tblGrid>
      <w:tr w:rsidR="00BD0795" w:rsidRPr="0063672C" w:rsidTr="005D7324">
        <w:trPr>
          <w:trHeight w:val="4008"/>
        </w:trPr>
        <w:tc>
          <w:tcPr>
            <w:tcW w:w="4914" w:type="dxa"/>
          </w:tcPr>
          <w:p w:rsidR="00BD0795" w:rsidRPr="0063672C" w:rsidRDefault="00BD0795" w:rsidP="005D7324">
            <w:pPr>
              <w:spacing w:after="0"/>
              <w:jc w:val="center"/>
              <w:rPr>
                <w:rFonts w:eastAsia="Calibri"/>
                <w:b/>
                <w:bCs/>
              </w:rPr>
            </w:pPr>
            <w:r w:rsidRPr="0063672C">
              <w:rPr>
                <w:b/>
                <w:bCs/>
              </w:rPr>
              <w:t>Заказчик:</w:t>
            </w:r>
          </w:p>
          <w:p w:rsidR="00BD0795" w:rsidRPr="005679EA" w:rsidRDefault="00BD0795" w:rsidP="00BD0795">
            <w:pPr>
              <w:pStyle w:val="a6"/>
              <w:spacing w:before="0" w:beforeAutospacing="0" w:after="0" w:afterAutospacing="0"/>
            </w:pPr>
            <w:r w:rsidRPr="005679EA">
              <w:t>МБОУ «Средняя общеобразовательная</w:t>
            </w:r>
          </w:p>
          <w:p w:rsidR="00BD0795" w:rsidRPr="005679EA" w:rsidRDefault="00BD0795" w:rsidP="00BD0795">
            <w:pPr>
              <w:pStyle w:val="a6"/>
              <w:spacing w:before="0" w:beforeAutospacing="0" w:after="0" w:afterAutospacing="0"/>
            </w:pPr>
            <w:r w:rsidRPr="005679EA">
              <w:t>школа № 6»</w:t>
            </w:r>
          </w:p>
          <w:p w:rsidR="00BD0795" w:rsidRPr="005679EA" w:rsidRDefault="00BD0795" w:rsidP="00BD0795">
            <w:pPr>
              <w:pStyle w:val="a6"/>
              <w:spacing w:before="0" w:beforeAutospacing="0" w:after="0" w:afterAutospacing="0"/>
            </w:pPr>
            <w:r w:rsidRPr="005679EA">
              <w:t>ИНН/КПП 8622009268/862201001</w:t>
            </w:r>
          </w:p>
          <w:p w:rsidR="00BD0795" w:rsidRPr="005679EA" w:rsidRDefault="00BD0795" w:rsidP="00BD0795">
            <w:pPr>
              <w:pStyle w:val="a6"/>
              <w:spacing w:before="0" w:beforeAutospacing="0" w:after="0" w:afterAutospacing="0"/>
            </w:pPr>
            <w:r w:rsidRPr="005679EA">
              <w:t>628260 ХМАО-Югра, г. Югорск, ул. Ермака, д. 7</w:t>
            </w:r>
          </w:p>
          <w:p w:rsidR="00BD0795" w:rsidRPr="005679EA" w:rsidRDefault="00BD0795" w:rsidP="00BD0795">
            <w:pPr>
              <w:spacing w:after="0" w:line="240" w:lineRule="auto"/>
              <w:contextualSpacing/>
              <w:jc w:val="both"/>
              <w:rPr>
                <w:rFonts w:ascii="Times New Roman" w:hAnsi="Times New Roman" w:cs="Times New Roman"/>
                <w:sz w:val="24"/>
                <w:szCs w:val="24"/>
              </w:rPr>
            </w:pPr>
            <w:r w:rsidRPr="005679EA">
              <w:rPr>
                <w:rFonts w:ascii="Times New Roman" w:hAnsi="Times New Roman" w:cs="Times New Roman"/>
                <w:sz w:val="24"/>
                <w:szCs w:val="24"/>
              </w:rPr>
              <w:t>Банк: РКЦ Ханты-Мансийск г. Ханты-Мансийск</w:t>
            </w:r>
          </w:p>
          <w:p w:rsidR="00BD0795" w:rsidRPr="005679EA" w:rsidRDefault="00BD0795" w:rsidP="00BD0795">
            <w:pPr>
              <w:pStyle w:val="a7"/>
              <w:rPr>
                <w:rFonts w:ascii="Times New Roman" w:hAnsi="Times New Roman" w:cs="Times New Roman"/>
                <w:sz w:val="24"/>
                <w:szCs w:val="24"/>
              </w:rPr>
            </w:pPr>
            <w:r w:rsidRPr="005679EA">
              <w:rPr>
                <w:rFonts w:ascii="Times New Roman" w:hAnsi="Times New Roman" w:cs="Times New Roman"/>
                <w:sz w:val="24"/>
                <w:szCs w:val="24"/>
              </w:rPr>
              <w:t>Р/с: №407 018 103 657 715 000 50</w:t>
            </w:r>
          </w:p>
          <w:p w:rsidR="00BD0795" w:rsidRPr="005679EA" w:rsidRDefault="00BD0795" w:rsidP="00BD0795">
            <w:pPr>
              <w:pStyle w:val="a7"/>
              <w:rPr>
                <w:rFonts w:ascii="Times New Roman" w:hAnsi="Times New Roman" w:cs="Times New Roman"/>
                <w:sz w:val="24"/>
                <w:szCs w:val="24"/>
              </w:rPr>
            </w:pPr>
            <w:r w:rsidRPr="005679EA">
              <w:rPr>
                <w:rFonts w:ascii="Times New Roman" w:hAnsi="Times New Roman" w:cs="Times New Roman"/>
                <w:sz w:val="24"/>
                <w:szCs w:val="24"/>
              </w:rPr>
              <w:t>БИК:  047 162 000</w:t>
            </w:r>
          </w:p>
          <w:p w:rsidR="00BD0795" w:rsidRPr="005679EA" w:rsidRDefault="00BD0795" w:rsidP="00BD0795">
            <w:pPr>
              <w:pStyle w:val="a7"/>
              <w:rPr>
                <w:rFonts w:ascii="Times New Roman" w:hAnsi="Times New Roman" w:cs="Times New Roman"/>
                <w:sz w:val="24"/>
                <w:szCs w:val="24"/>
              </w:rPr>
            </w:pPr>
            <w:r w:rsidRPr="005679EA">
              <w:rPr>
                <w:rFonts w:ascii="Times New Roman" w:hAnsi="Times New Roman" w:cs="Times New Roman"/>
                <w:sz w:val="24"/>
                <w:szCs w:val="24"/>
              </w:rPr>
              <w:t>Тел. бухгалтерии 7-24-47, факс приемная 6-87-37; тел. директора 7-40-94</w:t>
            </w:r>
          </w:p>
          <w:p w:rsidR="00BD0795" w:rsidRPr="005679EA" w:rsidRDefault="00BD0795" w:rsidP="00BD0795">
            <w:pPr>
              <w:pStyle w:val="a6"/>
              <w:spacing w:before="0" w:beforeAutospacing="0" w:after="0" w:afterAutospacing="0"/>
            </w:pPr>
            <w:r w:rsidRPr="005679EA">
              <w:t xml:space="preserve">Адрес электронной почты: </w:t>
            </w:r>
            <w:hyperlink r:id="rId23" w:history="1">
              <w:r w:rsidRPr="005679EA">
                <w:rPr>
                  <w:rStyle w:val="a3"/>
                  <w:lang w:val="en-US"/>
                </w:rPr>
                <w:t>school</w:t>
              </w:r>
              <w:r w:rsidRPr="005679EA">
                <w:rPr>
                  <w:rStyle w:val="a3"/>
                </w:rPr>
                <w:t>-62007@</w:t>
              </w:r>
              <w:r w:rsidRPr="005679EA">
                <w:rPr>
                  <w:rStyle w:val="a3"/>
                  <w:lang w:val="en-US"/>
                </w:rPr>
                <w:t>yandex</w:t>
              </w:r>
              <w:r w:rsidRPr="005679EA">
                <w:rPr>
                  <w:rStyle w:val="a3"/>
                </w:rPr>
                <w:t>.</w:t>
              </w:r>
              <w:r w:rsidRPr="005679EA">
                <w:rPr>
                  <w:rStyle w:val="a3"/>
                  <w:lang w:val="en-US"/>
                </w:rPr>
                <w:t>ru</w:t>
              </w:r>
            </w:hyperlink>
          </w:p>
          <w:p w:rsidR="00BD0795" w:rsidRPr="005679EA" w:rsidRDefault="00BD0795" w:rsidP="00BD0795">
            <w:pPr>
              <w:pStyle w:val="a6"/>
              <w:spacing w:before="0" w:beforeAutospacing="0" w:after="0" w:afterAutospacing="0"/>
            </w:pPr>
            <w:r w:rsidRPr="005679EA">
              <w:t>Директор</w:t>
            </w:r>
          </w:p>
          <w:p w:rsidR="00BD0795" w:rsidRPr="005679EA" w:rsidRDefault="00BD0795" w:rsidP="00BD0795">
            <w:pPr>
              <w:pStyle w:val="a6"/>
              <w:spacing w:before="0" w:beforeAutospacing="0" w:after="0" w:afterAutospacing="0"/>
            </w:pPr>
            <w:r w:rsidRPr="005679EA">
              <w:lastRenderedPageBreak/>
              <w:t>_____________________ Е.Б.Комисаренко</w:t>
            </w:r>
          </w:p>
          <w:p w:rsidR="00BD0795" w:rsidRPr="005679EA" w:rsidRDefault="00BD0795" w:rsidP="00BD0795">
            <w:pPr>
              <w:spacing w:after="0" w:line="240" w:lineRule="auto"/>
              <w:rPr>
                <w:rFonts w:ascii="Times New Roman" w:hAnsi="Times New Roman" w:cs="Times New Roman"/>
                <w:sz w:val="24"/>
                <w:szCs w:val="24"/>
              </w:rPr>
            </w:pPr>
            <w:r w:rsidRPr="005679EA">
              <w:rPr>
                <w:rFonts w:ascii="Times New Roman" w:hAnsi="Times New Roman" w:cs="Times New Roman"/>
                <w:sz w:val="24"/>
                <w:szCs w:val="24"/>
              </w:rPr>
              <w:t>___________________ 2020 г.</w:t>
            </w:r>
          </w:p>
          <w:p w:rsidR="00BD0795" w:rsidRPr="005679EA" w:rsidRDefault="00BD0795" w:rsidP="00BD0795">
            <w:pPr>
              <w:spacing w:after="0" w:line="240" w:lineRule="auto"/>
              <w:rPr>
                <w:rFonts w:ascii="Times New Roman" w:hAnsi="Times New Roman" w:cs="Times New Roman"/>
                <w:sz w:val="24"/>
                <w:szCs w:val="24"/>
              </w:rPr>
            </w:pPr>
          </w:p>
          <w:p w:rsidR="00BD0795" w:rsidRPr="005679EA" w:rsidRDefault="00BD0795" w:rsidP="00BD0795">
            <w:pPr>
              <w:spacing w:line="240" w:lineRule="auto"/>
              <w:rPr>
                <w:rFonts w:ascii="Times New Roman" w:hAnsi="Times New Roman" w:cs="Times New Roman"/>
                <w:sz w:val="24"/>
                <w:szCs w:val="24"/>
              </w:rPr>
            </w:pPr>
            <w:r w:rsidRPr="005679EA">
              <w:rPr>
                <w:rFonts w:ascii="Times New Roman" w:hAnsi="Times New Roman" w:cs="Times New Roman"/>
                <w:sz w:val="24"/>
                <w:szCs w:val="24"/>
              </w:rPr>
              <w:t>М.П.</w:t>
            </w:r>
          </w:p>
          <w:p w:rsidR="00BD0795" w:rsidRPr="0063672C" w:rsidRDefault="00BD0795" w:rsidP="00BD0795">
            <w:pPr>
              <w:autoSpaceDE w:val="0"/>
              <w:autoSpaceDN w:val="0"/>
              <w:adjustRightInd w:val="0"/>
              <w:spacing w:after="0"/>
              <w:rPr>
                <w:rFonts w:eastAsia="Calibri"/>
                <w:b/>
                <w:bCs/>
              </w:rPr>
            </w:pPr>
          </w:p>
        </w:tc>
        <w:tc>
          <w:tcPr>
            <w:tcW w:w="4914" w:type="dxa"/>
          </w:tcPr>
          <w:p w:rsidR="00BD0795" w:rsidRPr="0063672C" w:rsidRDefault="00BD0795" w:rsidP="005D7324">
            <w:pPr>
              <w:spacing w:after="0"/>
              <w:rPr>
                <w:rFonts w:eastAsia="Calibri"/>
                <w:b/>
                <w:bCs/>
              </w:rPr>
            </w:pPr>
            <w:r w:rsidRPr="0063672C">
              <w:rPr>
                <w:b/>
                <w:bCs/>
              </w:rPr>
              <w:lastRenderedPageBreak/>
              <w:t xml:space="preserve">                Поставщик:</w:t>
            </w:r>
          </w:p>
          <w:p w:rsidR="00BD0795" w:rsidRPr="0063672C" w:rsidRDefault="00BD0795" w:rsidP="005D7324">
            <w:pPr>
              <w:spacing w:after="0"/>
              <w:rPr>
                <w:rFonts w:eastAsia="Calibri"/>
                <w:bCs/>
              </w:rPr>
            </w:pPr>
          </w:p>
        </w:tc>
      </w:tr>
      <w:tr w:rsidR="00BD0795" w:rsidRPr="0063672C" w:rsidTr="005D7324">
        <w:tc>
          <w:tcPr>
            <w:tcW w:w="4914" w:type="dxa"/>
          </w:tcPr>
          <w:p w:rsidR="00BD0795" w:rsidRPr="0063672C" w:rsidRDefault="00BD0795" w:rsidP="00BD0795">
            <w:pPr>
              <w:spacing w:after="0"/>
              <w:rPr>
                <w:rFonts w:eastAsia="Calibri"/>
                <w:b/>
                <w:bCs/>
              </w:rPr>
            </w:pPr>
          </w:p>
        </w:tc>
        <w:tc>
          <w:tcPr>
            <w:tcW w:w="4914" w:type="dxa"/>
            <w:hideMark/>
          </w:tcPr>
          <w:p w:rsidR="00BD0795" w:rsidRPr="0063672C" w:rsidRDefault="00BD0795" w:rsidP="005D7324">
            <w:pPr>
              <w:spacing w:after="0"/>
              <w:rPr>
                <w:rFonts w:eastAsia="Calibri"/>
                <w:bCs/>
              </w:rPr>
            </w:pPr>
          </w:p>
        </w:tc>
      </w:tr>
    </w:tbl>
    <w:p w:rsidR="00BD0795" w:rsidRPr="0063672C" w:rsidRDefault="00BD0795" w:rsidP="00BD0795">
      <w:pPr>
        <w:autoSpaceDE w:val="0"/>
        <w:autoSpaceDN w:val="0"/>
        <w:adjustRightInd w:val="0"/>
        <w:spacing w:after="0"/>
      </w:pPr>
    </w:p>
    <w:p w:rsidR="00BD0795" w:rsidRPr="0063672C" w:rsidRDefault="00BD0795" w:rsidP="00BD0795">
      <w:pPr>
        <w:autoSpaceDE w:val="0"/>
        <w:autoSpaceDN w:val="0"/>
        <w:adjustRightInd w:val="0"/>
        <w:spacing w:after="0"/>
      </w:pPr>
    </w:p>
    <w:p w:rsidR="00BD0795" w:rsidRPr="0063672C"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Pr="0063672C" w:rsidRDefault="00BD0795" w:rsidP="00BD0795">
      <w:pPr>
        <w:autoSpaceDE w:val="0"/>
        <w:autoSpaceDN w:val="0"/>
        <w:adjustRightInd w:val="0"/>
        <w:spacing w:after="0"/>
      </w:pPr>
    </w:p>
    <w:p w:rsidR="00BD0795" w:rsidRDefault="00BD0795" w:rsidP="00BD0795">
      <w:pPr>
        <w:autoSpaceDE w:val="0"/>
        <w:autoSpaceDN w:val="0"/>
        <w:adjustRightInd w:val="0"/>
        <w:spacing w:after="0"/>
        <w:ind w:firstLine="567"/>
        <w:jc w:val="right"/>
        <w:sectPr w:rsidR="00BD0795" w:rsidSect="00CC4D32">
          <w:footerReference w:type="default" r:id="rId24"/>
          <w:pgSz w:w="11906" w:h="16838"/>
          <w:pgMar w:top="568" w:right="850" w:bottom="1134" w:left="993" w:header="708" w:footer="708" w:gutter="0"/>
          <w:cols w:space="708"/>
          <w:docGrid w:linePitch="360"/>
        </w:sectPr>
      </w:pPr>
    </w:p>
    <w:p w:rsidR="00BD0795" w:rsidRPr="0063672C" w:rsidRDefault="00BD0795" w:rsidP="00BD0795">
      <w:pPr>
        <w:autoSpaceDE w:val="0"/>
        <w:autoSpaceDN w:val="0"/>
        <w:adjustRightInd w:val="0"/>
        <w:spacing w:after="0"/>
        <w:ind w:firstLine="567"/>
        <w:jc w:val="right"/>
      </w:pPr>
      <w:r w:rsidRPr="0063672C">
        <w:lastRenderedPageBreak/>
        <w:t>Приложение № 1</w:t>
      </w:r>
    </w:p>
    <w:p w:rsidR="00BD0795" w:rsidRPr="0063672C" w:rsidRDefault="00BD0795" w:rsidP="00BD0795">
      <w:pPr>
        <w:autoSpaceDE w:val="0"/>
        <w:autoSpaceDN w:val="0"/>
        <w:adjustRightInd w:val="0"/>
        <w:spacing w:after="0"/>
        <w:ind w:firstLine="567"/>
        <w:jc w:val="right"/>
      </w:pPr>
      <w:r w:rsidRPr="0063672C">
        <w:t>к гражданско-правовому Договору</w:t>
      </w:r>
    </w:p>
    <w:p w:rsidR="00BD0795" w:rsidRPr="0063672C" w:rsidRDefault="00BD0795" w:rsidP="00BD0795">
      <w:pPr>
        <w:autoSpaceDE w:val="0"/>
        <w:autoSpaceDN w:val="0"/>
        <w:adjustRightInd w:val="0"/>
        <w:spacing w:after="0"/>
        <w:ind w:firstLine="567"/>
        <w:jc w:val="right"/>
      </w:pPr>
      <w:r>
        <w:t>№_________________ от "____" 2020</w:t>
      </w:r>
      <w:r w:rsidRPr="0063672C">
        <w:t xml:space="preserve"> г.</w:t>
      </w:r>
    </w:p>
    <w:p w:rsidR="00BD0795" w:rsidRPr="0063672C" w:rsidRDefault="00BD0795" w:rsidP="00BD0795">
      <w:pPr>
        <w:autoSpaceDE w:val="0"/>
        <w:autoSpaceDN w:val="0"/>
        <w:adjustRightInd w:val="0"/>
        <w:spacing w:after="0"/>
        <w:ind w:firstLine="567"/>
      </w:pPr>
    </w:p>
    <w:p w:rsidR="00BD0795" w:rsidRPr="00C46D9F" w:rsidRDefault="00BD0795" w:rsidP="00BD0795">
      <w:pPr>
        <w:autoSpaceDE w:val="0"/>
        <w:autoSpaceDN w:val="0"/>
        <w:adjustRightInd w:val="0"/>
        <w:spacing w:after="0"/>
        <w:ind w:firstLine="567"/>
        <w:jc w:val="center"/>
        <w:rPr>
          <w:bCs/>
        </w:rPr>
      </w:pPr>
      <w:r w:rsidRPr="00C46D9F">
        <w:rPr>
          <w:bCs/>
        </w:rPr>
        <w:t>СПЕЦИФИКАЦИЯ</w:t>
      </w:r>
    </w:p>
    <w:p w:rsidR="00BD0795" w:rsidRPr="00C46D9F" w:rsidRDefault="00BD0795" w:rsidP="00BD0795">
      <w:pPr>
        <w:numPr>
          <w:ilvl w:val="0"/>
          <w:numId w:val="2"/>
        </w:numPr>
        <w:autoSpaceDE w:val="0"/>
        <w:autoSpaceDN w:val="0"/>
        <w:adjustRightInd w:val="0"/>
        <w:spacing w:after="0"/>
        <w:ind w:left="0"/>
        <w:rPr>
          <w:bCs/>
        </w:rPr>
      </w:pPr>
      <w:r w:rsidRPr="00C46D9F">
        <w:rPr>
          <w:bCs/>
        </w:rPr>
        <w:t>Наименование и количество товара, стоимость единицы товара:</w:t>
      </w:r>
    </w:p>
    <w:tbl>
      <w:tblPr>
        <w:tblW w:w="15097" w:type="dxa"/>
        <w:tblInd w:w="70" w:type="dxa"/>
        <w:tblLayout w:type="fixed"/>
        <w:tblCellMar>
          <w:left w:w="70" w:type="dxa"/>
          <w:right w:w="70" w:type="dxa"/>
        </w:tblCellMar>
        <w:tblLook w:val="04A0"/>
      </w:tblPr>
      <w:tblGrid>
        <w:gridCol w:w="569"/>
        <w:gridCol w:w="1702"/>
        <w:gridCol w:w="4881"/>
        <w:gridCol w:w="1701"/>
        <w:gridCol w:w="708"/>
        <w:gridCol w:w="1064"/>
        <w:gridCol w:w="850"/>
        <w:gridCol w:w="905"/>
        <w:gridCol w:w="54"/>
        <w:gridCol w:w="1238"/>
        <w:gridCol w:w="7"/>
        <w:gridCol w:w="1411"/>
        <w:gridCol w:w="7"/>
      </w:tblGrid>
      <w:tr w:rsidR="00BD0795" w:rsidRPr="00C46D9F" w:rsidTr="005D7324">
        <w:trPr>
          <w:gridAfter w:val="1"/>
          <w:wAfter w:w="7" w:type="dxa"/>
          <w:trHeight w:val="480"/>
        </w:trPr>
        <w:tc>
          <w:tcPr>
            <w:tcW w:w="569" w:type="dxa"/>
            <w:tcBorders>
              <w:top w:val="single" w:sz="6" w:space="0" w:color="auto"/>
              <w:left w:val="single" w:sz="6" w:space="0" w:color="auto"/>
              <w:bottom w:val="single" w:sz="6" w:space="0" w:color="auto"/>
              <w:right w:val="single" w:sz="6" w:space="0" w:color="auto"/>
            </w:tcBorders>
            <w:hideMark/>
          </w:tcPr>
          <w:p w:rsidR="00BD0795" w:rsidRPr="00C46D9F" w:rsidRDefault="00BD0795" w:rsidP="005D7324">
            <w:pPr>
              <w:autoSpaceDE w:val="0"/>
              <w:autoSpaceDN w:val="0"/>
              <w:adjustRightInd w:val="0"/>
              <w:spacing w:after="0"/>
            </w:pPr>
            <w:r w:rsidRPr="00C46D9F">
              <w:t>№</w:t>
            </w:r>
          </w:p>
          <w:p w:rsidR="00BD0795" w:rsidRPr="00C46D9F" w:rsidRDefault="00BD0795" w:rsidP="005D7324">
            <w:pPr>
              <w:autoSpaceDE w:val="0"/>
              <w:autoSpaceDN w:val="0"/>
              <w:adjustRightInd w:val="0"/>
              <w:spacing w:after="0"/>
            </w:pPr>
            <w:r w:rsidRPr="00C46D9F">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Наименование </w:t>
            </w:r>
            <w:r w:rsidRPr="00C46D9F">
              <w:br/>
              <w:t>товара  (включая ассортимент и комплектацию товара)</w:t>
            </w:r>
          </w:p>
        </w:tc>
        <w:tc>
          <w:tcPr>
            <w:tcW w:w="4881" w:type="dxa"/>
            <w:tcBorders>
              <w:top w:val="single" w:sz="6" w:space="0" w:color="auto"/>
              <w:left w:val="single" w:sz="6" w:space="0" w:color="auto"/>
              <w:bottom w:val="single" w:sz="4" w:space="0" w:color="auto"/>
              <w:right w:val="single" w:sz="4" w:space="0" w:color="auto"/>
            </w:tcBorders>
            <w:vAlign w:val="center"/>
            <w:hideMark/>
          </w:tcPr>
          <w:p w:rsidR="00BD0795" w:rsidRPr="00C46D9F" w:rsidRDefault="00BD0795" w:rsidP="005D7324">
            <w:pPr>
              <w:autoSpaceDE w:val="0"/>
              <w:autoSpaceDN w:val="0"/>
              <w:adjustRightInd w:val="0"/>
              <w:spacing w:after="0"/>
              <w:jc w:val="center"/>
            </w:pPr>
            <w:r w:rsidRPr="00C46D9F">
              <w:t xml:space="preserve">Характеристика </w:t>
            </w:r>
          </w:p>
        </w:tc>
        <w:tc>
          <w:tcPr>
            <w:tcW w:w="1701" w:type="dxa"/>
            <w:tcBorders>
              <w:top w:val="single" w:sz="6" w:space="0" w:color="auto"/>
              <w:left w:val="single" w:sz="4" w:space="0" w:color="auto"/>
              <w:bottom w:val="single" w:sz="4" w:space="0" w:color="auto"/>
              <w:right w:val="single" w:sz="4" w:space="0" w:color="auto"/>
            </w:tcBorders>
            <w:vAlign w:val="center"/>
          </w:tcPr>
          <w:p w:rsidR="00BD0795" w:rsidRPr="00C46D9F" w:rsidRDefault="00BD0795" w:rsidP="005D7324">
            <w:pPr>
              <w:autoSpaceDE w:val="0"/>
              <w:autoSpaceDN w:val="0"/>
              <w:adjustRightInd w:val="0"/>
              <w:spacing w:after="0"/>
              <w:jc w:val="center"/>
            </w:pPr>
            <w:r w:rsidRPr="00C46D9F">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Цена за ед. в </w:t>
            </w:r>
            <w:r w:rsidRPr="00C46D9F">
              <w:br/>
              <w:t>руб. (</w:t>
            </w:r>
            <w:r>
              <w:t>с  учетомм</w:t>
            </w:r>
            <w:r w:rsidRPr="00C46D9F">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НДС в </w:t>
            </w:r>
            <w:r w:rsidRPr="00C46D9F">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Количество</w:t>
            </w:r>
          </w:p>
        </w:tc>
        <w:tc>
          <w:tcPr>
            <w:tcW w:w="1292" w:type="dxa"/>
            <w:gridSpan w:val="2"/>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t xml:space="preserve">Сумма в руб. </w:t>
            </w:r>
            <w:r>
              <w:br/>
              <w:t xml:space="preserve">(с учетом </w:t>
            </w:r>
            <w:r w:rsidRPr="00C46D9F">
              <w:t>НДС)</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Сумма</w:t>
            </w:r>
            <w:r>
              <w:t xml:space="preserve"> с</w:t>
            </w:r>
            <w:r w:rsidRPr="00C46D9F">
              <w:t xml:space="preserve"> НДС в руб.</w:t>
            </w: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1</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4"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4"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2</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3</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4</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trHeight w:val="240"/>
        </w:trPr>
        <w:tc>
          <w:tcPr>
            <w:tcW w:w="12434" w:type="dxa"/>
            <w:gridSpan w:val="9"/>
            <w:tcBorders>
              <w:top w:val="single" w:sz="6" w:space="0" w:color="auto"/>
              <w:left w:val="single" w:sz="6" w:space="0" w:color="auto"/>
              <w:bottom w:val="single" w:sz="6" w:space="0" w:color="auto"/>
              <w:right w:val="single" w:sz="6" w:space="0" w:color="auto"/>
            </w:tcBorders>
            <w:hideMark/>
          </w:tcPr>
          <w:p w:rsidR="00BD0795" w:rsidRPr="00C46D9F" w:rsidRDefault="00BD0795" w:rsidP="005D7324">
            <w:pPr>
              <w:autoSpaceDE w:val="0"/>
              <w:autoSpaceDN w:val="0"/>
              <w:adjustRightInd w:val="0"/>
              <w:spacing w:after="0"/>
              <w:ind w:firstLine="567"/>
            </w:pPr>
            <w:r w:rsidRPr="00C46D9F">
              <w:t xml:space="preserve">Итого  </w:t>
            </w:r>
          </w:p>
        </w:tc>
        <w:tc>
          <w:tcPr>
            <w:tcW w:w="1245"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bl>
    <w:p w:rsidR="00BD0795" w:rsidRPr="0063672C" w:rsidRDefault="00BD0795" w:rsidP="00BD0795">
      <w:pPr>
        <w:autoSpaceDE w:val="0"/>
        <w:autoSpaceDN w:val="0"/>
        <w:adjustRightInd w:val="0"/>
        <w:spacing w:after="0"/>
      </w:pPr>
    </w:p>
    <w:tbl>
      <w:tblPr>
        <w:tblW w:w="0" w:type="auto"/>
        <w:tblInd w:w="108" w:type="dxa"/>
        <w:tblLook w:val="04A0"/>
      </w:tblPr>
      <w:tblGrid>
        <w:gridCol w:w="4785"/>
        <w:gridCol w:w="5280"/>
      </w:tblGrid>
      <w:tr w:rsidR="00BD0795" w:rsidRPr="0063672C" w:rsidTr="005D7324">
        <w:tc>
          <w:tcPr>
            <w:tcW w:w="4785" w:type="dxa"/>
            <w:hideMark/>
          </w:tcPr>
          <w:p w:rsidR="00BD0795" w:rsidRPr="0063672C" w:rsidRDefault="00BD0795" w:rsidP="005D7324">
            <w:pPr>
              <w:autoSpaceDE w:val="0"/>
              <w:autoSpaceDN w:val="0"/>
              <w:adjustRightInd w:val="0"/>
              <w:spacing w:after="0"/>
              <w:ind w:firstLine="567"/>
            </w:pPr>
            <w:r w:rsidRPr="0063672C">
              <w:t>Заказчик</w:t>
            </w:r>
          </w:p>
          <w:p w:rsidR="00BD0795" w:rsidRPr="0063672C" w:rsidRDefault="00BD0795" w:rsidP="005D7324">
            <w:pPr>
              <w:autoSpaceDE w:val="0"/>
              <w:autoSpaceDN w:val="0"/>
              <w:adjustRightInd w:val="0"/>
              <w:spacing w:after="0"/>
              <w:ind w:firstLine="567"/>
            </w:pPr>
            <w:r w:rsidRPr="0063672C">
              <w:t>___________________</w:t>
            </w:r>
          </w:p>
          <w:p w:rsidR="00BD0795" w:rsidRPr="0063672C" w:rsidRDefault="00BD0795" w:rsidP="005D7324">
            <w:pPr>
              <w:autoSpaceDE w:val="0"/>
              <w:autoSpaceDN w:val="0"/>
              <w:adjustRightInd w:val="0"/>
              <w:spacing w:after="0"/>
              <w:ind w:firstLine="567"/>
            </w:pPr>
            <w:r>
              <w:t>"___" ______ 2020</w:t>
            </w:r>
            <w:r w:rsidRPr="0063672C">
              <w:t xml:space="preserve"> г.</w:t>
            </w:r>
          </w:p>
          <w:p w:rsidR="00BD0795" w:rsidRPr="0063672C" w:rsidRDefault="00BD0795" w:rsidP="005D7324">
            <w:pPr>
              <w:autoSpaceDE w:val="0"/>
              <w:autoSpaceDN w:val="0"/>
              <w:adjustRightInd w:val="0"/>
              <w:spacing w:after="0"/>
              <w:ind w:firstLine="567"/>
            </w:pPr>
            <w:r w:rsidRPr="0063672C">
              <w:t>М.П.</w:t>
            </w:r>
          </w:p>
        </w:tc>
        <w:tc>
          <w:tcPr>
            <w:tcW w:w="5280" w:type="dxa"/>
            <w:hideMark/>
          </w:tcPr>
          <w:p w:rsidR="00BD0795" w:rsidRPr="0063672C" w:rsidRDefault="00BD0795" w:rsidP="005D7324">
            <w:pPr>
              <w:autoSpaceDE w:val="0"/>
              <w:autoSpaceDN w:val="0"/>
              <w:adjustRightInd w:val="0"/>
              <w:spacing w:after="0"/>
              <w:ind w:firstLine="567"/>
            </w:pPr>
            <w:r w:rsidRPr="0063672C">
              <w:t>Поставщик</w:t>
            </w:r>
          </w:p>
          <w:p w:rsidR="00BD0795" w:rsidRPr="0063672C" w:rsidRDefault="00BD0795" w:rsidP="005D7324">
            <w:pPr>
              <w:autoSpaceDE w:val="0"/>
              <w:autoSpaceDN w:val="0"/>
              <w:adjustRightInd w:val="0"/>
              <w:spacing w:after="0"/>
              <w:ind w:firstLine="567"/>
            </w:pPr>
            <w:r w:rsidRPr="0063672C">
              <w:t>____________________</w:t>
            </w:r>
          </w:p>
          <w:p w:rsidR="00BD0795" w:rsidRPr="0063672C" w:rsidRDefault="00BD0795" w:rsidP="005D7324">
            <w:pPr>
              <w:autoSpaceDE w:val="0"/>
              <w:autoSpaceDN w:val="0"/>
              <w:adjustRightInd w:val="0"/>
              <w:spacing w:after="0"/>
              <w:ind w:firstLine="567"/>
            </w:pPr>
            <w:r>
              <w:t>"___" ______ 2020</w:t>
            </w:r>
            <w:r w:rsidRPr="0063672C">
              <w:t xml:space="preserve"> г.</w:t>
            </w:r>
          </w:p>
          <w:p w:rsidR="00BD0795" w:rsidRPr="0063672C" w:rsidRDefault="00BD0795" w:rsidP="005D7324">
            <w:pPr>
              <w:autoSpaceDE w:val="0"/>
              <w:autoSpaceDN w:val="0"/>
              <w:adjustRightInd w:val="0"/>
              <w:spacing w:after="0"/>
              <w:ind w:firstLine="567"/>
            </w:pPr>
            <w:r w:rsidRPr="0063672C">
              <w:t>М.П.</w:t>
            </w:r>
          </w:p>
        </w:tc>
      </w:tr>
    </w:tbl>
    <w:p w:rsidR="00BD0795" w:rsidRDefault="00BD0795" w:rsidP="00532FFE">
      <w:pPr>
        <w:widowControl w:val="0"/>
        <w:autoSpaceDE w:val="0"/>
        <w:autoSpaceDN w:val="0"/>
        <w:adjustRightInd w:val="0"/>
        <w:spacing w:line="240" w:lineRule="auto"/>
        <w:jc w:val="right"/>
        <w:rPr>
          <w:rFonts w:ascii="Times New Roman" w:hAnsi="Times New Roman" w:cs="Times New Roman"/>
          <w:sz w:val="24"/>
          <w:szCs w:val="24"/>
        </w:rPr>
        <w:sectPr w:rsidR="00BD0795" w:rsidSect="00BD0795">
          <w:pgSz w:w="16838" w:h="11906" w:orient="landscape"/>
          <w:pgMar w:top="851" w:right="1134" w:bottom="1701" w:left="1134" w:header="709" w:footer="709" w:gutter="0"/>
          <w:cols w:space="708"/>
          <w:docGrid w:linePitch="360"/>
        </w:sectPr>
      </w:pPr>
    </w:p>
    <w:p w:rsidR="00532FFE" w:rsidRPr="00967D30" w:rsidRDefault="00532FFE" w:rsidP="00532FFE">
      <w:pPr>
        <w:widowControl w:val="0"/>
        <w:autoSpaceDE w:val="0"/>
        <w:autoSpaceDN w:val="0"/>
        <w:adjustRightInd w:val="0"/>
        <w:spacing w:line="240" w:lineRule="auto"/>
        <w:jc w:val="right"/>
        <w:rPr>
          <w:rFonts w:ascii="Times New Roman" w:hAnsi="Times New Roman" w:cs="Times New Roman"/>
          <w:sz w:val="24"/>
          <w:szCs w:val="24"/>
        </w:rPr>
      </w:pPr>
      <w:r w:rsidRPr="00967D30">
        <w:rPr>
          <w:rFonts w:ascii="Times New Roman" w:hAnsi="Times New Roman" w:cs="Times New Roman"/>
          <w:sz w:val="24"/>
          <w:szCs w:val="24"/>
        </w:rPr>
        <w:lastRenderedPageBreak/>
        <w:br w:type="page"/>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lastRenderedPageBreak/>
        <w:t>Приложение № 2</w:t>
      </w:r>
    </w:p>
    <w:p w:rsidR="00BD0795" w:rsidRPr="0063672C" w:rsidRDefault="00BD0795" w:rsidP="00BD0795">
      <w:pPr>
        <w:autoSpaceDE w:val="0"/>
        <w:autoSpaceDN w:val="0"/>
        <w:adjustRightInd w:val="0"/>
        <w:spacing w:after="0"/>
        <w:ind w:firstLine="567"/>
        <w:jc w:val="right"/>
      </w:pPr>
      <w:r w:rsidRPr="0063672C">
        <w:t>к гражданско-правовому Договору</w:t>
      </w:r>
    </w:p>
    <w:p w:rsidR="00BD0795" w:rsidRPr="0063672C" w:rsidRDefault="00BD0795" w:rsidP="00BD0795">
      <w:pPr>
        <w:autoSpaceDE w:val="0"/>
        <w:autoSpaceDN w:val="0"/>
        <w:adjustRightInd w:val="0"/>
        <w:spacing w:after="0"/>
        <w:ind w:firstLine="567"/>
        <w:jc w:val="right"/>
      </w:pPr>
      <w:r>
        <w:t>№_________________ от "____" 2020</w:t>
      </w:r>
      <w:r w:rsidRPr="0063672C">
        <w:t xml:space="preserve"> г.</w:t>
      </w:r>
    </w:p>
    <w:p w:rsidR="00BD0795" w:rsidRPr="0063672C" w:rsidRDefault="00BD0795" w:rsidP="00BD0795">
      <w:pPr>
        <w:autoSpaceDE w:val="0"/>
        <w:autoSpaceDN w:val="0"/>
        <w:adjustRightInd w:val="0"/>
        <w:spacing w:after="0"/>
        <w:ind w:firstLine="567"/>
      </w:pPr>
    </w:p>
    <w:p w:rsidR="00BD0795" w:rsidRPr="00C46D9F" w:rsidRDefault="00BD0795" w:rsidP="00BD0795">
      <w:pPr>
        <w:autoSpaceDE w:val="0"/>
        <w:autoSpaceDN w:val="0"/>
        <w:adjustRightInd w:val="0"/>
        <w:spacing w:after="0"/>
        <w:ind w:firstLine="567"/>
        <w:jc w:val="center"/>
        <w:rPr>
          <w:bCs/>
        </w:rPr>
      </w:pPr>
      <w:r w:rsidRPr="00C46D9F">
        <w:rPr>
          <w:bCs/>
        </w:rPr>
        <w:t>СПЕЦИФИКАЦИЯ</w:t>
      </w:r>
    </w:p>
    <w:p w:rsidR="00BD0795" w:rsidRPr="00C46D9F" w:rsidRDefault="00BD0795" w:rsidP="00BD0795">
      <w:pPr>
        <w:numPr>
          <w:ilvl w:val="0"/>
          <w:numId w:val="2"/>
        </w:numPr>
        <w:autoSpaceDE w:val="0"/>
        <w:autoSpaceDN w:val="0"/>
        <w:adjustRightInd w:val="0"/>
        <w:spacing w:after="0"/>
        <w:ind w:left="0"/>
        <w:rPr>
          <w:bCs/>
        </w:rPr>
      </w:pPr>
      <w:r w:rsidRPr="00C46D9F">
        <w:rPr>
          <w:bCs/>
        </w:rPr>
        <w:t>Наименование и количество товара, стоимость единицы товара:</w:t>
      </w:r>
    </w:p>
    <w:tbl>
      <w:tblPr>
        <w:tblW w:w="15097" w:type="dxa"/>
        <w:tblInd w:w="70" w:type="dxa"/>
        <w:tblLayout w:type="fixed"/>
        <w:tblCellMar>
          <w:left w:w="70" w:type="dxa"/>
          <w:right w:w="70" w:type="dxa"/>
        </w:tblCellMar>
        <w:tblLook w:val="04A0"/>
      </w:tblPr>
      <w:tblGrid>
        <w:gridCol w:w="569"/>
        <w:gridCol w:w="1702"/>
        <w:gridCol w:w="4881"/>
        <w:gridCol w:w="1701"/>
        <w:gridCol w:w="708"/>
        <w:gridCol w:w="1064"/>
        <w:gridCol w:w="850"/>
        <w:gridCol w:w="905"/>
        <w:gridCol w:w="54"/>
        <w:gridCol w:w="1238"/>
        <w:gridCol w:w="7"/>
        <w:gridCol w:w="1411"/>
        <w:gridCol w:w="7"/>
      </w:tblGrid>
      <w:tr w:rsidR="00BD0795" w:rsidRPr="00C46D9F" w:rsidTr="005D7324">
        <w:trPr>
          <w:gridAfter w:val="1"/>
          <w:wAfter w:w="7" w:type="dxa"/>
          <w:trHeight w:val="480"/>
        </w:trPr>
        <w:tc>
          <w:tcPr>
            <w:tcW w:w="569" w:type="dxa"/>
            <w:tcBorders>
              <w:top w:val="single" w:sz="6" w:space="0" w:color="auto"/>
              <w:left w:val="single" w:sz="6" w:space="0" w:color="auto"/>
              <w:bottom w:val="single" w:sz="6" w:space="0" w:color="auto"/>
              <w:right w:val="single" w:sz="6" w:space="0" w:color="auto"/>
            </w:tcBorders>
            <w:hideMark/>
          </w:tcPr>
          <w:p w:rsidR="00BD0795" w:rsidRPr="00C46D9F" w:rsidRDefault="00BD0795" w:rsidP="005D7324">
            <w:pPr>
              <w:autoSpaceDE w:val="0"/>
              <w:autoSpaceDN w:val="0"/>
              <w:adjustRightInd w:val="0"/>
              <w:spacing w:after="0"/>
            </w:pPr>
            <w:r w:rsidRPr="00C46D9F">
              <w:t>№</w:t>
            </w:r>
          </w:p>
          <w:p w:rsidR="00BD0795" w:rsidRPr="00C46D9F" w:rsidRDefault="00BD0795" w:rsidP="005D7324">
            <w:pPr>
              <w:autoSpaceDE w:val="0"/>
              <w:autoSpaceDN w:val="0"/>
              <w:adjustRightInd w:val="0"/>
              <w:spacing w:after="0"/>
            </w:pPr>
            <w:r w:rsidRPr="00C46D9F">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Наименование </w:t>
            </w:r>
            <w:r w:rsidRPr="00C46D9F">
              <w:br/>
              <w:t>товара  (включая ассортимент и комплектацию товара)</w:t>
            </w:r>
          </w:p>
        </w:tc>
        <w:tc>
          <w:tcPr>
            <w:tcW w:w="4881" w:type="dxa"/>
            <w:tcBorders>
              <w:top w:val="single" w:sz="6" w:space="0" w:color="auto"/>
              <w:left w:val="single" w:sz="6" w:space="0" w:color="auto"/>
              <w:bottom w:val="single" w:sz="4" w:space="0" w:color="auto"/>
              <w:right w:val="single" w:sz="4" w:space="0" w:color="auto"/>
            </w:tcBorders>
            <w:vAlign w:val="center"/>
            <w:hideMark/>
          </w:tcPr>
          <w:p w:rsidR="00BD0795" w:rsidRPr="00C46D9F" w:rsidRDefault="00BD0795" w:rsidP="005D7324">
            <w:pPr>
              <w:autoSpaceDE w:val="0"/>
              <w:autoSpaceDN w:val="0"/>
              <w:adjustRightInd w:val="0"/>
              <w:spacing w:after="0"/>
              <w:jc w:val="center"/>
            </w:pPr>
            <w:r w:rsidRPr="00C46D9F">
              <w:t xml:space="preserve">Характеристика </w:t>
            </w:r>
          </w:p>
        </w:tc>
        <w:tc>
          <w:tcPr>
            <w:tcW w:w="1701" w:type="dxa"/>
            <w:tcBorders>
              <w:top w:val="single" w:sz="6" w:space="0" w:color="auto"/>
              <w:left w:val="single" w:sz="4" w:space="0" w:color="auto"/>
              <w:bottom w:val="single" w:sz="4" w:space="0" w:color="auto"/>
              <w:right w:val="single" w:sz="4" w:space="0" w:color="auto"/>
            </w:tcBorders>
            <w:vAlign w:val="center"/>
          </w:tcPr>
          <w:p w:rsidR="00BD0795" w:rsidRPr="00C46D9F" w:rsidRDefault="00BD0795" w:rsidP="005D7324">
            <w:pPr>
              <w:autoSpaceDE w:val="0"/>
              <w:autoSpaceDN w:val="0"/>
              <w:adjustRightInd w:val="0"/>
              <w:spacing w:after="0"/>
              <w:jc w:val="center"/>
            </w:pPr>
            <w:r w:rsidRPr="00C46D9F">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Цена за ед. в </w:t>
            </w:r>
            <w:r w:rsidRPr="00C46D9F">
              <w:br/>
              <w:t>руб. (</w:t>
            </w:r>
            <w:r>
              <w:t>с  учетомм</w:t>
            </w:r>
            <w:r w:rsidRPr="00C46D9F">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НДС в </w:t>
            </w:r>
            <w:r w:rsidRPr="00C46D9F">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Количество</w:t>
            </w:r>
          </w:p>
        </w:tc>
        <w:tc>
          <w:tcPr>
            <w:tcW w:w="1292" w:type="dxa"/>
            <w:gridSpan w:val="2"/>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t xml:space="preserve">Сумма в руб. </w:t>
            </w:r>
            <w:r>
              <w:br/>
              <w:t xml:space="preserve">(с учетом </w:t>
            </w:r>
            <w:r w:rsidRPr="00C46D9F">
              <w:t>НДС)</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Сумма</w:t>
            </w:r>
            <w:r>
              <w:t xml:space="preserve"> с</w:t>
            </w:r>
            <w:r w:rsidRPr="00C46D9F">
              <w:t xml:space="preserve"> НДС в руб.</w:t>
            </w: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1</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4"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4"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2</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3</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4</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trHeight w:val="240"/>
        </w:trPr>
        <w:tc>
          <w:tcPr>
            <w:tcW w:w="12434" w:type="dxa"/>
            <w:gridSpan w:val="9"/>
            <w:tcBorders>
              <w:top w:val="single" w:sz="6" w:space="0" w:color="auto"/>
              <w:left w:val="single" w:sz="6" w:space="0" w:color="auto"/>
              <w:bottom w:val="single" w:sz="6" w:space="0" w:color="auto"/>
              <w:right w:val="single" w:sz="6" w:space="0" w:color="auto"/>
            </w:tcBorders>
            <w:hideMark/>
          </w:tcPr>
          <w:p w:rsidR="00BD0795" w:rsidRPr="00C46D9F" w:rsidRDefault="00BD0795" w:rsidP="005D7324">
            <w:pPr>
              <w:autoSpaceDE w:val="0"/>
              <w:autoSpaceDN w:val="0"/>
              <w:adjustRightInd w:val="0"/>
              <w:spacing w:after="0"/>
              <w:ind w:firstLine="567"/>
            </w:pPr>
            <w:r w:rsidRPr="00C46D9F">
              <w:t xml:space="preserve">Итого  </w:t>
            </w:r>
          </w:p>
        </w:tc>
        <w:tc>
          <w:tcPr>
            <w:tcW w:w="1245"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bl>
    <w:p w:rsidR="00BD0795" w:rsidRPr="0063672C" w:rsidRDefault="00BD0795" w:rsidP="00BD0795">
      <w:pPr>
        <w:autoSpaceDE w:val="0"/>
        <w:autoSpaceDN w:val="0"/>
        <w:adjustRightInd w:val="0"/>
        <w:spacing w:after="0"/>
      </w:pPr>
    </w:p>
    <w:tbl>
      <w:tblPr>
        <w:tblW w:w="0" w:type="auto"/>
        <w:tblInd w:w="108" w:type="dxa"/>
        <w:tblLook w:val="04A0"/>
      </w:tblPr>
      <w:tblGrid>
        <w:gridCol w:w="4785"/>
        <w:gridCol w:w="5280"/>
      </w:tblGrid>
      <w:tr w:rsidR="00BD0795" w:rsidRPr="0063672C" w:rsidTr="005D7324">
        <w:tc>
          <w:tcPr>
            <w:tcW w:w="4785" w:type="dxa"/>
            <w:hideMark/>
          </w:tcPr>
          <w:p w:rsidR="00BD0795" w:rsidRPr="0063672C" w:rsidRDefault="00BD0795" w:rsidP="005D7324">
            <w:pPr>
              <w:autoSpaceDE w:val="0"/>
              <w:autoSpaceDN w:val="0"/>
              <w:adjustRightInd w:val="0"/>
              <w:spacing w:after="0"/>
              <w:ind w:firstLine="567"/>
            </w:pPr>
            <w:r w:rsidRPr="0063672C">
              <w:t>Заказчик</w:t>
            </w:r>
          </w:p>
          <w:p w:rsidR="00BD0795" w:rsidRPr="0063672C" w:rsidRDefault="00BD0795" w:rsidP="005D7324">
            <w:pPr>
              <w:autoSpaceDE w:val="0"/>
              <w:autoSpaceDN w:val="0"/>
              <w:adjustRightInd w:val="0"/>
              <w:spacing w:after="0"/>
              <w:ind w:firstLine="567"/>
            </w:pPr>
            <w:r w:rsidRPr="0063672C">
              <w:t>___________________</w:t>
            </w:r>
          </w:p>
          <w:p w:rsidR="00BD0795" w:rsidRPr="0063672C" w:rsidRDefault="00BD0795" w:rsidP="005D7324">
            <w:pPr>
              <w:autoSpaceDE w:val="0"/>
              <w:autoSpaceDN w:val="0"/>
              <w:adjustRightInd w:val="0"/>
              <w:spacing w:after="0"/>
              <w:ind w:firstLine="567"/>
            </w:pPr>
            <w:r>
              <w:t>"___" ______ 2020</w:t>
            </w:r>
            <w:r w:rsidRPr="0063672C">
              <w:t xml:space="preserve"> г.</w:t>
            </w:r>
          </w:p>
          <w:p w:rsidR="00BD0795" w:rsidRPr="0063672C" w:rsidRDefault="00BD0795" w:rsidP="005D7324">
            <w:pPr>
              <w:autoSpaceDE w:val="0"/>
              <w:autoSpaceDN w:val="0"/>
              <w:adjustRightInd w:val="0"/>
              <w:spacing w:after="0"/>
              <w:ind w:firstLine="567"/>
            </w:pPr>
            <w:r w:rsidRPr="0063672C">
              <w:t>М.П.</w:t>
            </w:r>
          </w:p>
        </w:tc>
        <w:tc>
          <w:tcPr>
            <w:tcW w:w="5280" w:type="dxa"/>
            <w:hideMark/>
          </w:tcPr>
          <w:p w:rsidR="00BD0795" w:rsidRPr="0063672C" w:rsidRDefault="00BD0795" w:rsidP="005D7324">
            <w:pPr>
              <w:autoSpaceDE w:val="0"/>
              <w:autoSpaceDN w:val="0"/>
              <w:adjustRightInd w:val="0"/>
              <w:spacing w:after="0"/>
              <w:ind w:firstLine="567"/>
            </w:pPr>
            <w:r w:rsidRPr="0063672C">
              <w:t>Поставщик</w:t>
            </w:r>
          </w:p>
          <w:p w:rsidR="00BD0795" w:rsidRPr="0063672C" w:rsidRDefault="00BD0795" w:rsidP="005D7324">
            <w:pPr>
              <w:autoSpaceDE w:val="0"/>
              <w:autoSpaceDN w:val="0"/>
              <w:adjustRightInd w:val="0"/>
              <w:spacing w:after="0"/>
              <w:ind w:firstLine="567"/>
            </w:pPr>
            <w:r w:rsidRPr="0063672C">
              <w:t>____________________</w:t>
            </w:r>
          </w:p>
          <w:p w:rsidR="00BD0795" w:rsidRPr="0063672C" w:rsidRDefault="00BD0795" w:rsidP="005D7324">
            <w:pPr>
              <w:autoSpaceDE w:val="0"/>
              <w:autoSpaceDN w:val="0"/>
              <w:adjustRightInd w:val="0"/>
              <w:spacing w:after="0"/>
              <w:ind w:firstLine="567"/>
            </w:pPr>
            <w:r>
              <w:t>"___" ______ 2020</w:t>
            </w:r>
            <w:r w:rsidRPr="0063672C">
              <w:t xml:space="preserve"> г.</w:t>
            </w:r>
          </w:p>
          <w:p w:rsidR="00BD0795" w:rsidRPr="0063672C" w:rsidRDefault="00BD0795" w:rsidP="005D7324">
            <w:pPr>
              <w:autoSpaceDE w:val="0"/>
              <w:autoSpaceDN w:val="0"/>
              <w:adjustRightInd w:val="0"/>
              <w:spacing w:after="0"/>
              <w:ind w:firstLine="567"/>
            </w:pPr>
            <w:r w:rsidRPr="0063672C">
              <w:t>М.П.</w:t>
            </w:r>
          </w:p>
        </w:tc>
      </w:tr>
    </w:tbl>
    <w:p w:rsidR="00BD0795" w:rsidRDefault="00BD0795" w:rsidP="00BD0795">
      <w:pPr>
        <w:widowControl w:val="0"/>
        <w:autoSpaceDE w:val="0"/>
        <w:autoSpaceDN w:val="0"/>
        <w:adjustRightInd w:val="0"/>
        <w:spacing w:line="240" w:lineRule="auto"/>
        <w:jc w:val="right"/>
        <w:rPr>
          <w:rFonts w:ascii="Times New Roman" w:hAnsi="Times New Roman" w:cs="Times New Roman"/>
          <w:sz w:val="24"/>
          <w:szCs w:val="24"/>
        </w:rPr>
        <w:sectPr w:rsidR="00BD0795" w:rsidSect="00BD0795">
          <w:pgSz w:w="16838" w:h="11906" w:orient="landscape"/>
          <w:pgMar w:top="851" w:right="1134" w:bottom="1701" w:left="1134" w:header="709" w:footer="709" w:gutter="0"/>
          <w:cols w:space="708"/>
          <w:docGrid w:linePitch="360"/>
        </w:sectPr>
      </w:pPr>
    </w:p>
    <w:p w:rsidR="00EB5147" w:rsidRDefault="00EB5147" w:rsidP="00BD0795">
      <w:pPr>
        <w:pStyle w:val="ConsPlusNormal"/>
        <w:widowControl/>
        <w:ind w:firstLine="0"/>
        <w:jc w:val="right"/>
      </w:pPr>
    </w:p>
    <w:sectPr w:rsidR="00EB5147" w:rsidSect="00E46E0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F56" w:rsidRDefault="00725F56" w:rsidP="00BD0795">
      <w:pPr>
        <w:spacing w:after="0" w:line="240" w:lineRule="auto"/>
      </w:pPr>
      <w:r>
        <w:separator/>
      </w:r>
    </w:p>
  </w:endnote>
  <w:endnote w:type="continuationSeparator" w:id="1">
    <w:p w:rsidR="00725F56" w:rsidRDefault="00725F56" w:rsidP="00BD0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A9" w:rsidRDefault="00BD0795">
    <w:pPr>
      <w:pStyle w:val="ad"/>
    </w:pPr>
    <w:r>
      <w:t>И.о. д</w:t>
    </w:r>
    <w:r w:rsidR="0015547B">
      <w:t>иректор</w:t>
    </w:r>
    <w:r>
      <w:t>а                                                                                          А.А. Пролеев</w:t>
    </w:r>
    <w:r w:rsidR="0015547B">
      <w:t xml:space="preserve">                                         </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F56" w:rsidRDefault="00725F56" w:rsidP="00BD0795">
      <w:pPr>
        <w:spacing w:after="0" w:line="240" w:lineRule="auto"/>
      </w:pPr>
      <w:r>
        <w:separator/>
      </w:r>
    </w:p>
  </w:footnote>
  <w:footnote w:type="continuationSeparator" w:id="1">
    <w:p w:rsidR="00725F56" w:rsidRDefault="00725F56" w:rsidP="00BD07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3">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nsid w:val="44A5248C"/>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useFELayout/>
  </w:compat>
  <w:rsids>
    <w:rsidRoot w:val="00532FFE"/>
    <w:rsid w:val="0005539D"/>
    <w:rsid w:val="0015547B"/>
    <w:rsid w:val="00167FE8"/>
    <w:rsid w:val="00181C73"/>
    <w:rsid w:val="0023660B"/>
    <w:rsid w:val="00291423"/>
    <w:rsid w:val="002F4D83"/>
    <w:rsid w:val="00322476"/>
    <w:rsid w:val="00390D37"/>
    <w:rsid w:val="0052429B"/>
    <w:rsid w:val="00532FFE"/>
    <w:rsid w:val="006A2458"/>
    <w:rsid w:val="006A638A"/>
    <w:rsid w:val="006C0D8A"/>
    <w:rsid w:val="006D1EBF"/>
    <w:rsid w:val="00725F56"/>
    <w:rsid w:val="00776A50"/>
    <w:rsid w:val="007B5C74"/>
    <w:rsid w:val="00850CCF"/>
    <w:rsid w:val="008D7C26"/>
    <w:rsid w:val="008E5A03"/>
    <w:rsid w:val="00911C9B"/>
    <w:rsid w:val="009A665F"/>
    <w:rsid w:val="00B6349D"/>
    <w:rsid w:val="00B72E1E"/>
    <w:rsid w:val="00BD0795"/>
    <w:rsid w:val="00BE04EF"/>
    <w:rsid w:val="00DB73CA"/>
    <w:rsid w:val="00E4512B"/>
    <w:rsid w:val="00E46E07"/>
    <w:rsid w:val="00EB5147"/>
    <w:rsid w:val="00EC338D"/>
    <w:rsid w:val="00F47FFD"/>
    <w:rsid w:val="00FD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32FF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2FFE"/>
    <w:rPr>
      <w:rFonts w:ascii="Arial" w:eastAsia="Times New Roman" w:hAnsi="Arial" w:cs="Arial"/>
      <w:sz w:val="20"/>
      <w:szCs w:val="20"/>
    </w:rPr>
  </w:style>
  <w:style w:type="character" w:styleId="a3">
    <w:name w:val="Hyperlink"/>
    <w:rsid w:val="00532FFE"/>
    <w:rPr>
      <w:color w:val="0000FF"/>
      <w:u w:val="single"/>
    </w:rPr>
  </w:style>
  <w:style w:type="paragraph" w:styleId="a4">
    <w:name w:val="List Paragraph"/>
    <w:basedOn w:val="a"/>
    <w:uiPriority w:val="99"/>
    <w:qFormat/>
    <w:rsid w:val="00532FFE"/>
    <w:pPr>
      <w:spacing w:after="0" w:line="240" w:lineRule="auto"/>
      <w:ind w:left="720"/>
    </w:pPr>
    <w:rPr>
      <w:rFonts w:ascii="Times New Roman" w:eastAsia="Times New Roman" w:hAnsi="Times New Roman" w:cs="Times New Roman"/>
      <w:sz w:val="24"/>
      <w:szCs w:val="24"/>
    </w:rPr>
  </w:style>
  <w:style w:type="paragraph" w:customStyle="1" w:styleId="a5">
    <w:name w:val="Обычный + по ширине"/>
    <w:basedOn w:val="a"/>
    <w:uiPriority w:val="99"/>
    <w:rsid w:val="00532FFE"/>
    <w:pPr>
      <w:spacing w:after="0" w:line="240" w:lineRule="auto"/>
      <w:jc w:val="both"/>
    </w:pPr>
    <w:rPr>
      <w:rFonts w:ascii="Times New Roman" w:eastAsia="Times New Roman" w:hAnsi="Times New Roman" w:cs="Times New Roman"/>
      <w:sz w:val="24"/>
      <w:szCs w:val="24"/>
    </w:rPr>
  </w:style>
  <w:style w:type="paragraph" w:customStyle="1" w:styleId="21">
    <w:name w:val="Основной текст 21"/>
    <w:basedOn w:val="a"/>
    <w:uiPriority w:val="99"/>
    <w:rsid w:val="00532FFE"/>
    <w:pPr>
      <w:spacing w:after="0" w:line="240" w:lineRule="auto"/>
      <w:ind w:firstLine="567"/>
      <w:jc w:val="both"/>
    </w:pPr>
    <w:rPr>
      <w:rFonts w:ascii="Times New Roman" w:eastAsia="Times New Roman" w:hAnsi="Times New Roman" w:cs="Times New Roman"/>
      <w:sz w:val="24"/>
      <w:szCs w:val="20"/>
    </w:rPr>
  </w:style>
  <w:style w:type="paragraph" w:styleId="a6">
    <w:name w:val="Normal (Web)"/>
    <w:basedOn w:val="a"/>
    <w:rsid w:val="008E5A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A665F"/>
    <w:pPr>
      <w:spacing w:after="0" w:line="240" w:lineRule="auto"/>
    </w:pPr>
  </w:style>
  <w:style w:type="paragraph" w:styleId="a8">
    <w:name w:val="annotation text"/>
    <w:basedOn w:val="a"/>
    <w:link w:val="a9"/>
    <w:uiPriority w:val="99"/>
    <w:semiHidden/>
    <w:unhideWhenUsed/>
    <w:rsid w:val="006C0D8A"/>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6C0D8A"/>
    <w:rPr>
      <w:rFonts w:ascii="Times New Roman" w:eastAsia="Times New Roman" w:hAnsi="Times New Roman" w:cs="Times New Roman"/>
      <w:sz w:val="20"/>
      <w:szCs w:val="20"/>
    </w:rPr>
  </w:style>
  <w:style w:type="character" w:styleId="aa">
    <w:name w:val="annotation reference"/>
    <w:semiHidden/>
    <w:unhideWhenUsed/>
    <w:rsid w:val="006C0D8A"/>
    <w:rPr>
      <w:rFonts w:ascii="Times New Roman" w:hAnsi="Times New Roman" w:cs="Times New Roman" w:hint="default"/>
      <w:sz w:val="16"/>
      <w:szCs w:val="16"/>
    </w:rPr>
  </w:style>
  <w:style w:type="paragraph" w:styleId="ab">
    <w:name w:val="Balloon Text"/>
    <w:basedOn w:val="a"/>
    <w:link w:val="ac"/>
    <w:uiPriority w:val="99"/>
    <w:semiHidden/>
    <w:unhideWhenUsed/>
    <w:rsid w:val="006C0D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D8A"/>
    <w:rPr>
      <w:rFonts w:ascii="Tahoma" w:hAnsi="Tahoma" w:cs="Tahoma"/>
      <w:sz w:val="16"/>
      <w:szCs w:val="16"/>
    </w:rPr>
  </w:style>
  <w:style w:type="paragraph" w:styleId="ad">
    <w:name w:val="footer"/>
    <w:basedOn w:val="a"/>
    <w:link w:val="ae"/>
    <w:uiPriority w:val="99"/>
    <w:unhideWhenUsed/>
    <w:rsid w:val="00BD0795"/>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BD0795"/>
    <w:rPr>
      <w:rFonts w:ascii="Times New Roman" w:eastAsia="Times New Roman" w:hAnsi="Times New Roman" w:cs="Times New Roman"/>
      <w:sz w:val="24"/>
      <w:szCs w:val="24"/>
    </w:rPr>
  </w:style>
  <w:style w:type="paragraph" w:styleId="af">
    <w:name w:val="header"/>
    <w:basedOn w:val="a"/>
    <w:link w:val="af0"/>
    <w:uiPriority w:val="99"/>
    <w:semiHidden/>
    <w:unhideWhenUsed/>
    <w:rsid w:val="00BD0795"/>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D079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hyperlink" Target="mailto:school-62007@yandex.ru" TargetMode="Externa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4D53-E0BE-4812-9941-44FF4B91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7415</Words>
  <Characters>42268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2020-02-19T04:54:00Z</cp:lastPrinted>
  <dcterms:created xsi:type="dcterms:W3CDTF">2020-02-06T08:34:00Z</dcterms:created>
  <dcterms:modified xsi:type="dcterms:W3CDTF">2020-07-23T10:08:00Z</dcterms:modified>
</cp:coreProperties>
</file>