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E0857" w:rsidRDefault="00BE0857"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E0857"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E0857">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E0857">
              <w:t xml:space="preserve">И.Н. </w:t>
            </w:r>
            <w:proofErr w:type="spellStart"/>
            <w:r w:rsidR="00BE0857">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CB569F" w:rsidRDefault="00CB569F" w:rsidP="00CB569F">
      <w:pPr>
        <w:keepNext/>
        <w:keepLines/>
        <w:widowControl w:val="0"/>
        <w:suppressLineNumbers/>
        <w:jc w:val="center"/>
        <w:rPr>
          <w:sz w:val="28"/>
        </w:rPr>
      </w:pPr>
      <w:r>
        <w:rPr>
          <w:sz w:val="28"/>
        </w:rPr>
        <w:t xml:space="preserve">среди субъектов малого предпринимательства и </w:t>
      </w:r>
    </w:p>
    <w:p w:rsidR="00CB569F" w:rsidRPr="00CB569F" w:rsidRDefault="00CB569F" w:rsidP="00CB569F">
      <w:pPr>
        <w:keepNext/>
        <w:keepLines/>
        <w:widowControl w:val="0"/>
        <w:suppressLineNumbers/>
        <w:jc w:val="center"/>
        <w:rPr>
          <w:sz w:val="28"/>
        </w:rPr>
      </w:pPr>
      <w:r>
        <w:rPr>
          <w:sz w:val="28"/>
        </w:rPr>
        <w:t>социально ориентированных некоммерческих организаций</w:t>
      </w:r>
      <w:r w:rsidRPr="00AB2E39">
        <w:rPr>
          <w:sz w:val="28"/>
        </w:rPr>
        <w:t xml:space="preserve">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CB569F">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00BA6857">
              <w:rPr>
                <w:lang w:val="en-US"/>
              </w:rPr>
              <w:t>Pavlova</w:t>
            </w:r>
            <w:r w:rsidR="00BA6857">
              <w:t>_</w:t>
            </w:r>
            <w:r w:rsidR="00BA6857">
              <w:rPr>
                <w:lang w:val="en-US"/>
              </w:rPr>
              <w:t>EI</w:t>
            </w:r>
            <w:r w:rsidR="00BA6857">
              <w:t>@</w:t>
            </w:r>
            <w:r w:rsidR="00BA6857">
              <w:rPr>
                <w:lang w:val="en-US"/>
              </w:rPr>
              <w:t>ugorsk</w:t>
            </w:r>
            <w:r w:rsidR="00BA6857">
              <w:t>.</w:t>
            </w:r>
            <w:r w:rsidR="00BA6857">
              <w:rPr>
                <w:lang w:val="en-US"/>
              </w:rPr>
              <w:t>ru</w:t>
            </w:r>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 xml:space="preserve">Аукцион в электронной форме </w:t>
            </w:r>
            <w:r w:rsidR="00CB569F" w:rsidRPr="00E5020A">
              <w:rPr>
                <w:sz w:val="22"/>
                <w:szCs w:val="22"/>
              </w:rPr>
              <w:t>среди субъектов малого предпринимательства и социально ориентированных некоммерческих организаций</w:t>
            </w:r>
            <w:r w:rsidR="00CB569F" w:rsidRPr="00550DA6">
              <w:rPr>
                <w:sz w:val="22"/>
                <w:szCs w:val="22"/>
              </w:rPr>
              <w:t xml:space="preserve"> на право заключения муниципального контракта</w:t>
            </w:r>
            <w:r w:rsidRPr="00D151B9">
              <w:rPr>
                <w:sz w:val="22"/>
                <w:szCs w:val="22"/>
              </w:rPr>
              <w:t xml:space="preserve">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569F" w:rsidP="006E2615">
            <w:pPr>
              <w:keepNext/>
              <w:keepLines/>
              <w:widowControl w:val="0"/>
              <w:suppressLineNumbers/>
              <w:suppressAutoHyphens/>
              <w:spacing w:after="0"/>
              <w:rPr>
                <w:bCs/>
                <w:sz w:val="23"/>
                <w:szCs w:val="23"/>
              </w:rPr>
            </w:pPr>
            <w:r>
              <w:rPr>
                <w:bCs/>
                <w:sz w:val="23"/>
                <w:szCs w:val="23"/>
              </w:rPr>
              <w:t>Указано в</w:t>
            </w:r>
            <w:r w:rsidR="001B6B20" w:rsidRPr="00205EC3">
              <w:rPr>
                <w:bCs/>
                <w:sz w:val="23"/>
                <w:szCs w:val="23"/>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w:t>
            </w:r>
            <w:r w:rsidR="00190D97">
              <w:rPr>
                <w:sz w:val="22"/>
                <w:szCs w:val="22"/>
              </w:rPr>
              <w:t>, Россия</w:t>
            </w:r>
            <w:r w:rsidRPr="00E84893">
              <w:rPr>
                <w:sz w:val="22"/>
                <w:szCs w:val="22"/>
              </w:rPr>
              <w:t xml:space="preserve">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190D97">
              <w:t>не позднее 3 календарных дней с момента заключения муниципального контракта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2A4F57" w:rsidP="006E2615">
            <w:pPr>
              <w:keepNext/>
              <w:keepLines/>
              <w:widowControl w:val="0"/>
              <w:suppressLineNumbers/>
              <w:suppressAutoHyphens/>
              <w:rPr>
                <w:rStyle w:val="afb"/>
                <w:i w:val="0"/>
                <w:sz w:val="23"/>
                <w:szCs w:val="23"/>
              </w:rPr>
            </w:pPr>
            <w:r>
              <w:rPr>
                <w:b/>
                <w:bCs/>
              </w:rPr>
              <w:t>8 899 296</w:t>
            </w:r>
            <w:r w:rsidR="008337AF">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190D97">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8337AF">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C0331F" w:rsidRDefault="00C0331F" w:rsidP="0085565B">
            <w:r w:rsidRPr="00C0331F">
              <w:rPr>
                <w:sz w:val="22"/>
                <w:szCs w:val="22"/>
              </w:rPr>
              <w:t xml:space="preserve">Оплату Муниципальный заказчик производит в течение 30 календарных дней путем перечисления денежных средств на расчетный счет </w:t>
            </w:r>
            <w:r w:rsidR="0085565B">
              <w:rPr>
                <w:sz w:val="22"/>
                <w:szCs w:val="22"/>
              </w:rPr>
              <w:t>Продавца</w:t>
            </w:r>
            <w:r w:rsidR="000A6E27">
              <w:rPr>
                <w:sz w:val="22"/>
                <w:szCs w:val="22"/>
              </w:rPr>
              <w:t xml:space="preserve"> на основании выставленного </w:t>
            </w:r>
            <w:r w:rsidR="0085565B">
              <w:rPr>
                <w:sz w:val="22"/>
                <w:szCs w:val="22"/>
              </w:rPr>
              <w:t>Продавц</w:t>
            </w:r>
            <w:r w:rsidRPr="00C0331F">
              <w:rPr>
                <w:sz w:val="22"/>
                <w:szCs w:val="22"/>
              </w:rPr>
              <w:t>ом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8072EE">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w:t>
            </w:r>
            <w:r w:rsidR="001B6B20" w:rsidRPr="00205EC3">
              <w:rPr>
                <w:sz w:val="23"/>
                <w:szCs w:val="23"/>
              </w:rPr>
              <w:lastRenderedPageBreak/>
              <w:t xml:space="preserve">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205EC3">
              <w:rPr>
                <w:sz w:val="23"/>
                <w:szCs w:val="23"/>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w:t>
            </w:r>
            <w:r w:rsidRPr="00205EC3">
              <w:rPr>
                <w:sz w:val="23"/>
                <w:szCs w:val="23"/>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AB07FF">
              <w:rPr>
                <w:sz w:val="23"/>
                <w:szCs w:val="23"/>
              </w:rPr>
              <w:t xml:space="preserve"> </w:t>
            </w:r>
            <w:r w:rsidR="00C40B60">
              <w:rPr>
                <w:sz w:val="23"/>
                <w:szCs w:val="23"/>
              </w:rPr>
              <w:t>21</w:t>
            </w:r>
            <w:r w:rsidR="00AB07FF">
              <w:rPr>
                <w:sz w:val="23"/>
                <w:szCs w:val="23"/>
              </w:rPr>
              <w:t xml:space="preserve"> </w:t>
            </w:r>
            <w:r w:rsidRPr="00205EC3">
              <w:rPr>
                <w:sz w:val="23"/>
                <w:szCs w:val="23"/>
              </w:rPr>
              <w:t xml:space="preserve">»  </w:t>
            </w:r>
            <w:r w:rsidR="00AB07FF">
              <w:rPr>
                <w:sz w:val="23"/>
                <w:szCs w:val="23"/>
              </w:rPr>
              <w:t xml:space="preserve"> </w:t>
            </w:r>
            <w:r w:rsidR="00C40B60">
              <w:rPr>
                <w:sz w:val="22"/>
                <w:szCs w:val="22"/>
              </w:rPr>
              <w:t>ноября</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C40B60">
              <w:rPr>
                <w:sz w:val="23"/>
                <w:szCs w:val="23"/>
              </w:rPr>
              <w:t>05</w:t>
            </w:r>
            <w:r w:rsidR="00AB07FF">
              <w:rPr>
                <w:sz w:val="23"/>
                <w:szCs w:val="23"/>
              </w:rPr>
              <w:t xml:space="preserve"> </w:t>
            </w:r>
            <w:r w:rsidR="00A05A73" w:rsidRPr="00205EC3">
              <w:rPr>
                <w:sz w:val="23"/>
                <w:szCs w:val="23"/>
              </w:rPr>
              <w:t>»</w:t>
            </w:r>
            <w:r w:rsidR="00AB07FF">
              <w:rPr>
                <w:sz w:val="23"/>
                <w:szCs w:val="23"/>
              </w:rPr>
              <w:t xml:space="preserve">   </w:t>
            </w:r>
            <w:r w:rsidR="00C40B60" w:rsidRPr="00C40B60">
              <w:rPr>
                <w:sz w:val="23"/>
                <w:szCs w:val="23"/>
              </w:rPr>
              <w:t xml:space="preserve">декабря   </w:t>
            </w:r>
            <w:r w:rsidR="00AB07FF">
              <w:rPr>
                <w:sz w:val="23"/>
                <w:szCs w:val="23"/>
              </w:rPr>
              <w:t xml:space="preserve">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C40B60">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AB07FF">
              <w:rPr>
                <w:sz w:val="23"/>
                <w:szCs w:val="23"/>
              </w:rPr>
              <w:t xml:space="preserve"> </w:t>
            </w:r>
            <w:r w:rsidR="00C40B60">
              <w:rPr>
                <w:sz w:val="23"/>
                <w:szCs w:val="23"/>
              </w:rPr>
              <w:t>07</w:t>
            </w:r>
            <w:r w:rsidR="00AB07FF">
              <w:rPr>
                <w:sz w:val="23"/>
                <w:szCs w:val="23"/>
              </w:rPr>
              <w:t xml:space="preserve"> </w:t>
            </w:r>
            <w:r w:rsidR="00A05A73" w:rsidRPr="00205EC3">
              <w:rPr>
                <w:sz w:val="23"/>
                <w:szCs w:val="23"/>
              </w:rPr>
              <w:t>» </w:t>
            </w:r>
            <w:r w:rsidR="00AB07FF">
              <w:rPr>
                <w:sz w:val="23"/>
                <w:szCs w:val="23"/>
              </w:rPr>
              <w:t xml:space="preserve">  </w:t>
            </w:r>
            <w:r w:rsidR="00C40B60">
              <w:rPr>
                <w:sz w:val="22"/>
                <w:szCs w:val="22"/>
              </w:rPr>
              <w:t xml:space="preserve">декабря  </w:t>
            </w:r>
            <w:r w:rsidR="00C40B60">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C40B60">
            <w:pPr>
              <w:spacing w:line="276" w:lineRule="auto"/>
              <w:rPr>
                <w:sz w:val="23"/>
                <w:szCs w:val="23"/>
              </w:rPr>
            </w:pPr>
            <w:r w:rsidRPr="00205EC3">
              <w:rPr>
                <w:sz w:val="23"/>
                <w:szCs w:val="23"/>
              </w:rPr>
              <w:t>«</w:t>
            </w:r>
            <w:r w:rsidR="00AB07FF">
              <w:rPr>
                <w:sz w:val="23"/>
                <w:szCs w:val="23"/>
              </w:rPr>
              <w:t xml:space="preserve">  </w:t>
            </w:r>
            <w:r w:rsidR="00C40B60">
              <w:rPr>
                <w:sz w:val="23"/>
                <w:szCs w:val="23"/>
              </w:rPr>
              <w:t>08</w:t>
            </w:r>
            <w:r w:rsidR="00AB07FF">
              <w:rPr>
                <w:sz w:val="23"/>
                <w:szCs w:val="23"/>
              </w:rPr>
              <w:t xml:space="preserve"> </w:t>
            </w:r>
            <w:r w:rsidR="00A05A73" w:rsidRPr="00205EC3">
              <w:rPr>
                <w:sz w:val="23"/>
                <w:szCs w:val="23"/>
              </w:rPr>
              <w:t>»</w:t>
            </w:r>
            <w:r w:rsidR="00AB07FF">
              <w:rPr>
                <w:sz w:val="23"/>
                <w:szCs w:val="23"/>
              </w:rPr>
              <w:t xml:space="preserve">   </w:t>
            </w:r>
            <w:r w:rsidR="00C40B60">
              <w:rPr>
                <w:sz w:val="22"/>
                <w:szCs w:val="22"/>
              </w:rPr>
              <w:t xml:space="preserve">декабря  </w:t>
            </w:r>
            <w:r w:rsidR="00C40B60">
              <w:rPr>
                <w:rFonts w:cs="Arial"/>
                <w:sz w:val="22"/>
                <w:szCs w:val="22"/>
              </w:rPr>
              <w:t xml:space="preserve"> </w:t>
            </w:r>
            <w:r w:rsidR="00AB07FF">
              <w:rPr>
                <w:sz w:val="23"/>
                <w:szCs w:val="23"/>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C40B60">
            <w:pPr>
              <w:spacing w:line="276" w:lineRule="auto"/>
              <w:rPr>
                <w:sz w:val="23"/>
                <w:szCs w:val="23"/>
              </w:rPr>
            </w:pPr>
            <w:r w:rsidRPr="00205EC3">
              <w:rPr>
                <w:sz w:val="23"/>
                <w:szCs w:val="23"/>
              </w:rPr>
              <w:t>«</w:t>
            </w:r>
            <w:r w:rsidR="00AB07FF">
              <w:rPr>
                <w:sz w:val="23"/>
                <w:szCs w:val="23"/>
              </w:rPr>
              <w:t xml:space="preserve">  </w:t>
            </w:r>
            <w:r w:rsidR="00C40B60">
              <w:rPr>
                <w:sz w:val="23"/>
                <w:szCs w:val="23"/>
              </w:rPr>
              <w:t>12</w:t>
            </w:r>
            <w:r w:rsidR="00AB07FF">
              <w:rPr>
                <w:sz w:val="23"/>
                <w:szCs w:val="23"/>
              </w:rPr>
              <w:t xml:space="preserve"> </w:t>
            </w:r>
            <w:r w:rsidRPr="00205EC3">
              <w:rPr>
                <w:sz w:val="23"/>
                <w:szCs w:val="23"/>
              </w:rPr>
              <w:t>»</w:t>
            </w:r>
            <w:r w:rsidR="00AB07FF">
              <w:rPr>
                <w:sz w:val="23"/>
                <w:szCs w:val="23"/>
              </w:rPr>
              <w:t xml:space="preserve">   </w:t>
            </w:r>
            <w:r w:rsidR="00C40B60">
              <w:rPr>
                <w:sz w:val="22"/>
                <w:szCs w:val="22"/>
              </w:rPr>
              <w:t xml:space="preserve">декабря  </w:t>
            </w:r>
            <w:r w:rsidR="00C40B60">
              <w:rPr>
                <w:rFonts w:cs="Arial"/>
                <w:sz w:val="22"/>
                <w:szCs w:val="22"/>
              </w:rPr>
              <w:t xml:space="preserve"> </w:t>
            </w:r>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214E8D">
              <w:rPr>
                <w:sz w:val="22"/>
                <w:szCs w:val="22"/>
              </w:rPr>
              <w:lastRenderedPageBreak/>
              <w:t>происхождения товара регламентируется положениями части 1 статьи 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E60056" w:rsidRPr="00205EC3">
              <w:rPr>
                <w:kern w:val="1"/>
                <w:sz w:val="23"/>
                <w:szCs w:val="23"/>
                <w:lang w:eastAsia="ar-SA"/>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190D97" w:rsidRPr="003574F3" w:rsidRDefault="000A0275" w:rsidP="00190D97">
            <w:pPr>
              <w:autoSpaceDE w:val="0"/>
              <w:autoSpaceDN w:val="0"/>
              <w:adjustRightInd w:val="0"/>
              <w:ind w:left="33"/>
              <w:rPr>
                <w:kern w:val="1"/>
                <w:sz w:val="23"/>
                <w:szCs w:val="23"/>
                <w:lang w:eastAsia="ar-SA"/>
              </w:rPr>
            </w:pPr>
            <w:r w:rsidRPr="00205EC3">
              <w:rPr>
                <w:kern w:val="1"/>
                <w:sz w:val="23"/>
                <w:szCs w:val="23"/>
                <w:lang w:eastAsia="ar-SA"/>
              </w:rPr>
              <w:t xml:space="preserve">5) </w:t>
            </w:r>
            <w:r w:rsidR="00190D97" w:rsidRPr="00205EC3">
              <w:rPr>
                <w:kern w:val="1"/>
                <w:sz w:val="23"/>
                <w:szCs w:val="23"/>
                <w:lang w:eastAsia="ar-SA"/>
              </w:rPr>
              <w:t xml:space="preserve">документы, подтверждающие право участника аукциона на получение преимущества </w:t>
            </w:r>
            <w:r w:rsidR="00190D97" w:rsidRPr="003574F3">
              <w:t xml:space="preserve">учреждениям и предприятиям уголовно-исполнительной системы и организациям инвалидов или копии этих документов - </w:t>
            </w:r>
            <w:r w:rsidR="00190D97" w:rsidRPr="003574F3">
              <w:rPr>
                <w:b/>
              </w:rPr>
              <w:t>не требуется</w:t>
            </w:r>
            <w:r w:rsidR="00190D97" w:rsidRPr="003574F3">
              <w:rPr>
                <w:kern w:val="1"/>
                <w:sz w:val="23"/>
                <w:szCs w:val="23"/>
                <w:lang w:eastAsia="ar-SA"/>
              </w:rPr>
              <w:t>;</w:t>
            </w:r>
          </w:p>
          <w:p w:rsidR="00190D97" w:rsidRPr="003574F3" w:rsidRDefault="00190D97" w:rsidP="00190D97">
            <w:pPr>
              <w:autoSpaceDE w:val="0"/>
              <w:autoSpaceDN w:val="0"/>
              <w:adjustRightInd w:val="0"/>
              <w:ind w:left="33"/>
              <w:rPr>
                <w:b/>
                <w:kern w:val="1"/>
                <w:sz w:val="23"/>
                <w:szCs w:val="23"/>
                <w:lang w:eastAsia="ar-SA"/>
              </w:rPr>
            </w:pPr>
            <w:r w:rsidRPr="003574F3">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574F3">
              <w:rPr>
                <w:b/>
                <w:kern w:val="1"/>
                <w:sz w:val="23"/>
                <w:szCs w:val="23"/>
                <w:lang w:eastAsia="ar-SA"/>
              </w:rPr>
              <w:t>не требуется;</w:t>
            </w:r>
          </w:p>
          <w:p w:rsidR="00190D97" w:rsidRPr="003574F3" w:rsidRDefault="00190D97" w:rsidP="00190D97">
            <w:pPr>
              <w:suppressAutoHyphens/>
              <w:rPr>
                <w:kern w:val="1"/>
                <w:sz w:val="23"/>
                <w:szCs w:val="23"/>
                <w:lang w:eastAsia="ar-SA"/>
              </w:rPr>
            </w:pPr>
            <w:r w:rsidRPr="003574F3">
              <w:rPr>
                <w:kern w:val="1"/>
                <w:sz w:val="23"/>
                <w:szCs w:val="23"/>
                <w:lang w:eastAsia="ar-SA"/>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F644A1">
              <w:rPr>
                <w:b/>
                <w:kern w:val="1"/>
                <w:sz w:val="23"/>
                <w:szCs w:val="23"/>
                <w:lang w:eastAsia="ar-SA"/>
              </w:rPr>
              <w:t>требуется</w:t>
            </w:r>
            <w:r w:rsidRPr="003574F3">
              <w:rPr>
                <w:kern w:val="1"/>
                <w:sz w:val="23"/>
                <w:szCs w:val="23"/>
                <w:lang w:eastAsia="ar-SA"/>
              </w:rPr>
              <w:t>;</w:t>
            </w:r>
          </w:p>
          <w:p w:rsidR="00597030" w:rsidRPr="00205EC3" w:rsidRDefault="00190D97" w:rsidP="00190D97">
            <w:pPr>
              <w:suppressAutoHyphens/>
              <w:rPr>
                <w:kern w:val="1"/>
                <w:sz w:val="23"/>
                <w:szCs w:val="23"/>
                <w:lang w:eastAsia="ar-SA"/>
              </w:rPr>
            </w:pPr>
            <w:r w:rsidRPr="003574F3">
              <w:rPr>
                <w:kern w:val="1"/>
                <w:sz w:val="23"/>
                <w:szCs w:val="23"/>
                <w:lang w:eastAsia="ar-SA"/>
              </w:rPr>
              <w:t xml:space="preserve">8) </w:t>
            </w:r>
            <w:r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3574F3">
              <w:rPr>
                <w:b/>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50CA2" w:rsidRPr="00541A23" w:rsidRDefault="00F50CA2" w:rsidP="00F50CA2">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F50CA2" w:rsidRDefault="00F50CA2" w:rsidP="00F50CA2">
            <w:pPr>
              <w:autoSpaceDE w:val="0"/>
              <w:autoSpaceDN w:val="0"/>
            </w:pPr>
          </w:p>
          <w:p w:rsidR="00F50CA2" w:rsidRPr="00541A23" w:rsidRDefault="00F50CA2" w:rsidP="00F50CA2">
            <w:pPr>
              <w:autoSpaceDE w:val="0"/>
              <w:autoSpaceDN w:val="0"/>
            </w:pPr>
            <w:r w:rsidRPr="00541A23">
              <w:rPr>
                <w:sz w:val="22"/>
                <w:szCs w:val="22"/>
              </w:rPr>
              <w:t>Раздел I «конкретные значения»</w:t>
            </w:r>
          </w:p>
          <w:p w:rsidR="00F50CA2" w:rsidRPr="00541A23" w:rsidRDefault="00F50CA2" w:rsidP="00F50CA2">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50CA2" w:rsidRPr="00541A23" w:rsidRDefault="00F50CA2" w:rsidP="00F50CA2">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F50CA2" w:rsidRPr="00541A23" w:rsidRDefault="00F50CA2" w:rsidP="00F50CA2">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«от» - </w:t>
            </w:r>
            <w:r w:rsidRPr="00541A23">
              <w:rPr>
                <w:sz w:val="22"/>
                <w:szCs w:val="22"/>
              </w:rPr>
              <w:t>участником предоставляется указанное значение или превышающее его;</w:t>
            </w:r>
          </w:p>
          <w:p w:rsidR="00F50CA2" w:rsidRPr="00541A23" w:rsidRDefault="00F50CA2" w:rsidP="00F50CA2">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lastRenderedPageBreak/>
              <w:t>»;</w:t>
            </w:r>
          </w:p>
          <w:p w:rsidR="00F50CA2" w:rsidRPr="00541A23" w:rsidRDefault="00F50CA2" w:rsidP="00F50CA2">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F50CA2" w:rsidRPr="00541A23" w:rsidRDefault="00F50CA2" w:rsidP="00F50CA2">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 «диапазонные значения»</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50CA2" w:rsidRPr="00541A23" w:rsidRDefault="00F50CA2" w:rsidP="00F50CA2">
            <w:pPr>
              <w:autoSpaceDE w:val="0"/>
              <w:autoSpaceDN w:val="0"/>
            </w:pPr>
            <w:r w:rsidRPr="00541A23">
              <w:rPr>
                <w:sz w:val="22"/>
                <w:szCs w:val="22"/>
              </w:rPr>
              <w:t>В случае применения заказчиком в техническом задании при описании диапазона:</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50CA2" w:rsidRPr="00541A23" w:rsidRDefault="00F50CA2" w:rsidP="00F50CA2">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50CA2" w:rsidRPr="00541A23" w:rsidRDefault="00F50CA2" w:rsidP="00F50CA2">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50CA2" w:rsidRPr="00541A23" w:rsidRDefault="00F50CA2" w:rsidP="00F50CA2">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III «общие сведения»</w:t>
            </w:r>
          </w:p>
          <w:p w:rsidR="00F50CA2" w:rsidRPr="00541A23" w:rsidRDefault="00F50CA2" w:rsidP="00F50CA2">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xml:space="preserve">)» – участник </w:t>
            </w:r>
            <w:r w:rsidRPr="00541A23">
              <w:rPr>
                <w:sz w:val="22"/>
                <w:szCs w:val="22"/>
              </w:rPr>
              <w:lastRenderedPageBreak/>
              <w:t>не вправе изменять указанные значения.</w:t>
            </w:r>
          </w:p>
          <w:p w:rsidR="00F50CA2" w:rsidRPr="00541A23" w:rsidRDefault="00F50CA2" w:rsidP="00F50CA2">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50CA2" w:rsidRPr="00F50CA2" w:rsidRDefault="00F50CA2" w:rsidP="00F50CA2">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F50CA2" w:rsidRPr="00541A23" w:rsidRDefault="00F50CA2" w:rsidP="00F50CA2">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F50CA2" w:rsidP="00F50CA2">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sz w:val="22"/>
                <w:szCs w:val="22"/>
              </w:rPr>
              <w:t>.</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F5CE2">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 xml:space="preserve">усмотрен в следующем размере: </w:t>
            </w:r>
            <w:r w:rsidR="00AF5CE2">
              <w:rPr>
                <w:kern w:val="1"/>
                <w:sz w:val="23"/>
                <w:szCs w:val="23"/>
                <w:lang w:eastAsia="ar-SA"/>
              </w:rPr>
              <w:t>0,5</w:t>
            </w:r>
            <w:r w:rsidRPr="00205EC3">
              <w:rPr>
                <w:kern w:val="1"/>
                <w:sz w:val="23"/>
                <w:szCs w:val="23"/>
                <w:lang w:eastAsia="ar-SA"/>
              </w:rPr>
              <w:t xml:space="preserve">% от начальной </w:t>
            </w:r>
            <w:r w:rsidR="00B95A0C">
              <w:rPr>
                <w:kern w:val="1"/>
                <w:sz w:val="23"/>
                <w:szCs w:val="23"/>
                <w:lang w:eastAsia="ar-SA"/>
              </w:rPr>
              <w:t>(</w:t>
            </w:r>
            <w:r w:rsidRPr="00205EC3">
              <w:rPr>
                <w:kern w:val="1"/>
                <w:sz w:val="23"/>
                <w:szCs w:val="23"/>
                <w:lang w:eastAsia="ar-SA"/>
              </w:rPr>
              <w:t>максимальной</w:t>
            </w:r>
            <w:r w:rsidR="00B95A0C">
              <w:rPr>
                <w:kern w:val="1"/>
                <w:sz w:val="23"/>
                <w:szCs w:val="23"/>
                <w:lang w:eastAsia="ar-SA"/>
              </w:rPr>
              <w:t>)</w:t>
            </w:r>
            <w:r w:rsidRPr="00205EC3">
              <w:rPr>
                <w:kern w:val="1"/>
                <w:sz w:val="23"/>
                <w:szCs w:val="23"/>
                <w:lang w:eastAsia="ar-SA"/>
              </w:rPr>
              <w:t xml:space="preserve"> цены контракта, что составляет </w:t>
            </w:r>
            <w:r w:rsidR="004940C0">
              <w:rPr>
                <w:b/>
              </w:rPr>
              <w:t>44 496,48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205EC3">
              <w:rPr>
                <w:kern w:val="1"/>
                <w:sz w:val="23"/>
                <w:szCs w:val="23"/>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4842BA" w:rsidP="000A0275">
            <w:pPr>
              <w:rPr>
                <w:kern w:val="1"/>
                <w:sz w:val="23"/>
                <w:szCs w:val="23"/>
                <w:lang w:eastAsia="ar-SA"/>
              </w:rPr>
            </w:pPr>
            <w:r w:rsidRPr="00FC1C75">
              <w:rPr>
                <w:kern w:val="1"/>
                <w:sz w:val="22"/>
                <w:szCs w:val="22"/>
                <w:lang w:eastAsia="ar-SA"/>
              </w:rPr>
              <w:t>0,00 рублей</w:t>
            </w:r>
            <w:r w:rsidRPr="00FC1C75">
              <w:rPr>
                <w:b/>
                <w:bCs/>
                <w:kern w:val="1"/>
                <w:sz w:val="22"/>
                <w:szCs w:val="22"/>
                <w:lang w:eastAsia="ar-SA"/>
              </w:rPr>
              <w:t xml:space="preserve">, </w:t>
            </w:r>
            <w:r w:rsidRPr="00FC1C75">
              <w:rPr>
                <w:sz w:val="22"/>
                <w:szCs w:val="22"/>
              </w:rPr>
              <w:t xml:space="preserve">в соответствии с постановлением Правительства РФ от </w:t>
            </w:r>
            <w:r>
              <w:rPr>
                <w:sz w:val="22"/>
                <w:szCs w:val="22"/>
              </w:rPr>
              <w:t xml:space="preserve">   </w:t>
            </w:r>
            <w:r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Pr>
                <w:sz w:val="22"/>
                <w:szCs w:val="22"/>
              </w:rPr>
              <w:t xml:space="preserve">существлении закупки и (или) </w:t>
            </w:r>
            <w:r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4D68" w:rsidRPr="00F50CA2" w:rsidRDefault="00F50CA2" w:rsidP="00F24D68">
            <w:pPr>
              <w:pStyle w:val="aff7"/>
              <w:jc w:val="both"/>
              <w:rPr>
                <w:sz w:val="23"/>
                <w:szCs w:val="23"/>
              </w:rPr>
            </w:pPr>
            <w:r w:rsidRPr="00205EC3">
              <w:rPr>
                <w:sz w:val="23"/>
                <w:szCs w:val="23"/>
              </w:rPr>
              <w:t>Департамент финансов администрации города Югорска, ИНН 8622002865, КПП 862201001, Получатель: Департамент финансов г. Югорска, (</w:t>
            </w:r>
            <w:proofErr w:type="spellStart"/>
            <w:r w:rsidRPr="00205EC3">
              <w:rPr>
                <w:sz w:val="23"/>
                <w:szCs w:val="23"/>
              </w:rPr>
              <w:t>ДМСиГ</w:t>
            </w:r>
            <w:proofErr w:type="spellEnd"/>
            <w:r w:rsidRPr="00205EC3">
              <w:rPr>
                <w:sz w:val="23"/>
                <w:szCs w:val="23"/>
              </w:rPr>
              <w:t xml:space="preserve">,    л/с   070010000),  </w:t>
            </w:r>
            <w:proofErr w:type="gramStart"/>
            <w:r w:rsidRPr="00205EC3">
              <w:rPr>
                <w:sz w:val="23"/>
                <w:szCs w:val="23"/>
              </w:rPr>
              <w:t>р</w:t>
            </w:r>
            <w:proofErr w:type="gramEnd"/>
            <w:r w:rsidRPr="00205EC3">
              <w:rPr>
                <w:sz w:val="23"/>
                <w:szCs w:val="23"/>
              </w:rPr>
              <w:t xml:space="preserve">/с 40302810800065000006,  </w:t>
            </w:r>
            <w:r w:rsidRPr="00541A23">
              <w:rPr>
                <w:sz w:val="23"/>
                <w:szCs w:val="23"/>
              </w:rPr>
              <w:t>Ф-Л Западно-Сибирский ПАО Банка «ФК Откры</w:t>
            </w:r>
            <w:r>
              <w:rPr>
                <w:sz w:val="23"/>
                <w:szCs w:val="23"/>
              </w:rPr>
              <w:t xml:space="preserve">тие»,                   </w:t>
            </w:r>
            <w:r w:rsidRPr="00541A23">
              <w:rPr>
                <w:sz w:val="23"/>
                <w:szCs w:val="23"/>
              </w:rPr>
              <w:t xml:space="preserve">БИК  047162812,  ИНН 7706092528, КПП 860143001,   </w:t>
            </w:r>
            <w:r>
              <w:rPr>
                <w:sz w:val="23"/>
                <w:szCs w:val="23"/>
              </w:rPr>
              <w:t xml:space="preserve">                     </w:t>
            </w:r>
            <w:r w:rsidRPr="00541A23">
              <w:rPr>
                <w:sz w:val="23"/>
                <w:szCs w:val="23"/>
              </w:rPr>
              <w:t>к/с  30101810465777100812</w:t>
            </w:r>
            <w:r>
              <w:rPr>
                <w:sz w:val="23"/>
                <w:szCs w:val="23"/>
              </w:rPr>
              <w:t>.</w:t>
            </w: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842BA" w:rsidRDefault="004842BA" w:rsidP="004842BA">
            <w:r w:rsidRPr="00C90015">
              <w:t>Преимущества для субъектов малого предпринимательства, социально ориентированных некоммерческих организаций - предоставляются.</w:t>
            </w:r>
          </w:p>
          <w:p w:rsidR="004842BA" w:rsidRDefault="004842BA" w:rsidP="004842BA">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205EC3" w:rsidRDefault="004842BA" w:rsidP="004842BA">
            <w:pPr>
              <w:rPr>
                <w:sz w:val="23"/>
                <w:szCs w:val="23"/>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t>.</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757392">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50CA2" w:rsidRPr="00470A1C" w:rsidRDefault="00F50CA2" w:rsidP="00F50CA2">
            <w:pPr>
              <w:autoSpaceDE w:val="0"/>
              <w:autoSpaceDN w:val="0"/>
              <w:adjustRightInd w:val="0"/>
              <w:rPr>
                <w:i/>
              </w:rPr>
            </w:pPr>
            <w:proofErr w:type="gramStart"/>
            <w:r w:rsidRPr="00470A1C">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Pr="00470A1C">
              <w:lastRenderedPageBreak/>
              <w:t>запрещено», принятого во исполнение подпункта «б» пункта 1 Указа Президента РФ от 28.11.2015 № 583»:</w:t>
            </w:r>
            <w:proofErr w:type="gramEnd"/>
            <w:r w:rsidRPr="00470A1C">
              <w:t xml:space="preserve">   Не установлено;</w:t>
            </w:r>
          </w:p>
          <w:p w:rsidR="00F50CA2" w:rsidRPr="00470A1C" w:rsidRDefault="00F50CA2" w:rsidP="00F50CA2">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470A1C" w:rsidRDefault="00F50CA2" w:rsidP="00F50CA2">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30F16">
              <w:rPr>
                <w:sz w:val="22"/>
                <w:szCs w:val="22"/>
              </w:rPr>
              <w:t>государственных и муниципальных нужд": Не установлено</w:t>
            </w:r>
            <w:r w:rsidRPr="00E30F16">
              <w:rPr>
                <w:b/>
                <w:sz w:val="22"/>
                <w:szCs w:val="22"/>
              </w:rPr>
              <w:t>;</w:t>
            </w:r>
          </w:p>
          <w:p w:rsidR="00F50CA2" w:rsidRPr="00E30F16" w:rsidRDefault="00F50CA2" w:rsidP="00F50CA2">
            <w:pPr>
              <w:autoSpaceDE w:val="0"/>
              <w:autoSpaceDN w:val="0"/>
              <w:adjustRightInd w:val="0"/>
            </w:pPr>
            <w:r w:rsidRPr="00E30F16">
              <w:rPr>
                <w:sz w:val="22"/>
                <w:szCs w:val="22"/>
              </w:rPr>
              <w:t>-</w:t>
            </w:r>
            <w:r w:rsidRPr="00E30F16">
              <w:rPr>
                <w:b/>
                <w:sz w:val="22"/>
                <w:szCs w:val="22"/>
              </w:rPr>
              <w:t xml:space="preserve"> </w:t>
            </w:r>
            <w:r w:rsidRPr="00E30F16">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50CA2" w:rsidRPr="00E30F16" w:rsidRDefault="00F50CA2" w:rsidP="00F50CA2">
            <w:pPr>
              <w:suppressAutoHyphens/>
              <w:snapToGrid w:val="0"/>
            </w:pPr>
            <w:r w:rsidRPr="00E30F1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Default="00F50CA2" w:rsidP="00F50CA2">
            <w:pPr>
              <w:autoSpaceDE w:val="0"/>
              <w:autoSpaceDN w:val="0"/>
              <w:adjustRightInd w:val="0"/>
            </w:pPr>
            <w:r w:rsidRPr="00E30F1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60056" w:rsidRPr="00205EC3" w:rsidRDefault="00E60056" w:rsidP="000A7459">
            <w:pPr>
              <w:suppressAutoHyphens/>
              <w:snapToGrid w:val="0"/>
              <w:rPr>
                <w:kern w:val="1"/>
                <w:sz w:val="23"/>
                <w:szCs w:val="23"/>
                <w:lang w:eastAsia="ar-SA"/>
              </w:rPr>
            </w:pP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7" w:name="Par528"/>
            <w:bookmarkEnd w:id="27"/>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28" w:name="Par529"/>
            <w:bookmarkEnd w:id="28"/>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1" w:name="_Ref248562863"/>
      <w:bookmarkStart w:id="32" w:name="_Ref353189530"/>
      <w:r>
        <w:rPr>
          <w:b/>
          <w:sz w:val="22"/>
        </w:rPr>
        <w:t>Поставка благоуст</w:t>
      </w:r>
      <w:r w:rsidR="007136E6">
        <w:rPr>
          <w:b/>
          <w:sz w:val="22"/>
        </w:rPr>
        <w:t xml:space="preserve">роенных квартир </w:t>
      </w:r>
    </w:p>
    <w:p w:rsidR="00D84CCC" w:rsidRDefault="00D84CCC" w:rsidP="00D84CCC">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84CCC" w:rsidTr="00F50CA2">
        <w:trPr>
          <w:tblHeader/>
        </w:trPr>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w:t>
            </w:r>
          </w:p>
          <w:p w:rsidR="00D84CCC" w:rsidRDefault="00D84CCC" w:rsidP="00F50CA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F50CA2">
            <w:pPr>
              <w:autoSpaceDE w:val="0"/>
              <w:snapToGrid w:val="0"/>
              <w:jc w:val="center"/>
              <w:rPr>
                <w:b/>
              </w:rPr>
            </w:pPr>
            <w:r>
              <w:rPr>
                <w:b/>
              </w:rPr>
              <w:t>Характеристика квартиры</w:t>
            </w:r>
          </w:p>
          <w:p w:rsidR="00D84CCC" w:rsidRDefault="00D84CCC" w:rsidP="00F50CA2">
            <w:pPr>
              <w:autoSpaceDE w:val="0"/>
              <w:snapToGrid w:val="0"/>
              <w:jc w:val="center"/>
              <w:rPr>
                <w:b/>
              </w:rPr>
            </w:pP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Адрес</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город Югорск, Ханты-Мансийский автономный округ – Югра, Тюменская область, Россия</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в многоквартирном жилом доме в городе Югорске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Капитальное (кирпичное, блочное</w:t>
            </w:r>
            <w:r w:rsidR="00905FBF" w:rsidRPr="006C49F1">
              <w:rPr>
                <w:sz w:val="22"/>
                <w:szCs w:val="22"/>
              </w:rPr>
              <w:t xml:space="preserve"> </w:t>
            </w:r>
            <w:r w:rsidR="00C646D3" w:rsidRPr="006C49F1">
              <w:rPr>
                <w:sz w:val="22"/>
                <w:szCs w:val="22"/>
              </w:rPr>
              <w:t>(все виды)</w:t>
            </w:r>
            <w:r w:rsidRPr="006C49F1">
              <w:rPr>
                <w:sz w:val="22"/>
                <w:szCs w:val="22"/>
              </w:rPr>
              <w:t>, каменное, монолитное)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84CCC" w:rsidRPr="006C49F1" w:rsidRDefault="008072EE" w:rsidP="00F50CA2">
            <w:pPr>
              <w:autoSpaceDE w:val="0"/>
              <w:snapToGrid w:val="0"/>
              <w:jc w:val="center"/>
              <w:rPr>
                <w:b/>
              </w:rPr>
            </w:pPr>
            <w:r>
              <w:rPr>
                <w:b/>
                <w:sz w:val="22"/>
                <w:szCs w:val="22"/>
              </w:rPr>
              <w:t>Условие приобретения</w:t>
            </w:r>
            <w:r w:rsidR="00D84C58" w:rsidRPr="006C49F1">
              <w:rPr>
                <w:b/>
                <w:sz w:val="22"/>
                <w:szCs w:val="22"/>
              </w:rPr>
              <w:t xml:space="preserve">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58" w:rsidP="00C0331F">
            <w:pPr>
              <w:snapToGrid w:val="0"/>
              <w:jc w:val="center"/>
            </w:pPr>
            <w:r w:rsidRPr="006C49F1">
              <w:rPr>
                <w:sz w:val="22"/>
                <w:szCs w:val="22"/>
              </w:rPr>
              <w:t>У застройщиков в домах, введенных в эксплуатацию не ранее 2 лет, предшествующих текущему году.</w:t>
            </w:r>
          </w:p>
        </w:tc>
      </w:tr>
      <w:tr w:rsidR="0080358D" w:rsidTr="00F50CA2">
        <w:tc>
          <w:tcPr>
            <w:tcW w:w="675" w:type="dxa"/>
            <w:tcBorders>
              <w:top w:val="single" w:sz="4" w:space="0" w:color="000000"/>
              <w:left w:val="single" w:sz="4" w:space="0" w:color="000000"/>
              <w:bottom w:val="single" w:sz="4" w:space="0" w:color="000000"/>
            </w:tcBorders>
          </w:tcPr>
          <w:p w:rsidR="0080358D" w:rsidRDefault="0080358D" w:rsidP="00F50CA2">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80358D" w:rsidRPr="006C49F1" w:rsidRDefault="0080358D" w:rsidP="00CC1BFA">
            <w:pPr>
              <w:autoSpaceDE w:val="0"/>
              <w:snapToGrid w:val="0"/>
              <w:jc w:val="center"/>
              <w:rPr>
                <w:b/>
              </w:rPr>
            </w:pPr>
            <w:r w:rsidRPr="006C49F1">
              <w:rPr>
                <w:b/>
                <w:sz w:val="22"/>
                <w:szCs w:val="22"/>
              </w:rPr>
              <w:t xml:space="preserve">Стоимость 1 </w:t>
            </w:r>
            <w:proofErr w:type="spellStart"/>
            <w:r w:rsidRPr="006C49F1">
              <w:rPr>
                <w:b/>
                <w:sz w:val="22"/>
                <w:szCs w:val="22"/>
              </w:rPr>
              <w:t>кв.м</w:t>
            </w:r>
            <w:proofErr w:type="spellEnd"/>
            <w:r w:rsidRPr="006C49F1">
              <w:rPr>
                <w:b/>
                <w:sz w:val="22"/>
                <w:szCs w:val="22"/>
              </w:rPr>
              <w:t>.</w:t>
            </w:r>
          </w:p>
        </w:tc>
        <w:tc>
          <w:tcPr>
            <w:tcW w:w="7416" w:type="dxa"/>
            <w:tcBorders>
              <w:top w:val="single" w:sz="4" w:space="0" w:color="000000"/>
              <w:left w:val="single" w:sz="4" w:space="0" w:color="000000"/>
              <w:bottom w:val="single" w:sz="4" w:space="0" w:color="000000"/>
              <w:right w:val="single" w:sz="4" w:space="0" w:color="000000"/>
            </w:tcBorders>
          </w:tcPr>
          <w:p w:rsidR="0080358D" w:rsidRPr="006C49F1" w:rsidRDefault="0080358D" w:rsidP="00CC1BFA">
            <w:pPr>
              <w:snapToGrid w:val="0"/>
              <w:spacing w:after="0"/>
              <w:jc w:val="center"/>
              <w:rPr>
                <w:color w:val="000000"/>
              </w:rPr>
            </w:pPr>
            <w:r w:rsidRPr="006C49F1">
              <w:rPr>
                <w:color w:val="000000"/>
                <w:sz w:val="22"/>
                <w:szCs w:val="22"/>
              </w:rPr>
              <w:t>Не более 55 760,00 рублей.</w:t>
            </w:r>
          </w:p>
        </w:tc>
      </w:tr>
      <w:tr w:rsidR="0080358D" w:rsidTr="00F50CA2">
        <w:tc>
          <w:tcPr>
            <w:tcW w:w="675" w:type="dxa"/>
            <w:tcBorders>
              <w:top w:val="single" w:sz="4" w:space="0" w:color="000000"/>
              <w:left w:val="single" w:sz="4" w:space="0" w:color="000000"/>
              <w:bottom w:val="single" w:sz="4" w:space="0" w:color="000000"/>
            </w:tcBorders>
          </w:tcPr>
          <w:p w:rsidR="0080358D" w:rsidRDefault="0080358D" w:rsidP="00F50CA2">
            <w:pPr>
              <w:autoSpaceDE w:val="0"/>
              <w:snapToGrid w:val="0"/>
              <w:jc w:val="center"/>
              <w:rPr>
                <w:b/>
              </w:rPr>
            </w:pPr>
            <w:r>
              <w:rPr>
                <w:b/>
              </w:rPr>
              <w:t>6.</w:t>
            </w:r>
          </w:p>
        </w:tc>
        <w:tc>
          <w:tcPr>
            <w:tcW w:w="2115" w:type="dxa"/>
            <w:tcBorders>
              <w:top w:val="single" w:sz="4" w:space="0" w:color="000000"/>
              <w:left w:val="single" w:sz="4" w:space="0" w:color="000000"/>
              <w:bottom w:val="single" w:sz="4" w:space="0" w:color="000000"/>
            </w:tcBorders>
          </w:tcPr>
          <w:p w:rsidR="0080358D" w:rsidRPr="006C49F1" w:rsidRDefault="0080358D" w:rsidP="00CC1BFA">
            <w:pPr>
              <w:autoSpaceDE w:val="0"/>
              <w:snapToGrid w:val="0"/>
              <w:jc w:val="center"/>
              <w:rPr>
                <w:b/>
              </w:rPr>
            </w:pPr>
            <w:r w:rsidRPr="006C49F1">
              <w:rPr>
                <w:b/>
                <w:sz w:val="22"/>
                <w:szCs w:val="22"/>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80358D" w:rsidRPr="006C49F1" w:rsidRDefault="0080358D" w:rsidP="00CC1BFA">
            <w:pPr>
              <w:snapToGrid w:val="0"/>
              <w:spacing w:after="0"/>
              <w:jc w:val="center"/>
              <w:rPr>
                <w:color w:val="000000"/>
              </w:rPr>
            </w:pPr>
            <w:r w:rsidRPr="006C49F1">
              <w:rPr>
                <w:color w:val="000000"/>
                <w:sz w:val="22"/>
                <w:szCs w:val="22"/>
              </w:rPr>
              <w:t xml:space="preserve">Не менее </w:t>
            </w:r>
            <w:r>
              <w:rPr>
                <w:color w:val="000000"/>
                <w:sz w:val="22"/>
                <w:szCs w:val="22"/>
              </w:rPr>
              <w:t>2</w:t>
            </w:r>
          </w:p>
        </w:tc>
      </w:tr>
      <w:tr w:rsidR="0080358D" w:rsidTr="00F50CA2">
        <w:tc>
          <w:tcPr>
            <w:tcW w:w="675" w:type="dxa"/>
            <w:tcBorders>
              <w:top w:val="single" w:sz="4" w:space="0" w:color="000000"/>
              <w:left w:val="single" w:sz="4" w:space="0" w:color="000000"/>
              <w:bottom w:val="single" w:sz="4" w:space="0" w:color="000000"/>
            </w:tcBorders>
          </w:tcPr>
          <w:p w:rsidR="0080358D" w:rsidRDefault="0080358D" w:rsidP="00F50CA2">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80358D" w:rsidRPr="006C49F1" w:rsidRDefault="0080358D" w:rsidP="00CC1BFA">
            <w:pPr>
              <w:autoSpaceDE w:val="0"/>
              <w:snapToGrid w:val="0"/>
              <w:jc w:val="center"/>
              <w:rPr>
                <w:b/>
              </w:rPr>
            </w:pPr>
            <w:r w:rsidRPr="006C49F1">
              <w:rPr>
                <w:b/>
                <w:sz w:val="22"/>
                <w:szCs w:val="22"/>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80358D" w:rsidRPr="006C49F1" w:rsidRDefault="0080358D" w:rsidP="00CC1BFA">
            <w:pPr>
              <w:snapToGrid w:val="0"/>
              <w:spacing w:after="0"/>
              <w:jc w:val="center"/>
              <w:rPr>
                <w:color w:val="000000"/>
              </w:rPr>
            </w:pPr>
            <w:r w:rsidRPr="006C49F1">
              <w:rPr>
                <w:color w:val="000000"/>
                <w:sz w:val="22"/>
                <w:szCs w:val="22"/>
              </w:rPr>
              <w:t>Не менее</w:t>
            </w:r>
            <w:r>
              <w:rPr>
                <w:color w:val="000000"/>
                <w:sz w:val="22"/>
                <w:szCs w:val="22"/>
              </w:rPr>
              <w:t xml:space="preserve"> 159,6</w:t>
            </w:r>
            <w:r w:rsidRPr="006C49F1">
              <w:rPr>
                <w:color w:val="000000"/>
                <w:sz w:val="22"/>
                <w:szCs w:val="22"/>
              </w:rPr>
              <w:t xml:space="preserve"> кв. метра (за исключением балконов, лоджий)</w:t>
            </w:r>
          </w:p>
        </w:tc>
      </w:tr>
      <w:tr w:rsidR="00D84CCC" w:rsidTr="00F50CA2">
        <w:tc>
          <w:tcPr>
            <w:tcW w:w="675" w:type="dxa"/>
            <w:tcBorders>
              <w:top w:val="single" w:sz="4" w:space="0" w:color="000000"/>
              <w:left w:val="single" w:sz="4" w:space="0" w:color="000000"/>
              <w:bottom w:val="single" w:sz="4" w:space="0" w:color="000000"/>
            </w:tcBorders>
          </w:tcPr>
          <w:p w:rsidR="00D84CCC" w:rsidRDefault="0080358D" w:rsidP="00F50CA2">
            <w:pPr>
              <w:autoSpaceDE w:val="0"/>
              <w:snapToGrid w:val="0"/>
              <w:jc w:val="center"/>
              <w:rPr>
                <w:b/>
              </w:rPr>
            </w:pPr>
            <w:r>
              <w:rPr>
                <w:b/>
              </w:rPr>
              <w:t>8</w:t>
            </w:r>
            <w:r w:rsidR="00D84CCC">
              <w:rPr>
                <w:b/>
              </w:rPr>
              <w:t>.</w:t>
            </w:r>
          </w:p>
        </w:tc>
        <w:tc>
          <w:tcPr>
            <w:tcW w:w="2115" w:type="dxa"/>
            <w:tcBorders>
              <w:top w:val="single" w:sz="4" w:space="0" w:color="000000"/>
              <w:left w:val="single" w:sz="4" w:space="0" w:color="000000"/>
              <w:bottom w:val="single" w:sz="4" w:space="0" w:color="000000"/>
            </w:tcBorders>
          </w:tcPr>
          <w:p w:rsidR="00D84CCC" w:rsidRPr="006C49F1" w:rsidRDefault="006C49F1" w:rsidP="00B1576E">
            <w:pPr>
              <w:autoSpaceDE w:val="0"/>
              <w:snapToGrid w:val="0"/>
              <w:jc w:val="center"/>
              <w:rPr>
                <w:b/>
              </w:rPr>
            </w:pPr>
            <w:r w:rsidRPr="006C49F1">
              <w:rPr>
                <w:b/>
                <w:sz w:val="22"/>
                <w:szCs w:val="22"/>
              </w:rPr>
              <w:t>Квартиры оборудованы</w:t>
            </w:r>
          </w:p>
        </w:tc>
        <w:tc>
          <w:tcPr>
            <w:tcW w:w="7416" w:type="dxa"/>
            <w:tcBorders>
              <w:top w:val="single" w:sz="4" w:space="0" w:color="000000"/>
              <w:left w:val="single" w:sz="4" w:space="0" w:color="000000"/>
              <w:bottom w:val="single" w:sz="4" w:space="0" w:color="000000"/>
              <w:right w:val="single" w:sz="4" w:space="0" w:color="000000"/>
            </w:tcBorders>
          </w:tcPr>
          <w:p w:rsidR="006C49F1" w:rsidRPr="006C49F1" w:rsidRDefault="006C49F1" w:rsidP="006C49F1">
            <w:pPr>
              <w:snapToGrid w:val="0"/>
              <w:spacing w:after="0"/>
              <w:rPr>
                <w:color w:val="000000"/>
              </w:rPr>
            </w:pPr>
            <w:r w:rsidRPr="006C49F1">
              <w:rPr>
                <w:color w:val="000000"/>
                <w:sz w:val="22"/>
                <w:szCs w:val="22"/>
              </w:rPr>
              <w:t xml:space="preserve">Наличие: </w:t>
            </w:r>
          </w:p>
          <w:p w:rsidR="006C49F1" w:rsidRPr="006C49F1" w:rsidRDefault="006C49F1" w:rsidP="006C49F1">
            <w:pPr>
              <w:snapToGrid w:val="0"/>
              <w:spacing w:after="0"/>
              <w:rPr>
                <w:color w:val="000000"/>
              </w:rPr>
            </w:pPr>
            <w:r w:rsidRPr="006C49F1">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color w:val="000000"/>
              </w:rPr>
            </w:pPr>
            <w:r w:rsidRPr="006C49F1">
              <w:rPr>
                <w:color w:val="000000"/>
                <w:sz w:val="22"/>
                <w:szCs w:val="22"/>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color w:val="000000"/>
              </w:rPr>
            </w:pPr>
            <w:r w:rsidRPr="006C49F1">
              <w:rPr>
                <w:color w:val="000000"/>
                <w:sz w:val="22"/>
                <w:szCs w:val="22"/>
              </w:rPr>
              <w:t xml:space="preserve">- электрической разводки, </w:t>
            </w:r>
            <w:proofErr w:type="spellStart"/>
            <w:r w:rsidRPr="006C49F1">
              <w:rPr>
                <w:color w:val="000000"/>
                <w:sz w:val="22"/>
                <w:szCs w:val="22"/>
              </w:rPr>
              <w:t>электророзеток</w:t>
            </w:r>
            <w:proofErr w:type="spellEnd"/>
            <w:r w:rsidRPr="006C49F1">
              <w:rPr>
                <w:color w:val="000000"/>
                <w:sz w:val="22"/>
                <w:szCs w:val="22"/>
              </w:rPr>
              <w:t xml:space="preserve"> и выключателей электросчётчика в исправном состоянии; </w:t>
            </w:r>
          </w:p>
          <w:p w:rsidR="006C49F1" w:rsidRPr="006C49F1" w:rsidRDefault="006C49F1" w:rsidP="006C49F1">
            <w:pPr>
              <w:snapToGrid w:val="0"/>
              <w:spacing w:after="0"/>
              <w:rPr>
                <w:color w:val="000000"/>
              </w:rPr>
            </w:pPr>
            <w:r w:rsidRPr="006C49F1">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color w:val="000000"/>
              </w:rPr>
            </w:pPr>
            <w:r w:rsidRPr="006C49F1">
              <w:rPr>
                <w:color w:val="000000"/>
                <w:sz w:val="22"/>
                <w:szCs w:val="22"/>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color w:val="000000"/>
              </w:rPr>
            </w:pPr>
            <w:r w:rsidRPr="006C49F1">
              <w:rPr>
                <w:color w:val="000000"/>
                <w:sz w:val="22"/>
                <w:szCs w:val="22"/>
              </w:rPr>
              <w:t>- чистовой отделки стен и потолков без механических повреждений,</w:t>
            </w:r>
          </w:p>
          <w:p w:rsidR="006C49F1" w:rsidRPr="006C49F1" w:rsidRDefault="006C49F1" w:rsidP="006C49F1">
            <w:pPr>
              <w:snapToGrid w:val="0"/>
              <w:spacing w:after="0"/>
              <w:rPr>
                <w:color w:val="000000"/>
              </w:rPr>
            </w:pPr>
            <w:r w:rsidRPr="006C49F1">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color w:val="000000"/>
              </w:rPr>
            </w:pPr>
            <w:r w:rsidRPr="006C49F1">
              <w:rPr>
                <w:color w:val="000000"/>
                <w:sz w:val="22"/>
                <w:szCs w:val="22"/>
              </w:rPr>
              <w:t xml:space="preserve">- полов (настил всех видов) без механических повреждений, </w:t>
            </w:r>
          </w:p>
          <w:p w:rsidR="00D84CCC" w:rsidRDefault="006C49F1" w:rsidP="006C49F1">
            <w:pPr>
              <w:snapToGrid w:val="0"/>
              <w:spacing w:after="0"/>
              <w:rPr>
                <w:color w:val="000000"/>
              </w:rPr>
            </w:pPr>
            <w:r w:rsidRPr="006C49F1">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bl>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w:t>
      </w:r>
      <w:r w:rsidR="00B1576E">
        <w:rPr>
          <w:rFonts w:ascii="Times New Roman" w:hAnsi="Times New Roman"/>
        </w:rPr>
        <w:t>й квартире</w:t>
      </w:r>
      <w:r>
        <w:rPr>
          <w:rFonts w:ascii="Times New Roman" w:hAnsi="Times New Roman"/>
        </w:rPr>
        <w:t xml:space="preserve"> (адрес, № </w:t>
      </w:r>
      <w:r w:rsidR="00B1576E">
        <w:rPr>
          <w:rFonts w:ascii="Times New Roman" w:hAnsi="Times New Roman"/>
        </w:rPr>
        <w:t>квартиры</w:t>
      </w:r>
      <w:r>
        <w:rPr>
          <w:rFonts w:ascii="Times New Roman" w:hAnsi="Times New Roman"/>
        </w:rPr>
        <w:t>, этаж, количество комнат, площадь).</w:t>
      </w:r>
    </w:p>
    <w:p w:rsidR="00AC4D9B" w:rsidRDefault="00AC4D9B"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roofErr w:type="gramStart"/>
      <w:r>
        <w:rPr>
          <w:b/>
        </w:rPr>
        <w:t>Исполняющий</w:t>
      </w:r>
      <w:proofErr w:type="gramEnd"/>
      <w:r>
        <w:rPr>
          <w:b/>
        </w:rPr>
        <w:t xml:space="preserve"> обязанности </w:t>
      </w:r>
    </w:p>
    <w:p w:rsidR="0006534A" w:rsidRDefault="00C45317" w:rsidP="0006534A">
      <w:pPr>
        <w:keepNext/>
        <w:keepLines/>
        <w:widowControl w:val="0"/>
        <w:suppressLineNumbers/>
        <w:jc w:val="left"/>
        <w:rPr>
          <w:b/>
        </w:rPr>
      </w:pPr>
      <w:r>
        <w:rPr>
          <w:b/>
        </w:rPr>
        <w:t>первого</w:t>
      </w:r>
      <w:r w:rsidR="0006534A">
        <w:rPr>
          <w:b/>
        </w:rPr>
        <w:t xml:space="preserve"> заместител</w:t>
      </w:r>
      <w:r>
        <w:rPr>
          <w:b/>
        </w:rPr>
        <w:t>я</w:t>
      </w:r>
      <w:r w:rsidR="0006534A">
        <w:rPr>
          <w:b/>
        </w:rPr>
        <w:t xml:space="preserve"> главы города – </w:t>
      </w:r>
    </w:p>
    <w:p w:rsidR="0006534A" w:rsidRDefault="0006534A" w:rsidP="0006534A">
      <w:pPr>
        <w:keepNext/>
        <w:keepLines/>
        <w:widowControl w:val="0"/>
        <w:suppressLineNumbers/>
        <w:jc w:val="left"/>
        <w:rPr>
          <w:b/>
        </w:rPr>
      </w:pPr>
      <w:r>
        <w:rPr>
          <w:b/>
        </w:rPr>
        <w:t>директор</w:t>
      </w:r>
      <w:r w:rsidR="00C45317">
        <w:rPr>
          <w:b/>
        </w:rPr>
        <w:t>а</w:t>
      </w:r>
      <w:r>
        <w:rPr>
          <w:b/>
        </w:rPr>
        <w:t xml:space="preserve"> Департамента                                                                       </w:t>
      </w:r>
      <w:r w:rsidR="00C45317">
        <w:rPr>
          <w:b/>
        </w:rPr>
        <w:t xml:space="preserve">                         </w:t>
      </w:r>
      <w:r>
        <w:rPr>
          <w:b/>
        </w:rPr>
        <w:t xml:space="preserve"> </w:t>
      </w:r>
      <w:r w:rsidR="00C45317">
        <w:rPr>
          <w:b/>
        </w:rPr>
        <w:t xml:space="preserve">И.Н. </w:t>
      </w:r>
      <w:proofErr w:type="spellStart"/>
      <w:r w:rsidR="00C45317">
        <w:rPr>
          <w:b/>
        </w:rPr>
        <w:t>Долматов</w:t>
      </w:r>
      <w:proofErr w:type="spellEnd"/>
    </w:p>
    <w:p w:rsidR="0006534A" w:rsidRDefault="0006534A" w:rsidP="0006534A">
      <w:pPr>
        <w:rPr>
          <w:b/>
        </w:rPr>
      </w:pPr>
    </w:p>
    <w:p w:rsidR="00C45317" w:rsidRDefault="00C45317" w:rsidP="0006534A">
      <w:pPr>
        <w:rPr>
          <w:b/>
        </w:rPr>
      </w:pPr>
    </w:p>
    <w:p w:rsidR="008A3A9A" w:rsidRPr="006C49F1" w:rsidRDefault="0006534A" w:rsidP="006C49F1">
      <w:pPr>
        <w:rPr>
          <w:b/>
        </w:rPr>
      </w:pPr>
      <w:r>
        <w:rPr>
          <w:b/>
        </w:rPr>
        <w:t xml:space="preserve">Работник контрактной службы                                                                                   М.Л. </w:t>
      </w:r>
      <w:proofErr w:type="spellStart"/>
      <w:r>
        <w:rPr>
          <w:b/>
        </w:rPr>
        <w:t>Прошки</w:t>
      </w:r>
      <w:r w:rsidR="006C49F1">
        <w:rPr>
          <w:b/>
        </w:rPr>
        <w:t>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C11D54" w:rsidRDefault="00C11D54" w:rsidP="00C11D54">
      <w:pPr>
        <w:spacing w:after="0"/>
        <w:ind w:firstLine="567"/>
        <w:rPr>
          <w:highlight w:val="yellow"/>
        </w:rPr>
      </w:pPr>
    </w:p>
    <w:p w:rsidR="00C11D54" w:rsidRDefault="00C11D54" w:rsidP="00C11D5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w:t>
      </w:r>
      <w:r w:rsidR="00F70E7F" w:rsidRPr="00F354B5">
        <w:rPr>
          <w:shd w:val="clear" w:color="auto" w:fill="FFFFFF"/>
        </w:rPr>
        <w:t>действующий от имени и в интересах муниципального образования городской округ город Югорск</w:t>
      </w:r>
      <w:r w:rsidR="00F70E7F">
        <w:rPr>
          <w:shd w:val="clear" w:color="auto" w:fill="FFFFFF"/>
        </w:rPr>
        <w:t>, именуемый в дальнейшем «Муниципальный заказчик»</w:t>
      </w:r>
      <w:r>
        <w:rPr>
          <w:shd w:val="clear" w:color="auto" w:fill="FFFFFF"/>
        </w:rPr>
        <w:t>,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Pr>
          <w:shd w:val="clear" w:color="auto" w:fill="FFFFFF"/>
        </w:rPr>
        <w:t>й(</w:t>
      </w:r>
      <w:proofErr w:type="spellStart"/>
      <w:proofErr w:type="gramEnd"/>
      <w:r>
        <w:rPr>
          <w:shd w:val="clear" w:color="auto" w:fill="FFFFFF"/>
        </w:rPr>
        <w:t>ая</w:t>
      </w:r>
      <w:proofErr w:type="spellEnd"/>
      <w:r>
        <w:rPr>
          <w:shd w:val="clear" w:color="auto" w:fill="FFFFFF"/>
        </w:rPr>
        <w:t xml:space="preserve">) в дальнейшем «Продавец», </w:t>
      </w:r>
      <w:r>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заключили </w:t>
      </w:r>
      <w:proofErr w:type="gramStart"/>
      <w:r>
        <w:t>настоящий</w:t>
      </w:r>
      <w:proofErr w:type="gramEnd"/>
      <w:r>
        <w:t xml:space="preserve"> муниципальный контракт, именуемый в </w:t>
      </w:r>
      <w:r>
        <w:rPr>
          <w:shd w:val="clear" w:color="auto" w:fill="FFFFFF"/>
        </w:rPr>
        <w:t>дальнейшем «Контракт», о нижеследующем:</w:t>
      </w:r>
    </w:p>
    <w:p w:rsidR="00C11D54" w:rsidRDefault="00C11D54" w:rsidP="00C11D54">
      <w:pPr>
        <w:spacing w:after="0"/>
        <w:ind w:firstLine="567"/>
        <w:rPr>
          <w:shd w:val="clear" w:color="auto" w:fill="FFFFFF"/>
        </w:rPr>
      </w:pPr>
    </w:p>
    <w:p w:rsidR="00C11D54" w:rsidRDefault="00C11D54" w:rsidP="00C11D54">
      <w:pPr>
        <w:pStyle w:val="afa"/>
        <w:numPr>
          <w:ilvl w:val="0"/>
          <w:numId w:val="20"/>
        </w:numPr>
        <w:jc w:val="center"/>
        <w:rPr>
          <w:shd w:val="clear" w:color="auto" w:fill="FFFFFF"/>
        </w:rPr>
      </w:pPr>
      <w:r>
        <w:rPr>
          <w:shd w:val="clear" w:color="auto" w:fill="FFFFFF"/>
        </w:rPr>
        <w:t>Предмет Контракта</w:t>
      </w:r>
    </w:p>
    <w:p w:rsidR="00C11D54" w:rsidRDefault="00C11D54" w:rsidP="00C11D54">
      <w:pPr>
        <w:rPr>
          <w:shd w:val="clear" w:color="auto" w:fill="FFFFFF"/>
        </w:rPr>
      </w:pPr>
    </w:p>
    <w:p w:rsidR="00C11D54" w:rsidRDefault="00C11D54" w:rsidP="00C11D54">
      <w:pPr>
        <w:rPr>
          <w:shd w:val="clear" w:color="auto" w:fill="FFFFFF"/>
        </w:rPr>
      </w:pPr>
      <w:r>
        <w:rPr>
          <w:shd w:val="clear" w:color="auto" w:fill="FFFFFF"/>
        </w:rPr>
        <w:t>1.1</w:t>
      </w:r>
      <w:proofErr w:type="gramStart"/>
      <w:r>
        <w:rPr>
          <w:shd w:val="clear" w:color="auto" w:fill="FFFFFF"/>
        </w:rPr>
        <w:t xml:space="preserve"> В</w:t>
      </w:r>
      <w:proofErr w:type="gramEnd"/>
      <w:r>
        <w:rPr>
          <w:shd w:val="clear" w:color="auto" w:fill="FFFFFF"/>
        </w:rPr>
        <w:t xml:space="preserve"> соответствии с результатами аукциона (протокол № _________от____) Продавец обязуется передать квартиры, согласно приложению 1 Контракта (место нахождения, количество комнат, общая площадь, этаж, исполнение дома) (далее по тексту - «Квартиры»)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Квартиры. </w:t>
      </w:r>
    </w:p>
    <w:p w:rsidR="00C11D54" w:rsidRDefault="00C11D54" w:rsidP="00C11D54">
      <w:pPr>
        <w:rPr>
          <w:shd w:val="clear" w:color="auto" w:fill="FFFFFF"/>
        </w:rPr>
      </w:pPr>
      <w:r>
        <w:rPr>
          <w:shd w:val="clear" w:color="auto" w:fill="FFFFFF"/>
        </w:rPr>
        <w:t xml:space="preserve">1.2. Квартиры принадлежат Продавцу на праве собственности на основании _____________________________________________________________. </w:t>
      </w:r>
    </w:p>
    <w:p w:rsidR="00C11D54" w:rsidRDefault="007F2DAA" w:rsidP="00C11D54">
      <w:pPr>
        <w:widowControl w:val="0"/>
        <w:numPr>
          <w:ilvl w:val="1"/>
          <w:numId w:val="21"/>
        </w:numPr>
        <w:suppressAutoHyphens/>
        <w:spacing w:after="0"/>
        <w:rPr>
          <w:shd w:val="clear" w:color="auto" w:fill="FFFFFF"/>
        </w:rPr>
      </w:pPr>
      <w:r>
        <w:rPr>
          <w:shd w:val="clear" w:color="auto" w:fill="FFFFFF"/>
        </w:rPr>
        <w:t>Квартиры отчуждаются свободными</w:t>
      </w:r>
      <w:r w:rsidR="00C11D54">
        <w:rPr>
          <w:shd w:val="clear" w:color="auto" w:fill="FFFFFF"/>
        </w:rPr>
        <w:t xml:space="preserve"> от прав третьих лиц, под арестом, запр</w:t>
      </w:r>
      <w:r>
        <w:rPr>
          <w:shd w:val="clear" w:color="auto" w:fill="FFFFFF"/>
        </w:rPr>
        <w:t>ещением не состоя</w:t>
      </w:r>
      <w:r w:rsidR="00C11D54">
        <w:rPr>
          <w:shd w:val="clear" w:color="auto" w:fill="FFFFFF"/>
        </w:rPr>
        <w:t>т.</w:t>
      </w:r>
    </w:p>
    <w:p w:rsidR="00C11D54" w:rsidRDefault="00C11D54" w:rsidP="00C11D54">
      <w:pPr>
        <w:widowControl w:val="0"/>
        <w:numPr>
          <w:ilvl w:val="1"/>
          <w:numId w:val="21"/>
        </w:numPr>
        <w:suppressAutoHyphens/>
        <w:spacing w:after="0"/>
        <w:rPr>
          <w:shd w:val="clear" w:color="auto" w:fill="FFFFFF"/>
        </w:rPr>
      </w:pPr>
      <w:r>
        <w:rPr>
          <w:shd w:val="clear" w:color="auto" w:fill="FFFFFF"/>
        </w:rPr>
        <w:t xml:space="preserve">При приобретении Муниципальным заказчиком в собственность Квартир к последнему переходит доля в праве общей долевой собственности на общее имущество в доме. </w:t>
      </w:r>
    </w:p>
    <w:p w:rsidR="00C11D54" w:rsidRDefault="00C11D54" w:rsidP="00C11D54">
      <w:pPr>
        <w:shd w:val="clear" w:color="auto" w:fill="FFFFFF"/>
        <w:tabs>
          <w:tab w:val="left" w:pos="9072"/>
        </w:tabs>
        <w:spacing w:after="0"/>
        <w:ind w:right="2" w:firstLine="567"/>
        <w:rPr>
          <w:highlight w:val="yellow"/>
        </w:rPr>
      </w:pPr>
    </w:p>
    <w:p w:rsidR="00C11D54" w:rsidRDefault="00C11D54" w:rsidP="00C11D54">
      <w:pPr>
        <w:spacing w:after="0"/>
        <w:ind w:firstLine="567"/>
        <w:jc w:val="center"/>
      </w:pPr>
      <w:r>
        <w:t>2. Цена Контракта и порядок расчетов</w:t>
      </w:r>
    </w:p>
    <w:p w:rsidR="00C11D54" w:rsidRDefault="00C11D54" w:rsidP="00C11D54">
      <w:pPr>
        <w:widowControl w:val="0"/>
        <w:autoSpaceDE w:val="0"/>
        <w:autoSpaceDN w:val="0"/>
        <w:adjustRightInd w:val="0"/>
        <w:spacing w:after="0"/>
        <w:ind w:firstLine="567"/>
        <w:rPr>
          <w:shd w:val="clear" w:color="auto" w:fill="FFFFFF"/>
        </w:rPr>
      </w:pPr>
    </w:p>
    <w:p w:rsidR="00C11D54" w:rsidRDefault="00C11D54" w:rsidP="00C11D54">
      <w:pPr>
        <w:widowControl w:val="0"/>
        <w:autoSpaceDE w:val="0"/>
        <w:autoSpaceDN w:val="0"/>
        <w:adjustRightInd w:val="0"/>
      </w:pPr>
      <w:r>
        <w:rPr>
          <w:shd w:val="clear" w:color="auto" w:fill="FFFFFF"/>
        </w:rPr>
        <w:t xml:space="preserve">2.1. Квартиры отчуждаются Продавцом Муниципальному заказчику по цене ___________________________________________________________ рублей. </w:t>
      </w:r>
      <w: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11D54" w:rsidRDefault="00C11D54" w:rsidP="00C11D54">
      <w:pPr>
        <w:widowControl w:val="0"/>
        <w:autoSpaceDE w:val="0"/>
        <w:autoSpaceDN w:val="0"/>
        <w:adjustRightInd w:val="0"/>
        <w:ind w:firstLine="708"/>
      </w:pPr>
      <w:r>
        <w:t>Общая цена Контракта составляет _________________________ рублей __ копеек, включая налог на добавленную стоимость</w:t>
      </w:r>
      <w:proofErr w:type="gramStart"/>
      <w:r>
        <w:t xml:space="preserve"> (__  %): _________________________ </w:t>
      </w:r>
      <w:proofErr w:type="gramEnd"/>
      <w:r>
        <w:t xml:space="preserve">рублей __ копеек </w:t>
      </w:r>
      <w:r>
        <w:rPr>
          <w:i/>
        </w:rPr>
        <w:t>(НДС не облагается на основании ______________ Налогового кодекса РФ и ________).</w:t>
      </w:r>
    </w:p>
    <w:p w:rsidR="00C11D54" w:rsidRDefault="00C11D54" w:rsidP="00C11D54">
      <w:pPr>
        <w:widowControl w:val="0"/>
        <w:autoSpaceDE w:val="0"/>
        <w:autoSpaceDN w:val="0"/>
        <w:adjustRightInd w:val="0"/>
      </w:pPr>
      <w:r>
        <w:rPr>
          <w:i/>
        </w:rPr>
        <w:t>Оплата по Контракту уменьшается на размер налоговых платежей, связанных с оплатой контракта, и составляет _________________ рублей ____копеек (</w:t>
      </w:r>
      <w:r>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C11D54" w:rsidRDefault="00C11D54" w:rsidP="00C11D54">
      <w:pPr>
        <w:widowControl w:val="0"/>
        <w:autoSpaceDE w:val="0"/>
        <w:autoSpaceDN w:val="0"/>
        <w:adjustRightInd w:val="0"/>
      </w:pPr>
    </w:p>
    <w:p w:rsidR="00C11D54" w:rsidRDefault="00C11D54" w:rsidP="00C11D54">
      <w:pPr>
        <w:autoSpaceDE w:val="0"/>
        <w:autoSpaceDN w:val="0"/>
        <w:adjustRightInd w:val="0"/>
        <w:spacing w:after="0"/>
      </w:pPr>
      <w:r>
        <w:rPr>
          <w:shd w:val="clear" w:color="auto" w:fill="FFFFFF"/>
        </w:rPr>
        <w:t xml:space="preserve">2.2. </w:t>
      </w:r>
      <w:r>
        <w:t>Оплату Муниципальный заказчик производит в течение 30 календарных дней путем перечисления денежных средств на расчетный счет Продавца на основании выставленного Продавцом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p w:rsidR="00C11D54" w:rsidRDefault="00C11D54" w:rsidP="00C11D54">
      <w:pPr>
        <w:autoSpaceDE w:val="0"/>
        <w:autoSpaceDN w:val="0"/>
        <w:adjustRightInd w:val="0"/>
        <w:spacing w:after="0"/>
      </w:pPr>
      <w:r>
        <w:t>2.3. Размер денежных средств, подлежащих уплате Муниципальным заказчиком, является фиксированным и изменению не подлежит.</w:t>
      </w:r>
    </w:p>
    <w:p w:rsidR="00C11D54" w:rsidRDefault="00C11D54" w:rsidP="00C11D54">
      <w:pPr>
        <w:widowControl w:val="0"/>
        <w:autoSpaceDE w:val="0"/>
        <w:autoSpaceDN w:val="0"/>
        <w:adjustRightInd w:val="0"/>
        <w:spacing w:after="0"/>
      </w:pPr>
      <w:r>
        <w:t>2.4.</w:t>
      </w:r>
      <w:r>
        <w:tab/>
        <w:t xml:space="preserve"> По соглашению сторон </w:t>
      </w:r>
      <w:r w:rsidR="003E6519">
        <w:t>ипотека в силу закона в пользу П</w:t>
      </w:r>
      <w:r>
        <w:t>родавца не возникает.</w:t>
      </w:r>
    </w:p>
    <w:p w:rsidR="00C11D54" w:rsidRDefault="00C11D54" w:rsidP="00C11D54">
      <w:pPr>
        <w:spacing w:after="0"/>
        <w:ind w:firstLine="567"/>
        <w:jc w:val="center"/>
      </w:pPr>
    </w:p>
    <w:p w:rsidR="00C11D54" w:rsidRDefault="00C11D54" w:rsidP="00C11D54">
      <w:pPr>
        <w:spacing w:after="0"/>
        <w:ind w:firstLine="567"/>
        <w:jc w:val="center"/>
      </w:pPr>
      <w:r>
        <w:t>3. Права и обязанности сторон</w:t>
      </w:r>
    </w:p>
    <w:p w:rsidR="00C11D54" w:rsidRDefault="00C11D54" w:rsidP="00C11D54">
      <w:pPr>
        <w:rPr>
          <w:shd w:val="clear" w:color="auto" w:fill="FFFFFF"/>
        </w:rPr>
      </w:pPr>
    </w:p>
    <w:p w:rsidR="00C11D54" w:rsidRDefault="00C11D54" w:rsidP="00C11D54">
      <w:pPr>
        <w:rPr>
          <w:shd w:val="clear" w:color="auto" w:fill="FFFFFF"/>
        </w:rPr>
      </w:pPr>
      <w:r>
        <w:rPr>
          <w:shd w:val="clear" w:color="auto" w:fill="FFFFFF"/>
        </w:rPr>
        <w:t>3.1. Продавец обязуется:</w:t>
      </w:r>
    </w:p>
    <w:p w:rsidR="00C11D54" w:rsidRDefault="00C11D54" w:rsidP="00C11D54">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w:t>
      </w:r>
      <w:r>
        <w:t>(кирпичное, блочное (все виды), каменное, монолитное)</w:t>
      </w:r>
      <w:r>
        <w:rPr>
          <w:shd w:val="clear" w:color="auto" w:fill="FFFFFF"/>
        </w:rPr>
        <w:t xml:space="preserve">, общей площадью ______ кв. метров </w:t>
      </w:r>
      <w:r>
        <w:t xml:space="preserve">(за исключением балконов, лоджий), квартиры оборудованы </w:t>
      </w:r>
      <w:r>
        <w:rPr>
          <w:b/>
          <w:i/>
          <w:sz w:val="23"/>
          <w:szCs w:val="23"/>
        </w:rPr>
        <w:t>(характеристика указывается из заявки участника закупки)</w:t>
      </w:r>
      <w:r>
        <w:t xml:space="preserve">: </w:t>
      </w:r>
      <w:proofErr w:type="gramEnd"/>
    </w:p>
    <w:p w:rsidR="00C11D54" w:rsidRDefault="00C11D54" w:rsidP="00C11D54">
      <w:pPr>
        <w:snapToGrid w:val="0"/>
        <w:spacing w:after="0"/>
        <w:rPr>
          <w:i/>
          <w:color w:val="000000"/>
        </w:rPr>
      </w:pPr>
      <w:r>
        <w:rPr>
          <w:i/>
          <w:color w:val="000000"/>
        </w:rPr>
        <w:t xml:space="preserve">Наличие: </w:t>
      </w:r>
    </w:p>
    <w:p w:rsidR="00C11D54" w:rsidRDefault="00C11D54" w:rsidP="00C11D54">
      <w:pPr>
        <w:snapToGrid w:val="0"/>
        <w:spacing w:after="0"/>
        <w:rPr>
          <w:i/>
          <w:color w:val="000000"/>
        </w:rPr>
      </w:pPr>
      <w:r>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C11D54" w:rsidRDefault="00C11D54" w:rsidP="00C11D54">
      <w:pPr>
        <w:snapToGrid w:val="0"/>
        <w:spacing w:after="0"/>
        <w:rPr>
          <w:i/>
          <w:color w:val="000000"/>
        </w:rPr>
      </w:pPr>
      <w:r>
        <w:rPr>
          <w:i/>
          <w:color w:val="000000"/>
        </w:rPr>
        <w:t xml:space="preserve">- оконных блоков (пластиковые стеклопакеты) без механических повреждений с исправными замками; </w:t>
      </w:r>
    </w:p>
    <w:p w:rsidR="00C11D54" w:rsidRDefault="00C11D54" w:rsidP="00C11D54">
      <w:pPr>
        <w:snapToGrid w:val="0"/>
        <w:spacing w:after="0"/>
        <w:rPr>
          <w:i/>
          <w:color w:val="000000"/>
        </w:rPr>
      </w:pPr>
      <w:r>
        <w:rPr>
          <w:i/>
          <w:color w:val="000000"/>
        </w:rPr>
        <w:t xml:space="preserve">- электрической разводки, </w:t>
      </w:r>
      <w:proofErr w:type="spellStart"/>
      <w:r>
        <w:rPr>
          <w:i/>
          <w:color w:val="000000"/>
        </w:rPr>
        <w:t>электророзеток</w:t>
      </w:r>
      <w:proofErr w:type="spellEnd"/>
      <w:r>
        <w:rPr>
          <w:i/>
          <w:color w:val="000000"/>
        </w:rPr>
        <w:t xml:space="preserve"> и выключателей электросчётчика в исправном состоянии; </w:t>
      </w:r>
    </w:p>
    <w:p w:rsidR="00C11D54" w:rsidRDefault="00C11D54" w:rsidP="00C11D54">
      <w:pPr>
        <w:snapToGrid w:val="0"/>
        <w:spacing w:after="0"/>
        <w:rPr>
          <w:i/>
          <w:color w:val="000000"/>
        </w:rPr>
      </w:pPr>
      <w:r>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C11D54" w:rsidRDefault="00C11D54" w:rsidP="00C11D54">
      <w:pPr>
        <w:snapToGrid w:val="0"/>
        <w:spacing w:after="0"/>
        <w:rPr>
          <w:i/>
          <w:color w:val="000000"/>
        </w:rPr>
      </w:pPr>
      <w:r>
        <w:rPr>
          <w:i/>
          <w:color w:val="000000"/>
        </w:rPr>
        <w:t xml:space="preserve">- центральной отопительной системы, сантехнических стояков, вентиляции в исправном состоянии; </w:t>
      </w:r>
    </w:p>
    <w:p w:rsidR="00C11D54" w:rsidRDefault="00C11D54" w:rsidP="00C11D54">
      <w:pPr>
        <w:snapToGrid w:val="0"/>
        <w:spacing w:after="0"/>
        <w:rPr>
          <w:i/>
          <w:color w:val="000000"/>
        </w:rPr>
      </w:pPr>
      <w:r>
        <w:rPr>
          <w:i/>
          <w:color w:val="000000"/>
        </w:rPr>
        <w:t>- чистовой отделки стен и потолков без механических повреждений,</w:t>
      </w:r>
    </w:p>
    <w:p w:rsidR="00C11D54" w:rsidRDefault="00C11D54" w:rsidP="00C11D54">
      <w:pPr>
        <w:snapToGrid w:val="0"/>
        <w:spacing w:after="0"/>
        <w:rPr>
          <w:i/>
          <w:color w:val="000000"/>
        </w:rPr>
      </w:pPr>
      <w:r>
        <w:rPr>
          <w:i/>
          <w:color w:val="000000"/>
        </w:rPr>
        <w:t xml:space="preserve">- электроплиты или газовой плиты в исправном состоянии без механических повреждений с паспортом на плиту; </w:t>
      </w:r>
    </w:p>
    <w:p w:rsidR="00C11D54" w:rsidRDefault="00C11D54" w:rsidP="00C11D54">
      <w:pPr>
        <w:snapToGrid w:val="0"/>
        <w:spacing w:after="0"/>
        <w:rPr>
          <w:i/>
          <w:color w:val="000000"/>
        </w:rPr>
      </w:pPr>
      <w:r>
        <w:rPr>
          <w:i/>
          <w:color w:val="000000"/>
        </w:rPr>
        <w:t xml:space="preserve">- полов (настил всех видов) без механических повреждений, </w:t>
      </w:r>
    </w:p>
    <w:p w:rsidR="00C11D54" w:rsidRDefault="00C11D54" w:rsidP="00C11D54">
      <w:pPr>
        <w:rPr>
          <w:i/>
          <w:color w:val="000000"/>
        </w:rPr>
      </w:pPr>
      <w:r>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C11D54" w:rsidRDefault="00C11D54" w:rsidP="00C11D5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C11D54" w:rsidRDefault="00C11D54" w:rsidP="00C11D5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C11D54" w:rsidRDefault="00C11D54" w:rsidP="00C11D54">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C11D54" w:rsidRDefault="00C11D54" w:rsidP="00C11D54">
      <w:r>
        <w:t>3.1.5. Передать Квартиры Муниципальному заказчику не позднее 3 календарных дней с момента заключения муниципального контракта по актам приема-передачи квартир.</w:t>
      </w:r>
    </w:p>
    <w:p w:rsidR="00C11D54" w:rsidRDefault="00C11D54" w:rsidP="00C11D54">
      <w:r>
        <w:t xml:space="preserve">3.1.6. Передать Муниципальному заказчику кадастровые паспорта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C11D54" w:rsidRDefault="00C11D54" w:rsidP="00C11D54">
      <w:pPr>
        <w:rPr>
          <w:shd w:val="clear" w:color="auto" w:fill="FFFFFF"/>
        </w:rPr>
      </w:pPr>
      <w:r>
        <w:rPr>
          <w:shd w:val="clear" w:color="auto" w:fill="FFFFFF"/>
        </w:rPr>
        <w:t>3.2. Муниципальный заказчик обязуется:</w:t>
      </w:r>
    </w:p>
    <w:p w:rsidR="00C11D54" w:rsidRDefault="00C11D54" w:rsidP="00C11D54">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C11D54" w:rsidRDefault="00C11D54" w:rsidP="00C11D54">
      <w:pPr>
        <w:rPr>
          <w:shd w:val="clear" w:color="auto" w:fill="FFFFFF"/>
        </w:rPr>
      </w:pPr>
      <w:r>
        <w:rPr>
          <w:shd w:val="clear" w:color="auto" w:fill="FFFFFF"/>
        </w:rPr>
        <w:lastRenderedPageBreak/>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C11D54" w:rsidRDefault="00C11D54" w:rsidP="00C11D54">
      <w:pPr>
        <w:rPr>
          <w:shd w:val="clear" w:color="auto" w:fill="FFFFFF"/>
        </w:rPr>
      </w:pPr>
    </w:p>
    <w:p w:rsidR="00C11D54" w:rsidRDefault="00C11D54" w:rsidP="00C11D54">
      <w:pPr>
        <w:spacing w:after="0"/>
        <w:ind w:firstLine="567"/>
        <w:jc w:val="center"/>
      </w:pPr>
      <w:r>
        <w:t>4. Порядок приемки квартиры</w:t>
      </w:r>
    </w:p>
    <w:p w:rsidR="00C11D54" w:rsidRDefault="00C11D54" w:rsidP="00C11D54">
      <w:pPr>
        <w:spacing w:after="0"/>
        <w:ind w:firstLine="567"/>
        <w:jc w:val="center"/>
      </w:pPr>
    </w:p>
    <w:p w:rsidR="00C11D54" w:rsidRDefault="00C11D54" w:rsidP="00C11D54">
      <w:pPr>
        <w:pStyle w:val="afa"/>
        <w:widowControl w:val="0"/>
        <w:numPr>
          <w:ilvl w:val="0"/>
          <w:numId w:val="22"/>
        </w:numPr>
        <w:suppressAutoHyphens/>
        <w:rPr>
          <w:shd w:val="clear" w:color="auto" w:fill="FFFFFF"/>
        </w:rPr>
      </w:pPr>
      <w:r>
        <w:rPr>
          <w:shd w:val="clear" w:color="auto" w:fill="FFFFFF"/>
        </w:rPr>
        <w:t xml:space="preserve">1. Передача Квартир производится Продавцом Муниципальному заказчику на основании акта приема – передачи, подписываемого сторонами Контракта. </w:t>
      </w:r>
    </w:p>
    <w:p w:rsidR="00C11D54" w:rsidRDefault="003E6519" w:rsidP="00C11D54">
      <w:pPr>
        <w:widowControl w:val="0"/>
        <w:suppressAutoHyphens/>
        <w:spacing w:after="0"/>
        <w:rPr>
          <w:shd w:val="clear" w:color="auto" w:fill="FFFFFF"/>
        </w:rPr>
      </w:pPr>
      <w:r>
        <w:rPr>
          <w:shd w:val="clear" w:color="auto" w:fill="FFFFFF"/>
        </w:rPr>
        <w:t>4.2.Квартиры принимаю</w:t>
      </w:r>
      <w:r w:rsidR="00C11D54">
        <w:rPr>
          <w:shd w:val="clear" w:color="auto" w:fill="FFFFFF"/>
        </w:rPr>
        <w:t>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 стороны составляют соответствующий акт, который служит доказательством при урегулировании сторонами возникших разногласий.</w:t>
      </w:r>
    </w:p>
    <w:p w:rsidR="00C11D54" w:rsidRDefault="00C11D54" w:rsidP="00C11D54">
      <w:pPr>
        <w:spacing w:after="0"/>
        <w:rPr>
          <w:highlight w:val="yellow"/>
        </w:rPr>
      </w:pPr>
    </w:p>
    <w:p w:rsidR="00C11D54" w:rsidRDefault="00C11D54" w:rsidP="00C11D54">
      <w:pPr>
        <w:spacing w:after="0"/>
        <w:ind w:firstLine="567"/>
        <w:jc w:val="center"/>
      </w:pPr>
      <w:r>
        <w:t>5. Обеспечение исполнения контракта*</w:t>
      </w:r>
    </w:p>
    <w:p w:rsidR="00C11D54" w:rsidRDefault="00C11D54" w:rsidP="00C11D54">
      <w:pPr>
        <w:spacing w:after="0"/>
        <w:ind w:firstLine="567"/>
        <w:jc w:val="center"/>
      </w:pPr>
    </w:p>
    <w:p w:rsidR="00C11D54" w:rsidRDefault="00C11D54" w:rsidP="00C11D54">
      <w:pPr>
        <w:suppressAutoHyphens/>
        <w:autoSpaceDE w:val="0"/>
        <w:autoSpaceDN w:val="0"/>
        <w:adjustRightInd w:val="0"/>
        <w:ind w:firstLine="708"/>
        <w:outlineLvl w:val="0"/>
      </w:pPr>
      <w:r>
        <w:t>5.1.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 размер обеспечения исполнения контракта не установлен.</w:t>
      </w:r>
    </w:p>
    <w:p w:rsidR="00C11D54" w:rsidRDefault="00C11D54" w:rsidP="00C11D54">
      <w:pPr>
        <w:autoSpaceDE w:val="0"/>
        <w:autoSpaceDN w:val="0"/>
        <w:adjustRightInd w:val="0"/>
        <w:spacing w:after="0"/>
        <w:ind w:firstLine="540"/>
        <w:rPr>
          <w:color w:val="000000"/>
          <w:kern w:val="16"/>
        </w:rPr>
      </w:pPr>
    </w:p>
    <w:p w:rsidR="00C11D54" w:rsidRDefault="00C11D54" w:rsidP="00C11D54">
      <w:pPr>
        <w:spacing w:after="0"/>
        <w:jc w:val="center"/>
      </w:pPr>
      <w:r>
        <w:t>6. Ответственность сторон</w:t>
      </w:r>
    </w:p>
    <w:p w:rsidR="00C11D54" w:rsidRDefault="00C11D54" w:rsidP="00C11D54">
      <w:pPr>
        <w:spacing w:after="0"/>
        <w:jc w:val="center"/>
      </w:pPr>
    </w:p>
    <w:p w:rsidR="00C11D54" w:rsidRDefault="00C11D54" w:rsidP="00C11D54">
      <w:pPr>
        <w:spacing w:after="0"/>
        <w:ind w:firstLine="567"/>
      </w:pPr>
      <w:r>
        <w:rPr>
          <w:kern w:val="16"/>
        </w:rPr>
        <w:t xml:space="preserve">6.1.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11D54" w:rsidRDefault="00C11D54" w:rsidP="00C11D54">
      <w:pPr>
        <w:spacing w:after="0"/>
        <w:ind w:firstLine="567"/>
      </w:pPr>
      <w:r>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C11D54" w:rsidRDefault="00C11D54" w:rsidP="00C11D54">
      <w:pPr>
        <w:autoSpaceDE w:val="0"/>
        <w:autoSpaceDN w:val="0"/>
        <w:adjustRightInd w:val="0"/>
        <w:spacing w:after="0"/>
        <w:ind w:firstLine="567"/>
      </w:pPr>
      <w:r>
        <w:t xml:space="preserve">6.3. Пеня начисляется за каждый день просрочки исполнения </w:t>
      </w:r>
      <w:r>
        <w:rPr>
          <w:color w:val="000000"/>
          <w:kern w:val="16"/>
        </w:rPr>
        <w:t xml:space="preserve">Продавцом </w:t>
      </w:r>
      <w:r>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kern w:val="16"/>
        </w:rPr>
        <w:t>Продавцом</w:t>
      </w:r>
      <w:r>
        <w:t xml:space="preserve">,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w:t>
      </w:r>
      <w:r>
        <w:rPr>
          <w:color w:val="000000"/>
          <w:kern w:val="16"/>
        </w:rPr>
        <w:t xml:space="preserve">Продавцом </w:t>
      </w:r>
      <w:r>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11D54" w:rsidRDefault="00C11D54" w:rsidP="00C11D54">
      <w:pPr>
        <w:autoSpaceDE w:val="0"/>
        <w:autoSpaceDN w:val="0"/>
        <w:adjustRightInd w:val="0"/>
        <w:spacing w:after="0"/>
        <w:ind w:firstLine="708"/>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11D54" w:rsidRDefault="00C11D54" w:rsidP="00C11D54">
      <w:pPr>
        <w:autoSpaceDE w:val="0"/>
        <w:autoSpaceDN w:val="0"/>
        <w:adjustRightInd w:val="0"/>
        <w:spacing w:after="0"/>
        <w:ind w:firstLine="708"/>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11D54" w:rsidRDefault="00C11D54" w:rsidP="00C11D54">
      <w:pPr>
        <w:autoSpaceDE w:val="0"/>
        <w:autoSpaceDN w:val="0"/>
        <w:adjustRightInd w:val="0"/>
        <w:spacing w:after="0"/>
        <w:ind w:firstLine="708"/>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11D54" w:rsidRDefault="00C11D54" w:rsidP="00C11D54">
      <w:pPr>
        <w:autoSpaceDE w:val="0"/>
        <w:autoSpaceDN w:val="0"/>
        <w:adjustRightInd w:val="0"/>
        <w:spacing w:after="0"/>
        <w:ind w:firstLine="708"/>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11D54" w:rsidRDefault="00C11D54" w:rsidP="00C11D54">
      <w:pPr>
        <w:autoSpaceDE w:val="0"/>
        <w:autoSpaceDN w:val="0"/>
        <w:adjustRightInd w:val="0"/>
        <w:spacing w:after="0"/>
        <w:ind w:firstLine="708"/>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11D54" w:rsidRDefault="00C11D54" w:rsidP="00C11D54">
      <w:pPr>
        <w:autoSpaceDE w:val="0"/>
        <w:autoSpaceDN w:val="0"/>
        <w:adjustRightInd w:val="0"/>
        <w:spacing w:after="0"/>
        <w:ind w:firstLine="567"/>
        <w:rPr>
          <w:b/>
        </w:rPr>
      </w:pPr>
      <w:r>
        <w:lastRenderedPageBreak/>
        <w:t>6.4. Штрафы начисляются за ненадлежащее исполнение Продавцом обязательств, предусмотренных Контрактом</w:t>
      </w:r>
      <w:r>
        <w:rPr>
          <w:i/>
        </w:rPr>
        <w:t>.</w:t>
      </w:r>
      <w:r>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размере___________________________________________ рублей  </w:t>
      </w:r>
      <w:r>
        <w:rPr>
          <w:i/>
        </w:rPr>
        <w:t>(определенной в порядке, установленном Правительством Российской Федерации от 25.11.2013 №1063</w:t>
      </w:r>
      <w:r>
        <w:t>).</w:t>
      </w:r>
      <w:r>
        <w:rPr>
          <w:i/>
        </w:rPr>
        <w:t xml:space="preserve"> </w:t>
      </w:r>
      <w:r>
        <w:rPr>
          <w:rStyle w:val="af6"/>
          <w:i/>
        </w:rPr>
        <w:footnoteReference w:id="1"/>
      </w:r>
    </w:p>
    <w:p w:rsidR="00C11D54" w:rsidRDefault="00C11D54" w:rsidP="00C11D54">
      <w:pPr>
        <w:spacing w:after="0"/>
        <w:ind w:firstLine="567"/>
      </w:pPr>
      <w:r>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C11D54" w:rsidRDefault="00C11D54" w:rsidP="00C11D54">
      <w:pPr>
        <w:spacing w:after="0"/>
        <w:ind w:firstLine="567"/>
      </w:pPr>
      <w:r>
        <w:t>6.6. Продавец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Муниципального заказчика.</w:t>
      </w:r>
    </w:p>
    <w:p w:rsidR="00C11D54" w:rsidRDefault="00C11D54" w:rsidP="00C11D54">
      <w:pPr>
        <w:spacing w:after="0"/>
        <w:ind w:firstLine="567"/>
      </w:pPr>
      <w:r>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t>,</w:t>
      </w:r>
      <w:proofErr w:type="gramEnd"/>
      <w:r>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C11D54" w:rsidRDefault="00C11D54" w:rsidP="00C11D54">
      <w:pPr>
        <w:autoSpaceDE w:val="0"/>
        <w:autoSpaceDN w:val="0"/>
        <w:adjustRightInd w:val="0"/>
        <w:spacing w:after="0"/>
        <w:ind w:firstLine="567"/>
        <w:outlineLvl w:val="0"/>
      </w:pPr>
      <w:r>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11D54" w:rsidRDefault="00C11D54" w:rsidP="00C11D54">
      <w:pPr>
        <w:autoSpaceDE w:val="0"/>
        <w:autoSpaceDN w:val="0"/>
        <w:adjustRightInd w:val="0"/>
        <w:spacing w:after="0"/>
        <w:ind w:firstLine="567"/>
        <w:outlineLvl w:val="0"/>
      </w:pPr>
      <w:r>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11D54" w:rsidRDefault="00C11D54" w:rsidP="00C11D54">
      <w:pPr>
        <w:spacing w:after="0"/>
        <w:ind w:firstLine="567"/>
      </w:pPr>
      <w:r>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Pr>
          <w:i/>
        </w:rPr>
        <w:t>(определенной в порядке, установленном Правительством Российской Федерации от 25.11.2013 №1063).</w:t>
      </w:r>
      <w:r>
        <w:rPr>
          <w:rStyle w:val="af6"/>
          <w:i/>
        </w:rPr>
        <w:footnoteReference w:id="2"/>
      </w:r>
    </w:p>
    <w:p w:rsidR="00C11D54" w:rsidRDefault="00C11D54" w:rsidP="00C11D54">
      <w:pPr>
        <w:spacing w:after="0"/>
        <w:ind w:firstLine="567"/>
      </w:pPr>
      <w:r>
        <w:t>6.11. Муниципальный заказчик освобождается от уплаты неустойки (штрафа, пени), если докажет, неисполнение или ненадлежащее исполнение обязательства, предусмотренного контрактом, произошло вследствие непреодолимой силы или по вине Продавца.</w:t>
      </w:r>
    </w:p>
    <w:p w:rsidR="00C11D54" w:rsidRDefault="00C11D54" w:rsidP="00C11D54">
      <w:pPr>
        <w:spacing w:after="0"/>
        <w:ind w:firstLine="567"/>
      </w:pPr>
      <w:r>
        <w:lastRenderedPageBreak/>
        <w:t xml:space="preserve">6.12. Заказчик предоставляет отсрочку уплаты неустоек (штрафов, пеней) и (или) осуществляет списание начисленных сумм неустоек (штрафов, пеней). </w:t>
      </w:r>
      <w:r>
        <w:rPr>
          <w:i/>
        </w:rPr>
        <w:t>(Настоящий пункт</w:t>
      </w:r>
      <w:r>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C11D54" w:rsidRDefault="00C11D54" w:rsidP="00C11D54">
      <w:pPr>
        <w:spacing w:after="0"/>
        <w:ind w:firstLine="567"/>
        <w:jc w:val="center"/>
      </w:pPr>
    </w:p>
    <w:p w:rsidR="00C11D54" w:rsidRDefault="00C11D54" w:rsidP="00C11D54">
      <w:pPr>
        <w:spacing w:after="0"/>
        <w:ind w:firstLine="567"/>
        <w:jc w:val="center"/>
      </w:pPr>
      <w:r>
        <w:t>7. Форс-мажорные обстоятельства</w:t>
      </w:r>
    </w:p>
    <w:p w:rsidR="00C11D54" w:rsidRDefault="00C11D54" w:rsidP="00C11D54">
      <w:pPr>
        <w:spacing w:after="0"/>
        <w:ind w:firstLine="567"/>
        <w:jc w:val="center"/>
      </w:pPr>
    </w:p>
    <w:p w:rsidR="00C11D54" w:rsidRDefault="00C11D54" w:rsidP="00C11D54">
      <w:pPr>
        <w:spacing w:after="0"/>
        <w:ind w:firstLine="709"/>
      </w:pPr>
      <w:r>
        <w:t xml:space="preserve">7.1. </w:t>
      </w:r>
      <w:proofErr w:type="gramStart"/>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11D54" w:rsidRDefault="00C11D54" w:rsidP="00C11D54">
      <w:pPr>
        <w:spacing w:after="0"/>
        <w:ind w:firstLine="709"/>
      </w:pPr>
      <w:r>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1D54" w:rsidRDefault="00C11D54" w:rsidP="00C11D54">
      <w:pPr>
        <w:spacing w:after="0"/>
        <w:ind w:firstLine="709"/>
      </w:pPr>
      <w:r>
        <w:t>7.3. Обязанность доказать наличие обстоятельств непреодолимой силы лежит на Стороне, не выполнившей свои обязательства по Контракту.</w:t>
      </w:r>
    </w:p>
    <w:p w:rsidR="00C11D54" w:rsidRDefault="00C11D54" w:rsidP="00C11D54">
      <w:pPr>
        <w:spacing w:after="0"/>
        <w:ind w:firstLine="709"/>
      </w:pPr>
      <w:r>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C11D54" w:rsidRDefault="00C11D54" w:rsidP="00C11D54">
      <w:pPr>
        <w:spacing w:after="0"/>
        <w:ind w:firstLine="709"/>
      </w:pPr>
      <w:r>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C11D54" w:rsidRDefault="00C11D54" w:rsidP="00C11D54">
      <w:pPr>
        <w:keepNext/>
        <w:spacing w:after="0"/>
        <w:ind w:firstLine="567"/>
        <w:jc w:val="center"/>
      </w:pPr>
    </w:p>
    <w:p w:rsidR="00C11D54" w:rsidRDefault="00C11D54" w:rsidP="00C11D54">
      <w:pPr>
        <w:keepNext/>
        <w:spacing w:after="0"/>
        <w:ind w:firstLine="567"/>
        <w:jc w:val="center"/>
      </w:pPr>
      <w:r>
        <w:t>8. Порядок разрешения споров</w:t>
      </w:r>
    </w:p>
    <w:p w:rsidR="00C11D54" w:rsidRDefault="00C11D54" w:rsidP="00C11D54">
      <w:pPr>
        <w:keepNext/>
        <w:spacing w:after="0"/>
        <w:ind w:firstLine="567"/>
        <w:jc w:val="center"/>
      </w:pPr>
    </w:p>
    <w:p w:rsidR="00C11D54" w:rsidRDefault="00C11D54" w:rsidP="00C11D54">
      <w:pPr>
        <w:spacing w:after="0"/>
        <w:ind w:firstLine="709"/>
      </w:pPr>
      <w:r>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11D54" w:rsidRDefault="00C11D54" w:rsidP="00C11D54">
      <w:pPr>
        <w:spacing w:after="0"/>
        <w:ind w:firstLine="709"/>
      </w:pPr>
      <w:r>
        <w:t>8.2. Любые споры, разногласия и требования, возникающие из Контракта, подлежат разрешению в суде.</w:t>
      </w:r>
    </w:p>
    <w:p w:rsidR="00C11D54" w:rsidRDefault="00C11D54" w:rsidP="00C11D54">
      <w:pPr>
        <w:spacing w:after="0"/>
        <w:ind w:firstLine="567"/>
        <w:jc w:val="center"/>
      </w:pPr>
      <w:r>
        <w:t>9. Расторжение Контракта</w:t>
      </w:r>
    </w:p>
    <w:p w:rsidR="00C11D54" w:rsidRDefault="00C11D54" w:rsidP="00C11D54">
      <w:pPr>
        <w:spacing w:after="0"/>
        <w:ind w:firstLine="567"/>
        <w:jc w:val="center"/>
      </w:pPr>
    </w:p>
    <w:p w:rsidR="00C11D54" w:rsidRDefault="00C11D54" w:rsidP="00C11D54">
      <w:pPr>
        <w:spacing w:after="0"/>
        <w:ind w:firstLine="709"/>
        <w:rPr>
          <w:i/>
        </w:rPr>
      </w:pPr>
      <w: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11D54" w:rsidRDefault="00C11D54" w:rsidP="00C11D54">
      <w:pPr>
        <w:spacing w:after="0"/>
        <w:ind w:firstLine="709"/>
      </w:pPr>
      <w: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11D54" w:rsidRDefault="00C11D54" w:rsidP="00C11D54">
      <w:pPr>
        <w:spacing w:after="0"/>
        <w:ind w:firstLine="709"/>
      </w:pPr>
      <w:r>
        <w:t xml:space="preserve">9.3. В случае расторжения Контракта по соглашению Сторон, Муниципальный заказчик </w:t>
      </w:r>
      <w:proofErr w:type="gramStart"/>
      <w:r>
        <w:t>оплачивает цену фактически</w:t>
      </w:r>
      <w:proofErr w:type="gramEnd"/>
      <w:r>
        <w:t xml:space="preserve"> поставленного и принятого Муниципальным заказчиком товара.</w:t>
      </w:r>
    </w:p>
    <w:p w:rsidR="00C11D54" w:rsidRDefault="00C11D54" w:rsidP="00C11D54">
      <w:pPr>
        <w:spacing w:after="0"/>
        <w:ind w:firstLine="709"/>
      </w:pPr>
      <w:r>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C11D54" w:rsidRDefault="00C11D54" w:rsidP="00C11D54">
      <w:pPr>
        <w:autoSpaceDE w:val="0"/>
        <w:autoSpaceDN w:val="0"/>
        <w:adjustRightInd w:val="0"/>
        <w:spacing w:after="0"/>
        <w:ind w:firstLine="540"/>
      </w:pPr>
      <w:r>
        <w:t xml:space="preserve">9.5. Заказчик вправе принять решение одностороннем </w:t>
      </w:r>
      <w:proofErr w:type="gramStart"/>
      <w:r>
        <w:t>отказе</w:t>
      </w:r>
      <w:proofErr w:type="gramEnd"/>
      <w:r>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C11D54" w:rsidRDefault="00C11D54" w:rsidP="00C11D54">
      <w:pPr>
        <w:autoSpaceDE w:val="0"/>
        <w:autoSpaceDN w:val="0"/>
        <w:adjustRightInd w:val="0"/>
        <w:spacing w:after="0"/>
        <w:ind w:firstLine="540"/>
      </w:pPr>
      <w:r>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lastRenderedPageBreak/>
        <w:t>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C11D54" w:rsidRDefault="00C11D54" w:rsidP="00C11D54">
      <w:pPr>
        <w:autoSpaceDE w:val="0"/>
        <w:autoSpaceDN w:val="0"/>
        <w:adjustRightInd w:val="0"/>
        <w:spacing w:after="0"/>
        <w:ind w:firstLine="540"/>
      </w:pPr>
      <w:r>
        <w:t xml:space="preserve">9.7. </w:t>
      </w:r>
      <w:proofErr w:type="gramStart"/>
      <w:r>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t xml:space="preserve"> сре</w:t>
      </w:r>
      <w:proofErr w:type="gramStart"/>
      <w:r>
        <w:t>дств св</w:t>
      </w:r>
      <w:proofErr w:type="gramEnd"/>
      <w:r>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C11D54" w:rsidRDefault="00C11D54" w:rsidP="00C11D54">
      <w:pPr>
        <w:autoSpaceDE w:val="0"/>
        <w:autoSpaceDN w:val="0"/>
        <w:adjustRightInd w:val="0"/>
        <w:spacing w:after="0"/>
        <w:ind w:firstLine="539"/>
      </w:pPr>
      <w:r>
        <w:t xml:space="preserve">9.8. Решение Муниципального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C11D54" w:rsidRDefault="00C11D54" w:rsidP="00C11D54">
      <w:pPr>
        <w:autoSpaceDE w:val="0"/>
        <w:autoSpaceDN w:val="0"/>
        <w:adjustRightInd w:val="0"/>
        <w:spacing w:after="0"/>
        <w:ind w:firstLine="539"/>
      </w:pPr>
      <w:r>
        <w:t xml:space="preserve">9.9. </w:t>
      </w:r>
      <w:proofErr w:type="gramStart"/>
      <w: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C11D54" w:rsidRDefault="00C11D54" w:rsidP="00C11D54">
      <w:pPr>
        <w:autoSpaceDE w:val="0"/>
        <w:autoSpaceDN w:val="0"/>
        <w:adjustRightInd w:val="0"/>
        <w:spacing w:after="0"/>
        <w:ind w:firstLine="539"/>
      </w:pPr>
      <w:r>
        <w:t xml:space="preserve">9.10. </w:t>
      </w:r>
      <w:proofErr w:type="gramStart"/>
      <w:r>
        <w:t>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t xml:space="preserve"> стать победителем определения продавца.</w:t>
      </w:r>
    </w:p>
    <w:p w:rsidR="00C11D54" w:rsidRDefault="00C11D54" w:rsidP="00C11D54">
      <w:pPr>
        <w:autoSpaceDE w:val="0"/>
        <w:autoSpaceDN w:val="0"/>
        <w:adjustRightInd w:val="0"/>
        <w:spacing w:after="0"/>
        <w:ind w:firstLine="539"/>
      </w:pPr>
      <w:r>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C11D54" w:rsidRDefault="00C11D54" w:rsidP="00C11D54">
      <w:pPr>
        <w:autoSpaceDE w:val="0"/>
        <w:autoSpaceDN w:val="0"/>
        <w:adjustRightInd w:val="0"/>
        <w:spacing w:after="0"/>
        <w:ind w:firstLine="539"/>
      </w:pPr>
      <w:r>
        <w:t xml:space="preserve">9.12. Решение Продавца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C11D54" w:rsidRDefault="00C11D54" w:rsidP="00C11D54">
      <w:pPr>
        <w:autoSpaceDE w:val="0"/>
        <w:autoSpaceDN w:val="0"/>
        <w:adjustRightInd w:val="0"/>
        <w:spacing w:after="0"/>
        <w:ind w:firstLine="539"/>
      </w:pPr>
      <w:r>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11D54" w:rsidRDefault="00C11D54" w:rsidP="00C11D54">
      <w:pPr>
        <w:autoSpaceDE w:val="0"/>
        <w:autoSpaceDN w:val="0"/>
        <w:adjustRightInd w:val="0"/>
        <w:spacing w:after="0"/>
        <w:ind w:firstLine="539"/>
      </w:pPr>
      <w:r>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1D54" w:rsidRDefault="00C11D54" w:rsidP="00C11D54">
      <w:pPr>
        <w:spacing w:after="0"/>
        <w:ind w:firstLine="567"/>
        <w:jc w:val="center"/>
      </w:pPr>
      <w:r>
        <w:t>10. Срок действия Контракта</w:t>
      </w:r>
    </w:p>
    <w:p w:rsidR="00C11D54" w:rsidRDefault="00C11D54" w:rsidP="00C11D54">
      <w:pPr>
        <w:spacing w:after="0"/>
        <w:ind w:firstLine="567"/>
        <w:jc w:val="center"/>
      </w:pPr>
    </w:p>
    <w:p w:rsidR="00C11D54" w:rsidRDefault="00C11D54" w:rsidP="00C11D54">
      <w:pPr>
        <w:pStyle w:val="ConsPlusNormal"/>
        <w:widowControl/>
        <w:ind w:firstLine="567"/>
        <w:jc w:val="both"/>
        <w:rPr>
          <w:rFonts w:ascii="Times New Roman" w:hAnsi="Times New Roman" w:cs="Times New Roman"/>
          <w:b/>
          <w:sz w:val="24"/>
          <w:szCs w:val="24"/>
        </w:rPr>
      </w:pPr>
      <w:r>
        <w:rPr>
          <w:rFonts w:ascii="Times New Roman" w:hAnsi="Times New Roman" w:cs="Times New Roman"/>
          <w:sz w:val="24"/>
          <w:szCs w:val="24"/>
        </w:rPr>
        <w:t xml:space="preserve">10.1. </w:t>
      </w:r>
      <w:r>
        <w:rPr>
          <w:rFonts w:ascii="Times New Roman" w:hAnsi="Times New Roman" w:cs="Times New Roman"/>
          <w:sz w:val="24"/>
          <w:szCs w:val="24"/>
          <w:shd w:val="clear" w:color="auto" w:fill="FFFFFF"/>
        </w:rPr>
        <w:t>Настоящий контра</w:t>
      </w:r>
      <w:proofErr w:type="gramStart"/>
      <w:r>
        <w:rPr>
          <w:rFonts w:ascii="Times New Roman" w:hAnsi="Times New Roman" w:cs="Times New Roman"/>
          <w:sz w:val="24"/>
          <w:szCs w:val="24"/>
          <w:shd w:val="clear" w:color="auto" w:fill="FFFFFF"/>
        </w:rPr>
        <w:t>кт вст</w:t>
      </w:r>
      <w:proofErr w:type="gramEnd"/>
      <w:r>
        <w:rPr>
          <w:rFonts w:ascii="Times New Roman" w:hAnsi="Times New Roman" w:cs="Times New Roman"/>
          <w:sz w:val="24"/>
          <w:szCs w:val="24"/>
          <w:shd w:val="clear" w:color="auto" w:fill="FFFFFF"/>
        </w:rPr>
        <w:t xml:space="preserve">упает </w:t>
      </w:r>
      <w:r>
        <w:rPr>
          <w:rFonts w:ascii="Times New Roman" w:hAnsi="Times New Roman" w:cs="Times New Roman"/>
          <w:sz w:val="24"/>
          <w:szCs w:val="24"/>
        </w:rPr>
        <w:t>в силу со дня подписания его Сторонами и действует по 30.01.2017.</w:t>
      </w:r>
      <w:r>
        <w:rPr>
          <w:rFonts w:ascii="Times New Roman" w:hAnsi="Times New Roman" w:cs="Times New Roman"/>
          <w:b/>
          <w:sz w:val="24"/>
          <w:szCs w:val="24"/>
        </w:rPr>
        <w:t xml:space="preserve"> </w:t>
      </w:r>
    </w:p>
    <w:p w:rsidR="00C11D54" w:rsidRDefault="00C11D54" w:rsidP="00C11D54">
      <w:pPr>
        <w:autoSpaceDE w:val="0"/>
        <w:autoSpaceDN w:val="0"/>
        <w:adjustRightInd w:val="0"/>
        <w:spacing w:after="0"/>
        <w:ind w:firstLine="567"/>
        <w:jc w:val="center"/>
      </w:pPr>
      <w:r>
        <w:t>11. Прочие условия</w:t>
      </w:r>
    </w:p>
    <w:p w:rsidR="00C11D54" w:rsidRDefault="00C11D54" w:rsidP="00C11D54">
      <w:pPr>
        <w:autoSpaceDE w:val="0"/>
        <w:autoSpaceDN w:val="0"/>
        <w:adjustRightInd w:val="0"/>
        <w:spacing w:after="0"/>
      </w:pPr>
    </w:p>
    <w:p w:rsidR="00C11D54" w:rsidRDefault="00C11D54" w:rsidP="00C11D54">
      <w:pPr>
        <w:autoSpaceDE w:val="0"/>
        <w:autoSpaceDN w:val="0"/>
        <w:adjustRightInd w:val="0"/>
        <w:spacing w:after="0"/>
        <w:ind w:firstLine="567"/>
      </w:pPr>
      <w:r>
        <w:t xml:space="preserve">11.1. Контракт составлен в форме электронного документа. </w:t>
      </w:r>
    </w:p>
    <w:p w:rsidR="00C11D54" w:rsidRDefault="00C11D54" w:rsidP="00C11D54">
      <w:pPr>
        <w:autoSpaceDE w:val="0"/>
        <w:autoSpaceDN w:val="0"/>
        <w:adjustRightInd w:val="0"/>
        <w:spacing w:after="0"/>
        <w:ind w:firstLine="567"/>
      </w:pPr>
      <w:r>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t>с даты</w:t>
      </w:r>
      <w:proofErr w:type="gramEnd"/>
      <w:r>
        <w:t xml:space="preserve"> такого изменения.</w:t>
      </w:r>
    </w:p>
    <w:p w:rsidR="00C11D54" w:rsidRDefault="00C11D54" w:rsidP="00C11D54">
      <w:pPr>
        <w:autoSpaceDE w:val="0"/>
        <w:autoSpaceDN w:val="0"/>
        <w:adjustRightInd w:val="0"/>
        <w:spacing w:after="0"/>
        <w:ind w:firstLine="567"/>
      </w:pPr>
      <w:r>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11D54" w:rsidRDefault="00C11D54" w:rsidP="00C11D54">
      <w:pPr>
        <w:autoSpaceDE w:val="0"/>
        <w:autoSpaceDN w:val="0"/>
        <w:adjustRightInd w:val="0"/>
        <w:spacing w:after="0"/>
        <w:ind w:firstLine="567"/>
      </w:pPr>
      <w:r>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C11D54" w:rsidRDefault="00C11D54" w:rsidP="00C11D54">
      <w:pPr>
        <w:spacing w:after="0"/>
        <w:ind w:firstLine="567"/>
        <w:rPr>
          <w:i/>
          <w:color w:val="000000"/>
          <w:kern w:val="16"/>
        </w:rPr>
      </w:pPr>
    </w:p>
    <w:p w:rsidR="00C11D54" w:rsidRDefault="00C11D54" w:rsidP="00C11D54">
      <w:pPr>
        <w:spacing w:after="0"/>
        <w:ind w:firstLine="567"/>
        <w:jc w:val="center"/>
      </w:pPr>
      <w:r>
        <w:t>12. Адреса места нахождения, банковские реквизиты и подписи Сторон</w:t>
      </w:r>
    </w:p>
    <w:p w:rsidR="00C11D54" w:rsidRDefault="00C11D54" w:rsidP="00C11D54">
      <w:pPr>
        <w:spacing w:after="0"/>
        <w:ind w:firstLine="567"/>
        <w:jc w:val="center"/>
      </w:pPr>
    </w:p>
    <w:p w:rsidR="00C11D54" w:rsidRDefault="00C11D54" w:rsidP="00C11D54">
      <w:pPr>
        <w:spacing w:after="0"/>
        <w:ind w:firstLine="567"/>
        <w:rPr>
          <w:b/>
        </w:rPr>
      </w:pPr>
      <w:r>
        <w:rPr>
          <w:b/>
        </w:rPr>
        <w:t>Муниципальный заказчик:</w:t>
      </w:r>
    </w:p>
    <w:p w:rsidR="00C11D54" w:rsidRDefault="00C11D54" w:rsidP="00C11D54">
      <w:pPr>
        <w:spacing w:after="0"/>
        <w:ind w:firstLine="567"/>
      </w:pPr>
      <w:r>
        <w:t xml:space="preserve">628260, </w:t>
      </w:r>
      <w:proofErr w:type="gramStart"/>
      <w:r>
        <w:t>Тюменская</w:t>
      </w:r>
      <w:proofErr w:type="gramEnd"/>
      <w:r>
        <w:t xml:space="preserve"> обл., Ханты-Мансийский автономный округ-Югра, г. Югорск, ул. 40 лет Победы, 11, (34675) 5-00-04, факс (34675) 5-00-10,</w:t>
      </w:r>
    </w:p>
    <w:p w:rsidR="00C11D54" w:rsidRDefault="00C11D54" w:rsidP="00C11D54">
      <w:pPr>
        <w:spacing w:after="0"/>
        <w:ind w:firstLine="567"/>
      </w:pPr>
      <w:r>
        <w:t xml:space="preserve"> 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40302810800065000006,  Ф-Л Западно-Сибирский ПАО Банка «ФК Открытие»,   БИК  047162812,  ИНН 7706092528, КПП 860143001,   к/с  30101810465777100812.</w:t>
      </w:r>
    </w:p>
    <w:p w:rsidR="00C11D54" w:rsidRDefault="00C11D54" w:rsidP="00C11D54">
      <w:pPr>
        <w:spacing w:after="0"/>
        <w:ind w:firstLine="567"/>
      </w:pPr>
    </w:p>
    <w:p w:rsidR="00C11D54" w:rsidRDefault="00C11D54" w:rsidP="00C11D54">
      <w:pPr>
        <w:spacing w:after="0"/>
        <w:ind w:firstLine="567"/>
      </w:pPr>
    </w:p>
    <w:p w:rsidR="00C11D54" w:rsidRDefault="00C11D54" w:rsidP="00C11D54">
      <w:pPr>
        <w:spacing w:after="0"/>
        <w:ind w:firstLine="567"/>
      </w:pPr>
      <w:r>
        <w:t xml:space="preserve">Департамент муниципальной собственности </w:t>
      </w:r>
    </w:p>
    <w:p w:rsidR="00C11D54" w:rsidRDefault="00C11D54" w:rsidP="00C11D54">
      <w:pPr>
        <w:spacing w:after="0"/>
        <w:ind w:firstLine="567"/>
      </w:pPr>
      <w:r>
        <w:t>и градостроительства администрации города Югорска ________________Ф.И.О.</w:t>
      </w:r>
    </w:p>
    <w:p w:rsidR="00C11D54" w:rsidRDefault="00C11D54" w:rsidP="00C11D54">
      <w:pPr>
        <w:spacing w:after="0"/>
        <w:ind w:firstLine="567"/>
      </w:pPr>
      <w:r>
        <w:t>М.П.</w:t>
      </w:r>
    </w:p>
    <w:p w:rsidR="00C11D54" w:rsidRDefault="00C11D54" w:rsidP="00C11D54">
      <w:pPr>
        <w:spacing w:after="0"/>
      </w:pPr>
    </w:p>
    <w:p w:rsidR="00C11D54" w:rsidRDefault="00C11D54" w:rsidP="00C11D54">
      <w:pPr>
        <w:spacing w:after="0"/>
        <w:ind w:firstLine="567"/>
        <w:rPr>
          <w:b/>
        </w:rPr>
      </w:pPr>
      <w:r>
        <w:rPr>
          <w:b/>
        </w:rPr>
        <w:t>Продавец:</w:t>
      </w:r>
    </w:p>
    <w:p w:rsidR="00C11D54" w:rsidRDefault="00C11D54" w:rsidP="00C11D54">
      <w:pPr>
        <w:spacing w:after="0"/>
        <w:ind w:firstLine="567"/>
      </w:pPr>
      <w:r>
        <w:t>____________________________                              ___________________ Ф.И.О.</w:t>
      </w:r>
    </w:p>
    <w:p w:rsidR="00C11D54" w:rsidRDefault="00C11D54" w:rsidP="00C11D54">
      <w:pPr>
        <w:spacing w:after="0"/>
        <w:ind w:firstLine="567"/>
      </w:pPr>
      <w:r>
        <w:t>М.П.</w:t>
      </w: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jc w:val="right"/>
        <w:rPr>
          <w:kern w:val="2"/>
          <w:lang w:eastAsia="ar-SA"/>
        </w:rPr>
      </w:pPr>
      <w:r>
        <w:rPr>
          <w:kern w:val="2"/>
          <w:lang w:eastAsia="ar-SA"/>
        </w:rPr>
        <w:t>Приложение 1</w:t>
      </w:r>
    </w:p>
    <w:p w:rsidR="00C11D54" w:rsidRDefault="00C11D54" w:rsidP="00C11D54">
      <w:pPr>
        <w:tabs>
          <w:tab w:val="center" w:pos="4153"/>
          <w:tab w:val="right" w:pos="8306"/>
          <w:tab w:val="right" w:pos="10200"/>
        </w:tabs>
        <w:suppressAutoHyphens/>
        <w:spacing w:after="0"/>
        <w:jc w:val="right"/>
        <w:rPr>
          <w:kern w:val="2"/>
          <w:lang w:eastAsia="ar-SA"/>
        </w:rPr>
      </w:pPr>
      <w:r>
        <w:rPr>
          <w:kern w:val="2"/>
          <w:lang w:eastAsia="ar-SA"/>
        </w:rPr>
        <w:t>к муниципальному контракту</w:t>
      </w:r>
    </w:p>
    <w:p w:rsidR="00C11D54" w:rsidRDefault="00C11D54" w:rsidP="00C11D54">
      <w:pPr>
        <w:tabs>
          <w:tab w:val="center" w:pos="4153"/>
          <w:tab w:val="right" w:pos="8306"/>
          <w:tab w:val="right" w:pos="10200"/>
        </w:tabs>
        <w:suppressAutoHyphens/>
        <w:spacing w:after="0"/>
        <w:jc w:val="right"/>
        <w:rPr>
          <w:kern w:val="2"/>
          <w:lang w:eastAsia="ar-SA"/>
        </w:rPr>
      </w:pPr>
      <w:r>
        <w:rPr>
          <w:kern w:val="2"/>
          <w:lang w:eastAsia="ar-SA"/>
        </w:rPr>
        <w:t>от____________ № ________________________</w:t>
      </w:r>
    </w:p>
    <w:p w:rsidR="00C11D54" w:rsidRDefault="00C11D54" w:rsidP="00C11D54">
      <w:pPr>
        <w:tabs>
          <w:tab w:val="center" w:pos="4153"/>
          <w:tab w:val="right" w:pos="8306"/>
          <w:tab w:val="right" w:pos="10200"/>
        </w:tabs>
        <w:suppressAutoHyphens/>
        <w:spacing w:after="0"/>
        <w:jc w:val="right"/>
        <w:rPr>
          <w:kern w:val="2"/>
          <w:lang w:eastAsia="ar-SA"/>
        </w:rPr>
      </w:pPr>
    </w:p>
    <w:tbl>
      <w:tblPr>
        <w:tblStyle w:val="ac"/>
        <w:tblW w:w="10200" w:type="dxa"/>
        <w:tblInd w:w="108" w:type="dxa"/>
        <w:tblLayout w:type="fixed"/>
        <w:tblLook w:val="04A0" w:firstRow="1" w:lastRow="0" w:firstColumn="1" w:lastColumn="0" w:noHBand="0" w:noVBand="1"/>
      </w:tblPr>
      <w:tblGrid>
        <w:gridCol w:w="852"/>
        <w:gridCol w:w="2125"/>
        <w:gridCol w:w="1417"/>
        <w:gridCol w:w="1274"/>
        <w:gridCol w:w="992"/>
        <w:gridCol w:w="1133"/>
        <w:gridCol w:w="2407"/>
      </w:tblGrid>
      <w:tr w:rsidR="00C11D54" w:rsidTr="00C11D54">
        <w:tc>
          <w:tcPr>
            <w:tcW w:w="852"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 </w:t>
            </w:r>
          </w:p>
          <w:p w:rsidR="00C11D54" w:rsidRDefault="00C11D54">
            <w:pPr>
              <w:tabs>
                <w:tab w:val="center" w:pos="4153"/>
                <w:tab w:val="right" w:pos="8306"/>
                <w:tab w:val="right" w:pos="10200"/>
              </w:tabs>
              <w:suppressAutoHyphens/>
              <w:spacing w:after="0"/>
              <w:jc w:val="center"/>
              <w:rPr>
                <w:kern w:val="2"/>
                <w:sz w:val="18"/>
                <w:szCs w:val="18"/>
                <w:lang w:eastAsia="ar-SA"/>
              </w:rPr>
            </w:pPr>
            <w:proofErr w:type="gramStart"/>
            <w:r>
              <w:rPr>
                <w:kern w:val="2"/>
                <w:sz w:val="18"/>
                <w:szCs w:val="18"/>
                <w:lang w:eastAsia="ar-SA"/>
              </w:rPr>
              <w:t>п</w:t>
            </w:r>
            <w:proofErr w:type="gramEnd"/>
            <w:r>
              <w:rPr>
                <w:kern w:val="2"/>
                <w:sz w:val="18"/>
                <w:szCs w:val="18"/>
                <w:lang w:eastAsia="ar-SA"/>
              </w:rPr>
              <w:t>/п</w:t>
            </w:r>
          </w:p>
        </w:tc>
        <w:tc>
          <w:tcPr>
            <w:tcW w:w="2125"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Адрес квартир (улица, № дома)</w:t>
            </w:r>
          </w:p>
        </w:tc>
        <w:tc>
          <w:tcPr>
            <w:tcW w:w="1417"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 </w:t>
            </w:r>
          </w:p>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квартиры</w:t>
            </w:r>
          </w:p>
        </w:tc>
        <w:tc>
          <w:tcPr>
            <w:tcW w:w="1274"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Количество </w:t>
            </w:r>
          </w:p>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комнат</w:t>
            </w:r>
          </w:p>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шт.</w:t>
            </w:r>
          </w:p>
        </w:tc>
        <w:tc>
          <w:tcPr>
            <w:tcW w:w="992"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Этаж</w:t>
            </w:r>
          </w:p>
          <w:p w:rsidR="00C11D54" w:rsidRDefault="00C11D54">
            <w:pPr>
              <w:tabs>
                <w:tab w:val="center" w:pos="4153"/>
                <w:tab w:val="right" w:pos="8306"/>
                <w:tab w:val="right" w:pos="10200"/>
              </w:tabs>
              <w:suppressAutoHyphens/>
              <w:spacing w:after="0"/>
              <w:jc w:val="center"/>
              <w:rPr>
                <w:kern w:val="2"/>
                <w:sz w:val="18"/>
                <w:szCs w:val="18"/>
                <w:lang w:eastAsia="ar-SA"/>
              </w:rPr>
            </w:pPr>
          </w:p>
        </w:tc>
        <w:tc>
          <w:tcPr>
            <w:tcW w:w="1133"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Площадь квартир (без учета балконов и лоджий) </w:t>
            </w:r>
          </w:p>
          <w:p w:rsidR="00C11D54" w:rsidRDefault="00C11D54">
            <w:pPr>
              <w:tabs>
                <w:tab w:val="center" w:pos="4153"/>
                <w:tab w:val="right" w:pos="8306"/>
                <w:tab w:val="right" w:pos="10200"/>
              </w:tabs>
              <w:suppressAutoHyphens/>
              <w:spacing w:after="0"/>
              <w:jc w:val="center"/>
              <w:rPr>
                <w:kern w:val="2"/>
                <w:sz w:val="18"/>
                <w:szCs w:val="18"/>
                <w:lang w:eastAsia="ar-SA"/>
              </w:rPr>
            </w:pPr>
            <w:proofErr w:type="spellStart"/>
            <w:r>
              <w:rPr>
                <w:kern w:val="2"/>
                <w:sz w:val="18"/>
                <w:szCs w:val="18"/>
                <w:lang w:eastAsia="ar-SA"/>
              </w:rPr>
              <w:t>кв.м</w:t>
            </w:r>
            <w:proofErr w:type="spellEnd"/>
            <w:r>
              <w:rPr>
                <w:kern w:val="2"/>
                <w:sz w:val="18"/>
                <w:szCs w:val="18"/>
                <w:lang w:eastAsia="ar-SA"/>
              </w:rPr>
              <w:t>.</w:t>
            </w:r>
          </w:p>
        </w:tc>
        <w:tc>
          <w:tcPr>
            <w:tcW w:w="2407"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Документ, подтверждающий права собственности (номер и  дата выдачи свидетельства о государственной регистрации права) или выписка из ЕГРП</w:t>
            </w:r>
          </w:p>
        </w:tc>
      </w:tr>
      <w:tr w:rsidR="00C11D54" w:rsidTr="00C11D54">
        <w:trPr>
          <w:trHeight w:val="267"/>
        </w:trPr>
        <w:tc>
          <w:tcPr>
            <w:tcW w:w="852"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6"/>
                <w:szCs w:val="16"/>
                <w:lang w:eastAsia="ar-SA"/>
              </w:rPr>
            </w:pPr>
            <w:r>
              <w:rPr>
                <w:kern w:val="2"/>
                <w:sz w:val="16"/>
                <w:szCs w:val="16"/>
                <w:lang w:eastAsia="ar-SA"/>
              </w:rPr>
              <w:t>1</w:t>
            </w:r>
          </w:p>
        </w:tc>
        <w:tc>
          <w:tcPr>
            <w:tcW w:w="2125"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1274"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c>
          <w:tcPr>
            <w:tcW w:w="1133"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r>
      <w:tr w:rsidR="00C11D54" w:rsidTr="00C11D54">
        <w:trPr>
          <w:trHeight w:val="267"/>
        </w:trPr>
        <w:tc>
          <w:tcPr>
            <w:tcW w:w="852" w:type="dxa"/>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center"/>
              <w:rPr>
                <w:kern w:val="2"/>
                <w:sz w:val="16"/>
                <w:szCs w:val="16"/>
                <w:lang w:eastAsia="ar-SA"/>
              </w:rPr>
            </w:pPr>
            <w:r>
              <w:rPr>
                <w:kern w:val="2"/>
                <w:sz w:val="16"/>
                <w:szCs w:val="16"/>
                <w:lang w:eastAsia="ar-SA"/>
              </w:rPr>
              <w:t>2</w:t>
            </w:r>
          </w:p>
        </w:tc>
        <w:tc>
          <w:tcPr>
            <w:tcW w:w="2125"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1274"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center"/>
              <w:rPr>
                <w:kern w:val="2"/>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c>
          <w:tcPr>
            <w:tcW w:w="1133"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r>
      <w:tr w:rsidR="00C11D54" w:rsidTr="00C11D54">
        <w:trPr>
          <w:trHeight w:val="267"/>
        </w:trPr>
        <w:tc>
          <w:tcPr>
            <w:tcW w:w="6660" w:type="dxa"/>
            <w:gridSpan w:val="5"/>
            <w:tcBorders>
              <w:top w:val="single" w:sz="4" w:space="0" w:color="auto"/>
              <w:left w:val="single" w:sz="4" w:space="0" w:color="auto"/>
              <w:bottom w:val="single" w:sz="4" w:space="0" w:color="auto"/>
              <w:right w:val="single" w:sz="4" w:space="0" w:color="auto"/>
            </w:tcBorders>
            <w:hideMark/>
          </w:tcPr>
          <w:p w:rsidR="00C11D54" w:rsidRDefault="00C11D54">
            <w:pPr>
              <w:tabs>
                <w:tab w:val="center" w:pos="4153"/>
                <w:tab w:val="right" w:pos="8306"/>
                <w:tab w:val="right" w:pos="10200"/>
              </w:tabs>
              <w:suppressAutoHyphens/>
              <w:spacing w:after="0"/>
              <w:jc w:val="right"/>
              <w:rPr>
                <w:kern w:val="2"/>
                <w:lang w:eastAsia="ar-SA"/>
              </w:rPr>
            </w:pPr>
            <w:r>
              <w:rPr>
                <w:kern w:val="2"/>
                <w:lang w:eastAsia="ar-SA"/>
              </w:rPr>
              <w:t xml:space="preserve">Итого: </w:t>
            </w:r>
          </w:p>
        </w:tc>
        <w:tc>
          <w:tcPr>
            <w:tcW w:w="1133"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C11D54" w:rsidRDefault="00C11D54">
            <w:pPr>
              <w:tabs>
                <w:tab w:val="center" w:pos="4153"/>
                <w:tab w:val="right" w:pos="8306"/>
                <w:tab w:val="right" w:pos="10200"/>
              </w:tabs>
              <w:suppressAutoHyphens/>
              <w:spacing w:after="0"/>
              <w:jc w:val="right"/>
              <w:rPr>
                <w:kern w:val="2"/>
                <w:sz w:val="16"/>
                <w:szCs w:val="16"/>
                <w:lang w:eastAsia="ar-SA"/>
              </w:rPr>
            </w:pPr>
          </w:p>
        </w:tc>
      </w:tr>
    </w:tbl>
    <w:p w:rsidR="00C11D54" w:rsidRDefault="00C11D54" w:rsidP="00C11D54">
      <w:pPr>
        <w:spacing w:after="0"/>
        <w:ind w:firstLine="567"/>
        <w:rPr>
          <w:b/>
        </w:rPr>
      </w:pPr>
    </w:p>
    <w:p w:rsidR="00C11D54" w:rsidRDefault="00C11D54" w:rsidP="00C11D54">
      <w:pPr>
        <w:spacing w:after="0"/>
        <w:ind w:firstLine="567"/>
        <w:rPr>
          <w:b/>
        </w:rPr>
      </w:pPr>
    </w:p>
    <w:p w:rsidR="00C11D54" w:rsidRDefault="00C11D54" w:rsidP="00C11D54">
      <w:pPr>
        <w:spacing w:after="0"/>
        <w:ind w:firstLine="567"/>
        <w:rPr>
          <w:b/>
        </w:rPr>
      </w:pPr>
    </w:p>
    <w:p w:rsidR="00C11D54" w:rsidRDefault="00C11D54" w:rsidP="00C11D54">
      <w:pPr>
        <w:spacing w:after="0"/>
        <w:ind w:firstLine="567"/>
        <w:rPr>
          <w:b/>
        </w:rPr>
      </w:pPr>
      <w:r>
        <w:rPr>
          <w:b/>
        </w:rPr>
        <w:t>Муниципальный заказчик:</w:t>
      </w:r>
    </w:p>
    <w:p w:rsidR="00C11D54" w:rsidRDefault="00C11D54" w:rsidP="00C11D54">
      <w:pPr>
        <w:spacing w:after="0"/>
        <w:ind w:firstLine="567"/>
      </w:pPr>
      <w:r>
        <w:t xml:space="preserve">628260, </w:t>
      </w:r>
      <w:proofErr w:type="gramStart"/>
      <w:r>
        <w:t>Тюменская</w:t>
      </w:r>
      <w:proofErr w:type="gramEnd"/>
      <w:r>
        <w:t xml:space="preserve"> обл., Ханты-Мансийский автономный округ-Югра, г. Югорск, ул. 40 лет Победы, 11, (34675) 5-00-04, факс (34675) 5-00-10,</w:t>
      </w:r>
    </w:p>
    <w:p w:rsidR="00C11D54" w:rsidRDefault="00C11D54" w:rsidP="00C11D54">
      <w:pPr>
        <w:spacing w:after="0"/>
        <w:ind w:firstLine="567"/>
      </w:pPr>
      <w:r>
        <w:t xml:space="preserve"> 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40302810800065000006,  Ф-Л Западно-Сибирский ПАО Банка «ФК Открытие»,   БИК  047162812,  ИНН 7706092528, КПП 860143001,   к/с  30101810465777100812.</w:t>
      </w:r>
    </w:p>
    <w:p w:rsidR="00C11D54" w:rsidRDefault="00C11D54" w:rsidP="00C11D54">
      <w:pPr>
        <w:spacing w:after="0"/>
        <w:ind w:firstLine="567"/>
      </w:pPr>
    </w:p>
    <w:p w:rsidR="00C11D54" w:rsidRDefault="00C11D54" w:rsidP="00C11D54">
      <w:pPr>
        <w:spacing w:after="0"/>
        <w:ind w:firstLine="567"/>
      </w:pPr>
    </w:p>
    <w:p w:rsidR="00C11D54" w:rsidRDefault="00C11D54" w:rsidP="00C11D54">
      <w:pPr>
        <w:spacing w:after="0"/>
        <w:ind w:firstLine="567"/>
      </w:pPr>
    </w:p>
    <w:p w:rsidR="00C11D54" w:rsidRDefault="00C11D54" w:rsidP="00C11D54">
      <w:pPr>
        <w:spacing w:after="0"/>
        <w:ind w:firstLine="567"/>
      </w:pPr>
      <w:r>
        <w:t xml:space="preserve">Департамент муниципальной собственности </w:t>
      </w:r>
    </w:p>
    <w:p w:rsidR="00C11D54" w:rsidRDefault="00C11D54" w:rsidP="00C11D54">
      <w:pPr>
        <w:spacing w:after="0"/>
        <w:ind w:firstLine="567"/>
      </w:pPr>
      <w:r>
        <w:t>и градостроительства администрации города Югорска ________________Ф.И.О.</w:t>
      </w:r>
    </w:p>
    <w:p w:rsidR="00C11D54" w:rsidRDefault="00C11D54" w:rsidP="00C11D54">
      <w:pPr>
        <w:spacing w:after="0"/>
        <w:ind w:firstLine="567"/>
      </w:pPr>
      <w:r>
        <w:t>М.П.</w:t>
      </w:r>
    </w:p>
    <w:p w:rsidR="00C11D54" w:rsidRDefault="00C11D54" w:rsidP="00C11D54">
      <w:pPr>
        <w:spacing w:after="0"/>
        <w:ind w:firstLine="567"/>
        <w:jc w:val="center"/>
      </w:pPr>
    </w:p>
    <w:p w:rsidR="00C11D54" w:rsidRDefault="00C11D54" w:rsidP="00C11D54">
      <w:pPr>
        <w:spacing w:after="0"/>
        <w:ind w:firstLine="567"/>
        <w:rPr>
          <w:b/>
        </w:rPr>
      </w:pPr>
      <w:r>
        <w:rPr>
          <w:b/>
        </w:rPr>
        <w:t>Продавец:</w:t>
      </w:r>
    </w:p>
    <w:p w:rsidR="00C11D54" w:rsidRDefault="00C11D54" w:rsidP="00C11D54">
      <w:pPr>
        <w:spacing w:after="0"/>
        <w:ind w:firstLine="567"/>
      </w:pPr>
      <w:r>
        <w:t>____________________________                              ___________________ Ф.И.О.</w:t>
      </w:r>
    </w:p>
    <w:p w:rsidR="00C11D54" w:rsidRDefault="00C11D54" w:rsidP="00C11D54">
      <w:pPr>
        <w:spacing w:after="0"/>
        <w:ind w:firstLine="567"/>
      </w:pPr>
      <w:r>
        <w:t>М.П.</w:t>
      </w:r>
    </w:p>
    <w:p w:rsidR="00C11D54" w:rsidRDefault="00C11D54" w:rsidP="00C11D54">
      <w:pPr>
        <w:tabs>
          <w:tab w:val="center" w:pos="4153"/>
          <w:tab w:val="right" w:pos="8306"/>
          <w:tab w:val="right" w:pos="10200"/>
        </w:tabs>
        <w:suppressAutoHyphens/>
        <w:spacing w:after="0"/>
        <w:jc w:val="right"/>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tabs>
          <w:tab w:val="center" w:pos="4153"/>
          <w:tab w:val="right" w:pos="8306"/>
          <w:tab w:val="right" w:pos="10200"/>
        </w:tabs>
        <w:suppressAutoHyphens/>
        <w:spacing w:after="0"/>
        <w:rPr>
          <w:kern w:val="2"/>
          <w:lang w:eastAsia="ar-SA"/>
        </w:rPr>
      </w:pPr>
    </w:p>
    <w:p w:rsidR="00C11D54" w:rsidRDefault="00C11D54" w:rsidP="00C11D54">
      <w:pPr>
        <w:spacing w:after="200"/>
        <w:jc w:val="left"/>
        <w:rPr>
          <w:b/>
        </w:rPr>
      </w:pPr>
    </w:p>
    <w:p w:rsidR="00C11D54" w:rsidRDefault="00C11D54" w:rsidP="00C11D54">
      <w:pPr>
        <w:snapToGrid w:val="0"/>
        <w:rPr>
          <w:b/>
        </w:rPr>
      </w:pPr>
      <w:proofErr w:type="gramStart"/>
      <w:r>
        <w:rPr>
          <w:b/>
        </w:rPr>
        <w:t>Исполняющий</w:t>
      </w:r>
      <w:proofErr w:type="gramEnd"/>
      <w:r>
        <w:rPr>
          <w:b/>
        </w:rPr>
        <w:t xml:space="preserve"> обязанности</w:t>
      </w:r>
    </w:p>
    <w:p w:rsidR="00C11D54" w:rsidRDefault="00C11D54" w:rsidP="00C11D54">
      <w:pPr>
        <w:snapToGrid w:val="0"/>
        <w:rPr>
          <w:b/>
        </w:rPr>
      </w:pPr>
      <w:r>
        <w:rPr>
          <w:b/>
        </w:rPr>
        <w:t xml:space="preserve">первого заместителя главы города – </w:t>
      </w:r>
    </w:p>
    <w:p w:rsidR="00C11D54" w:rsidRDefault="00C11D54" w:rsidP="00C11D54">
      <w:pPr>
        <w:snapToGrid w:val="0"/>
        <w:rPr>
          <w:b/>
        </w:rPr>
      </w:pPr>
      <w:r>
        <w:rPr>
          <w:b/>
        </w:rPr>
        <w:t xml:space="preserve">директора Департамента </w:t>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C11D54" w:rsidRDefault="00C11D54" w:rsidP="00C11D54">
      <w:pPr>
        <w:spacing w:after="200"/>
        <w:jc w:val="left"/>
        <w:rPr>
          <w:b/>
        </w:rPr>
      </w:pPr>
    </w:p>
    <w:p w:rsidR="00C11D54" w:rsidRDefault="00C11D54" w:rsidP="00C11D54">
      <w:pPr>
        <w:spacing w:after="200"/>
        <w:jc w:val="left"/>
        <w:rPr>
          <w:b/>
        </w:rPr>
      </w:pPr>
      <w:r>
        <w:rPr>
          <w:b/>
        </w:rPr>
        <w:t>Работник контрактной 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C11D54" w:rsidRDefault="00C11D54" w:rsidP="00C11D54">
      <w:pPr>
        <w:spacing w:after="200"/>
        <w:jc w:val="left"/>
        <w:rPr>
          <w:b/>
        </w:rPr>
      </w:pPr>
    </w:p>
    <w:p w:rsidR="00C11D54" w:rsidRDefault="00C11D54" w:rsidP="00C11D54">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D70FF" w:rsidRDefault="000D70FF" w:rsidP="00B83258">
      <w:pPr>
        <w:pStyle w:val="ConsPlusNormal"/>
        <w:widowControl/>
        <w:tabs>
          <w:tab w:val="left" w:pos="360"/>
        </w:tabs>
        <w:spacing w:before="120" w:after="120"/>
        <w:ind w:firstLine="0"/>
        <w:rPr>
          <w:rFonts w:ascii="Times New Roman" w:hAnsi="Times New Roman" w:cs="Times New Roman"/>
          <w:b/>
          <w:bCs/>
          <w:sz w:val="24"/>
          <w:szCs w:val="24"/>
        </w:rPr>
      </w:pPr>
    </w:p>
    <w:p w:rsidR="00C11D54" w:rsidRDefault="00C11D54"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6838D7" w:rsidRDefault="006838D7" w:rsidP="006838D7">
      <w:pPr>
        <w:ind w:firstLine="705"/>
      </w:pPr>
      <w:r w:rsidRPr="00830410">
        <w:rPr>
          <w:b/>
          <w:u w:val="single"/>
        </w:rPr>
        <w:t>Основные характеристики объекта закупки:</w:t>
      </w:r>
      <w:r>
        <w:t xml:space="preserve"> </w:t>
      </w:r>
    </w:p>
    <w:p w:rsidR="006838D7" w:rsidRDefault="006838D7" w:rsidP="006838D7">
      <w:pPr>
        <w:ind w:firstLine="705"/>
      </w:pPr>
      <w:r>
        <w:t>Объектом закупки (предмет заку</w:t>
      </w:r>
      <w:r w:rsidR="00230EF4">
        <w:t xml:space="preserve">пки) является приобретение жилых </w:t>
      </w:r>
      <w:r w:rsidR="00C0331F">
        <w:t>п</w:t>
      </w:r>
      <w:r w:rsidR="00230EF4">
        <w:t>омещений</w:t>
      </w:r>
      <w:r>
        <w:t xml:space="preserve"> в муниципальную собственность путем покупки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6838D7" w:rsidRPr="00830410" w:rsidRDefault="006838D7" w:rsidP="006838D7">
      <w:pPr>
        <w:ind w:firstLine="540"/>
        <w:rPr>
          <w:b/>
          <w:u w:val="single"/>
        </w:rPr>
      </w:pPr>
      <w:r w:rsidRPr="00830410">
        <w:rPr>
          <w:b/>
          <w:u w:val="single"/>
        </w:rPr>
        <w:t xml:space="preserve">Используемый метод определения НМЦК с обоснованием: </w:t>
      </w:r>
    </w:p>
    <w:p w:rsidR="006838D7" w:rsidRDefault="006838D7" w:rsidP="006838D7">
      <w:pPr>
        <w:ind w:firstLine="540"/>
      </w:pPr>
      <w:r>
        <w:t>Метод сопоставимых рыночных цен. Три источника цен:</w:t>
      </w:r>
    </w:p>
    <w:p w:rsidR="006838D7" w:rsidRDefault="006838D7" w:rsidP="006838D7">
      <w:pPr>
        <w:ind w:firstLine="540"/>
      </w:pPr>
      <w:r>
        <w:t xml:space="preserve">1. </w:t>
      </w:r>
      <w:proofErr w:type="gramStart"/>
      <w:r>
        <w:t xml:space="preserve">Цена 1 </w:t>
      </w:r>
      <w:proofErr w:type="spellStart"/>
      <w:r>
        <w:t>кв.м</w:t>
      </w:r>
      <w:proofErr w:type="spellEnd"/>
      <w:r>
        <w:t xml:space="preserve">. не более 55 760,00 руб. – установлена приказом Региональной службы по тарифам Ханты-Мансийского автономного округа-Югры </w:t>
      </w:r>
      <w:r w:rsidRPr="00227039">
        <w:t xml:space="preserve">от </w:t>
      </w:r>
      <w:r>
        <w:t>24.0</w:t>
      </w:r>
      <w:r w:rsidR="00001B94">
        <w:t>9</w:t>
      </w:r>
      <w:r>
        <w:t>.2016 № 1</w:t>
      </w:r>
      <w:r w:rsidR="00001B94">
        <w:t>00</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001B94">
        <w:t>четвертый</w:t>
      </w:r>
      <w:r>
        <w:t xml:space="preserve"> квартал 2016 года»;</w:t>
      </w:r>
      <w:proofErr w:type="gramEnd"/>
    </w:p>
    <w:p w:rsidR="00A179E6" w:rsidRDefault="00230EF4" w:rsidP="00A179E6">
      <w:pPr>
        <w:ind w:firstLine="540"/>
      </w:pPr>
      <w:r>
        <w:t xml:space="preserve">2. Согласно аналитики цен за </w:t>
      </w:r>
      <w:r>
        <w:rPr>
          <w:lang w:val="en-US"/>
        </w:rPr>
        <w:t>I</w:t>
      </w:r>
      <w:r w:rsidR="00001B94">
        <w:rPr>
          <w:lang w:val="en-US"/>
        </w:rPr>
        <w:t>II</w:t>
      </w:r>
      <w:r w:rsidRPr="003E5D7D">
        <w:t xml:space="preserve"> </w:t>
      </w:r>
      <w:r>
        <w:t xml:space="preserve">квартал 2016 года (информация о рыночной стоимости 1 </w:t>
      </w:r>
      <w:proofErr w:type="spellStart"/>
      <w:r>
        <w:t>кв</w:t>
      </w:r>
      <w:proofErr w:type="gramStart"/>
      <w:r>
        <w:t>.м</w:t>
      </w:r>
      <w:proofErr w:type="spellEnd"/>
      <w:proofErr w:type="gramEnd"/>
      <w:r>
        <w:t xml:space="preserve"> общей площади жилья на территории муниципального образования город Югорск) средняя цена 1 кв. м. составляет: </w:t>
      </w:r>
      <w:r w:rsidR="00A179E6">
        <w:t>58 715,67 руб.;</w:t>
      </w:r>
    </w:p>
    <w:p w:rsidR="00A179E6" w:rsidRDefault="00A179E6" w:rsidP="00A179E6">
      <w:pPr>
        <w:ind w:firstLine="540"/>
      </w:pPr>
      <w:r>
        <w:t xml:space="preserve">3. Цена 1 </w:t>
      </w:r>
      <w:proofErr w:type="spellStart"/>
      <w:r>
        <w:t>кв.м</w:t>
      </w:r>
      <w:proofErr w:type="spellEnd"/>
      <w:r>
        <w:t>. 5</w:t>
      </w:r>
      <w:r w:rsidRPr="00C10E06">
        <w:t>5</w:t>
      </w:r>
      <w:r>
        <w:t> </w:t>
      </w:r>
      <w:r w:rsidRPr="00C10E06">
        <w:t>760</w:t>
      </w:r>
      <w:r>
        <w:t>,00 руб. – ранее заключенные муниципальные контракты на приобретение аналогичных жилых помещений (Муниципальные контракты №</w:t>
      </w:r>
      <w:r w:rsidRPr="00E6543A">
        <w:rPr>
          <w:b/>
          <w:caps/>
        </w:rPr>
        <w:t xml:space="preserve"> </w:t>
      </w:r>
      <w:r>
        <w:rPr>
          <w:caps/>
        </w:rPr>
        <w:t>018730000581</w:t>
      </w:r>
      <w:r w:rsidRPr="00C10E06">
        <w:rPr>
          <w:caps/>
        </w:rPr>
        <w:t>6</w:t>
      </w:r>
      <w:r>
        <w:rPr>
          <w:caps/>
        </w:rPr>
        <w:t>000</w:t>
      </w:r>
      <w:r w:rsidRPr="00C10E06">
        <w:rPr>
          <w:caps/>
        </w:rPr>
        <w:t>180</w:t>
      </w:r>
      <w:r w:rsidRPr="00E6543A">
        <w:rPr>
          <w:caps/>
        </w:rPr>
        <w:t>-0057203-1</w:t>
      </w:r>
      <w:r>
        <w:t xml:space="preserve"> от </w:t>
      </w:r>
      <w:r w:rsidRPr="00C10E06">
        <w:t>19</w:t>
      </w:r>
      <w:r>
        <w:t>.</w:t>
      </w:r>
      <w:r w:rsidRPr="00C10E06">
        <w:t>07</w:t>
      </w:r>
      <w:r>
        <w:t>.201</w:t>
      </w:r>
      <w:r w:rsidRPr="00C10E06">
        <w:t>6</w:t>
      </w:r>
      <w:r>
        <w:t xml:space="preserve">, № </w:t>
      </w:r>
      <w:r>
        <w:rPr>
          <w:caps/>
        </w:rPr>
        <w:t>018730000581</w:t>
      </w:r>
      <w:r w:rsidRPr="00C86EC4">
        <w:rPr>
          <w:caps/>
        </w:rPr>
        <w:t>6</w:t>
      </w:r>
      <w:r>
        <w:rPr>
          <w:caps/>
        </w:rPr>
        <w:t>000</w:t>
      </w:r>
      <w:r w:rsidRPr="00C86EC4">
        <w:rPr>
          <w:caps/>
        </w:rPr>
        <w:t>165</w:t>
      </w:r>
      <w:r w:rsidRPr="00E6543A">
        <w:rPr>
          <w:caps/>
        </w:rPr>
        <w:t>-0057203-1</w:t>
      </w:r>
      <w:r>
        <w:t xml:space="preserve"> от </w:t>
      </w:r>
      <w:r w:rsidRPr="00C86EC4">
        <w:t>28</w:t>
      </w:r>
      <w:r>
        <w:t>.</w:t>
      </w:r>
      <w:r w:rsidRPr="00C86EC4">
        <w:t>06</w:t>
      </w:r>
      <w:r>
        <w:t>.201</w:t>
      </w:r>
      <w:r w:rsidRPr="00C86EC4">
        <w:t>6</w:t>
      </w:r>
      <w:r>
        <w:t xml:space="preserve">, </w:t>
      </w:r>
      <w:r>
        <w:rPr>
          <w:caps/>
        </w:rPr>
        <w:t>018730000581</w:t>
      </w:r>
      <w:r w:rsidRPr="00C86EC4">
        <w:rPr>
          <w:caps/>
        </w:rPr>
        <w:t>6</w:t>
      </w:r>
      <w:r>
        <w:rPr>
          <w:caps/>
        </w:rPr>
        <w:t>000</w:t>
      </w:r>
      <w:r w:rsidRPr="00C86EC4">
        <w:rPr>
          <w:caps/>
        </w:rPr>
        <w:t>168</w:t>
      </w:r>
      <w:r w:rsidRPr="00E6543A">
        <w:rPr>
          <w:caps/>
        </w:rPr>
        <w:t>-0057203-1</w:t>
      </w:r>
      <w:r>
        <w:t xml:space="preserve"> от </w:t>
      </w:r>
      <w:r w:rsidRPr="00C86EC4">
        <w:t>28</w:t>
      </w:r>
      <w:r>
        <w:t>.</w:t>
      </w:r>
      <w:r w:rsidRPr="00C86EC4">
        <w:t>06</w:t>
      </w:r>
      <w:r>
        <w:t>.201</w:t>
      </w:r>
      <w:r w:rsidRPr="00C86EC4">
        <w:t>6</w:t>
      </w:r>
      <w:r>
        <w:t>).</w:t>
      </w:r>
    </w:p>
    <w:p w:rsidR="00A179E6" w:rsidRPr="00830410" w:rsidRDefault="00A179E6" w:rsidP="00A179E6">
      <w:pPr>
        <w:ind w:firstLine="540"/>
        <w:rPr>
          <w:u w:val="single"/>
        </w:rPr>
      </w:pPr>
      <w:r w:rsidRPr="00830410">
        <w:rPr>
          <w:u w:val="single"/>
        </w:rPr>
        <w:t>Расчет коэффициента вариации:</w:t>
      </w:r>
    </w:p>
    <w:p w:rsidR="00A179E6" w:rsidRDefault="00A179E6" w:rsidP="00A179E6">
      <w:pPr>
        <w:ind w:firstLine="540"/>
      </w:pPr>
      <w:r>
        <w:t>(55 760,00+</w:t>
      </w:r>
      <w:r w:rsidRPr="00C10E06">
        <w:t>5</w:t>
      </w:r>
      <w:r>
        <w:t>8 715,67+5</w:t>
      </w:r>
      <w:r w:rsidRPr="00C86EC4">
        <w:t>5 76</w:t>
      </w:r>
      <w:r>
        <w:t>0,00)/3 = 5</w:t>
      </w:r>
      <w:r w:rsidRPr="00C86EC4">
        <w:t>6</w:t>
      </w:r>
      <w:r>
        <w:t> 745,22 руб.</w:t>
      </w:r>
    </w:p>
    <w:p w:rsidR="00A179E6" w:rsidRDefault="00A179E6" w:rsidP="00A179E6">
      <w:pPr>
        <w:ind w:firstLine="540"/>
      </w:pPr>
      <w:r>
        <w:t>(5</w:t>
      </w:r>
      <w:r w:rsidRPr="00C86EC4">
        <w:t>6</w:t>
      </w:r>
      <w:r>
        <w:t> 745,22 – 55 760,00)</w:t>
      </w:r>
      <w:r>
        <w:rPr>
          <w:vertAlign w:val="superscript"/>
        </w:rPr>
        <w:t>2</w:t>
      </w:r>
      <w:r>
        <w:t xml:space="preserve"> + (5</w:t>
      </w:r>
      <w:r w:rsidRPr="00C86EC4">
        <w:t>6</w:t>
      </w:r>
      <w:r>
        <w:t> 745,22 – 58 715,67)</w:t>
      </w:r>
      <w:r>
        <w:rPr>
          <w:vertAlign w:val="superscript"/>
        </w:rPr>
        <w:t>2</w:t>
      </w:r>
      <w:r>
        <w:t xml:space="preserve"> +(5</w:t>
      </w:r>
      <w:r w:rsidRPr="00C86EC4">
        <w:t>6</w:t>
      </w:r>
      <w:r>
        <w:t> 745,22 – 55 760,00)</w:t>
      </w:r>
      <w:r>
        <w:rPr>
          <w:vertAlign w:val="superscript"/>
        </w:rPr>
        <w:t>2</w:t>
      </w:r>
      <w:r>
        <w:t xml:space="preserve"> = 5 823 990,10</w:t>
      </w:r>
    </w:p>
    <w:p w:rsidR="00A179E6" w:rsidRDefault="00A179E6" w:rsidP="00A179E6">
      <w:pPr>
        <w:ind w:firstLine="540"/>
      </w:pPr>
      <w:r>
        <w:t xml:space="preserve">5 823 990,10/(3-1) = 2 911 995,05      </w:t>
      </w:r>
      <w:dir w:val="rtl">
        <w:dir w:val="rtl">
          <w:r>
            <w:t>√2 911 995,05= 1 706,46</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D70FF">
            <w:t>‬</w:t>
          </w:r>
          <w:r w:rsidR="000D70FF">
            <w:t>‬</w:t>
          </w:r>
          <w:r w:rsidR="00EA23E9">
            <w:t>‬</w:t>
          </w:r>
          <w:r w:rsidR="00EA23E9">
            <w:t>‬</w:t>
          </w:r>
          <w:r w:rsidR="00880FA2">
            <w:t>‬</w:t>
          </w:r>
          <w:r w:rsidR="00880FA2">
            <w:t>‬</w:t>
          </w:r>
          <w:r w:rsidR="00F2761D">
            <w:t>‬</w:t>
          </w:r>
          <w:r w:rsidR="00F2761D">
            <w:t>‬</w:t>
          </w:r>
          <w:r w:rsidR="00DF79E5">
            <w:t>‬</w:t>
          </w:r>
          <w:r w:rsidR="00DF79E5">
            <w:t>‬</w:t>
          </w:r>
          <w:r w:rsidR="007465DB">
            <w:t>‬</w:t>
          </w:r>
          <w:r w:rsidR="007465DB">
            <w:t>‬</w:t>
          </w:r>
          <w:r w:rsidR="00AE0A1C">
            <w:t>‬</w:t>
          </w:r>
          <w:r w:rsidR="00AE0A1C">
            <w:t>‬</w:t>
          </w:r>
          <w:r w:rsidR="001A38EF">
            <w:t>‬</w:t>
          </w:r>
          <w:r w:rsidR="001A38EF">
            <w:t>‬</w:t>
          </w:r>
          <w:r w:rsidR="005C18DD">
            <w:t>‬</w:t>
          </w:r>
          <w:r w:rsidR="005C18DD">
            <w:t>‬</w:t>
          </w:r>
          <w:r w:rsidR="0098757A">
            <w:t>‬</w:t>
          </w:r>
          <w:r w:rsidR="0098757A">
            <w:t>‬</w:t>
          </w:r>
          <w:r w:rsidR="00BB01F9">
            <w:t>‬</w:t>
          </w:r>
          <w:r w:rsidR="00BB01F9">
            <w:t>‬</w:t>
          </w:r>
          <w:r w:rsidR="0045607E">
            <w:t>‬</w:t>
          </w:r>
          <w:r w:rsidR="0045607E">
            <w:t>‬</w:t>
          </w:r>
          <w:r w:rsidR="00C40B60">
            <w:t>‬</w:t>
          </w:r>
          <w:r w:rsidR="00C40B60">
            <w:t>‬</w:t>
          </w:r>
        </w:dir>
      </w:dir>
    </w:p>
    <w:p w:rsidR="00A179E6" w:rsidRDefault="00A179E6" w:rsidP="00A179E6">
      <w:pPr>
        <w:ind w:firstLine="540"/>
      </w:pPr>
      <w:r>
        <w:t>(1 706,46/56 745,22)*100 = 3,0%</w:t>
      </w:r>
    </w:p>
    <w:p w:rsidR="00230EF4" w:rsidRDefault="00230EF4" w:rsidP="00A179E6">
      <w:pPr>
        <w:ind w:firstLine="540"/>
      </w:pPr>
      <w:r>
        <w:t>Значение коэффициента не превышает 33%, совокупность ценовых значений является однородной.</w:t>
      </w:r>
    </w:p>
    <w:p w:rsidR="00230EF4" w:rsidRDefault="00230EF4" w:rsidP="00230EF4">
      <w:pPr>
        <w:ind w:firstLine="540"/>
      </w:pPr>
      <w:r>
        <w:t>Средняя стоимо</w:t>
      </w:r>
      <w:r w:rsidR="00A179E6">
        <w:t xml:space="preserve">сть 1 </w:t>
      </w:r>
      <w:proofErr w:type="spellStart"/>
      <w:r w:rsidR="00A179E6">
        <w:t>кв.м</w:t>
      </w:r>
      <w:proofErr w:type="spellEnd"/>
      <w:r w:rsidR="00A179E6">
        <w:t>. составляет 5</w:t>
      </w:r>
      <w:r w:rsidR="00A179E6" w:rsidRPr="00A179E6">
        <w:t>6</w:t>
      </w:r>
      <w:r w:rsidR="00A179E6">
        <w:t> </w:t>
      </w:r>
      <w:r w:rsidR="00A179E6" w:rsidRPr="00A179E6">
        <w:t>745.22</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55 760,00 руб.</w:t>
      </w:r>
    </w:p>
    <w:p w:rsidR="00230EF4" w:rsidRPr="00830410" w:rsidRDefault="00230EF4" w:rsidP="00230EF4">
      <w:pPr>
        <w:ind w:firstLine="540"/>
        <w:rPr>
          <w:b/>
          <w:u w:val="single"/>
        </w:rPr>
      </w:pPr>
      <w:r w:rsidRPr="00830410">
        <w:rPr>
          <w:b/>
          <w:u w:val="single"/>
        </w:rPr>
        <w:t>Расчет НМЦК</w:t>
      </w:r>
      <w:r w:rsidR="004940C0">
        <w:rPr>
          <w:b/>
          <w:u w:val="single"/>
        </w:rPr>
        <w:t xml:space="preserve"> за 2</w:t>
      </w:r>
      <w:r>
        <w:rPr>
          <w:b/>
          <w:u w:val="single"/>
        </w:rPr>
        <w:t xml:space="preserve"> квартиры</w:t>
      </w:r>
      <w:r w:rsidRPr="00830410">
        <w:rPr>
          <w:b/>
          <w:u w:val="single"/>
        </w:rPr>
        <w:t xml:space="preserve">: </w:t>
      </w:r>
    </w:p>
    <w:p w:rsidR="00230EF4" w:rsidRDefault="00230EF4" w:rsidP="00230EF4">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230EF4" w:rsidRDefault="00230EF4" w:rsidP="00230EF4">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230EF4" w:rsidRDefault="00230EF4" w:rsidP="00230EF4">
      <w:pPr>
        <w:ind w:firstLine="540"/>
      </w:pPr>
      <w:proofErr w:type="spellStart"/>
      <w:r>
        <w:t>Цпред</w:t>
      </w:r>
      <w:proofErr w:type="spellEnd"/>
      <w:r>
        <w:t xml:space="preserve"> – предельная цена единицы товара, работы, услуги.</w:t>
      </w:r>
    </w:p>
    <w:p w:rsidR="0080282D" w:rsidRPr="00A179E6" w:rsidRDefault="00230EF4" w:rsidP="00A179E6">
      <w:pPr>
        <w:ind w:firstLine="540"/>
        <w:rPr>
          <w:b/>
        </w:rPr>
      </w:pPr>
      <w:r w:rsidRPr="00830410">
        <w:rPr>
          <w:b/>
        </w:rPr>
        <w:t>Итого:</w:t>
      </w:r>
      <w:r w:rsidR="00A179E6">
        <w:rPr>
          <w:b/>
        </w:rPr>
        <w:t xml:space="preserve"> НМЦК = </w:t>
      </w:r>
      <w:r w:rsidR="004940C0">
        <w:rPr>
          <w:b/>
        </w:rPr>
        <w:t>159,6 * 55 760,00 руб. = 8 899 296</w:t>
      </w:r>
      <w:r>
        <w:rPr>
          <w:b/>
        </w:rPr>
        <w:t>,00 руб.</w:t>
      </w:r>
    </w:p>
    <w:p w:rsidR="00230EF4" w:rsidRPr="00DE60B5" w:rsidRDefault="00230EF4" w:rsidP="00043F1D">
      <w:pPr>
        <w:tabs>
          <w:tab w:val="center" w:pos="4153"/>
          <w:tab w:val="right" w:pos="8306"/>
          <w:tab w:val="right" w:pos="10200"/>
        </w:tabs>
        <w:suppressAutoHyphens/>
        <w:spacing w:after="0"/>
        <w:rPr>
          <w:kern w:val="1"/>
          <w:u w:val="single"/>
          <w:lang w:eastAsia="ar-SA"/>
        </w:rPr>
      </w:pPr>
    </w:p>
    <w:p w:rsidR="00A179E6" w:rsidRDefault="00A179E6" w:rsidP="00043F1D">
      <w:pPr>
        <w:snapToGrid w:val="0"/>
        <w:rPr>
          <w:b/>
        </w:rPr>
      </w:pPr>
      <w:proofErr w:type="gramStart"/>
      <w:r>
        <w:rPr>
          <w:b/>
        </w:rPr>
        <w:t>Исполняющий</w:t>
      </w:r>
      <w:proofErr w:type="gramEnd"/>
      <w:r>
        <w:rPr>
          <w:b/>
        </w:rPr>
        <w:t xml:space="preserve"> обязанности</w:t>
      </w:r>
    </w:p>
    <w:p w:rsidR="00043F1D" w:rsidRDefault="00A179E6"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230EF4">
      <w:pPr>
        <w:snapToGrid w:val="0"/>
        <w:rPr>
          <w:b/>
        </w:rPr>
      </w:pPr>
      <w:r>
        <w:rPr>
          <w:b/>
        </w:rPr>
        <w:t>директор</w:t>
      </w:r>
      <w:r w:rsidR="00A179E6">
        <w:rPr>
          <w:b/>
        </w:rPr>
        <w:t>а</w:t>
      </w:r>
      <w:r>
        <w:rPr>
          <w:b/>
        </w:rPr>
        <w:t xml:space="preserve"> Департам</w:t>
      </w:r>
      <w:r w:rsidR="00A179E6">
        <w:rPr>
          <w:b/>
        </w:rPr>
        <w:t>ента</w:t>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t xml:space="preserve"> И.Н. </w:t>
      </w:r>
      <w:proofErr w:type="spellStart"/>
      <w:r w:rsidR="00A179E6">
        <w:rPr>
          <w:b/>
        </w:rPr>
        <w:t>Долматов</w:t>
      </w:r>
      <w:proofErr w:type="spellEnd"/>
    </w:p>
    <w:p w:rsidR="00230EF4" w:rsidRDefault="00230EF4"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7E" w:rsidRDefault="0045607E">
      <w:pPr>
        <w:spacing w:after="0"/>
      </w:pPr>
      <w:r>
        <w:separator/>
      </w:r>
    </w:p>
  </w:endnote>
  <w:endnote w:type="continuationSeparator" w:id="0">
    <w:p w:rsidR="0045607E" w:rsidRDefault="00456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F" w:rsidRDefault="000D70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70FF" w:rsidRDefault="000D70F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F" w:rsidRDefault="000D70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40B60">
      <w:rPr>
        <w:rStyle w:val="a7"/>
        <w:noProof/>
      </w:rPr>
      <w:t>29</w:t>
    </w:r>
    <w:r>
      <w:rPr>
        <w:rStyle w:val="a7"/>
      </w:rPr>
      <w:fldChar w:fldCharType="end"/>
    </w:r>
  </w:p>
  <w:p w:rsidR="000D70FF" w:rsidRDefault="000D70F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7E" w:rsidRDefault="0045607E">
      <w:pPr>
        <w:spacing w:after="0"/>
      </w:pPr>
      <w:r>
        <w:separator/>
      </w:r>
    </w:p>
  </w:footnote>
  <w:footnote w:type="continuationSeparator" w:id="0">
    <w:p w:rsidR="0045607E" w:rsidRDefault="0045607E">
      <w:pPr>
        <w:spacing w:after="0"/>
      </w:pPr>
      <w:r>
        <w:continuationSeparator/>
      </w:r>
    </w:p>
  </w:footnote>
  <w:footnote w:id="1">
    <w:p w:rsidR="00C11D54" w:rsidRDefault="00C11D54" w:rsidP="00C11D54">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11D54" w:rsidRDefault="00C11D54" w:rsidP="00C11D54">
      <w:pPr>
        <w:rPr>
          <w:sz w:val="18"/>
        </w:rPr>
      </w:pPr>
      <w:bookmarkStart w:id="33" w:name="sub_1041"/>
      <w:r>
        <w:rPr>
          <w:sz w:val="18"/>
        </w:rPr>
        <w:t>а) 10 процентов цены контракта в случае, если цена контракта не превышает 3 млн. рублей;</w:t>
      </w:r>
    </w:p>
    <w:p w:rsidR="00C11D54" w:rsidRDefault="00C11D54" w:rsidP="00C11D54">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C11D54" w:rsidRDefault="00C11D54" w:rsidP="00C11D54">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C11D54" w:rsidRDefault="00C11D54" w:rsidP="00C11D54">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C11D54" w:rsidRDefault="00C11D54" w:rsidP="00C11D54">
      <w:pPr>
        <w:pStyle w:val="af4"/>
      </w:pPr>
    </w:p>
  </w:footnote>
  <w:footnote w:id="2">
    <w:p w:rsidR="00C11D54" w:rsidRDefault="00C11D54" w:rsidP="00C11D54">
      <w:pPr>
        <w:pStyle w:val="af4"/>
        <w:spacing w:after="0"/>
        <w:ind w:firstLine="708"/>
        <w:rPr>
          <w:sz w:val="18"/>
          <w:szCs w:val="24"/>
        </w:rPr>
      </w:pPr>
      <w:r>
        <w:rPr>
          <w:rStyle w:val="af6"/>
        </w:rPr>
        <w:footnoteRef/>
      </w:r>
      <w:r>
        <w:t xml:space="preserve"> </w:t>
      </w:r>
      <w:r>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11D54" w:rsidRDefault="00C11D54" w:rsidP="00C11D54">
      <w:pPr>
        <w:pStyle w:val="af4"/>
        <w:spacing w:after="0"/>
        <w:rPr>
          <w:sz w:val="18"/>
          <w:szCs w:val="24"/>
        </w:rPr>
      </w:pPr>
      <w:bookmarkStart w:id="37" w:name="sub_1051"/>
      <w:r>
        <w:rPr>
          <w:sz w:val="18"/>
          <w:szCs w:val="24"/>
        </w:rPr>
        <w:t>а) 2,5 процента цены контракта в случае, если цена контракта не превышает 3 млн. рублей;</w:t>
      </w:r>
    </w:p>
    <w:p w:rsidR="00C11D54" w:rsidRDefault="00C11D54" w:rsidP="00C11D54">
      <w:pPr>
        <w:pStyle w:val="af4"/>
        <w:spacing w:after="0"/>
        <w:rPr>
          <w:sz w:val="18"/>
          <w:szCs w:val="24"/>
        </w:rPr>
      </w:pPr>
      <w:bookmarkStart w:id="38" w:name="sub_1052"/>
      <w:bookmarkEnd w:id="37"/>
      <w:r>
        <w:rPr>
          <w:sz w:val="18"/>
          <w:szCs w:val="24"/>
        </w:rPr>
        <w:t>б) 2 процента цены контракта в случае, если цена контракта составляет от 3 млн. рублей до 50 млн. рублей;</w:t>
      </w:r>
    </w:p>
    <w:p w:rsidR="00C11D54" w:rsidRDefault="00C11D54" w:rsidP="00C11D54">
      <w:pPr>
        <w:pStyle w:val="af4"/>
        <w:spacing w:after="0"/>
        <w:rPr>
          <w:sz w:val="18"/>
          <w:szCs w:val="24"/>
        </w:rPr>
      </w:pPr>
      <w:bookmarkStart w:id="39" w:name="sub_1053"/>
      <w:bookmarkEnd w:id="38"/>
      <w:r>
        <w:rPr>
          <w:sz w:val="18"/>
          <w:szCs w:val="24"/>
        </w:rPr>
        <w:t>в) 1,5 процента цены контракта в случае, если цена контракта составляет от 50 млн. рублей до 100 млн. рублей;</w:t>
      </w:r>
    </w:p>
    <w:p w:rsidR="00C11D54" w:rsidRDefault="00C11D54" w:rsidP="00C11D54">
      <w:pPr>
        <w:pStyle w:val="af4"/>
        <w:spacing w:after="0"/>
        <w:rPr>
          <w:sz w:val="18"/>
          <w:szCs w:val="24"/>
        </w:rPr>
      </w:pPr>
      <w:bookmarkStart w:id="40" w:name="sub_1054"/>
      <w:bookmarkEnd w:id="39"/>
      <w:r>
        <w:rPr>
          <w:sz w:val="18"/>
          <w:szCs w:val="24"/>
        </w:rPr>
        <w:t>г) 0,5 процента цены контракта в случае, если цена контракта превышает 100 млн. рублей.</w:t>
      </w:r>
      <w:bookmarkEnd w:id="40"/>
    </w:p>
    <w:p w:rsidR="00C11D54" w:rsidRDefault="00C11D54" w:rsidP="00C11D54">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B94"/>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6E27"/>
    <w:rsid w:val="000A7459"/>
    <w:rsid w:val="000C48CD"/>
    <w:rsid w:val="000C7064"/>
    <w:rsid w:val="000C7EC1"/>
    <w:rsid w:val="000D102D"/>
    <w:rsid w:val="000D271C"/>
    <w:rsid w:val="000D4691"/>
    <w:rsid w:val="000D70FF"/>
    <w:rsid w:val="000D7611"/>
    <w:rsid w:val="000E0ECC"/>
    <w:rsid w:val="000E2631"/>
    <w:rsid w:val="000E39BC"/>
    <w:rsid w:val="000E4BD6"/>
    <w:rsid w:val="000E735A"/>
    <w:rsid w:val="000F0941"/>
    <w:rsid w:val="000F27C7"/>
    <w:rsid w:val="000F2A1F"/>
    <w:rsid w:val="000F5A5A"/>
    <w:rsid w:val="000F652A"/>
    <w:rsid w:val="000F73D4"/>
    <w:rsid w:val="000F7BF0"/>
    <w:rsid w:val="001041EC"/>
    <w:rsid w:val="00113996"/>
    <w:rsid w:val="0011613C"/>
    <w:rsid w:val="001230BE"/>
    <w:rsid w:val="00127A67"/>
    <w:rsid w:val="001321CF"/>
    <w:rsid w:val="001428F0"/>
    <w:rsid w:val="00143227"/>
    <w:rsid w:val="0014386B"/>
    <w:rsid w:val="00146969"/>
    <w:rsid w:val="00147609"/>
    <w:rsid w:val="00150FC3"/>
    <w:rsid w:val="001546BC"/>
    <w:rsid w:val="00161678"/>
    <w:rsid w:val="00164CCD"/>
    <w:rsid w:val="00167A0F"/>
    <w:rsid w:val="00171BF2"/>
    <w:rsid w:val="00173688"/>
    <w:rsid w:val="00182F9C"/>
    <w:rsid w:val="001900DE"/>
    <w:rsid w:val="00190D97"/>
    <w:rsid w:val="001929B8"/>
    <w:rsid w:val="00197BCE"/>
    <w:rsid w:val="001A0570"/>
    <w:rsid w:val="001A28F5"/>
    <w:rsid w:val="001A38EF"/>
    <w:rsid w:val="001A3D27"/>
    <w:rsid w:val="001B1367"/>
    <w:rsid w:val="001B2BFC"/>
    <w:rsid w:val="001B6652"/>
    <w:rsid w:val="001B6B20"/>
    <w:rsid w:val="001C08F9"/>
    <w:rsid w:val="001C252B"/>
    <w:rsid w:val="001D1B09"/>
    <w:rsid w:val="001D2B2B"/>
    <w:rsid w:val="001D708D"/>
    <w:rsid w:val="001E154F"/>
    <w:rsid w:val="001E5708"/>
    <w:rsid w:val="001E589C"/>
    <w:rsid w:val="001F13A4"/>
    <w:rsid w:val="001F30B5"/>
    <w:rsid w:val="001F5733"/>
    <w:rsid w:val="001F6398"/>
    <w:rsid w:val="002018BD"/>
    <w:rsid w:val="0020203C"/>
    <w:rsid w:val="00204645"/>
    <w:rsid w:val="00205EC3"/>
    <w:rsid w:val="00207D10"/>
    <w:rsid w:val="002113DA"/>
    <w:rsid w:val="00211E90"/>
    <w:rsid w:val="002122AF"/>
    <w:rsid w:val="00214E8D"/>
    <w:rsid w:val="002227B6"/>
    <w:rsid w:val="002255B3"/>
    <w:rsid w:val="002256F2"/>
    <w:rsid w:val="002259C6"/>
    <w:rsid w:val="00230EF4"/>
    <w:rsid w:val="0023332A"/>
    <w:rsid w:val="002424FA"/>
    <w:rsid w:val="0024279C"/>
    <w:rsid w:val="002432FF"/>
    <w:rsid w:val="00247A69"/>
    <w:rsid w:val="00254754"/>
    <w:rsid w:val="00261C32"/>
    <w:rsid w:val="002658FF"/>
    <w:rsid w:val="00275831"/>
    <w:rsid w:val="00276354"/>
    <w:rsid w:val="0027681E"/>
    <w:rsid w:val="0027736B"/>
    <w:rsid w:val="002818F9"/>
    <w:rsid w:val="002838CB"/>
    <w:rsid w:val="0028781F"/>
    <w:rsid w:val="00292D67"/>
    <w:rsid w:val="00293C1B"/>
    <w:rsid w:val="002A4F57"/>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D51"/>
    <w:rsid w:val="00303EC0"/>
    <w:rsid w:val="00304EFE"/>
    <w:rsid w:val="003053BB"/>
    <w:rsid w:val="00305D8E"/>
    <w:rsid w:val="00307428"/>
    <w:rsid w:val="00316452"/>
    <w:rsid w:val="00317F1F"/>
    <w:rsid w:val="00324DC9"/>
    <w:rsid w:val="00330A24"/>
    <w:rsid w:val="0033380A"/>
    <w:rsid w:val="00342E3B"/>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E6519"/>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607E"/>
    <w:rsid w:val="00457C4F"/>
    <w:rsid w:val="004641E0"/>
    <w:rsid w:val="004766CD"/>
    <w:rsid w:val="00481F8E"/>
    <w:rsid w:val="004842BA"/>
    <w:rsid w:val="004916F0"/>
    <w:rsid w:val="00491720"/>
    <w:rsid w:val="004927C3"/>
    <w:rsid w:val="004940C0"/>
    <w:rsid w:val="00494BBA"/>
    <w:rsid w:val="00497897"/>
    <w:rsid w:val="004A0242"/>
    <w:rsid w:val="004A460F"/>
    <w:rsid w:val="004B0B7B"/>
    <w:rsid w:val="004B71F0"/>
    <w:rsid w:val="004D448F"/>
    <w:rsid w:val="004D6819"/>
    <w:rsid w:val="004E43E6"/>
    <w:rsid w:val="004E5FC9"/>
    <w:rsid w:val="004E6FF1"/>
    <w:rsid w:val="004F4BDF"/>
    <w:rsid w:val="00503EB4"/>
    <w:rsid w:val="00504D77"/>
    <w:rsid w:val="00505FFD"/>
    <w:rsid w:val="00515E20"/>
    <w:rsid w:val="00521648"/>
    <w:rsid w:val="00532211"/>
    <w:rsid w:val="00532556"/>
    <w:rsid w:val="00536E06"/>
    <w:rsid w:val="005401AE"/>
    <w:rsid w:val="00550DA6"/>
    <w:rsid w:val="00557A2B"/>
    <w:rsid w:val="0056002D"/>
    <w:rsid w:val="0057728B"/>
    <w:rsid w:val="005840DB"/>
    <w:rsid w:val="0058585C"/>
    <w:rsid w:val="00591F4D"/>
    <w:rsid w:val="00597030"/>
    <w:rsid w:val="005A023E"/>
    <w:rsid w:val="005A4820"/>
    <w:rsid w:val="005A6F90"/>
    <w:rsid w:val="005B0D5B"/>
    <w:rsid w:val="005B0FBF"/>
    <w:rsid w:val="005B4190"/>
    <w:rsid w:val="005C18DD"/>
    <w:rsid w:val="005C6DA8"/>
    <w:rsid w:val="005C6FC1"/>
    <w:rsid w:val="005D5CB3"/>
    <w:rsid w:val="005E4851"/>
    <w:rsid w:val="005F7D6A"/>
    <w:rsid w:val="00602BC5"/>
    <w:rsid w:val="0060772C"/>
    <w:rsid w:val="00611D8D"/>
    <w:rsid w:val="0061654D"/>
    <w:rsid w:val="00622DDD"/>
    <w:rsid w:val="00624538"/>
    <w:rsid w:val="006257BB"/>
    <w:rsid w:val="006273C3"/>
    <w:rsid w:val="006318BE"/>
    <w:rsid w:val="006434D2"/>
    <w:rsid w:val="006445A8"/>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838D7"/>
    <w:rsid w:val="00692959"/>
    <w:rsid w:val="006A0AFC"/>
    <w:rsid w:val="006A1B91"/>
    <w:rsid w:val="006A64AF"/>
    <w:rsid w:val="006A6C8E"/>
    <w:rsid w:val="006B3AC1"/>
    <w:rsid w:val="006B5572"/>
    <w:rsid w:val="006C101C"/>
    <w:rsid w:val="006C2D2D"/>
    <w:rsid w:val="006C49F1"/>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0C4B"/>
    <w:rsid w:val="0074184E"/>
    <w:rsid w:val="007427D8"/>
    <w:rsid w:val="007465DB"/>
    <w:rsid w:val="007557EF"/>
    <w:rsid w:val="00764B4C"/>
    <w:rsid w:val="00770ED7"/>
    <w:rsid w:val="007747DB"/>
    <w:rsid w:val="00776545"/>
    <w:rsid w:val="007816EE"/>
    <w:rsid w:val="00783169"/>
    <w:rsid w:val="0079458B"/>
    <w:rsid w:val="007A6923"/>
    <w:rsid w:val="007A7ADA"/>
    <w:rsid w:val="007C563F"/>
    <w:rsid w:val="007C788D"/>
    <w:rsid w:val="007E04CA"/>
    <w:rsid w:val="007E0C08"/>
    <w:rsid w:val="007E3887"/>
    <w:rsid w:val="007E5D7C"/>
    <w:rsid w:val="007F2DAA"/>
    <w:rsid w:val="0080282D"/>
    <w:rsid w:val="0080358D"/>
    <w:rsid w:val="008072EE"/>
    <w:rsid w:val="00811194"/>
    <w:rsid w:val="0081191D"/>
    <w:rsid w:val="00824693"/>
    <w:rsid w:val="00830410"/>
    <w:rsid w:val="008304E6"/>
    <w:rsid w:val="008337AF"/>
    <w:rsid w:val="00833B01"/>
    <w:rsid w:val="00833F7F"/>
    <w:rsid w:val="008374F0"/>
    <w:rsid w:val="00837F19"/>
    <w:rsid w:val="00840B1E"/>
    <w:rsid w:val="00844E65"/>
    <w:rsid w:val="008455D9"/>
    <w:rsid w:val="00847D09"/>
    <w:rsid w:val="0085565B"/>
    <w:rsid w:val="00856815"/>
    <w:rsid w:val="008632DD"/>
    <w:rsid w:val="00865EE1"/>
    <w:rsid w:val="00871709"/>
    <w:rsid w:val="00874C6D"/>
    <w:rsid w:val="00880FA2"/>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5FBF"/>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1D53"/>
    <w:rsid w:val="00962117"/>
    <w:rsid w:val="0096291A"/>
    <w:rsid w:val="00971113"/>
    <w:rsid w:val="00972499"/>
    <w:rsid w:val="009734C8"/>
    <w:rsid w:val="00974989"/>
    <w:rsid w:val="00977AC7"/>
    <w:rsid w:val="00980852"/>
    <w:rsid w:val="00984C47"/>
    <w:rsid w:val="00984D89"/>
    <w:rsid w:val="00984E2B"/>
    <w:rsid w:val="0098757A"/>
    <w:rsid w:val="009918A8"/>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3F96"/>
    <w:rsid w:val="009F67D1"/>
    <w:rsid w:val="009F7C7E"/>
    <w:rsid w:val="00A02986"/>
    <w:rsid w:val="00A05A73"/>
    <w:rsid w:val="00A100B2"/>
    <w:rsid w:val="00A179E6"/>
    <w:rsid w:val="00A25C3E"/>
    <w:rsid w:val="00A32BFB"/>
    <w:rsid w:val="00A3320A"/>
    <w:rsid w:val="00A407C4"/>
    <w:rsid w:val="00A44517"/>
    <w:rsid w:val="00A451F6"/>
    <w:rsid w:val="00A47D4A"/>
    <w:rsid w:val="00A50EE8"/>
    <w:rsid w:val="00A51212"/>
    <w:rsid w:val="00A55C73"/>
    <w:rsid w:val="00A55F15"/>
    <w:rsid w:val="00A55F4E"/>
    <w:rsid w:val="00A631BF"/>
    <w:rsid w:val="00A657B0"/>
    <w:rsid w:val="00A709D8"/>
    <w:rsid w:val="00A734DE"/>
    <w:rsid w:val="00A76FC8"/>
    <w:rsid w:val="00A80B2D"/>
    <w:rsid w:val="00A80CBF"/>
    <w:rsid w:val="00A83A0D"/>
    <w:rsid w:val="00A87D96"/>
    <w:rsid w:val="00A904D4"/>
    <w:rsid w:val="00A909C1"/>
    <w:rsid w:val="00A95A52"/>
    <w:rsid w:val="00A96042"/>
    <w:rsid w:val="00AA27C5"/>
    <w:rsid w:val="00AA65E8"/>
    <w:rsid w:val="00AA75FC"/>
    <w:rsid w:val="00AB01FD"/>
    <w:rsid w:val="00AB07FF"/>
    <w:rsid w:val="00AB1DEE"/>
    <w:rsid w:val="00AB2371"/>
    <w:rsid w:val="00AB7B30"/>
    <w:rsid w:val="00AC213C"/>
    <w:rsid w:val="00AC28FA"/>
    <w:rsid w:val="00AC3F2D"/>
    <w:rsid w:val="00AC4D9B"/>
    <w:rsid w:val="00AD003A"/>
    <w:rsid w:val="00AD25FE"/>
    <w:rsid w:val="00AD39E0"/>
    <w:rsid w:val="00AD437C"/>
    <w:rsid w:val="00AE0496"/>
    <w:rsid w:val="00AE0A1C"/>
    <w:rsid w:val="00AE2455"/>
    <w:rsid w:val="00AE51C0"/>
    <w:rsid w:val="00AE5D59"/>
    <w:rsid w:val="00AE655D"/>
    <w:rsid w:val="00AF1232"/>
    <w:rsid w:val="00AF1839"/>
    <w:rsid w:val="00AF5CE2"/>
    <w:rsid w:val="00AF7040"/>
    <w:rsid w:val="00AF77B7"/>
    <w:rsid w:val="00B04B78"/>
    <w:rsid w:val="00B12F93"/>
    <w:rsid w:val="00B1576E"/>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1F43"/>
    <w:rsid w:val="00B83068"/>
    <w:rsid w:val="00B83258"/>
    <w:rsid w:val="00B842D7"/>
    <w:rsid w:val="00B84546"/>
    <w:rsid w:val="00B858D0"/>
    <w:rsid w:val="00B85A25"/>
    <w:rsid w:val="00B90ECE"/>
    <w:rsid w:val="00B92AD1"/>
    <w:rsid w:val="00B95A0C"/>
    <w:rsid w:val="00BA1415"/>
    <w:rsid w:val="00BA2C4F"/>
    <w:rsid w:val="00BA3D38"/>
    <w:rsid w:val="00BA536F"/>
    <w:rsid w:val="00BA6857"/>
    <w:rsid w:val="00BB01F9"/>
    <w:rsid w:val="00BB1B55"/>
    <w:rsid w:val="00BB23B1"/>
    <w:rsid w:val="00BB3782"/>
    <w:rsid w:val="00BB4A8A"/>
    <w:rsid w:val="00BC044F"/>
    <w:rsid w:val="00BC0CA6"/>
    <w:rsid w:val="00BC2A17"/>
    <w:rsid w:val="00BD1B9A"/>
    <w:rsid w:val="00BE0857"/>
    <w:rsid w:val="00BE1D89"/>
    <w:rsid w:val="00BE2021"/>
    <w:rsid w:val="00BE2C3E"/>
    <w:rsid w:val="00BE4154"/>
    <w:rsid w:val="00BF12A7"/>
    <w:rsid w:val="00BF1DFB"/>
    <w:rsid w:val="00BF4402"/>
    <w:rsid w:val="00C02331"/>
    <w:rsid w:val="00C0331F"/>
    <w:rsid w:val="00C06710"/>
    <w:rsid w:val="00C06874"/>
    <w:rsid w:val="00C11D54"/>
    <w:rsid w:val="00C1358C"/>
    <w:rsid w:val="00C22B91"/>
    <w:rsid w:val="00C22FBD"/>
    <w:rsid w:val="00C24F7E"/>
    <w:rsid w:val="00C25AFD"/>
    <w:rsid w:val="00C27508"/>
    <w:rsid w:val="00C333D0"/>
    <w:rsid w:val="00C3799E"/>
    <w:rsid w:val="00C40B60"/>
    <w:rsid w:val="00C41CA1"/>
    <w:rsid w:val="00C45317"/>
    <w:rsid w:val="00C46CCB"/>
    <w:rsid w:val="00C529EC"/>
    <w:rsid w:val="00C629F5"/>
    <w:rsid w:val="00C646D3"/>
    <w:rsid w:val="00C67398"/>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69F"/>
    <w:rsid w:val="00CB5968"/>
    <w:rsid w:val="00CC21C5"/>
    <w:rsid w:val="00CC42D4"/>
    <w:rsid w:val="00CC5192"/>
    <w:rsid w:val="00CD1C86"/>
    <w:rsid w:val="00CE0BD3"/>
    <w:rsid w:val="00CE185A"/>
    <w:rsid w:val="00CF46C4"/>
    <w:rsid w:val="00D151B9"/>
    <w:rsid w:val="00D17029"/>
    <w:rsid w:val="00D2021A"/>
    <w:rsid w:val="00D20E0B"/>
    <w:rsid w:val="00D21846"/>
    <w:rsid w:val="00D22B1E"/>
    <w:rsid w:val="00D231D0"/>
    <w:rsid w:val="00D269D7"/>
    <w:rsid w:val="00D26A2E"/>
    <w:rsid w:val="00D315EB"/>
    <w:rsid w:val="00D31966"/>
    <w:rsid w:val="00D319F0"/>
    <w:rsid w:val="00D6135A"/>
    <w:rsid w:val="00D622AD"/>
    <w:rsid w:val="00D629B0"/>
    <w:rsid w:val="00D67B13"/>
    <w:rsid w:val="00D72D31"/>
    <w:rsid w:val="00D74378"/>
    <w:rsid w:val="00D746BB"/>
    <w:rsid w:val="00D762B4"/>
    <w:rsid w:val="00D8180B"/>
    <w:rsid w:val="00D81B9E"/>
    <w:rsid w:val="00D842A1"/>
    <w:rsid w:val="00D84C58"/>
    <w:rsid w:val="00D84CCC"/>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DF79E5"/>
    <w:rsid w:val="00E017D7"/>
    <w:rsid w:val="00E06C8A"/>
    <w:rsid w:val="00E11824"/>
    <w:rsid w:val="00E13DA8"/>
    <w:rsid w:val="00E143D6"/>
    <w:rsid w:val="00E144B8"/>
    <w:rsid w:val="00E17E53"/>
    <w:rsid w:val="00E20C4B"/>
    <w:rsid w:val="00E24014"/>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23E9"/>
    <w:rsid w:val="00EA517B"/>
    <w:rsid w:val="00EB2444"/>
    <w:rsid w:val="00EB276B"/>
    <w:rsid w:val="00EB73AB"/>
    <w:rsid w:val="00EC0888"/>
    <w:rsid w:val="00EC3DF6"/>
    <w:rsid w:val="00EC3EF8"/>
    <w:rsid w:val="00ED083B"/>
    <w:rsid w:val="00ED222B"/>
    <w:rsid w:val="00ED2A75"/>
    <w:rsid w:val="00ED3116"/>
    <w:rsid w:val="00ED7C28"/>
    <w:rsid w:val="00ED7E64"/>
    <w:rsid w:val="00EE1DB3"/>
    <w:rsid w:val="00EE32D7"/>
    <w:rsid w:val="00EE7747"/>
    <w:rsid w:val="00EF0802"/>
    <w:rsid w:val="00EF465D"/>
    <w:rsid w:val="00EF4A07"/>
    <w:rsid w:val="00EF556B"/>
    <w:rsid w:val="00EF61AB"/>
    <w:rsid w:val="00F003C4"/>
    <w:rsid w:val="00F14029"/>
    <w:rsid w:val="00F15867"/>
    <w:rsid w:val="00F1769E"/>
    <w:rsid w:val="00F227B0"/>
    <w:rsid w:val="00F24D68"/>
    <w:rsid w:val="00F2761D"/>
    <w:rsid w:val="00F30F5A"/>
    <w:rsid w:val="00F361AF"/>
    <w:rsid w:val="00F446FF"/>
    <w:rsid w:val="00F50CA2"/>
    <w:rsid w:val="00F616E3"/>
    <w:rsid w:val="00F64075"/>
    <w:rsid w:val="00F644A1"/>
    <w:rsid w:val="00F7019A"/>
    <w:rsid w:val="00F70E7F"/>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0B4F"/>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844">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9194-36BE-4FC7-B1D5-4983850B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31</Pages>
  <Words>10963</Words>
  <Characters>62493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199</cp:revision>
  <cp:lastPrinted>2016-11-17T15:34:00Z</cp:lastPrinted>
  <dcterms:created xsi:type="dcterms:W3CDTF">2015-03-30T09:50:00Z</dcterms:created>
  <dcterms:modified xsi:type="dcterms:W3CDTF">2016-11-21T06:46:00Z</dcterms:modified>
</cp:coreProperties>
</file>