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92" w:rsidRDefault="00E436B2">
      <w:r>
        <w:rPr>
          <w:noProof/>
          <w:lang w:eastAsia="ru-RU"/>
        </w:rPr>
        <w:drawing>
          <wp:inline distT="0" distB="0" distL="0" distR="0">
            <wp:extent cx="5940425" cy="8346149"/>
            <wp:effectExtent l="0" t="0" r="3175" b="0"/>
            <wp:docPr id="1" name="Рисунок 1" descr="K:\Никулина\Канцтовары №4\титульный - копия.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Никулина\Канцтовары №4\титульный - копия.doc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46149"/>
                    </a:xfrm>
                    <a:prstGeom prst="rect">
                      <a:avLst/>
                    </a:prstGeom>
                    <a:noFill/>
                    <a:ln>
                      <a:noFill/>
                    </a:ln>
                  </pic:spPr>
                </pic:pic>
              </a:graphicData>
            </a:graphic>
          </wp:inline>
        </w:drawing>
      </w:r>
    </w:p>
    <w:p w:rsidR="00E436B2" w:rsidRDefault="00E436B2"/>
    <w:p w:rsidR="00E436B2" w:rsidRDefault="00E436B2"/>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after="0" w:line="240" w:lineRule="auto"/>
              <w:jc w:val="both"/>
              <w:rPr>
                <w:rFonts w:ascii="PT Astra Serif" w:eastAsia="Times New Roman" w:hAnsi="PT Astra Serif" w:cs="Times New Roman"/>
                <w:b/>
                <w:sz w:val="24"/>
                <w:szCs w:val="24"/>
              </w:rPr>
            </w:pPr>
            <w:r w:rsidRPr="00E436B2">
              <w:rPr>
                <w:rFonts w:ascii="PT Astra Serif" w:eastAsia="Times New Roman" w:hAnsi="PT Astra Serif" w:cs="Times New Roman"/>
                <w:b/>
                <w:sz w:val="24"/>
                <w:szCs w:val="24"/>
              </w:rPr>
              <w:t xml:space="preserve">Наименование: Администрация города </w:t>
            </w:r>
            <w:proofErr w:type="spellStart"/>
            <w:r w:rsidRPr="00E436B2">
              <w:rPr>
                <w:rFonts w:ascii="PT Astra Serif" w:eastAsia="Times New Roman" w:hAnsi="PT Astra Serif" w:cs="Times New Roman"/>
                <w:b/>
                <w:sz w:val="24"/>
                <w:szCs w:val="24"/>
              </w:rPr>
              <w:t>Югорска</w:t>
            </w:r>
            <w:proofErr w:type="spellEnd"/>
          </w:p>
          <w:p w:rsidR="00E436B2" w:rsidRPr="00E436B2" w:rsidRDefault="00E436B2" w:rsidP="00E436B2">
            <w:pPr>
              <w:spacing w:after="0" w:line="240" w:lineRule="auto"/>
              <w:jc w:val="both"/>
              <w:rPr>
                <w:rFonts w:ascii="PT Astra Serif" w:eastAsia="Times New Roman" w:hAnsi="PT Astra Serif" w:cs="Times New Roman"/>
                <w:sz w:val="24"/>
                <w:szCs w:val="24"/>
              </w:rPr>
            </w:pPr>
            <w:proofErr w:type="gramStart"/>
            <w:r w:rsidRPr="00E436B2">
              <w:rPr>
                <w:rFonts w:ascii="PT Astra Serif" w:eastAsia="Times New Roman" w:hAnsi="PT Astra Serif" w:cs="Times New Roman"/>
                <w:b/>
                <w:sz w:val="24"/>
                <w:szCs w:val="24"/>
              </w:rPr>
              <w:t>Место нахождение:</w:t>
            </w:r>
            <w:r w:rsidRPr="00E436B2">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E436B2">
              <w:rPr>
                <w:rFonts w:ascii="PT Astra Serif" w:eastAsia="Times New Roman" w:hAnsi="PT Astra Serif" w:cs="Times New Roman"/>
                <w:sz w:val="24"/>
                <w:szCs w:val="24"/>
              </w:rPr>
              <w:t>Югорск</w:t>
            </w:r>
            <w:proofErr w:type="spellEnd"/>
            <w:r w:rsidRPr="00E436B2">
              <w:rPr>
                <w:rFonts w:ascii="PT Astra Serif" w:eastAsia="Times New Roman" w:hAnsi="PT Astra Serif" w:cs="Times New Roman"/>
                <w:sz w:val="24"/>
                <w:szCs w:val="24"/>
              </w:rPr>
              <w:t>, ул. 40 лет Победы, 11</w:t>
            </w:r>
            <w:proofErr w:type="gramEnd"/>
          </w:p>
          <w:p w:rsidR="00E436B2" w:rsidRPr="00E436B2" w:rsidRDefault="00E436B2" w:rsidP="00E436B2">
            <w:pPr>
              <w:spacing w:after="0" w:line="240" w:lineRule="auto"/>
              <w:jc w:val="both"/>
              <w:rPr>
                <w:rFonts w:ascii="PT Astra Serif" w:eastAsia="Times New Roman" w:hAnsi="PT Astra Serif" w:cs="Times New Roman"/>
                <w:sz w:val="24"/>
                <w:szCs w:val="24"/>
              </w:rPr>
            </w:pPr>
            <w:proofErr w:type="gramStart"/>
            <w:r w:rsidRPr="00E436B2">
              <w:rPr>
                <w:rFonts w:ascii="PT Astra Serif" w:eastAsia="Times New Roman" w:hAnsi="PT Astra Serif" w:cs="Times New Roman"/>
                <w:b/>
                <w:sz w:val="24"/>
                <w:szCs w:val="24"/>
              </w:rPr>
              <w:t>Почтовый адрес:</w:t>
            </w:r>
            <w:r w:rsidRPr="00E436B2">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E436B2">
              <w:rPr>
                <w:rFonts w:ascii="PT Astra Serif" w:eastAsia="Times New Roman" w:hAnsi="PT Astra Serif" w:cs="Times New Roman"/>
                <w:sz w:val="24"/>
                <w:szCs w:val="24"/>
              </w:rPr>
              <w:t>Югорск</w:t>
            </w:r>
            <w:proofErr w:type="spellEnd"/>
            <w:r w:rsidRPr="00E436B2">
              <w:rPr>
                <w:rFonts w:ascii="PT Astra Serif" w:eastAsia="Times New Roman" w:hAnsi="PT Astra Serif" w:cs="Times New Roman"/>
                <w:sz w:val="24"/>
                <w:szCs w:val="24"/>
              </w:rPr>
              <w:t>, ул. 40 лет Победы, 11</w:t>
            </w:r>
            <w:proofErr w:type="gramEnd"/>
          </w:p>
          <w:p w:rsidR="00E436B2" w:rsidRPr="00E436B2" w:rsidRDefault="00E436B2" w:rsidP="00E436B2">
            <w:pPr>
              <w:spacing w:after="0" w:line="240" w:lineRule="auto"/>
              <w:jc w:val="both"/>
              <w:rPr>
                <w:rFonts w:ascii="PT Astra Serif" w:eastAsia="Times New Roman" w:hAnsi="PT Astra Serif" w:cs="Times New Roman"/>
                <w:b/>
                <w:sz w:val="24"/>
                <w:szCs w:val="24"/>
              </w:rPr>
            </w:pPr>
            <w:r w:rsidRPr="00E436B2">
              <w:rPr>
                <w:rFonts w:ascii="PT Astra Serif" w:eastAsia="Times New Roman" w:hAnsi="PT Astra Serif" w:cs="Times New Roman"/>
                <w:b/>
                <w:sz w:val="24"/>
                <w:szCs w:val="24"/>
              </w:rPr>
              <w:t>Адрес электронной почты:</w:t>
            </w:r>
            <w:r w:rsidRPr="00E436B2">
              <w:rPr>
                <w:rFonts w:ascii="PT Astra Serif" w:eastAsia="Times New Roman" w:hAnsi="PT Astra Serif" w:cs="Times New Roman"/>
                <w:sz w:val="24"/>
                <w:szCs w:val="24"/>
              </w:rPr>
              <w:t xml:space="preserve"> </w:t>
            </w:r>
            <w:proofErr w:type="spellStart"/>
            <w:r w:rsidRPr="00E436B2">
              <w:rPr>
                <w:rFonts w:ascii="PT Astra Serif" w:eastAsia="Times New Roman" w:hAnsi="PT Astra Serif" w:cs="Times New Roman"/>
                <w:sz w:val="24"/>
                <w:szCs w:val="24"/>
                <w:lang w:val="en-US"/>
              </w:rPr>
              <w:t>nikulina</w:t>
            </w:r>
            <w:proofErr w:type="spellEnd"/>
            <w:r w:rsidRPr="00E436B2">
              <w:rPr>
                <w:rFonts w:ascii="PT Astra Serif" w:eastAsia="Times New Roman" w:hAnsi="PT Astra Serif" w:cs="Times New Roman"/>
                <w:sz w:val="24"/>
                <w:szCs w:val="24"/>
              </w:rPr>
              <w:t>_</w:t>
            </w:r>
            <w:proofErr w:type="spellStart"/>
            <w:r w:rsidRPr="00E436B2">
              <w:rPr>
                <w:rFonts w:ascii="PT Astra Serif" w:eastAsia="Times New Roman" w:hAnsi="PT Astra Serif" w:cs="Times New Roman"/>
                <w:sz w:val="24"/>
                <w:szCs w:val="24"/>
                <w:lang w:val="en-US"/>
              </w:rPr>
              <w:t>oa</w:t>
            </w:r>
            <w:proofErr w:type="spellEnd"/>
            <w:r w:rsidRPr="00E436B2">
              <w:rPr>
                <w:rFonts w:ascii="PT Astra Serif" w:eastAsia="Times New Roman" w:hAnsi="PT Astra Serif" w:cs="Times New Roman"/>
                <w:sz w:val="24"/>
                <w:szCs w:val="24"/>
              </w:rPr>
              <w:t>@</w:t>
            </w:r>
            <w:proofErr w:type="spellStart"/>
            <w:r w:rsidRPr="00E436B2">
              <w:rPr>
                <w:rFonts w:ascii="PT Astra Serif" w:eastAsia="Times New Roman" w:hAnsi="PT Astra Serif" w:cs="Times New Roman"/>
                <w:sz w:val="24"/>
                <w:szCs w:val="24"/>
                <w:lang w:val="en-US"/>
              </w:rPr>
              <w:t>ugorsk</w:t>
            </w:r>
            <w:proofErr w:type="spellEnd"/>
            <w:r w:rsidRPr="00E436B2">
              <w:rPr>
                <w:rFonts w:ascii="PT Astra Serif" w:eastAsia="Times New Roman" w:hAnsi="PT Astra Serif" w:cs="Times New Roman"/>
                <w:sz w:val="24"/>
                <w:szCs w:val="24"/>
              </w:rPr>
              <w:t>.</w:t>
            </w:r>
            <w:proofErr w:type="spellStart"/>
            <w:r w:rsidRPr="00E436B2">
              <w:rPr>
                <w:rFonts w:ascii="PT Astra Serif" w:eastAsia="Times New Roman" w:hAnsi="PT Astra Serif" w:cs="Times New Roman"/>
                <w:sz w:val="24"/>
                <w:szCs w:val="24"/>
                <w:lang w:val="en-US"/>
              </w:rPr>
              <w:t>ru</w:t>
            </w:r>
            <w:proofErr w:type="spellEnd"/>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b/>
                <w:sz w:val="24"/>
                <w:szCs w:val="24"/>
              </w:rPr>
              <w:t>Номер контактного телефона:</w:t>
            </w:r>
            <w:r w:rsidRPr="00E436B2">
              <w:rPr>
                <w:rFonts w:ascii="PT Astra Serif" w:eastAsia="Times New Roman" w:hAnsi="PT Astra Serif" w:cs="Times New Roman"/>
                <w:sz w:val="24"/>
                <w:szCs w:val="24"/>
              </w:rPr>
              <w:t xml:space="preserve"> 8 (34675) 5-00-47</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b/>
                <w:sz w:val="24"/>
                <w:szCs w:val="24"/>
              </w:rPr>
              <w:t>Ответственное должностное лицо:</w:t>
            </w:r>
            <w:r w:rsidRPr="00E436B2">
              <w:rPr>
                <w:rFonts w:ascii="PT Astra Serif" w:eastAsia="Times New Roman" w:hAnsi="PT Astra Serif" w:cs="Times New Roman"/>
                <w:sz w:val="24"/>
                <w:szCs w:val="24"/>
              </w:rPr>
              <w:t xml:space="preserve"> главный эксперт Никулина Оксана Александровна</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E436B2">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lang w:val="en-US"/>
              </w:rPr>
            </w:pPr>
            <w:proofErr w:type="spellStart"/>
            <w:r w:rsidRPr="00E436B2">
              <w:rPr>
                <w:rFonts w:ascii="PT Astra Serif" w:eastAsia="Times New Roman" w:hAnsi="PT Astra Serif" w:cs="Times New Roman"/>
                <w:bCs/>
                <w:color w:val="000000"/>
                <w:sz w:val="24"/>
                <w:szCs w:val="24"/>
                <w:lang w:val="en-US"/>
              </w:rPr>
              <w:t>Уполномоченный</w:t>
            </w:r>
            <w:proofErr w:type="spellEnd"/>
            <w:r w:rsidRPr="00E436B2">
              <w:rPr>
                <w:rFonts w:ascii="PT Astra Serif" w:eastAsia="Times New Roman" w:hAnsi="PT Astra Serif" w:cs="Times New Roman"/>
                <w:bCs/>
                <w:color w:val="000000"/>
                <w:sz w:val="24"/>
                <w:szCs w:val="24"/>
                <w:lang w:val="en-US"/>
              </w:rPr>
              <w:t xml:space="preserve"> </w:t>
            </w:r>
            <w:proofErr w:type="spellStart"/>
            <w:r w:rsidRPr="00E436B2">
              <w:rPr>
                <w:rFonts w:ascii="PT Astra Serif" w:eastAsia="Times New Roman" w:hAnsi="PT Astra Serif" w:cs="Times New Roman"/>
                <w:bCs/>
                <w:color w:val="000000"/>
                <w:sz w:val="24"/>
                <w:szCs w:val="24"/>
                <w:lang w:val="en-US"/>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keepNext/>
              <w:keepLines/>
              <w:widowControl w:val="0"/>
              <w:suppressLineNumbers/>
              <w:suppressAutoHyphens/>
              <w:spacing w:after="0" w:line="240" w:lineRule="auto"/>
              <w:rPr>
                <w:rFonts w:ascii="PT Astra Serif" w:eastAsia="Times New Roman" w:hAnsi="PT Astra Serif" w:cs="Times New Roman"/>
                <w:b/>
                <w:sz w:val="24"/>
                <w:szCs w:val="24"/>
              </w:rPr>
            </w:pPr>
            <w:r w:rsidRPr="00E436B2">
              <w:rPr>
                <w:rFonts w:ascii="PT Astra Serif" w:eastAsia="Times New Roman" w:hAnsi="PT Astra Serif" w:cs="Times New Roman"/>
                <w:b/>
                <w:sz w:val="24"/>
                <w:szCs w:val="24"/>
              </w:rPr>
              <w:t xml:space="preserve">Наименование: Администрация города </w:t>
            </w:r>
            <w:proofErr w:type="spellStart"/>
            <w:r w:rsidRPr="00E436B2">
              <w:rPr>
                <w:rFonts w:ascii="PT Astra Serif" w:eastAsia="Times New Roman" w:hAnsi="PT Astra Serif" w:cs="Times New Roman"/>
                <w:b/>
                <w:sz w:val="24"/>
                <w:szCs w:val="24"/>
              </w:rPr>
              <w:t>Югорска</w:t>
            </w:r>
            <w:proofErr w:type="spellEnd"/>
          </w:p>
          <w:p w:rsidR="00E436B2" w:rsidRPr="00E436B2" w:rsidRDefault="00E436B2" w:rsidP="00E436B2">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E436B2">
              <w:rPr>
                <w:rFonts w:ascii="PT Astra Serif" w:eastAsia="Times New Roman" w:hAnsi="PT Astra Serif" w:cs="Times New Roman"/>
                <w:b/>
                <w:sz w:val="24"/>
                <w:szCs w:val="24"/>
              </w:rPr>
              <w:t>Место нахождения</w:t>
            </w:r>
            <w:r w:rsidRPr="00E436B2">
              <w:rPr>
                <w:rFonts w:ascii="PT Astra Serif" w:eastAsia="Times New Roman" w:hAnsi="PT Astra Serif" w:cs="Times New Roman"/>
                <w:sz w:val="24"/>
                <w:szCs w:val="24"/>
              </w:rPr>
              <w:t xml:space="preserve">: 628260, Ханты - Мансийский автономный округ - Югра, Тюменская обл., </w:t>
            </w:r>
            <w:r w:rsidRPr="00E436B2">
              <w:rPr>
                <w:rFonts w:ascii="PT Astra Serif" w:eastAsia="Times New Roman" w:hAnsi="PT Astra Serif" w:cs="Times New Roman"/>
                <w:sz w:val="24"/>
                <w:szCs w:val="24"/>
                <w:lang w:val="en-US"/>
              </w:rPr>
              <w:t> </w:t>
            </w:r>
            <w:r w:rsidRPr="00E436B2">
              <w:rPr>
                <w:rFonts w:ascii="PT Astra Serif" w:eastAsia="Times New Roman" w:hAnsi="PT Astra Serif" w:cs="Times New Roman"/>
                <w:sz w:val="24"/>
                <w:szCs w:val="24"/>
              </w:rPr>
              <w:t xml:space="preserve">г. </w:t>
            </w:r>
            <w:proofErr w:type="spellStart"/>
            <w:r w:rsidRPr="00E436B2">
              <w:rPr>
                <w:rFonts w:ascii="PT Astra Serif" w:eastAsia="Times New Roman" w:hAnsi="PT Astra Serif" w:cs="Times New Roman"/>
                <w:sz w:val="24"/>
                <w:szCs w:val="24"/>
              </w:rPr>
              <w:t>Югорск</w:t>
            </w:r>
            <w:proofErr w:type="spellEnd"/>
            <w:r w:rsidRPr="00E436B2">
              <w:rPr>
                <w:rFonts w:ascii="PT Astra Serif" w:eastAsia="Times New Roman" w:hAnsi="PT Astra Serif" w:cs="Times New Roman"/>
                <w:sz w:val="24"/>
                <w:szCs w:val="24"/>
              </w:rPr>
              <w:t xml:space="preserve">, ул. 40 лет Победы, 11, </w:t>
            </w:r>
            <w:proofErr w:type="spellStart"/>
            <w:r w:rsidRPr="00E436B2">
              <w:rPr>
                <w:rFonts w:ascii="PT Astra Serif" w:eastAsia="Times New Roman" w:hAnsi="PT Astra Serif" w:cs="Times New Roman"/>
                <w:sz w:val="24"/>
                <w:szCs w:val="24"/>
              </w:rPr>
              <w:t>каб</w:t>
            </w:r>
            <w:proofErr w:type="spellEnd"/>
            <w:r w:rsidRPr="00E436B2">
              <w:rPr>
                <w:rFonts w:ascii="PT Astra Serif" w:eastAsia="Times New Roman" w:hAnsi="PT Astra Serif" w:cs="Times New Roman"/>
                <w:sz w:val="24"/>
                <w:szCs w:val="24"/>
              </w:rPr>
              <w:t>. 310</w:t>
            </w:r>
            <w:proofErr w:type="gramEnd"/>
          </w:p>
          <w:p w:rsidR="00E436B2" w:rsidRPr="00E436B2" w:rsidRDefault="00E436B2" w:rsidP="00E436B2">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E436B2">
              <w:rPr>
                <w:rFonts w:ascii="PT Astra Serif" w:eastAsia="Times New Roman" w:hAnsi="PT Astra Serif" w:cs="Times New Roman"/>
                <w:b/>
                <w:sz w:val="24"/>
                <w:szCs w:val="24"/>
              </w:rPr>
              <w:t xml:space="preserve">Почтовый адрес: </w:t>
            </w:r>
            <w:r w:rsidRPr="00E436B2">
              <w:rPr>
                <w:rFonts w:ascii="PT Astra Serif" w:eastAsia="Times New Roman" w:hAnsi="PT Astra Serif" w:cs="Times New Roman"/>
                <w:sz w:val="24"/>
                <w:szCs w:val="24"/>
              </w:rPr>
              <w:t xml:space="preserve">628260, Ханты - Мансийский автономный округ - Югра, Тюменская обл., </w:t>
            </w:r>
            <w:r w:rsidRPr="00E436B2">
              <w:rPr>
                <w:rFonts w:ascii="PT Astra Serif" w:eastAsia="Times New Roman" w:hAnsi="PT Astra Serif" w:cs="Times New Roman"/>
                <w:sz w:val="24"/>
                <w:szCs w:val="24"/>
                <w:lang w:val="en-US"/>
              </w:rPr>
              <w:t> </w:t>
            </w:r>
            <w:r w:rsidRPr="00E436B2">
              <w:rPr>
                <w:rFonts w:ascii="PT Astra Serif" w:eastAsia="Times New Roman" w:hAnsi="PT Astra Serif" w:cs="Times New Roman"/>
                <w:sz w:val="24"/>
                <w:szCs w:val="24"/>
              </w:rPr>
              <w:t xml:space="preserve">г. </w:t>
            </w:r>
            <w:proofErr w:type="spellStart"/>
            <w:r w:rsidRPr="00E436B2">
              <w:rPr>
                <w:rFonts w:ascii="PT Astra Serif" w:eastAsia="Times New Roman" w:hAnsi="PT Astra Serif" w:cs="Times New Roman"/>
                <w:sz w:val="24"/>
                <w:szCs w:val="24"/>
              </w:rPr>
              <w:t>Югорск</w:t>
            </w:r>
            <w:proofErr w:type="spellEnd"/>
            <w:r w:rsidRPr="00E436B2">
              <w:rPr>
                <w:rFonts w:ascii="PT Astra Serif" w:eastAsia="Times New Roman" w:hAnsi="PT Astra Serif" w:cs="Times New Roman"/>
                <w:sz w:val="24"/>
                <w:szCs w:val="24"/>
              </w:rPr>
              <w:t>, ул. 40 лет Победы, 11</w:t>
            </w:r>
            <w:proofErr w:type="gramEnd"/>
          </w:p>
          <w:p w:rsidR="00E436B2" w:rsidRPr="00E436B2" w:rsidRDefault="00E436B2" w:rsidP="00E436B2">
            <w:pPr>
              <w:keepNext/>
              <w:keepLines/>
              <w:widowControl w:val="0"/>
              <w:suppressLineNumbers/>
              <w:suppressAutoHyphens/>
              <w:spacing w:after="0" w:line="240" w:lineRule="auto"/>
              <w:rPr>
                <w:rFonts w:ascii="PT Astra Serif" w:eastAsia="Times New Roman" w:hAnsi="PT Astra Serif" w:cs="Times New Roman"/>
                <w:sz w:val="24"/>
                <w:szCs w:val="24"/>
              </w:rPr>
            </w:pPr>
            <w:r w:rsidRPr="00E436B2">
              <w:rPr>
                <w:rFonts w:ascii="PT Astra Serif" w:eastAsia="Times New Roman" w:hAnsi="PT Astra Serif" w:cs="Times New Roman"/>
                <w:b/>
                <w:sz w:val="24"/>
                <w:szCs w:val="24"/>
              </w:rPr>
              <w:t>Телефон</w:t>
            </w:r>
            <w:r w:rsidRPr="00E436B2">
              <w:rPr>
                <w:rFonts w:ascii="PT Astra Serif" w:eastAsia="Times New Roman" w:hAnsi="PT Astra Serif" w:cs="Times New Roman"/>
                <w:sz w:val="24"/>
                <w:szCs w:val="24"/>
              </w:rPr>
              <w:t xml:space="preserve"> (34675) 5-00-37 факс (34675) 5-00-37 </w:t>
            </w:r>
          </w:p>
          <w:p w:rsidR="00E436B2" w:rsidRPr="00E436B2" w:rsidRDefault="00E436B2" w:rsidP="00E436B2">
            <w:pPr>
              <w:keepNext/>
              <w:keepLines/>
              <w:widowControl w:val="0"/>
              <w:suppressLineNumbers/>
              <w:suppressAutoHyphens/>
              <w:spacing w:after="0" w:line="240" w:lineRule="auto"/>
              <w:rPr>
                <w:rFonts w:ascii="PT Astra Serif" w:eastAsia="Times New Roman" w:hAnsi="PT Astra Serif" w:cs="Times New Roman"/>
                <w:sz w:val="24"/>
                <w:szCs w:val="24"/>
              </w:rPr>
            </w:pPr>
            <w:r w:rsidRPr="00E436B2">
              <w:rPr>
                <w:rFonts w:ascii="PT Astra Serif" w:eastAsia="Times New Roman" w:hAnsi="PT Astra Serif" w:cs="Times New Roman"/>
                <w:b/>
                <w:sz w:val="24"/>
                <w:szCs w:val="24"/>
              </w:rPr>
              <w:t>Адрес электронной почты</w:t>
            </w:r>
            <w:r w:rsidRPr="00E436B2">
              <w:rPr>
                <w:rFonts w:ascii="PT Astra Serif" w:eastAsia="Times New Roman" w:hAnsi="PT Astra Serif" w:cs="Times New Roman"/>
                <w:sz w:val="24"/>
                <w:szCs w:val="24"/>
              </w:rPr>
              <w:t xml:space="preserve">: </w:t>
            </w:r>
            <w:proofErr w:type="spellStart"/>
            <w:r w:rsidRPr="00E436B2">
              <w:rPr>
                <w:rFonts w:ascii="PT Astra Serif" w:eastAsia="Times New Roman" w:hAnsi="PT Astra Serif" w:cs="Times New Roman"/>
                <w:sz w:val="24"/>
                <w:szCs w:val="24"/>
                <w:lang w:val="en-US"/>
              </w:rPr>
              <w:t>omz</w:t>
            </w:r>
            <w:proofErr w:type="spellEnd"/>
            <w:r w:rsidRPr="00E436B2">
              <w:rPr>
                <w:rFonts w:ascii="PT Astra Serif" w:eastAsia="Times New Roman" w:hAnsi="PT Astra Serif" w:cs="Times New Roman"/>
                <w:sz w:val="24"/>
                <w:szCs w:val="24"/>
              </w:rPr>
              <w:t>@</w:t>
            </w:r>
            <w:proofErr w:type="spellStart"/>
            <w:r w:rsidRPr="00E436B2">
              <w:rPr>
                <w:rFonts w:ascii="PT Astra Serif" w:eastAsia="Times New Roman" w:hAnsi="PT Astra Serif" w:cs="Times New Roman"/>
                <w:sz w:val="24"/>
                <w:szCs w:val="24"/>
                <w:lang w:val="en-US"/>
              </w:rPr>
              <w:t>ugorsk</w:t>
            </w:r>
            <w:proofErr w:type="spellEnd"/>
            <w:r w:rsidRPr="00E436B2">
              <w:rPr>
                <w:rFonts w:ascii="PT Astra Serif" w:eastAsia="Times New Roman" w:hAnsi="PT Astra Serif" w:cs="Times New Roman"/>
                <w:sz w:val="24"/>
                <w:szCs w:val="24"/>
              </w:rPr>
              <w:t>.</w:t>
            </w:r>
            <w:proofErr w:type="spellStart"/>
            <w:r w:rsidRPr="00E436B2">
              <w:rPr>
                <w:rFonts w:ascii="PT Astra Serif" w:eastAsia="Times New Roman" w:hAnsi="PT Astra Serif" w:cs="Times New Roman"/>
                <w:sz w:val="24"/>
                <w:szCs w:val="24"/>
                <w:lang w:val="en-US"/>
              </w:rPr>
              <w:t>ru</w:t>
            </w:r>
            <w:proofErr w:type="spellEnd"/>
            <w:r w:rsidRPr="00E436B2">
              <w:rPr>
                <w:rFonts w:ascii="PT Astra Serif" w:eastAsia="Times New Roman" w:hAnsi="PT Astra Serif" w:cs="Times New Roman"/>
                <w:sz w:val="24"/>
                <w:szCs w:val="24"/>
              </w:rPr>
              <w:t xml:space="preserve"> </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b/>
                <w:sz w:val="24"/>
                <w:szCs w:val="24"/>
              </w:rPr>
              <w:t>Ответственное должностное лицо</w:t>
            </w:r>
            <w:r w:rsidRPr="00E436B2">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E436B2">
              <w:rPr>
                <w:rFonts w:ascii="PT Astra Serif" w:eastAsia="Times New Roman" w:hAnsi="PT Astra Serif" w:cs="Times New Roman"/>
                <w:sz w:val="24"/>
                <w:szCs w:val="24"/>
                <w:lang w:val="en-US"/>
              </w:rPr>
              <w:t>Идентификационный</w:t>
            </w:r>
            <w:proofErr w:type="spellEnd"/>
            <w:r w:rsidRPr="00E436B2">
              <w:rPr>
                <w:rFonts w:ascii="PT Astra Serif" w:eastAsia="Times New Roman" w:hAnsi="PT Astra Serif" w:cs="Times New Roman"/>
                <w:sz w:val="24"/>
                <w:szCs w:val="24"/>
                <w:lang w:val="en-US"/>
              </w:rPr>
              <w:t xml:space="preserve"> </w:t>
            </w:r>
            <w:proofErr w:type="spellStart"/>
            <w:r w:rsidRPr="00E436B2">
              <w:rPr>
                <w:rFonts w:ascii="PT Astra Serif" w:eastAsia="Times New Roman" w:hAnsi="PT Astra Serif" w:cs="Times New Roman"/>
                <w:sz w:val="24"/>
                <w:szCs w:val="24"/>
                <w:lang w:val="en-US"/>
              </w:rPr>
              <w:t>код</w:t>
            </w:r>
            <w:proofErr w:type="spellEnd"/>
            <w:r w:rsidRPr="00E436B2">
              <w:rPr>
                <w:rFonts w:ascii="PT Astra Serif" w:eastAsia="Times New Roman" w:hAnsi="PT Astra Serif" w:cs="Times New Roman"/>
                <w:sz w:val="24"/>
                <w:szCs w:val="24"/>
                <w:lang w:val="en-US"/>
              </w:rPr>
              <w:t xml:space="preserve"> </w:t>
            </w:r>
            <w:proofErr w:type="spellStart"/>
            <w:r w:rsidRPr="00E436B2">
              <w:rPr>
                <w:rFonts w:ascii="PT Astra Serif" w:eastAsia="Times New Roman" w:hAnsi="PT Astra Serif" w:cs="Times New Roman"/>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b/>
                <w:sz w:val="24"/>
                <w:szCs w:val="24"/>
              </w:rPr>
            </w:pPr>
            <w:r w:rsidRPr="00E436B2">
              <w:rPr>
                <w:rFonts w:ascii="PT Astra Serif" w:eastAsia="Times New Roman" w:hAnsi="PT Astra Serif" w:cs="Times New Roman"/>
                <w:b/>
                <w:sz w:val="24"/>
                <w:szCs w:val="24"/>
              </w:rPr>
              <w:t>24 38622002368862201001 0238 001 0000 244</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Способ определения поставщика (подрядчика, исполнителя)</w:t>
            </w:r>
            <w:r w:rsidRPr="00E436B2">
              <w:rPr>
                <w:rFonts w:ascii="PT Astra Serif" w:eastAsia="Times New Roman" w:hAnsi="PT Astra Serif" w:cs="Times New Roman"/>
                <w:color w:val="000000"/>
                <w:sz w:val="24"/>
                <w:szCs w:val="24"/>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Электронный аукцион</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Акционерное общество «Сбербанк - Автоматизированная система торгов» http://www.sberbank-ast.ru</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lang w:val="en-US"/>
              </w:rPr>
            </w:pPr>
            <w:proofErr w:type="spellStart"/>
            <w:r w:rsidRPr="00E436B2">
              <w:rPr>
                <w:rFonts w:ascii="PT Astra Serif" w:eastAsia="Times New Roman" w:hAnsi="PT Astra Serif" w:cs="Times New Roman"/>
                <w:color w:val="000000"/>
                <w:sz w:val="24"/>
                <w:szCs w:val="24"/>
                <w:lang w:val="en-US"/>
              </w:rPr>
              <w:t>Наименование</w:t>
            </w:r>
            <w:proofErr w:type="spellEnd"/>
            <w:r w:rsidRPr="00E436B2">
              <w:rPr>
                <w:rFonts w:ascii="PT Astra Serif" w:eastAsia="Times New Roman" w:hAnsi="PT Astra Serif" w:cs="Times New Roman"/>
                <w:color w:val="000000"/>
                <w:sz w:val="24"/>
                <w:szCs w:val="24"/>
                <w:lang w:val="en-US"/>
              </w:rPr>
              <w:t xml:space="preserve"> </w:t>
            </w:r>
            <w:proofErr w:type="spellStart"/>
            <w:r w:rsidRPr="00E436B2">
              <w:rPr>
                <w:rFonts w:ascii="PT Astra Serif" w:eastAsia="Times New Roman" w:hAnsi="PT Astra Serif" w:cs="Times New Roman"/>
                <w:color w:val="000000"/>
                <w:sz w:val="24"/>
                <w:szCs w:val="24"/>
                <w:lang w:val="en-US"/>
              </w:rPr>
              <w:t>объекта</w:t>
            </w:r>
            <w:proofErr w:type="spellEnd"/>
            <w:r w:rsidRPr="00E436B2">
              <w:rPr>
                <w:rFonts w:ascii="PT Astra Serif" w:eastAsia="Times New Roman" w:hAnsi="PT Astra Serif" w:cs="Times New Roman"/>
                <w:color w:val="000000"/>
                <w:sz w:val="24"/>
                <w:szCs w:val="24"/>
                <w:lang w:val="en-US"/>
              </w:rPr>
              <w:t xml:space="preserve"> </w:t>
            </w:r>
            <w:proofErr w:type="spellStart"/>
            <w:r w:rsidRPr="00E436B2">
              <w:rPr>
                <w:rFonts w:ascii="PT Astra Serif" w:eastAsia="Times New Roman" w:hAnsi="PT Astra Serif" w:cs="Times New Roman"/>
                <w:color w:val="000000"/>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color w:val="000099"/>
                <w:sz w:val="24"/>
                <w:szCs w:val="24"/>
                <w:highlight w:val="yellow"/>
              </w:rPr>
            </w:pPr>
            <w:r w:rsidRPr="00E436B2">
              <w:rPr>
                <w:rFonts w:ascii="PT Astra Serif" w:eastAsia="Times New Roman" w:hAnsi="PT Astra Serif" w:cs="Times New Roman"/>
                <w:bCs/>
                <w:color w:val="000099"/>
                <w:sz w:val="24"/>
                <w:szCs w:val="24"/>
              </w:rPr>
              <w:t>Аукцион в электронной форме на право заключения муниципального контракта на поставку канцелярских товаров</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sz w:val="24"/>
                <w:szCs w:val="24"/>
                <w:highlight w:val="yellow"/>
              </w:rPr>
            </w:pPr>
            <w:r w:rsidRPr="00E436B2">
              <w:rPr>
                <w:rFonts w:ascii="PT Astra Serif" w:eastAsia="Times New Roman" w:hAnsi="PT Astra Serif" w:cs="Times New Roman"/>
                <w:sz w:val="24"/>
                <w:szCs w:val="24"/>
              </w:rPr>
              <w:t xml:space="preserve">Информация об объекте закупки отражена в </w:t>
            </w:r>
            <w:r w:rsidRPr="00E436B2">
              <w:rPr>
                <w:rFonts w:ascii="PT Astra Serif" w:eastAsia="Times New Roman" w:hAnsi="PT Astra Serif" w:cs="Times New Roman"/>
                <w:color w:val="000099"/>
                <w:sz w:val="24"/>
                <w:szCs w:val="24"/>
              </w:rPr>
              <w:t xml:space="preserve">Приложении 1 </w:t>
            </w:r>
            <w:r w:rsidRPr="00E436B2">
              <w:rPr>
                <w:rFonts w:ascii="PT Astra Serif" w:eastAsia="Times New Roman" w:hAnsi="PT Astra Serif" w:cs="Times New Roman"/>
                <w:sz w:val="24"/>
                <w:szCs w:val="24"/>
              </w:rPr>
              <w:t xml:space="preserve">к извещению об осуществлении закупки </w:t>
            </w:r>
            <w:r w:rsidRPr="00E436B2">
              <w:rPr>
                <w:rFonts w:ascii="PT Astra Serif" w:eastAsia="Times New Roman" w:hAnsi="PT Astra Serif" w:cs="Times New Roman"/>
                <w:color w:val="000099"/>
                <w:sz w:val="24"/>
                <w:szCs w:val="24"/>
              </w:rPr>
              <w:t>«Описание объекта закупки (Техническое задание)»</w:t>
            </w:r>
          </w:p>
        </w:tc>
      </w:tr>
      <w:tr w:rsidR="00E436B2" w:rsidRPr="00E436B2" w:rsidTr="009B4199">
        <w:trPr>
          <w:trHeight w:val="478"/>
        </w:trPr>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Срок поставки товара – </w:t>
            </w:r>
            <w:proofErr w:type="gramStart"/>
            <w:r w:rsidRPr="00E436B2">
              <w:rPr>
                <w:rFonts w:ascii="PT Astra Serif" w:eastAsia="Times New Roman" w:hAnsi="PT Astra Serif" w:cs="Times New Roman"/>
                <w:sz w:val="24"/>
                <w:szCs w:val="24"/>
              </w:rPr>
              <w:t>с даты заключения</w:t>
            </w:r>
            <w:proofErr w:type="gramEnd"/>
            <w:r w:rsidRPr="00E436B2">
              <w:rPr>
                <w:rFonts w:ascii="PT Astra Serif" w:eastAsia="Times New Roman" w:hAnsi="PT Astra Serif" w:cs="Times New Roman"/>
                <w:sz w:val="24"/>
                <w:szCs w:val="24"/>
              </w:rPr>
              <w:t xml:space="preserve"> муниципального контракта по </w:t>
            </w:r>
            <w:r w:rsidRPr="00E436B2">
              <w:rPr>
                <w:rFonts w:ascii="PT Astra Serif" w:eastAsia="Times New Roman" w:hAnsi="PT Astra Serif" w:cs="Times New Roman"/>
                <w:color w:val="000099"/>
                <w:sz w:val="24"/>
                <w:szCs w:val="24"/>
              </w:rPr>
              <w:t>16.09.2024</w:t>
            </w:r>
            <w:r w:rsidRPr="00E436B2">
              <w:rPr>
                <w:rFonts w:ascii="PT Astra Serif" w:eastAsia="Times New Roman" w:hAnsi="PT Astra Serif" w:cs="Times New Roman"/>
                <w:sz w:val="24"/>
                <w:szCs w:val="24"/>
              </w:rPr>
              <w:t xml:space="preserve"> (включительно).</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Начало исполнения контракта – </w:t>
            </w:r>
            <w:proofErr w:type="gramStart"/>
            <w:r w:rsidRPr="00E436B2">
              <w:rPr>
                <w:rFonts w:ascii="PT Astra Serif" w:eastAsia="Times New Roman" w:hAnsi="PT Astra Serif" w:cs="Times New Roman"/>
                <w:sz w:val="24"/>
                <w:szCs w:val="24"/>
              </w:rPr>
              <w:t>с даты заключения</w:t>
            </w:r>
            <w:proofErr w:type="gramEnd"/>
            <w:r w:rsidRPr="00E436B2">
              <w:rPr>
                <w:rFonts w:ascii="PT Astra Serif" w:eastAsia="Times New Roman" w:hAnsi="PT Astra Serif" w:cs="Times New Roman"/>
                <w:sz w:val="24"/>
                <w:szCs w:val="24"/>
              </w:rPr>
              <w:t xml:space="preserve"> муниципального контракта.</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Окончание исполнения контракта –</w:t>
            </w:r>
            <w:r w:rsidRPr="00E436B2">
              <w:rPr>
                <w:rFonts w:ascii="PT Astra Serif" w:eastAsia="Times New Roman" w:hAnsi="PT Astra Serif" w:cs="Times New Roman"/>
                <w:color w:val="000099"/>
                <w:sz w:val="24"/>
                <w:szCs w:val="24"/>
              </w:rPr>
              <w:t xml:space="preserve"> 17.10.2024</w:t>
            </w:r>
          </w:p>
        </w:tc>
      </w:tr>
      <w:tr w:rsidR="00E436B2" w:rsidRPr="00E436B2" w:rsidTr="009B4199">
        <w:trPr>
          <w:trHeight w:val="1479"/>
        </w:trPr>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99"/>
                <w:sz w:val="24"/>
                <w:szCs w:val="24"/>
              </w:rPr>
            </w:pPr>
            <w:r w:rsidRPr="00E436B2">
              <w:rPr>
                <w:rFonts w:ascii="PT Astra Serif" w:eastAsia="Times New Roman" w:hAnsi="PT Astra Serif" w:cs="Times New Roman"/>
                <w:snapToGrid w:val="0"/>
                <w:color w:val="000099"/>
                <w:sz w:val="24"/>
                <w:szCs w:val="24"/>
              </w:rPr>
              <w:t>23 880 (двадцать три тысячи восемьсот восемьдесят) рублей 10 копеек</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lang w:val="en-US"/>
              </w:rPr>
            </w:pPr>
            <w:proofErr w:type="spellStart"/>
            <w:r w:rsidRPr="00E436B2">
              <w:rPr>
                <w:rFonts w:ascii="PT Astra Serif" w:eastAsia="Times New Roman" w:hAnsi="PT Astra Serif" w:cs="Times New Roman"/>
                <w:color w:val="000000"/>
                <w:sz w:val="24"/>
                <w:szCs w:val="24"/>
                <w:lang w:val="en-US"/>
              </w:rPr>
              <w:t>Источник</w:t>
            </w:r>
            <w:proofErr w:type="spellEnd"/>
            <w:r w:rsidRPr="00E436B2">
              <w:rPr>
                <w:rFonts w:ascii="PT Astra Serif" w:eastAsia="Times New Roman" w:hAnsi="PT Astra Serif" w:cs="Times New Roman"/>
                <w:color w:val="000000"/>
                <w:sz w:val="24"/>
                <w:szCs w:val="24"/>
                <w:lang w:val="en-US"/>
              </w:rPr>
              <w:t xml:space="preserve"> </w:t>
            </w:r>
            <w:proofErr w:type="spellStart"/>
            <w:r w:rsidRPr="00E436B2">
              <w:rPr>
                <w:rFonts w:ascii="PT Astra Serif" w:eastAsia="Times New Roman" w:hAnsi="PT Astra Serif" w:cs="Times New Roman"/>
                <w:color w:val="000000"/>
                <w:sz w:val="24"/>
                <w:szCs w:val="24"/>
                <w:lang w:val="en-US"/>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99"/>
                <w:sz w:val="24"/>
                <w:szCs w:val="24"/>
              </w:rPr>
            </w:pPr>
            <w:r w:rsidRPr="00E436B2">
              <w:rPr>
                <w:rFonts w:ascii="PT Astra Serif" w:eastAsia="Times New Roman" w:hAnsi="PT Astra Serif" w:cs="Times New Roman"/>
                <w:color w:val="000099"/>
                <w:sz w:val="24"/>
                <w:szCs w:val="24"/>
              </w:rPr>
              <w:t xml:space="preserve">Бюджет города </w:t>
            </w:r>
            <w:proofErr w:type="spellStart"/>
            <w:r w:rsidRPr="00E436B2">
              <w:rPr>
                <w:rFonts w:ascii="PT Astra Serif" w:eastAsia="Times New Roman" w:hAnsi="PT Astra Serif" w:cs="Times New Roman"/>
                <w:color w:val="000099"/>
                <w:sz w:val="24"/>
                <w:szCs w:val="24"/>
              </w:rPr>
              <w:t>Югорска</w:t>
            </w:r>
            <w:proofErr w:type="spellEnd"/>
            <w:r w:rsidRPr="00E436B2">
              <w:rPr>
                <w:rFonts w:ascii="PT Astra Serif" w:eastAsia="Times New Roman" w:hAnsi="PT Astra Serif" w:cs="Times New Roman"/>
                <w:color w:val="000099"/>
                <w:sz w:val="24"/>
                <w:szCs w:val="24"/>
              </w:rPr>
              <w:t xml:space="preserve"> на 2024 год</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sz w:val="24"/>
                <w:szCs w:val="24"/>
                <w:lang w:eastAsia="ru-RU"/>
              </w:rPr>
              <w:t>российский рубль</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i/>
                <w:color w:val="000000"/>
                <w:sz w:val="24"/>
                <w:szCs w:val="24"/>
              </w:rPr>
            </w:pPr>
            <w:r w:rsidRPr="00E436B2">
              <w:rPr>
                <w:rFonts w:ascii="PT Astra Serif" w:eastAsia="Times New Roman" w:hAnsi="PT Astra Serif" w:cs="Times New Roman"/>
                <w:color w:val="000000"/>
                <w:sz w:val="24"/>
                <w:szCs w:val="24"/>
              </w:rPr>
              <w:t>не предусмотрен</w:t>
            </w:r>
            <w:r w:rsidRPr="00E436B2">
              <w:rPr>
                <w:rFonts w:ascii="PT Astra Serif" w:eastAsia="Times New Roman" w:hAnsi="PT Astra Serif" w:cs="Times New Roman"/>
                <w:i/>
                <w:color w:val="000000"/>
                <w:sz w:val="24"/>
                <w:szCs w:val="24"/>
              </w:rPr>
              <w:t xml:space="preserve"> </w:t>
            </w:r>
          </w:p>
          <w:p w:rsidR="00E436B2" w:rsidRPr="00E436B2" w:rsidRDefault="00E436B2" w:rsidP="00E436B2">
            <w:pPr>
              <w:spacing w:after="0" w:line="240" w:lineRule="auto"/>
              <w:jc w:val="both"/>
              <w:rPr>
                <w:rFonts w:ascii="PT Astra Serif" w:eastAsia="Times New Roman" w:hAnsi="PT Astra Serif" w:cs="Times New Roman"/>
                <w:i/>
                <w:color w:val="000000"/>
                <w:sz w:val="24"/>
                <w:szCs w:val="24"/>
              </w:rPr>
            </w:pP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Участник закупки должен соответствовать требованиям:</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2) </w:t>
            </w:r>
            <w:proofErr w:type="spellStart"/>
            <w:r w:rsidRPr="00E436B2">
              <w:rPr>
                <w:rFonts w:ascii="PT Astra Serif" w:eastAsia="Times New Roman" w:hAnsi="PT Astra Serif" w:cs="Times New Roman"/>
                <w:color w:val="000000"/>
                <w:sz w:val="24"/>
                <w:szCs w:val="24"/>
              </w:rPr>
              <w:t>непроведение</w:t>
            </w:r>
            <w:proofErr w:type="spellEnd"/>
            <w:r w:rsidRPr="00E436B2">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3) </w:t>
            </w:r>
            <w:proofErr w:type="spellStart"/>
            <w:r w:rsidRPr="00E436B2">
              <w:rPr>
                <w:rFonts w:ascii="PT Astra Serif" w:eastAsia="Times New Roman" w:hAnsi="PT Astra Serif" w:cs="Times New Roman"/>
                <w:color w:val="000000"/>
                <w:sz w:val="24"/>
                <w:szCs w:val="24"/>
              </w:rPr>
              <w:t>неприостановление</w:t>
            </w:r>
            <w:proofErr w:type="spellEnd"/>
            <w:r w:rsidRPr="00E436B2">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proofErr w:type="gramStart"/>
            <w:r w:rsidRPr="00E436B2">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436B2">
              <w:rPr>
                <w:rFonts w:ascii="PT Astra Serif" w:eastAsia="Times New Roman" w:hAnsi="PT Astra Serif" w:cs="Times New Roman"/>
                <w:color w:val="000000"/>
                <w:sz w:val="24"/>
                <w:szCs w:val="24"/>
              </w:rPr>
              <w:t xml:space="preserve"> обязанности </w:t>
            </w:r>
            <w:proofErr w:type="gramStart"/>
            <w:r w:rsidRPr="00E436B2">
              <w:rPr>
                <w:rFonts w:ascii="PT Astra Serif" w:eastAsia="Times New Roman" w:hAnsi="PT Astra Serif" w:cs="Times New Roman"/>
                <w:color w:val="000000"/>
                <w:sz w:val="24"/>
                <w:szCs w:val="24"/>
              </w:rPr>
              <w:t>заявителя</w:t>
            </w:r>
            <w:proofErr w:type="gramEnd"/>
            <w:r w:rsidRPr="00E436B2">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436B2">
              <w:rPr>
                <w:rFonts w:ascii="PT Astra Serif" w:eastAsia="Times New Roman" w:hAnsi="PT Astra Serif" w:cs="Times New Roman"/>
                <w:color w:val="000000"/>
                <w:sz w:val="24"/>
                <w:szCs w:val="24"/>
              </w:rPr>
              <w:t>указанных</w:t>
            </w:r>
            <w:proofErr w:type="gramEnd"/>
            <w:r w:rsidRPr="00E436B2">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proofErr w:type="gramStart"/>
            <w:r w:rsidRPr="00E436B2">
              <w:rPr>
                <w:rFonts w:ascii="PT Astra Serif" w:eastAsia="Times New Roman" w:hAnsi="PT Astra Serif" w:cs="Times New Roman"/>
                <w:color w:val="000000"/>
                <w:sz w:val="24"/>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E436B2">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proofErr w:type="gramStart"/>
            <w:r w:rsidRPr="00E436B2">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436B2">
              <w:rPr>
                <w:rFonts w:ascii="PT Astra Serif" w:eastAsia="Times New Roman" w:hAnsi="PT Astra Serif" w:cs="Times New Roman"/>
                <w:color w:val="000000"/>
                <w:sz w:val="24"/>
                <w:szCs w:val="24"/>
              </w:rPr>
              <w:t>неполнородный</w:t>
            </w:r>
            <w:proofErr w:type="spellEnd"/>
            <w:r w:rsidRPr="00E436B2">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E436B2">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в) единоличным исполнительным органом, членом </w:t>
            </w:r>
            <w:r w:rsidRPr="00E436B2">
              <w:rPr>
                <w:rFonts w:ascii="PT Astra Serif" w:eastAsia="Times New Roman" w:hAnsi="PT Astra Serif" w:cs="Times New Roman"/>
                <w:color w:val="000000"/>
                <w:sz w:val="24"/>
                <w:szCs w:val="24"/>
              </w:rPr>
              <w:lastRenderedPageBreak/>
              <w:t xml:space="preserve">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E436B2">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proofErr w:type="gramStart"/>
            <w:r w:rsidRPr="00E436B2">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E436B2">
              <w:rPr>
                <w:rFonts w:ascii="PT Astra Serif" w:eastAsia="Times New Roman" w:hAnsi="PT Astra Serif" w:cs="Times New Roman"/>
                <w:color w:val="000000"/>
                <w:sz w:val="24"/>
                <w:szCs w:val="24"/>
              </w:rPr>
              <w:t xml:space="preserve"> уставном (складочном) </w:t>
            </w:r>
            <w:proofErr w:type="gramStart"/>
            <w:r w:rsidRPr="00E436B2">
              <w:rPr>
                <w:rFonts w:ascii="PT Astra Serif" w:eastAsia="Times New Roman" w:hAnsi="PT Astra Serif" w:cs="Times New Roman"/>
                <w:color w:val="000000"/>
                <w:sz w:val="24"/>
                <w:szCs w:val="24"/>
              </w:rPr>
              <w:t>капитале</w:t>
            </w:r>
            <w:proofErr w:type="gramEnd"/>
            <w:r w:rsidRPr="00E436B2">
              <w:rPr>
                <w:rFonts w:ascii="PT Astra Serif" w:eastAsia="Times New Roman" w:hAnsi="PT Astra Serif" w:cs="Times New Roman"/>
                <w:color w:val="000000"/>
                <w:sz w:val="24"/>
                <w:szCs w:val="24"/>
              </w:rPr>
              <w:t xml:space="preserve"> хозяйственного товарищества или общества;</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E436B2" w:rsidRPr="00E436B2" w:rsidTr="009B4199">
        <w:trPr>
          <w:trHeight w:val="1401"/>
        </w:trPr>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99"/>
                <w:sz w:val="24"/>
                <w:szCs w:val="24"/>
              </w:rPr>
            </w:pPr>
            <w:r w:rsidRPr="00E436B2">
              <w:rPr>
                <w:rFonts w:ascii="PT Astra Serif" w:eastAsia="Times New Roman" w:hAnsi="PT Astra Serif" w:cs="Times New Roman"/>
                <w:color w:val="000099"/>
                <w:sz w:val="24"/>
                <w:szCs w:val="24"/>
              </w:rPr>
              <w:t xml:space="preserve">Не установлено </w:t>
            </w:r>
          </w:p>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i/>
                <w:sz w:val="24"/>
                <w:szCs w:val="24"/>
              </w:rPr>
            </w:pP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99"/>
                <w:sz w:val="24"/>
                <w:szCs w:val="24"/>
              </w:rPr>
            </w:pPr>
            <w:r w:rsidRPr="00E436B2">
              <w:rPr>
                <w:rFonts w:ascii="PT Astra Serif" w:eastAsia="Times New Roman" w:hAnsi="PT Astra Serif" w:cs="Times New Roman"/>
                <w:color w:val="000099"/>
                <w:sz w:val="24"/>
                <w:szCs w:val="24"/>
              </w:rPr>
              <w:t>Установлено в соответствии с Приложением 3 к извещению о проведении закупки</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E436B2">
              <w:rPr>
                <w:rFonts w:ascii="PT Astra Serif" w:eastAsia="Times New Roman" w:hAnsi="PT Astra Serif" w:cs="Times New Roman"/>
                <w:color w:val="000000"/>
                <w:sz w:val="24"/>
                <w:szCs w:val="24"/>
                <w:lang w:val="en-US"/>
              </w:rPr>
              <w:t xml:space="preserve">1.1 </w:t>
            </w:r>
            <w:proofErr w:type="spellStart"/>
            <w:r w:rsidRPr="00E436B2">
              <w:rPr>
                <w:rFonts w:ascii="PT Astra Serif" w:eastAsia="Times New Roman" w:hAnsi="PT Astra Serif" w:cs="Times New Roman"/>
                <w:color w:val="000000"/>
                <w:sz w:val="24"/>
                <w:szCs w:val="24"/>
                <w:lang w:val="en-US"/>
              </w:rPr>
              <w:t>статьи</w:t>
            </w:r>
            <w:proofErr w:type="spellEnd"/>
            <w:r w:rsidRPr="00E436B2">
              <w:rPr>
                <w:rFonts w:ascii="PT Astra Serif" w:eastAsia="Times New Roman" w:hAnsi="PT Astra Serif" w:cs="Times New Roman"/>
                <w:color w:val="000000"/>
                <w:sz w:val="24"/>
                <w:szCs w:val="24"/>
                <w:lang w:val="en-US"/>
              </w:rPr>
              <w:t xml:space="preserve"> 31 </w:t>
            </w:r>
            <w:proofErr w:type="spellStart"/>
            <w:r w:rsidRPr="00E436B2">
              <w:rPr>
                <w:rFonts w:ascii="PT Astra Serif" w:eastAsia="Times New Roman" w:hAnsi="PT Astra Serif" w:cs="Times New Roman"/>
                <w:color w:val="000000"/>
                <w:sz w:val="24"/>
                <w:szCs w:val="24"/>
                <w:lang w:val="en-US"/>
              </w:rPr>
              <w:t>Закона</w:t>
            </w:r>
            <w:proofErr w:type="spellEnd"/>
            <w:r w:rsidRPr="00E436B2">
              <w:rPr>
                <w:rFonts w:ascii="PT Astra Serif" w:eastAsia="Times New Roman" w:hAnsi="PT Astra Serif" w:cs="Times New Roman"/>
                <w:color w:val="000000"/>
                <w:sz w:val="24"/>
                <w:szCs w:val="24"/>
                <w:lang w:val="en-US"/>
              </w:rPr>
              <w:t xml:space="preserve"> </w:t>
            </w:r>
            <w:r w:rsidRPr="00E436B2">
              <w:rPr>
                <w:rFonts w:ascii="PT Astra Serif" w:eastAsia="Times New Roman" w:hAnsi="PT Astra Serif" w:cs="Times New Roman"/>
                <w:color w:val="000000"/>
                <w:sz w:val="24"/>
                <w:szCs w:val="24"/>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Преимущества в соответствии со статьями 28 и 29 Закона о </w:t>
            </w:r>
            <w:r w:rsidRPr="00E436B2">
              <w:rPr>
                <w:rFonts w:ascii="PT Astra Serif" w:eastAsia="Times New Roman" w:hAnsi="PT Astra Serif" w:cs="Times New Roman"/>
                <w:color w:val="000000"/>
                <w:sz w:val="24"/>
                <w:szCs w:val="24"/>
              </w:rPr>
              <w:lastRenderedPageBreak/>
              <w:t>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i/>
                <w:sz w:val="24"/>
                <w:szCs w:val="24"/>
              </w:rPr>
            </w:pPr>
            <w:r w:rsidRPr="00E436B2">
              <w:rPr>
                <w:rFonts w:ascii="PT Astra Serif" w:eastAsia="Times New Roman" w:hAnsi="PT Astra Serif" w:cs="Times New Roman"/>
                <w:sz w:val="24"/>
                <w:szCs w:val="24"/>
              </w:rPr>
              <w:lastRenderedPageBreak/>
              <w:t xml:space="preserve">Преимущества учреждениям и предприятиям уголовно-исполнительной системы:  не </w:t>
            </w:r>
            <w:r w:rsidRPr="00E436B2">
              <w:rPr>
                <w:rFonts w:ascii="PT Astra Serif" w:eastAsia="Times New Roman" w:hAnsi="PT Astra Serif" w:cs="Times New Roman"/>
                <w:i/>
                <w:color w:val="000099"/>
                <w:sz w:val="24"/>
                <w:szCs w:val="24"/>
              </w:rPr>
              <w:t>предоставляются</w:t>
            </w:r>
            <w:r w:rsidRPr="00E436B2">
              <w:rPr>
                <w:rFonts w:ascii="PT Astra Serif" w:eastAsia="Times New Roman" w:hAnsi="PT Astra Serif" w:cs="Times New Roman"/>
                <w:i/>
                <w:sz w:val="24"/>
                <w:szCs w:val="24"/>
              </w:rPr>
              <w:t xml:space="preserve">. </w:t>
            </w:r>
          </w:p>
          <w:p w:rsidR="00E436B2" w:rsidRPr="00E436B2" w:rsidRDefault="00E436B2" w:rsidP="00E436B2">
            <w:pPr>
              <w:spacing w:after="0" w:line="240" w:lineRule="auto"/>
              <w:jc w:val="both"/>
              <w:rPr>
                <w:rFonts w:ascii="PT Astra Serif" w:eastAsia="Times New Roman" w:hAnsi="PT Astra Serif" w:cs="Times New Roman"/>
                <w:i/>
                <w:sz w:val="24"/>
                <w:szCs w:val="24"/>
              </w:rPr>
            </w:pPr>
            <w:r w:rsidRPr="00E436B2">
              <w:rPr>
                <w:rFonts w:ascii="PT Astra Serif" w:eastAsia="Times New Roman" w:hAnsi="PT Astra Serif" w:cs="Times New Roman"/>
                <w:sz w:val="24"/>
                <w:szCs w:val="24"/>
              </w:rPr>
              <w:lastRenderedPageBreak/>
              <w:t xml:space="preserve">Преимущества организациям инвалидов:  </w:t>
            </w:r>
            <w:r w:rsidRPr="00E436B2">
              <w:rPr>
                <w:rFonts w:ascii="PT Astra Serif" w:eastAsia="Times New Roman" w:hAnsi="PT Astra Serif" w:cs="Times New Roman"/>
                <w:i/>
                <w:color w:val="000099"/>
                <w:sz w:val="24"/>
                <w:szCs w:val="24"/>
              </w:rPr>
              <w:t>предоставляются</w:t>
            </w:r>
            <w:r w:rsidRPr="00E436B2">
              <w:rPr>
                <w:rFonts w:ascii="PT Astra Serif" w:eastAsia="Times New Roman" w:hAnsi="PT Astra Serif" w:cs="Times New Roman"/>
                <w:b/>
                <w:color w:val="000099"/>
                <w:sz w:val="24"/>
                <w:szCs w:val="24"/>
              </w:rPr>
              <w:t>.</w:t>
            </w:r>
            <w:r w:rsidRPr="00E436B2">
              <w:rPr>
                <w:rFonts w:ascii="PT Astra Serif" w:eastAsia="Times New Roman" w:hAnsi="PT Astra Serif" w:cs="Times New Roman"/>
                <w:i/>
                <w:sz w:val="24"/>
                <w:szCs w:val="24"/>
              </w:rPr>
              <w:t xml:space="preserve"> </w:t>
            </w:r>
            <w:r w:rsidRPr="00E436B2">
              <w:rPr>
                <w:rFonts w:ascii="PT Astra Serif" w:eastAsia="Times New Roman" w:hAnsi="PT Astra Serif" w:cs="Times New Roman"/>
                <w:color w:val="000000"/>
                <w:sz w:val="24"/>
                <w:szCs w:val="24"/>
              </w:rPr>
              <w:t xml:space="preserve">Размер </w:t>
            </w:r>
            <w:r w:rsidRPr="00E436B2">
              <w:rPr>
                <w:rFonts w:ascii="PT Astra Serif" w:eastAsia="Times New Roman" w:hAnsi="PT Astra Serif" w:cs="Times New Roman"/>
                <w:b/>
                <w:color w:val="000099"/>
                <w:sz w:val="24"/>
                <w:szCs w:val="24"/>
              </w:rPr>
              <w:t>15 %</w:t>
            </w:r>
            <w:r w:rsidRPr="00E436B2">
              <w:rPr>
                <w:rFonts w:ascii="PT Astra Serif" w:eastAsia="Times New Roman" w:hAnsi="PT Astra Serif" w:cs="Times New Roman"/>
                <w:color w:val="000000"/>
                <w:sz w:val="24"/>
                <w:szCs w:val="24"/>
              </w:rPr>
              <w:t xml:space="preserve"> от цены контракта.</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lastRenderedPageBreak/>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E436B2">
              <w:rPr>
                <w:rFonts w:ascii="PT Astra Serif" w:eastAsia="Times New Roman" w:hAnsi="PT Astra Serif" w:cs="Times New Roman"/>
                <w:color w:val="000000"/>
                <w:sz w:val="24"/>
                <w:szCs w:val="24"/>
                <w:lang w:val="en-US"/>
              </w:rPr>
              <w:t xml:space="preserve">3 </w:t>
            </w:r>
            <w:proofErr w:type="spellStart"/>
            <w:r w:rsidRPr="00E436B2">
              <w:rPr>
                <w:rFonts w:ascii="PT Astra Serif" w:eastAsia="Times New Roman" w:hAnsi="PT Astra Serif" w:cs="Times New Roman"/>
                <w:color w:val="000000"/>
                <w:sz w:val="24"/>
                <w:szCs w:val="24"/>
                <w:lang w:val="en-US"/>
              </w:rPr>
              <w:t>статьи</w:t>
            </w:r>
            <w:proofErr w:type="spellEnd"/>
            <w:r w:rsidRPr="00E436B2">
              <w:rPr>
                <w:rFonts w:ascii="PT Astra Serif" w:eastAsia="Times New Roman" w:hAnsi="PT Astra Serif" w:cs="Times New Roman"/>
                <w:color w:val="000000"/>
                <w:sz w:val="24"/>
                <w:szCs w:val="24"/>
                <w:lang w:val="en-US"/>
              </w:rPr>
              <w:t xml:space="preserve"> 30 </w:t>
            </w:r>
            <w:proofErr w:type="spellStart"/>
            <w:r w:rsidRPr="00E436B2">
              <w:rPr>
                <w:rFonts w:ascii="PT Astra Serif" w:eastAsia="Times New Roman" w:hAnsi="PT Astra Serif" w:cs="Times New Roman"/>
                <w:color w:val="000000"/>
                <w:sz w:val="24"/>
                <w:szCs w:val="24"/>
                <w:lang w:val="en-US"/>
              </w:rPr>
              <w:t>Закона</w:t>
            </w:r>
            <w:proofErr w:type="spellEnd"/>
            <w:r w:rsidRPr="00E436B2">
              <w:rPr>
                <w:rFonts w:ascii="PT Astra Serif" w:eastAsia="Times New Roman" w:hAnsi="PT Astra Serif" w:cs="Times New Roman"/>
                <w:color w:val="000000"/>
                <w:sz w:val="24"/>
                <w:szCs w:val="24"/>
                <w:lang w:val="en-US"/>
              </w:rPr>
              <w:t xml:space="preserve"> </w:t>
            </w:r>
            <w:r w:rsidRPr="00E436B2">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99"/>
                <w:sz w:val="24"/>
                <w:szCs w:val="24"/>
              </w:rPr>
            </w:pPr>
            <w:r w:rsidRPr="00E436B2">
              <w:rPr>
                <w:rFonts w:ascii="PT Astra Serif" w:eastAsia="Times New Roman" w:hAnsi="PT Astra Serif" w:cs="Times New Roman"/>
                <w:color w:val="000099"/>
                <w:sz w:val="24"/>
                <w:szCs w:val="24"/>
              </w:rPr>
              <w:t>Не установлено</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99"/>
                <w:sz w:val="24"/>
                <w:szCs w:val="24"/>
                <w:lang w:val="en-US"/>
              </w:rPr>
            </w:pPr>
            <w:r w:rsidRPr="00E436B2">
              <w:rPr>
                <w:rFonts w:ascii="PT Astra Serif" w:eastAsia="Times New Roman" w:hAnsi="PT Astra Serif" w:cs="Times New Roman"/>
                <w:color w:val="000099"/>
                <w:sz w:val="24"/>
                <w:szCs w:val="24"/>
              </w:rPr>
              <w:t>Н</w:t>
            </w:r>
            <w:r w:rsidRPr="00E436B2">
              <w:rPr>
                <w:rFonts w:ascii="PT Astra Serif" w:eastAsia="Times New Roman" w:hAnsi="PT Astra Serif" w:cs="Times New Roman"/>
                <w:color w:val="000099"/>
                <w:sz w:val="24"/>
                <w:szCs w:val="24"/>
                <w:lang w:val="en-US"/>
              </w:rPr>
              <w:t xml:space="preserve">е </w:t>
            </w:r>
            <w:proofErr w:type="spellStart"/>
            <w:r w:rsidRPr="00E436B2">
              <w:rPr>
                <w:rFonts w:ascii="PT Astra Serif" w:eastAsia="Times New Roman" w:hAnsi="PT Astra Serif" w:cs="Times New Roman"/>
                <w:color w:val="000099"/>
                <w:sz w:val="24"/>
                <w:szCs w:val="24"/>
                <w:lang w:val="en-US"/>
              </w:rPr>
              <w:t>установлено</w:t>
            </w:r>
            <w:proofErr w:type="spellEnd"/>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E436B2">
              <w:rPr>
                <w:rFonts w:ascii="PT Astra Serif" w:eastAsia="Times New Roman" w:hAnsi="PT Astra Serif" w:cs="Times New Roman"/>
                <w:sz w:val="24"/>
                <w:szCs w:val="24"/>
              </w:rPr>
              <w:t xml:space="preserve"> </w:t>
            </w:r>
            <w:r w:rsidRPr="00E436B2">
              <w:rPr>
                <w:rFonts w:ascii="PT Astra Serif" w:eastAsia="Times New Roman" w:hAnsi="PT Astra Serif" w:cs="Times New Roman"/>
                <w:color w:val="000000"/>
                <w:sz w:val="24"/>
                <w:szCs w:val="24"/>
              </w:rPr>
              <w:t>в случае, если такие условия, запреты и ограничения установлены в соответствии со статьей 14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99"/>
                <w:sz w:val="24"/>
                <w:szCs w:val="24"/>
                <w:lang w:val="en-US"/>
              </w:rPr>
            </w:pPr>
            <w:r w:rsidRPr="00E436B2">
              <w:rPr>
                <w:rFonts w:ascii="PT Astra Serif" w:eastAsia="Times New Roman" w:hAnsi="PT Astra Serif" w:cs="Times New Roman"/>
                <w:color w:val="000099"/>
                <w:sz w:val="24"/>
                <w:szCs w:val="24"/>
              </w:rPr>
              <w:t>Н</w:t>
            </w:r>
            <w:r w:rsidRPr="00E436B2">
              <w:rPr>
                <w:rFonts w:ascii="PT Astra Serif" w:eastAsia="Times New Roman" w:hAnsi="PT Astra Serif" w:cs="Times New Roman"/>
                <w:color w:val="000099"/>
                <w:sz w:val="24"/>
                <w:szCs w:val="24"/>
                <w:lang w:val="en-US"/>
              </w:rPr>
              <w:t xml:space="preserve">е </w:t>
            </w:r>
            <w:proofErr w:type="spellStart"/>
            <w:r w:rsidRPr="00E436B2">
              <w:rPr>
                <w:rFonts w:ascii="PT Astra Serif" w:eastAsia="Times New Roman" w:hAnsi="PT Astra Serif" w:cs="Times New Roman"/>
                <w:color w:val="000099"/>
                <w:sz w:val="24"/>
                <w:szCs w:val="24"/>
                <w:lang w:val="en-US"/>
              </w:rPr>
              <w:t>установлено</w:t>
            </w:r>
            <w:proofErr w:type="spellEnd"/>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Размер обеспечения заявки на участие в закупке</w:t>
            </w:r>
          </w:p>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p>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sidRPr="00E436B2">
              <w:rPr>
                <w:rFonts w:ascii="PT Astra Serif" w:eastAsia="Times New Roman" w:hAnsi="PT Astra Serif" w:cs="Times New Roman"/>
                <w:i/>
                <w:color w:val="000099"/>
                <w:sz w:val="24"/>
                <w:szCs w:val="24"/>
              </w:rPr>
              <w:t>238 (двести тридцать восемь) рублей 80 копеек</w:t>
            </w:r>
            <w:r w:rsidRPr="00E436B2">
              <w:rPr>
                <w:rFonts w:ascii="PT Astra Serif" w:eastAsia="Times New Roman" w:hAnsi="PT Astra Serif" w:cs="Times New Roman"/>
                <w:color w:val="000000"/>
                <w:sz w:val="24"/>
                <w:szCs w:val="24"/>
              </w:rPr>
              <w:t>.</w:t>
            </w:r>
          </w:p>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Порядок внесения денежных сре</w:t>
            </w:r>
            <w:proofErr w:type="gramStart"/>
            <w:r w:rsidRPr="00E436B2">
              <w:rPr>
                <w:rFonts w:ascii="PT Astra Serif" w:eastAsia="Times New Roman" w:hAnsi="PT Astra Serif" w:cs="Times New Roman"/>
                <w:color w:val="000000"/>
                <w:sz w:val="24"/>
                <w:szCs w:val="24"/>
              </w:rPr>
              <w:t>дств в к</w:t>
            </w:r>
            <w:proofErr w:type="gramEnd"/>
            <w:r w:rsidRPr="00E436B2">
              <w:rPr>
                <w:rFonts w:ascii="PT Astra Serif" w:eastAsia="Times New Roman" w:hAnsi="PT Astra Serif" w:cs="Times New Roman"/>
                <w:color w:val="000000"/>
                <w:sz w:val="24"/>
                <w:szCs w:val="24"/>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ind w:firstLine="350"/>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E436B2" w:rsidRPr="00E436B2" w:rsidRDefault="00E436B2" w:rsidP="00E436B2">
            <w:pPr>
              <w:spacing w:after="0" w:line="240" w:lineRule="auto"/>
              <w:ind w:firstLine="350"/>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w:t>
            </w:r>
            <w:r w:rsidRPr="00E436B2">
              <w:rPr>
                <w:rFonts w:ascii="PT Astra Serif" w:eastAsia="Times New Roman" w:hAnsi="PT Astra Serif" w:cs="Times New Roman"/>
                <w:color w:val="000000"/>
                <w:sz w:val="24"/>
                <w:szCs w:val="24"/>
              </w:rPr>
              <w:lastRenderedPageBreak/>
              <w:t xml:space="preserve">включенном в перечень, утвержденный Правительством </w:t>
            </w:r>
          </w:p>
          <w:p w:rsidR="00E436B2" w:rsidRPr="00E436B2" w:rsidRDefault="00E436B2" w:rsidP="00E436B2">
            <w:pPr>
              <w:spacing w:after="0" w:line="240" w:lineRule="auto"/>
              <w:ind w:firstLine="350"/>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Российской Федерации;  </w:t>
            </w:r>
          </w:p>
          <w:p w:rsidR="00E436B2" w:rsidRPr="00E436B2" w:rsidRDefault="00E436B2" w:rsidP="00E436B2">
            <w:pPr>
              <w:spacing w:after="0" w:line="240" w:lineRule="auto"/>
              <w:ind w:firstLine="350"/>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E436B2" w:rsidRPr="00E436B2" w:rsidRDefault="00E436B2" w:rsidP="00E436B2">
            <w:pPr>
              <w:spacing w:after="0" w:line="240" w:lineRule="auto"/>
              <w:ind w:firstLine="350"/>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E436B2">
              <w:rPr>
                <w:rFonts w:ascii="PT Astra Serif" w:eastAsia="Times New Roman" w:hAnsi="PT Astra Serif" w:cs="Times New Roman"/>
                <w:color w:val="000000"/>
                <w:sz w:val="24"/>
                <w:szCs w:val="24"/>
              </w:rPr>
              <w:t>с даты окончания</w:t>
            </w:r>
            <w:proofErr w:type="gramEnd"/>
            <w:r w:rsidRPr="00E436B2">
              <w:rPr>
                <w:rFonts w:ascii="PT Astra Serif" w:eastAsia="Times New Roman" w:hAnsi="PT Astra Serif" w:cs="Times New Roman"/>
                <w:color w:val="000000"/>
                <w:sz w:val="24"/>
                <w:szCs w:val="24"/>
              </w:rPr>
              <w:t xml:space="preserve"> срока подачи заявок. </w:t>
            </w:r>
          </w:p>
          <w:p w:rsidR="00E436B2" w:rsidRPr="00E436B2" w:rsidRDefault="00E436B2" w:rsidP="00E436B2">
            <w:pPr>
              <w:spacing w:after="0" w:line="240" w:lineRule="auto"/>
              <w:ind w:firstLine="350"/>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E436B2" w:rsidRPr="00E436B2" w:rsidRDefault="00E436B2" w:rsidP="00E436B2">
            <w:pPr>
              <w:spacing w:after="0" w:line="240" w:lineRule="auto"/>
              <w:ind w:firstLine="350"/>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lastRenderedPageBreak/>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bCs/>
                <w:color w:val="000000"/>
                <w:sz w:val="24"/>
                <w:szCs w:val="24"/>
              </w:rPr>
            </w:pPr>
            <w:r w:rsidRPr="00E436B2">
              <w:rPr>
                <w:rFonts w:ascii="PT Astra Serif" w:eastAsia="Times New Roman" w:hAnsi="PT Astra Serif" w:cs="Times New Roman"/>
                <w:b/>
                <w:bCs/>
                <w:color w:val="000000"/>
                <w:sz w:val="24"/>
                <w:szCs w:val="24"/>
              </w:rPr>
              <w:t>Наименование заказчика</w:t>
            </w:r>
            <w:r w:rsidRPr="00E436B2">
              <w:rPr>
                <w:rFonts w:ascii="PT Astra Serif" w:eastAsia="Times New Roman" w:hAnsi="PT Astra Serif" w:cs="Times New Roman"/>
                <w:bCs/>
                <w:color w:val="000000"/>
                <w:sz w:val="24"/>
                <w:szCs w:val="24"/>
              </w:rPr>
              <w:t xml:space="preserve">: Администрация города </w:t>
            </w:r>
            <w:proofErr w:type="spellStart"/>
            <w:r w:rsidRPr="00E436B2">
              <w:rPr>
                <w:rFonts w:ascii="PT Astra Serif" w:eastAsia="Times New Roman" w:hAnsi="PT Astra Serif" w:cs="Times New Roman"/>
                <w:bCs/>
                <w:color w:val="000000"/>
                <w:sz w:val="24"/>
                <w:szCs w:val="24"/>
              </w:rPr>
              <w:t>Югорска</w:t>
            </w:r>
            <w:proofErr w:type="spellEnd"/>
          </w:p>
          <w:p w:rsidR="00E436B2" w:rsidRPr="00E436B2" w:rsidRDefault="00E436B2" w:rsidP="00E436B2">
            <w:pPr>
              <w:spacing w:after="0" w:line="240" w:lineRule="auto"/>
              <w:jc w:val="both"/>
              <w:rPr>
                <w:rFonts w:ascii="PT Astra Serif" w:eastAsia="Times New Roman" w:hAnsi="PT Astra Serif" w:cs="Times New Roman"/>
                <w:bCs/>
                <w:color w:val="000000"/>
                <w:sz w:val="24"/>
                <w:szCs w:val="24"/>
              </w:rPr>
            </w:pPr>
            <w:r w:rsidRPr="00E436B2">
              <w:rPr>
                <w:rFonts w:ascii="PT Astra Serif" w:eastAsia="Times New Roman" w:hAnsi="PT Astra Serif" w:cs="Times New Roman"/>
                <w:b/>
                <w:bCs/>
                <w:color w:val="000000"/>
                <w:sz w:val="24"/>
                <w:szCs w:val="24"/>
              </w:rPr>
              <w:t>Получатель</w:t>
            </w:r>
            <w:r w:rsidRPr="00E436B2">
              <w:rPr>
                <w:rFonts w:ascii="PT Astra Serif" w:eastAsia="Times New Roman" w:hAnsi="PT Astra Serif" w:cs="Times New Roman"/>
                <w:bCs/>
                <w:color w:val="000000"/>
                <w:sz w:val="24"/>
                <w:szCs w:val="24"/>
              </w:rPr>
              <w:t xml:space="preserve">: </w:t>
            </w:r>
            <w:proofErr w:type="spellStart"/>
            <w:r w:rsidRPr="00E436B2">
              <w:rPr>
                <w:rFonts w:ascii="PT Astra Serif" w:eastAsia="Times New Roman" w:hAnsi="PT Astra Serif" w:cs="Times New Roman"/>
                <w:bCs/>
                <w:color w:val="000000"/>
                <w:sz w:val="24"/>
                <w:szCs w:val="24"/>
              </w:rPr>
              <w:t>Депфин</w:t>
            </w:r>
            <w:proofErr w:type="spellEnd"/>
            <w:r w:rsidRPr="00E436B2">
              <w:rPr>
                <w:rFonts w:ascii="PT Astra Serif" w:eastAsia="Times New Roman" w:hAnsi="PT Astra Serif" w:cs="Times New Roman"/>
                <w:bCs/>
                <w:color w:val="000000"/>
                <w:sz w:val="24"/>
                <w:szCs w:val="24"/>
              </w:rPr>
              <w:t xml:space="preserve"> </w:t>
            </w:r>
            <w:proofErr w:type="spellStart"/>
            <w:r w:rsidRPr="00E436B2">
              <w:rPr>
                <w:rFonts w:ascii="PT Astra Serif" w:eastAsia="Times New Roman" w:hAnsi="PT Astra Serif" w:cs="Times New Roman"/>
                <w:bCs/>
                <w:color w:val="000000"/>
                <w:sz w:val="24"/>
                <w:szCs w:val="24"/>
              </w:rPr>
              <w:t>Югорска</w:t>
            </w:r>
            <w:proofErr w:type="spellEnd"/>
            <w:r w:rsidRPr="00E436B2">
              <w:rPr>
                <w:rFonts w:ascii="PT Astra Serif" w:eastAsia="Times New Roman" w:hAnsi="PT Astra Serif" w:cs="Times New Roman"/>
                <w:bCs/>
                <w:color w:val="000000"/>
                <w:sz w:val="24"/>
                <w:szCs w:val="24"/>
              </w:rPr>
              <w:t xml:space="preserve"> (Администрация города </w:t>
            </w:r>
            <w:proofErr w:type="spellStart"/>
            <w:r w:rsidRPr="00E436B2">
              <w:rPr>
                <w:rFonts w:ascii="PT Astra Serif" w:eastAsia="Times New Roman" w:hAnsi="PT Astra Serif" w:cs="Times New Roman"/>
                <w:bCs/>
                <w:color w:val="000000"/>
                <w:sz w:val="24"/>
                <w:szCs w:val="24"/>
              </w:rPr>
              <w:t>Югорска</w:t>
            </w:r>
            <w:proofErr w:type="spellEnd"/>
            <w:r w:rsidRPr="00E436B2">
              <w:rPr>
                <w:rFonts w:ascii="PT Astra Serif" w:eastAsia="Times New Roman" w:hAnsi="PT Astra Serif" w:cs="Times New Roman"/>
                <w:bCs/>
                <w:color w:val="000000"/>
                <w:sz w:val="24"/>
                <w:szCs w:val="24"/>
              </w:rPr>
              <w:t>, 04873030170), ИНН 8622002368, КПП 862201001.</w:t>
            </w:r>
          </w:p>
          <w:p w:rsidR="00E436B2" w:rsidRPr="00E436B2" w:rsidRDefault="00E436B2" w:rsidP="00E436B2">
            <w:pPr>
              <w:spacing w:after="0" w:line="240" w:lineRule="auto"/>
              <w:jc w:val="both"/>
              <w:rPr>
                <w:rFonts w:ascii="PT Astra Serif" w:eastAsia="Times New Roman" w:hAnsi="PT Astra Serif" w:cs="Times New Roman"/>
                <w:bCs/>
                <w:color w:val="000000"/>
                <w:sz w:val="24"/>
                <w:szCs w:val="24"/>
              </w:rPr>
            </w:pPr>
            <w:r w:rsidRPr="00E436B2">
              <w:rPr>
                <w:rFonts w:ascii="PT Astra Serif" w:eastAsia="Times New Roman" w:hAnsi="PT Astra Serif" w:cs="Times New Roman"/>
                <w:b/>
                <w:bCs/>
                <w:color w:val="000000"/>
                <w:sz w:val="24"/>
                <w:szCs w:val="24"/>
              </w:rPr>
              <w:t>Банк</w:t>
            </w:r>
            <w:r w:rsidRPr="00E436B2">
              <w:rPr>
                <w:rFonts w:ascii="PT Astra Serif" w:eastAsia="Times New Roman" w:hAnsi="PT Astra Serif" w:cs="Times New Roman"/>
                <w:bCs/>
                <w:color w:val="000000"/>
                <w:sz w:val="24"/>
                <w:szCs w:val="24"/>
              </w:rPr>
              <w:t>: РКЦ Ханты-Мансийск г. Ханты-Мансийск//УФК по Ханты-Мансийскому автономному округу-Югре г. Ханты-Мансийск,  БИК 007162163,</w:t>
            </w:r>
          </w:p>
          <w:p w:rsidR="00E436B2" w:rsidRPr="00E436B2" w:rsidRDefault="00E436B2" w:rsidP="00E436B2">
            <w:pPr>
              <w:spacing w:after="0" w:line="240" w:lineRule="auto"/>
              <w:jc w:val="both"/>
              <w:rPr>
                <w:rFonts w:ascii="PT Astra Serif" w:eastAsia="Times New Roman" w:hAnsi="PT Astra Serif" w:cs="Times New Roman"/>
                <w:bCs/>
                <w:color w:val="000000"/>
                <w:sz w:val="24"/>
                <w:szCs w:val="24"/>
              </w:rPr>
            </w:pPr>
            <w:r w:rsidRPr="00E436B2">
              <w:rPr>
                <w:rFonts w:ascii="PT Astra Serif" w:eastAsia="Times New Roman" w:hAnsi="PT Astra Serif" w:cs="Times New Roman"/>
                <w:bCs/>
                <w:color w:val="000000"/>
                <w:sz w:val="24"/>
                <w:szCs w:val="24"/>
              </w:rPr>
              <w:t xml:space="preserve"> счет 40102810245370000007,</w:t>
            </w:r>
          </w:p>
          <w:p w:rsidR="00E436B2" w:rsidRPr="00E436B2" w:rsidRDefault="00E436B2" w:rsidP="00E436B2">
            <w:pPr>
              <w:spacing w:after="0" w:line="240" w:lineRule="auto"/>
              <w:jc w:val="both"/>
              <w:rPr>
                <w:rFonts w:ascii="PT Astra Serif" w:eastAsia="Times New Roman" w:hAnsi="PT Astra Serif" w:cs="Times New Roman"/>
                <w:bCs/>
                <w:color w:val="000000"/>
                <w:sz w:val="24"/>
                <w:szCs w:val="24"/>
              </w:rPr>
            </w:pPr>
            <w:r w:rsidRPr="00E436B2">
              <w:rPr>
                <w:rFonts w:ascii="PT Astra Serif" w:eastAsia="Times New Roman" w:hAnsi="PT Astra Serif" w:cs="Times New Roman"/>
                <w:bCs/>
                <w:color w:val="000000"/>
                <w:sz w:val="24"/>
                <w:szCs w:val="24"/>
              </w:rPr>
              <w:t>казначейский счет получателя 03100643000000018700</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bCs/>
                <w:color w:val="000000"/>
                <w:sz w:val="24"/>
                <w:szCs w:val="24"/>
              </w:rPr>
              <w:t>КБК 040 11610061040000140</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Реквизиты счета для перечисления денежных сре</w:t>
            </w:r>
            <w:proofErr w:type="gramStart"/>
            <w:r w:rsidRPr="00E436B2">
              <w:rPr>
                <w:rFonts w:ascii="PT Astra Serif" w:eastAsia="Times New Roman" w:hAnsi="PT Astra Serif" w:cs="Times New Roman"/>
                <w:color w:val="000000"/>
                <w:sz w:val="24"/>
                <w:szCs w:val="24"/>
              </w:rPr>
              <w:t>дств в сл</w:t>
            </w:r>
            <w:proofErr w:type="gramEnd"/>
            <w:r w:rsidRPr="00E436B2">
              <w:rPr>
                <w:rFonts w:ascii="PT Astra Serif" w:eastAsia="Times New Roman" w:hAnsi="PT Astra Serif" w:cs="Times New Roman"/>
                <w:color w:val="000000"/>
                <w:sz w:val="24"/>
                <w:szCs w:val="24"/>
              </w:rPr>
              <w:t xml:space="preserve">учае, предусмотренном частью </w:t>
            </w:r>
            <w:r w:rsidRPr="00E436B2">
              <w:rPr>
                <w:rFonts w:ascii="PT Astra Serif" w:eastAsia="Times New Roman" w:hAnsi="PT Astra Serif" w:cs="Times New Roman"/>
                <w:color w:val="000000"/>
                <w:sz w:val="24"/>
                <w:szCs w:val="24"/>
                <w:lang w:val="en-US"/>
              </w:rPr>
              <w:t xml:space="preserve">13 </w:t>
            </w:r>
            <w:proofErr w:type="spellStart"/>
            <w:r w:rsidRPr="00E436B2">
              <w:rPr>
                <w:rFonts w:ascii="PT Astra Serif" w:eastAsia="Times New Roman" w:hAnsi="PT Astra Serif" w:cs="Times New Roman"/>
                <w:color w:val="000000"/>
                <w:sz w:val="24"/>
                <w:szCs w:val="24"/>
                <w:lang w:val="en-US"/>
              </w:rPr>
              <w:t>статьи</w:t>
            </w:r>
            <w:proofErr w:type="spellEnd"/>
            <w:r w:rsidRPr="00E436B2">
              <w:rPr>
                <w:rFonts w:ascii="PT Astra Serif" w:eastAsia="Times New Roman" w:hAnsi="PT Astra Serif" w:cs="Times New Roman"/>
                <w:color w:val="000000"/>
                <w:sz w:val="24"/>
                <w:szCs w:val="24"/>
                <w:lang w:val="en-US"/>
              </w:rPr>
              <w:t xml:space="preserve"> 44 </w:t>
            </w:r>
            <w:proofErr w:type="spellStart"/>
            <w:r w:rsidRPr="00E436B2">
              <w:rPr>
                <w:rFonts w:ascii="PT Astra Serif" w:eastAsia="Times New Roman" w:hAnsi="PT Astra Serif" w:cs="Times New Roman"/>
                <w:color w:val="000000"/>
                <w:sz w:val="24"/>
                <w:szCs w:val="24"/>
                <w:lang w:val="en-US"/>
              </w:rPr>
              <w:t>Закона</w:t>
            </w:r>
            <w:proofErr w:type="spellEnd"/>
            <w:r w:rsidRPr="00E436B2">
              <w:rPr>
                <w:rFonts w:ascii="PT Astra Serif" w:eastAsia="Times New Roman" w:hAnsi="PT Astra Serif" w:cs="Times New Roman"/>
                <w:color w:val="000000"/>
                <w:sz w:val="24"/>
                <w:szCs w:val="24"/>
                <w:lang w:val="en-US"/>
              </w:rPr>
              <w:t xml:space="preserve"> </w:t>
            </w:r>
            <w:r w:rsidRPr="00E436B2">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b/>
                <w:color w:val="000000"/>
                <w:sz w:val="24"/>
                <w:szCs w:val="24"/>
              </w:rPr>
              <w:t>Наименование заказчика</w:t>
            </w:r>
            <w:r w:rsidRPr="00E436B2">
              <w:rPr>
                <w:rFonts w:ascii="PT Astra Serif" w:eastAsia="Times New Roman" w:hAnsi="PT Astra Serif" w:cs="Times New Roman"/>
                <w:color w:val="000000"/>
                <w:sz w:val="24"/>
                <w:szCs w:val="24"/>
              </w:rPr>
              <w:t xml:space="preserve">: Администрация города </w:t>
            </w:r>
            <w:proofErr w:type="spellStart"/>
            <w:r w:rsidRPr="00E436B2">
              <w:rPr>
                <w:rFonts w:ascii="PT Astra Serif" w:eastAsia="Times New Roman" w:hAnsi="PT Astra Serif" w:cs="Times New Roman"/>
                <w:color w:val="000000"/>
                <w:sz w:val="24"/>
                <w:szCs w:val="24"/>
              </w:rPr>
              <w:t>Югорска</w:t>
            </w:r>
            <w:proofErr w:type="spellEnd"/>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b/>
                <w:color w:val="000000"/>
                <w:sz w:val="24"/>
                <w:szCs w:val="24"/>
              </w:rPr>
              <w:t>Получатель</w:t>
            </w:r>
            <w:r w:rsidRPr="00E436B2">
              <w:rPr>
                <w:rFonts w:ascii="PT Astra Serif" w:eastAsia="Times New Roman" w:hAnsi="PT Astra Serif" w:cs="Times New Roman"/>
                <w:color w:val="000000"/>
                <w:sz w:val="24"/>
                <w:szCs w:val="24"/>
              </w:rPr>
              <w:t xml:space="preserve">: </w:t>
            </w:r>
            <w:proofErr w:type="spellStart"/>
            <w:r w:rsidRPr="00E436B2">
              <w:rPr>
                <w:rFonts w:ascii="PT Astra Serif" w:eastAsia="Times New Roman" w:hAnsi="PT Astra Serif" w:cs="Times New Roman"/>
                <w:color w:val="000000"/>
                <w:sz w:val="24"/>
                <w:szCs w:val="24"/>
              </w:rPr>
              <w:t>Депфин</w:t>
            </w:r>
            <w:proofErr w:type="spellEnd"/>
            <w:r w:rsidRPr="00E436B2">
              <w:rPr>
                <w:rFonts w:ascii="PT Astra Serif" w:eastAsia="Times New Roman" w:hAnsi="PT Astra Serif" w:cs="Times New Roman"/>
                <w:color w:val="000000"/>
                <w:sz w:val="24"/>
                <w:szCs w:val="24"/>
              </w:rPr>
              <w:t xml:space="preserve"> </w:t>
            </w:r>
            <w:proofErr w:type="spellStart"/>
            <w:r w:rsidRPr="00E436B2">
              <w:rPr>
                <w:rFonts w:ascii="PT Astra Serif" w:eastAsia="Times New Roman" w:hAnsi="PT Astra Serif" w:cs="Times New Roman"/>
                <w:color w:val="000000"/>
                <w:sz w:val="24"/>
                <w:szCs w:val="24"/>
              </w:rPr>
              <w:t>Югорска</w:t>
            </w:r>
            <w:proofErr w:type="spellEnd"/>
            <w:r w:rsidRPr="00E436B2">
              <w:rPr>
                <w:rFonts w:ascii="PT Astra Serif" w:eastAsia="Times New Roman" w:hAnsi="PT Astra Serif" w:cs="Times New Roman"/>
                <w:color w:val="000000"/>
                <w:sz w:val="24"/>
                <w:szCs w:val="24"/>
              </w:rPr>
              <w:t xml:space="preserve"> (Администрация города </w:t>
            </w:r>
            <w:proofErr w:type="spellStart"/>
            <w:r w:rsidRPr="00E436B2">
              <w:rPr>
                <w:rFonts w:ascii="PT Astra Serif" w:eastAsia="Times New Roman" w:hAnsi="PT Astra Serif" w:cs="Times New Roman"/>
                <w:color w:val="000000"/>
                <w:sz w:val="24"/>
                <w:szCs w:val="24"/>
              </w:rPr>
              <w:t>Югорска</w:t>
            </w:r>
            <w:proofErr w:type="spellEnd"/>
            <w:r w:rsidRPr="00E436B2">
              <w:rPr>
                <w:rFonts w:ascii="PT Astra Serif" w:eastAsia="Times New Roman" w:hAnsi="PT Astra Serif" w:cs="Times New Roman"/>
                <w:color w:val="000000"/>
                <w:sz w:val="24"/>
                <w:szCs w:val="24"/>
              </w:rPr>
              <w:t>, 04873030170), ИНН 8622002368, КПП 862201001.</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b/>
                <w:color w:val="000000"/>
                <w:sz w:val="24"/>
                <w:szCs w:val="24"/>
              </w:rPr>
              <w:t>Банк</w:t>
            </w:r>
            <w:r w:rsidRPr="00E436B2">
              <w:rPr>
                <w:rFonts w:ascii="PT Astra Serif" w:eastAsia="Times New Roman" w:hAnsi="PT Astra Serif" w:cs="Times New Roman"/>
                <w:color w:val="000000"/>
                <w:sz w:val="24"/>
                <w:szCs w:val="24"/>
              </w:rPr>
              <w:t>: РКЦ Ханты-Мансийск г. Ханты-Мансийск//УФК по Ханты-Мансийскому автономному округу-Югре г. Ханты-Мансийск,  БИК 007162163,</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счет 40102810245370000007,</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казначейский счет получателя 03100643000000018700</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КБК 040 11610061040000140</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E436B2" w:rsidRPr="00E436B2" w:rsidRDefault="00E436B2" w:rsidP="00E436B2">
            <w:pPr>
              <w:spacing w:before="100" w:beforeAutospacing="1" w:after="100" w:afterAutospacing="1" w:line="240" w:lineRule="auto"/>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i/>
                <w:color w:val="000099"/>
                <w:sz w:val="24"/>
                <w:szCs w:val="24"/>
              </w:rPr>
            </w:pPr>
            <w:r w:rsidRPr="00E436B2">
              <w:rPr>
                <w:rFonts w:ascii="PT Astra Serif" w:eastAsia="Times New Roman" w:hAnsi="PT Astra Serif" w:cs="Times New Roman"/>
                <w:color w:val="000000"/>
                <w:sz w:val="24"/>
                <w:szCs w:val="24"/>
              </w:rPr>
              <w:lastRenderedPageBreak/>
              <w:t>Размер обеспечения исполнения контракта</w:t>
            </w:r>
            <w:r w:rsidRPr="00E436B2">
              <w:rPr>
                <w:rFonts w:ascii="PT Astra Serif" w:eastAsia="Times New Roman" w:hAnsi="PT Astra Serif" w:cs="Times New Roman"/>
                <w:i/>
                <w:color w:val="000000"/>
                <w:sz w:val="24"/>
                <w:szCs w:val="24"/>
              </w:rPr>
              <w:t xml:space="preserve"> </w:t>
            </w:r>
            <w:r w:rsidRPr="00E436B2">
              <w:rPr>
                <w:rFonts w:ascii="PT Astra Serif" w:eastAsia="Times New Roman" w:hAnsi="PT Astra Serif" w:cs="Times New Roman"/>
                <w:i/>
                <w:color w:val="000099"/>
                <w:sz w:val="24"/>
                <w:szCs w:val="24"/>
              </w:rPr>
              <w:t>составляет 5% от начальной (максимальной) цены контракта, что составляет 1 194 (одна тысяча сто девяносто четыре) рубля 01 копейка.</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proofErr w:type="gramStart"/>
            <w:r w:rsidRPr="00E436B2">
              <w:rPr>
                <w:rFonts w:ascii="PT Astra Serif" w:eastAsia="Times New Roman" w:hAnsi="PT Astra Serif" w:cs="Times New Roman"/>
                <w:color w:val="000000"/>
                <w:sz w:val="24"/>
                <w:szCs w:val="24"/>
              </w:rPr>
              <w:lastRenderedPageBreak/>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E436B2">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lastRenderedPageBreak/>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Times New Roman" w:eastAsia="Times New Roman" w:hAnsi="Times New Roman" w:cs="Times New Roman"/>
                <w:sz w:val="24"/>
                <w:szCs w:val="24"/>
              </w:rPr>
            </w:pPr>
            <w:r w:rsidRPr="00E436B2">
              <w:rPr>
                <w:rFonts w:ascii="Times New Roman" w:eastAsia="Times New Roman" w:hAnsi="Times New Roman" w:cs="Times New Roman"/>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E436B2" w:rsidRPr="00E436B2" w:rsidRDefault="00E436B2" w:rsidP="00E436B2">
            <w:pPr>
              <w:spacing w:before="100" w:beforeAutospacing="1" w:after="100" w:afterAutospacing="1" w:line="240" w:lineRule="auto"/>
              <w:rPr>
                <w:rFonts w:ascii="Times New Roman" w:eastAsia="Times New Roman" w:hAnsi="Times New Roman" w:cs="Times New Roman"/>
                <w:sz w:val="24"/>
                <w:szCs w:val="24"/>
              </w:rPr>
            </w:pPr>
          </w:p>
          <w:p w:rsidR="00E436B2" w:rsidRPr="00E436B2" w:rsidRDefault="00E436B2" w:rsidP="00E436B2">
            <w:pPr>
              <w:spacing w:before="100" w:beforeAutospacing="1" w:after="100" w:afterAutospacing="1" w:line="240" w:lineRule="auto"/>
              <w:rPr>
                <w:rFonts w:ascii="Times New Roman" w:eastAsia="Times New Roman" w:hAnsi="Times New Roman" w:cs="Times New Roman"/>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b/>
                <w:bCs/>
                <w:color w:val="000000"/>
                <w:sz w:val="24"/>
                <w:szCs w:val="24"/>
              </w:rPr>
              <w:t>Наименование заказчика</w:t>
            </w:r>
            <w:r w:rsidRPr="00E436B2">
              <w:rPr>
                <w:rFonts w:ascii="PT Astra Serif" w:eastAsia="Times New Roman" w:hAnsi="PT Astra Serif" w:cs="Times New Roman"/>
                <w:bCs/>
                <w:color w:val="000000"/>
                <w:sz w:val="24"/>
                <w:szCs w:val="24"/>
              </w:rPr>
              <w:t xml:space="preserve">: </w:t>
            </w:r>
            <w:r w:rsidRPr="00E436B2">
              <w:rPr>
                <w:rFonts w:ascii="PT Astra Serif" w:eastAsia="Times New Roman" w:hAnsi="PT Astra Serif" w:cs="Times New Roman"/>
                <w:color w:val="000000"/>
                <w:sz w:val="24"/>
                <w:szCs w:val="24"/>
              </w:rPr>
              <w:t xml:space="preserve">Администрация города </w:t>
            </w:r>
            <w:proofErr w:type="spellStart"/>
            <w:r w:rsidRPr="00E436B2">
              <w:rPr>
                <w:rFonts w:ascii="PT Astra Serif" w:eastAsia="Times New Roman" w:hAnsi="PT Astra Serif" w:cs="Times New Roman"/>
                <w:color w:val="000000"/>
                <w:sz w:val="24"/>
                <w:szCs w:val="24"/>
              </w:rPr>
              <w:t>Югорска</w:t>
            </w:r>
            <w:proofErr w:type="spellEnd"/>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b/>
                <w:color w:val="000000"/>
                <w:sz w:val="24"/>
                <w:szCs w:val="24"/>
              </w:rPr>
              <w:t>Получатель</w:t>
            </w:r>
            <w:r w:rsidRPr="00E436B2">
              <w:rPr>
                <w:rFonts w:ascii="PT Astra Serif" w:eastAsia="Times New Roman" w:hAnsi="PT Astra Serif" w:cs="Times New Roman"/>
                <w:color w:val="000000"/>
                <w:sz w:val="24"/>
                <w:szCs w:val="24"/>
              </w:rPr>
              <w:t xml:space="preserve">: </w:t>
            </w:r>
            <w:proofErr w:type="spellStart"/>
            <w:r w:rsidRPr="00E436B2">
              <w:rPr>
                <w:rFonts w:ascii="PT Astra Serif" w:eastAsia="Times New Roman" w:hAnsi="PT Astra Serif" w:cs="Times New Roman"/>
                <w:color w:val="000000"/>
                <w:sz w:val="24"/>
                <w:szCs w:val="24"/>
              </w:rPr>
              <w:t>Депфин</w:t>
            </w:r>
            <w:proofErr w:type="spellEnd"/>
            <w:r w:rsidRPr="00E436B2">
              <w:rPr>
                <w:rFonts w:ascii="PT Astra Serif" w:eastAsia="Times New Roman" w:hAnsi="PT Astra Serif" w:cs="Times New Roman"/>
                <w:color w:val="000000"/>
                <w:sz w:val="24"/>
                <w:szCs w:val="24"/>
              </w:rPr>
              <w:t xml:space="preserve"> </w:t>
            </w:r>
            <w:proofErr w:type="spellStart"/>
            <w:r w:rsidRPr="00E436B2">
              <w:rPr>
                <w:rFonts w:ascii="PT Astra Serif" w:eastAsia="Times New Roman" w:hAnsi="PT Astra Serif" w:cs="Times New Roman"/>
                <w:color w:val="000000"/>
                <w:sz w:val="24"/>
                <w:szCs w:val="24"/>
              </w:rPr>
              <w:t>Югорска</w:t>
            </w:r>
            <w:proofErr w:type="spellEnd"/>
            <w:r w:rsidRPr="00E436B2">
              <w:rPr>
                <w:rFonts w:ascii="PT Astra Serif" w:eastAsia="Times New Roman" w:hAnsi="PT Astra Serif" w:cs="Times New Roman"/>
                <w:color w:val="000000"/>
                <w:sz w:val="24"/>
                <w:szCs w:val="24"/>
              </w:rPr>
              <w:t xml:space="preserve"> (Администрация города </w:t>
            </w:r>
            <w:proofErr w:type="spellStart"/>
            <w:r w:rsidRPr="00E436B2">
              <w:rPr>
                <w:rFonts w:ascii="PT Astra Serif" w:eastAsia="Times New Roman" w:hAnsi="PT Astra Serif" w:cs="Times New Roman"/>
                <w:color w:val="000000"/>
                <w:sz w:val="24"/>
                <w:szCs w:val="24"/>
              </w:rPr>
              <w:t>Югорска</w:t>
            </w:r>
            <w:proofErr w:type="spellEnd"/>
            <w:r w:rsidRPr="00E436B2">
              <w:rPr>
                <w:rFonts w:ascii="PT Astra Serif" w:eastAsia="Times New Roman" w:hAnsi="PT Astra Serif" w:cs="Times New Roman"/>
                <w:color w:val="000000"/>
                <w:sz w:val="24"/>
                <w:szCs w:val="24"/>
              </w:rPr>
              <w:t>, 070190000), ИНН 8622002368, КПП 862201001.</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b/>
                <w:color w:val="000000"/>
                <w:sz w:val="24"/>
                <w:szCs w:val="24"/>
              </w:rPr>
              <w:t>Банк</w:t>
            </w:r>
            <w:r w:rsidRPr="00E436B2">
              <w:rPr>
                <w:rFonts w:ascii="PT Astra Serif" w:eastAsia="Times New Roman" w:hAnsi="PT Astra Serif" w:cs="Times New Roman"/>
                <w:color w:val="000000"/>
                <w:sz w:val="24"/>
                <w:szCs w:val="24"/>
              </w:rPr>
              <w:t>: РКЦ Ханты-Мансийск г. Ханты-Мансийск//УФК по Ханты-Мансийскому автономному округу-Югре г. Ханты-Мансийск,  БИК 007162163,</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счет 40102810245370000007, </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казначейский счет получателя 03232643718870008700</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КБК 0</w:t>
            </w:r>
          </w:p>
          <w:p w:rsidR="00E436B2" w:rsidRPr="00E436B2" w:rsidRDefault="00E436B2" w:rsidP="00E436B2">
            <w:pPr>
              <w:spacing w:after="0" w:line="240" w:lineRule="auto"/>
              <w:jc w:val="both"/>
              <w:rPr>
                <w:rFonts w:ascii="PT Astra Serif" w:eastAsia="Times New Roman" w:hAnsi="PT Astra Serif" w:cs="Times New Roman"/>
                <w:color w:val="000099"/>
                <w:sz w:val="24"/>
                <w:szCs w:val="24"/>
              </w:rPr>
            </w:pPr>
            <w:r w:rsidRPr="00E436B2">
              <w:rPr>
                <w:rFonts w:ascii="PT Astra Serif" w:eastAsia="Times New Roman" w:hAnsi="PT Astra Serif" w:cs="Times New Roman"/>
                <w:b/>
                <w:color w:val="000000"/>
                <w:sz w:val="24"/>
                <w:szCs w:val="24"/>
              </w:rPr>
              <w:t>Назначение платежа</w:t>
            </w:r>
            <w:r w:rsidRPr="00E436B2">
              <w:rPr>
                <w:rFonts w:ascii="PT Astra Serif" w:eastAsia="Times New Roman" w:hAnsi="PT Astra Serif" w:cs="Times New Roman"/>
                <w:color w:val="000000"/>
                <w:sz w:val="24"/>
                <w:szCs w:val="24"/>
              </w:rPr>
              <w:t xml:space="preserve">: </w:t>
            </w:r>
            <w:r w:rsidRPr="00E436B2">
              <w:rPr>
                <w:rFonts w:ascii="PT Astra Serif" w:eastAsia="Times New Roman" w:hAnsi="PT Astra Serif" w:cs="Times New Roman"/>
                <w:color w:val="000099"/>
                <w:sz w:val="24"/>
                <w:szCs w:val="24"/>
              </w:rPr>
              <w:t>«Обеспечение исполнения муниципального контракта по аукциону в электронной форме № ___________ на поставку канцелярских товаров».</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E436B2">
              <w:rPr>
                <w:rFonts w:ascii="PT Astra Serif" w:eastAsia="Times New Roman" w:hAnsi="PT Astra Serif" w:cs="Times New Roman"/>
                <w:sz w:val="24"/>
                <w:szCs w:val="24"/>
              </w:rPr>
              <w:lastRenderedPageBreak/>
              <w:t xml:space="preserve">статьей 95 Закона о контрактной системе. </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2) осуществления закупки услуги по предоставлению кредита; </w:t>
            </w:r>
          </w:p>
          <w:p w:rsidR="00E436B2" w:rsidRPr="00E436B2" w:rsidRDefault="00E436B2" w:rsidP="00E436B2">
            <w:pPr>
              <w:spacing w:after="0"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lastRenderedPageBreak/>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E436B2">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99"/>
                <w:sz w:val="24"/>
                <w:szCs w:val="24"/>
              </w:rPr>
            </w:pPr>
            <w:r w:rsidRPr="00E436B2">
              <w:rPr>
                <w:rFonts w:ascii="PT Astra Serif" w:eastAsia="Times New Roman" w:hAnsi="PT Astra Serif" w:cs="Times New Roman"/>
                <w:color w:val="000099"/>
                <w:sz w:val="24"/>
                <w:szCs w:val="24"/>
              </w:rPr>
              <w:t>Не установлено</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99"/>
                <w:sz w:val="24"/>
                <w:szCs w:val="24"/>
              </w:rPr>
            </w:pPr>
            <w:r w:rsidRPr="00E436B2">
              <w:rPr>
                <w:rFonts w:ascii="PT Astra Serif" w:eastAsia="Times New Roman" w:hAnsi="PT Astra Serif" w:cs="Times New Roman"/>
                <w:color w:val="000099"/>
                <w:sz w:val="24"/>
                <w:szCs w:val="24"/>
              </w:rPr>
              <w:t>Не установлено</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 xml:space="preserve">Информация о возможности одностороннего отказа от исполнения контракта в </w:t>
            </w:r>
            <w:r w:rsidRPr="00E436B2">
              <w:rPr>
                <w:rFonts w:ascii="PT Astra Serif" w:eastAsia="Times New Roman" w:hAnsi="PT Astra Serif" w:cs="Times New Roman"/>
                <w:color w:val="000000"/>
                <w:sz w:val="24"/>
                <w:szCs w:val="24"/>
              </w:rPr>
              <w:lastRenderedPageBreak/>
              <w:t>соответствии со статьей 95 Закона о контрактной системе</w:t>
            </w:r>
          </w:p>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lastRenderedPageBreak/>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w:t>
            </w:r>
            <w:r w:rsidRPr="00E436B2">
              <w:rPr>
                <w:rFonts w:ascii="PT Astra Serif" w:eastAsia="Times New Roman" w:hAnsi="PT Astra Serif" w:cs="Times New Roman"/>
                <w:color w:val="000000"/>
                <w:sz w:val="24"/>
                <w:szCs w:val="24"/>
              </w:rPr>
              <w:lastRenderedPageBreak/>
              <w:t>Федерации для одностороннего отказа от исполнения отдельных видов обязательств, при условии, если это было предусмотрено контрактом.</w:t>
            </w:r>
          </w:p>
          <w:p w:rsidR="00E436B2" w:rsidRPr="00E436B2" w:rsidRDefault="00E436B2" w:rsidP="00E436B2">
            <w:pPr>
              <w:spacing w:after="0"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lastRenderedPageBreak/>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до 10 часов 00 минут «</w:t>
            </w:r>
            <w:r w:rsidR="009D4832">
              <w:rPr>
                <w:rFonts w:ascii="PT Astra Serif" w:eastAsia="Times New Roman" w:hAnsi="PT Astra Serif" w:cs="Times New Roman"/>
                <w:color w:val="000000"/>
                <w:sz w:val="24"/>
                <w:szCs w:val="24"/>
              </w:rPr>
              <w:t>26</w:t>
            </w:r>
            <w:r w:rsidRPr="00E436B2">
              <w:rPr>
                <w:rFonts w:ascii="PT Astra Serif" w:eastAsia="Times New Roman" w:hAnsi="PT Astra Serif" w:cs="Times New Roman"/>
                <w:color w:val="000000"/>
                <w:sz w:val="24"/>
                <w:szCs w:val="24"/>
              </w:rPr>
              <w:t xml:space="preserve">» </w:t>
            </w:r>
            <w:r w:rsidR="009D4832">
              <w:rPr>
                <w:rFonts w:ascii="PT Astra Serif" w:eastAsia="Times New Roman" w:hAnsi="PT Astra Serif" w:cs="Times New Roman"/>
                <w:color w:val="000000"/>
                <w:sz w:val="24"/>
                <w:szCs w:val="24"/>
              </w:rPr>
              <w:t>июля</w:t>
            </w:r>
            <w:r w:rsidRPr="00E436B2">
              <w:rPr>
                <w:rFonts w:ascii="PT Astra Serif" w:eastAsia="Times New Roman" w:hAnsi="PT Astra Serif" w:cs="Times New Roman"/>
                <w:color w:val="000000"/>
                <w:sz w:val="24"/>
                <w:szCs w:val="24"/>
              </w:rPr>
              <w:t xml:space="preserve"> 2024 г.</w:t>
            </w:r>
          </w:p>
          <w:p w:rsidR="00E436B2" w:rsidRPr="00E436B2" w:rsidRDefault="00E436B2" w:rsidP="00E436B2">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after="100" w:line="240" w:lineRule="auto"/>
              <w:ind w:left="75" w:right="75"/>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w:t>
            </w:r>
            <w:r w:rsidR="009D4832">
              <w:rPr>
                <w:rFonts w:ascii="PT Astra Serif" w:eastAsia="Times New Roman" w:hAnsi="PT Astra Serif" w:cs="Times New Roman"/>
                <w:color w:val="000000"/>
                <w:sz w:val="24"/>
                <w:szCs w:val="24"/>
              </w:rPr>
              <w:t>26</w:t>
            </w:r>
            <w:r w:rsidRPr="00E436B2">
              <w:rPr>
                <w:rFonts w:ascii="PT Astra Serif" w:eastAsia="Times New Roman" w:hAnsi="PT Astra Serif" w:cs="Times New Roman"/>
                <w:color w:val="000000"/>
                <w:sz w:val="24"/>
                <w:szCs w:val="24"/>
              </w:rPr>
              <w:t xml:space="preserve">» </w:t>
            </w:r>
            <w:r w:rsidR="009D4832">
              <w:rPr>
                <w:rFonts w:ascii="PT Astra Serif" w:eastAsia="Times New Roman" w:hAnsi="PT Astra Serif" w:cs="Times New Roman"/>
                <w:color w:val="000000"/>
                <w:sz w:val="24"/>
                <w:szCs w:val="24"/>
              </w:rPr>
              <w:t xml:space="preserve">июля </w:t>
            </w:r>
            <w:r w:rsidRPr="00E436B2">
              <w:rPr>
                <w:rFonts w:ascii="PT Astra Serif" w:eastAsia="Times New Roman" w:hAnsi="PT Astra Serif" w:cs="Times New Roman"/>
                <w:color w:val="000000"/>
                <w:sz w:val="24"/>
                <w:szCs w:val="24"/>
              </w:rPr>
              <w:t>2024 г.</w:t>
            </w:r>
          </w:p>
          <w:p w:rsidR="00E436B2" w:rsidRPr="00E436B2" w:rsidRDefault="00E436B2" w:rsidP="00E436B2">
            <w:pPr>
              <w:spacing w:before="100" w:after="100" w:line="240" w:lineRule="auto"/>
              <w:ind w:left="75" w:right="75"/>
              <w:jc w:val="both"/>
              <w:rPr>
                <w:rFonts w:ascii="PT Astra Serif" w:eastAsia="Times New Roman" w:hAnsi="PT Astra Serif" w:cs="Times New Roman"/>
                <w:i/>
                <w:color w:val="000000"/>
                <w:sz w:val="24"/>
                <w:szCs w:val="24"/>
              </w:rPr>
            </w:pPr>
            <w:bookmarkStart w:id="0" w:name="_GoBack"/>
            <w:bookmarkEnd w:id="0"/>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E436B2">
            <w:pPr>
              <w:spacing w:before="100" w:beforeAutospacing="1" w:after="100" w:afterAutospacing="1" w:line="240" w:lineRule="auto"/>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436B2" w:rsidRPr="00E436B2" w:rsidRDefault="00E436B2" w:rsidP="009D4832">
            <w:pPr>
              <w:spacing w:before="100" w:after="100" w:line="240" w:lineRule="auto"/>
              <w:ind w:left="75" w:right="75"/>
              <w:jc w:val="both"/>
              <w:rPr>
                <w:rFonts w:ascii="PT Astra Serif" w:eastAsia="Times New Roman" w:hAnsi="PT Astra Serif" w:cs="Times New Roman"/>
                <w:color w:val="000000"/>
                <w:sz w:val="24"/>
                <w:szCs w:val="24"/>
              </w:rPr>
            </w:pPr>
            <w:r w:rsidRPr="00E436B2">
              <w:rPr>
                <w:rFonts w:ascii="PT Astra Serif" w:eastAsia="Times New Roman" w:hAnsi="PT Astra Serif" w:cs="Times New Roman"/>
                <w:color w:val="000000"/>
                <w:sz w:val="24"/>
                <w:szCs w:val="24"/>
              </w:rPr>
              <w:t>«</w:t>
            </w:r>
            <w:r w:rsidR="009D4832">
              <w:rPr>
                <w:rFonts w:ascii="PT Astra Serif" w:eastAsia="Times New Roman" w:hAnsi="PT Astra Serif" w:cs="Times New Roman"/>
                <w:color w:val="000000"/>
                <w:sz w:val="24"/>
                <w:szCs w:val="24"/>
              </w:rPr>
              <w:t>30</w:t>
            </w:r>
            <w:r w:rsidRPr="00E436B2">
              <w:rPr>
                <w:rFonts w:ascii="PT Astra Serif" w:eastAsia="Times New Roman" w:hAnsi="PT Astra Serif" w:cs="Times New Roman"/>
                <w:color w:val="000000"/>
                <w:sz w:val="24"/>
                <w:szCs w:val="24"/>
              </w:rPr>
              <w:t>»</w:t>
            </w:r>
            <w:r w:rsidR="009D4832">
              <w:rPr>
                <w:rFonts w:ascii="PT Astra Serif" w:eastAsia="Times New Roman" w:hAnsi="PT Astra Serif" w:cs="Times New Roman"/>
                <w:color w:val="000000"/>
                <w:sz w:val="24"/>
                <w:szCs w:val="24"/>
              </w:rPr>
              <w:t xml:space="preserve"> </w:t>
            </w:r>
            <w:r w:rsidR="009D4832">
              <w:rPr>
                <w:rFonts w:ascii="PT Astra Serif" w:eastAsia="Times New Roman" w:hAnsi="PT Astra Serif" w:cs="Times New Roman"/>
                <w:color w:val="000000"/>
                <w:sz w:val="24"/>
                <w:szCs w:val="24"/>
              </w:rPr>
              <w:t xml:space="preserve">июля </w:t>
            </w:r>
            <w:r w:rsidRPr="00E436B2">
              <w:rPr>
                <w:rFonts w:ascii="PT Astra Serif" w:eastAsia="Times New Roman" w:hAnsi="PT Astra Serif" w:cs="Times New Roman"/>
                <w:color w:val="000000"/>
                <w:sz w:val="24"/>
                <w:szCs w:val="24"/>
              </w:rPr>
              <w:t>2024 г.</w:t>
            </w:r>
          </w:p>
        </w:tc>
      </w:tr>
      <w:tr w:rsidR="00E436B2" w:rsidRPr="00E436B2" w:rsidTr="009B4199">
        <w:tc>
          <w:tcPr>
            <w:tcW w:w="709" w:type="dxa"/>
            <w:tcBorders>
              <w:top w:val="single" w:sz="6" w:space="0" w:color="000000"/>
              <w:left w:val="single" w:sz="6" w:space="0" w:color="000000"/>
              <w:bottom w:val="single" w:sz="6" w:space="0" w:color="000000"/>
              <w:right w:val="single" w:sz="6" w:space="0" w:color="000000"/>
            </w:tcBorders>
          </w:tcPr>
          <w:p w:rsidR="00E436B2" w:rsidRPr="00E436B2" w:rsidRDefault="00E436B2" w:rsidP="00E436B2">
            <w:pPr>
              <w:spacing w:before="100" w:beforeAutospacing="1" w:after="100" w:afterAutospacing="1" w:line="240" w:lineRule="auto"/>
              <w:jc w:val="center"/>
              <w:rPr>
                <w:rFonts w:ascii="PT Astra Serif" w:eastAsia="Times New Roman" w:hAnsi="PT Astra Serif" w:cs="Times New Roman"/>
                <w:sz w:val="24"/>
                <w:szCs w:val="24"/>
                <w:lang w:val="en-US"/>
              </w:rPr>
            </w:pPr>
            <w:r w:rsidRPr="00E436B2">
              <w:rPr>
                <w:rFonts w:ascii="PT Astra Serif" w:eastAsia="Times New Roman" w:hAnsi="PT Astra Serif" w:cs="Times New Roman"/>
                <w:sz w:val="24"/>
                <w:szCs w:val="24"/>
                <w:lang w:val="en-US"/>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36B2" w:rsidRPr="00E436B2" w:rsidRDefault="00E436B2" w:rsidP="00E436B2">
            <w:pPr>
              <w:spacing w:before="100" w:beforeAutospacing="1" w:after="100" w:afterAutospacing="1" w:line="240" w:lineRule="auto"/>
              <w:rPr>
                <w:rFonts w:ascii="PT Astra Serif" w:eastAsia="Times New Roman" w:hAnsi="PT Astra Serif" w:cs="Times New Roman"/>
                <w:sz w:val="24"/>
                <w:szCs w:val="24"/>
              </w:rPr>
            </w:pPr>
            <w:proofErr w:type="gramStart"/>
            <w:r w:rsidRPr="00E436B2">
              <w:rPr>
                <w:rFonts w:ascii="PT Astra Serif" w:eastAsia="Times New Roman" w:hAnsi="PT Astra Serif" w:cs="Times New Roman"/>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E436B2" w:rsidRPr="00E436B2" w:rsidRDefault="00E436B2" w:rsidP="00E436B2">
      <w:pPr>
        <w:spacing w:after="120" w:line="240" w:lineRule="auto"/>
        <w:rPr>
          <w:rFonts w:ascii="PT Astra Serif" w:eastAsia="Times New Roman" w:hAnsi="PT Astra Serif" w:cs="Times New Roman"/>
          <w:sz w:val="24"/>
          <w:szCs w:val="24"/>
        </w:rPr>
      </w:pPr>
      <w:r w:rsidRPr="00E436B2">
        <w:rPr>
          <w:rFonts w:ascii="PT Astra Serif" w:eastAsia="Times New Roman" w:hAnsi="PT Astra Serif" w:cs="Times New Roman"/>
          <w:b/>
          <w:sz w:val="24"/>
          <w:szCs w:val="24"/>
        </w:rPr>
        <w:t>Приложения</w:t>
      </w:r>
      <w:r w:rsidRPr="00E436B2">
        <w:rPr>
          <w:rFonts w:ascii="PT Astra Serif" w:eastAsia="Times New Roman" w:hAnsi="PT Astra Serif" w:cs="Times New Roman"/>
          <w:sz w:val="24"/>
          <w:szCs w:val="24"/>
        </w:rPr>
        <w:t>:</w:t>
      </w:r>
    </w:p>
    <w:p w:rsidR="00E436B2" w:rsidRPr="00E436B2" w:rsidRDefault="00E436B2" w:rsidP="00E436B2">
      <w:pPr>
        <w:spacing w:after="120" w:line="240" w:lineRule="auto"/>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Приложение 1. Описание объекта закупки (Техническое задание).</w:t>
      </w:r>
    </w:p>
    <w:p w:rsidR="00E436B2" w:rsidRPr="00E436B2" w:rsidRDefault="00E436B2" w:rsidP="00E436B2">
      <w:pPr>
        <w:spacing w:after="120" w:line="240" w:lineRule="auto"/>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Приложение 2. Обоснование начальной (максимальной) цены контракта.</w:t>
      </w:r>
    </w:p>
    <w:p w:rsidR="00E436B2" w:rsidRPr="00E436B2" w:rsidRDefault="00E436B2" w:rsidP="00E436B2">
      <w:pPr>
        <w:spacing w:after="120" w:line="240" w:lineRule="auto"/>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E436B2" w:rsidRPr="00E436B2" w:rsidRDefault="00E436B2" w:rsidP="00E436B2">
      <w:pPr>
        <w:spacing w:after="120" w:line="240" w:lineRule="auto"/>
        <w:rPr>
          <w:rFonts w:ascii="PT Astra Serif" w:eastAsia="Times New Roman" w:hAnsi="PT Astra Serif" w:cs="Times New Roman"/>
          <w:sz w:val="24"/>
          <w:szCs w:val="24"/>
        </w:rPr>
      </w:pPr>
      <w:r w:rsidRPr="00E436B2">
        <w:rPr>
          <w:rFonts w:ascii="PT Astra Serif" w:eastAsia="Times New Roman" w:hAnsi="PT Astra Serif" w:cs="Times New Roman"/>
          <w:sz w:val="24"/>
          <w:szCs w:val="24"/>
        </w:rPr>
        <w:t>Приложение 4. Проект контракта.</w:t>
      </w:r>
    </w:p>
    <w:p w:rsidR="00E436B2" w:rsidRDefault="00E436B2"/>
    <w:sectPr w:rsidR="00E43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FE"/>
    <w:rsid w:val="00483592"/>
    <w:rsid w:val="007E09FE"/>
    <w:rsid w:val="009D4832"/>
    <w:rsid w:val="00E43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36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36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36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36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2892</Words>
  <Characters>16490</Characters>
  <Application>Microsoft Office Word</Application>
  <DocSecurity>0</DocSecurity>
  <Lines>137</Lines>
  <Paragraphs>38</Paragraphs>
  <ScaleCrop>false</ScaleCrop>
  <Company/>
  <LinksUpToDate>false</LinksUpToDate>
  <CharactersWithSpaces>19344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Сергеевна</dc:creator>
  <cp:keywords/>
  <dc:description/>
  <cp:lastModifiedBy>Захарова Наталья Борисовна</cp:lastModifiedBy>
  <cp:revision>3</cp:revision>
  <dcterms:created xsi:type="dcterms:W3CDTF">2024-07-17T11:35:00Z</dcterms:created>
  <dcterms:modified xsi:type="dcterms:W3CDTF">2024-07-18T09:24:00Z</dcterms:modified>
</cp:coreProperties>
</file>