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290" w:type="dxa"/>
        <w:tblInd w:w="-176" w:type="dxa"/>
        <w:tblLayout w:type="fixed"/>
        <w:tblLook w:val="04A0"/>
      </w:tblPr>
      <w:tblGrid>
        <w:gridCol w:w="1164"/>
        <w:gridCol w:w="1561"/>
        <w:gridCol w:w="5997"/>
        <w:gridCol w:w="1057"/>
        <w:gridCol w:w="610"/>
        <w:gridCol w:w="3600"/>
        <w:gridCol w:w="1008"/>
        <w:gridCol w:w="1293"/>
      </w:tblGrid>
      <w:tr w:rsidR="004A4BD8" w:rsidTr="004A4BD8">
        <w:trPr>
          <w:gridAfter w:val="2"/>
          <w:wAfter w:w="2162" w:type="dxa"/>
          <w:trHeight w:val="315"/>
        </w:trPr>
        <w:tc>
          <w:tcPr>
            <w:tcW w:w="1095" w:type="dxa"/>
            <w:shd w:val="clear" w:color="auto" w:fill="FFFFFF"/>
            <w:noWrap/>
            <w:vAlign w:val="bottom"/>
            <w:hideMark/>
          </w:tcPr>
          <w:p w:rsidR="004A4BD8" w:rsidRDefault="004A4BD8">
            <w:pPr>
              <w:spacing w:after="0" w:line="240" w:lineRule="auto"/>
              <w:rPr>
                <w:rFonts w:ascii="Calibri" w:eastAsia="Times New Roman" w:hAnsi="Calibri" w:cs="Calibri"/>
              </w:rPr>
            </w:pPr>
            <w:r>
              <w:rPr>
                <w:rFonts w:ascii="Calibri" w:eastAsia="Times New Roman" w:hAnsi="Calibri" w:cs="Calibri"/>
              </w:rPr>
              <w:t> </w:t>
            </w:r>
          </w:p>
        </w:tc>
        <w:tc>
          <w:tcPr>
            <w:tcW w:w="12053" w:type="dxa"/>
            <w:gridSpan w:val="5"/>
            <w:shd w:val="clear" w:color="auto" w:fill="FFFFFF"/>
            <w:noWrap/>
            <w:vAlign w:val="center"/>
            <w:hideMark/>
          </w:tcPr>
          <w:p w:rsidR="004A4BD8" w:rsidRDefault="004A4B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 Обоснование начальной (максимальной) цены гражданско-правового договора на поставку оргтехники.</w:t>
            </w:r>
          </w:p>
        </w:tc>
      </w:tr>
      <w:tr w:rsidR="004A4BD8" w:rsidTr="004A4BD8">
        <w:trPr>
          <w:trHeight w:val="315"/>
        </w:trPr>
        <w:tc>
          <w:tcPr>
            <w:tcW w:w="15309" w:type="dxa"/>
            <w:gridSpan w:val="8"/>
            <w:shd w:val="clear" w:color="auto" w:fill="FFFFFF"/>
            <w:noWrap/>
            <w:hideMark/>
          </w:tcPr>
          <w:p w:rsidR="004A4BD8" w:rsidRDefault="004A4B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 обоснования начальной (максимальной) цены: метод сопоставления рыночных цен</w:t>
            </w:r>
          </w:p>
        </w:tc>
      </w:tr>
      <w:tr w:rsidR="004A4BD8" w:rsidTr="004A4BD8">
        <w:trPr>
          <w:gridAfter w:val="1"/>
          <w:wAfter w:w="660" w:type="dxa"/>
          <w:trHeight w:val="315"/>
        </w:trPr>
        <w:tc>
          <w:tcPr>
            <w:tcW w:w="1095" w:type="dxa"/>
            <w:shd w:val="clear" w:color="auto" w:fill="FFFFFF"/>
            <w:noWrap/>
            <w:vAlign w:val="bottom"/>
            <w:hideMark/>
          </w:tcPr>
          <w:p w:rsidR="004A4BD8" w:rsidRDefault="004A4BD8">
            <w:pPr>
              <w:spacing w:after="0" w:line="240" w:lineRule="auto"/>
              <w:rPr>
                <w:rFonts w:ascii="Calibri" w:eastAsia="Times New Roman" w:hAnsi="Calibri" w:cs="Calibri"/>
              </w:rPr>
            </w:pPr>
            <w:r>
              <w:rPr>
                <w:rFonts w:ascii="Calibri" w:eastAsia="Times New Roman" w:hAnsi="Calibri" w:cs="Calibri"/>
              </w:rPr>
              <w:t> </w:t>
            </w:r>
          </w:p>
        </w:tc>
        <w:tc>
          <w:tcPr>
            <w:tcW w:w="1468" w:type="dxa"/>
            <w:shd w:val="clear" w:color="auto" w:fill="FFFFFF"/>
            <w:noWrap/>
            <w:vAlign w:val="center"/>
            <w:hideMark/>
          </w:tcPr>
          <w:p w:rsidR="004A4BD8" w:rsidRDefault="004A4B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5636" w:type="dxa"/>
            <w:shd w:val="clear" w:color="auto" w:fill="FFFFFF"/>
            <w:noWrap/>
            <w:vAlign w:val="bottom"/>
            <w:hideMark/>
          </w:tcPr>
          <w:p w:rsidR="004A4BD8" w:rsidRDefault="004A4BD8">
            <w:pPr>
              <w:spacing w:after="0" w:line="240" w:lineRule="auto"/>
              <w:rPr>
                <w:rFonts w:ascii="Calibri" w:eastAsia="Times New Roman" w:hAnsi="Calibri" w:cs="Calibri"/>
              </w:rPr>
            </w:pPr>
            <w:r>
              <w:rPr>
                <w:rFonts w:ascii="Calibri" w:eastAsia="Times New Roman" w:hAnsi="Calibri" w:cs="Calibri"/>
              </w:rPr>
              <w:t> </w:t>
            </w:r>
          </w:p>
        </w:tc>
        <w:tc>
          <w:tcPr>
            <w:tcW w:w="993" w:type="dxa"/>
            <w:shd w:val="clear" w:color="auto" w:fill="FFFFFF"/>
            <w:noWrap/>
            <w:vAlign w:val="bottom"/>
            <w:hideMark/>
          </w:tcPr>
          <w:p w:rsidR="004A4BD8" w:rsidRDefault="004A4BD8">
            <w:pPr>
              <w:spacing w:after="0" w:line="240" w:lineRule="auto"/>
              <w:rPr>
                <w:rFonts w:ascii="Calibri" w:eastAsia="Times New Roman" w:hAnsi="Calibri" w:cs="Calibri"/>
              </w:rPr>
            </w:pPr>
            <w:r>
              <w:rPr>
                <w:rFonts w:ascii="Calibri" w:eastAsia="Times New Roman" w:hAnsi="Calibri" w:cs="Calibri"/>
              </w:rPr>
              <w:t> </w:t>
            </w:r>
          </w:p>
        </w:tc>
        <w:tc>
          <w:tcPr>
            <w:tcW w:w="573" w:type="dxa"/>
            <w:shd w:val="clear" w:color="auto" w:fill="FFFFFF"/>
            <w:noWrap/>
            <w:vAlign w:val="bottom"/>
            <w:hideMark/>
          </w:tcPr>
          <w:p w:rsidR="004A4BD8" w:rsidRDefault="004A4BD8">
            <w:pPr>
              <w:spacing w:after="0" w:line="240" w:lineRule="auto"/>
              <w:rPr>
                <w:rFonts w:ascii="Calibri" w:eastAsia="Times New Roman" w:hAnsi="Calibri" w:cs="Calibri"/>
              </w:rPr>
            </w:pPr>
            <w:r>
              <w:rPr>
                <w:rFonts w:ascii="Calibri" w:eastAsia="Times New Roman" w:hAnsi="Calibri" w:cs="Calibri"/>
              </w:rPr>
              <w:t> </w:t>
            </w:r>
          </w:p>
        </w:tc>
        <w:tc>
          <w:tcPr>
            <w:tcW w:w="4330" w:type="dxa"/>
            <w:gridSpan w:val="2"/>
            <w:shd w:val="clear" w:color="auto" w:fill="FFFFFF"/>
            <w:noWrap/>
            <w:vAlign w:val="bottom"/>
            <w:hideMark/>
          </w:tcPr>
          <w:p w:rsidR="004A4BD8" w:rsidRDefault="004A4BD8">
            <w:pPr>
              <w:spacing w:after="0" w:line="240" w:lineRule="auto"/>
              <w:rPr>
                <w:rFonts w:ascii="Calibri" w:eastAsia="Times New Roman" w:hAnsi="Calibri" w:cs="Calibri"/>
              </w:rPr>
            </w:pPr>
            <w:r>
              <w:rPr>
                <w:rFonts w:ascii="Calibri" w:eastAsia="Times New Roman" w:hAnsi="Calibri" w:cs="Calibri"/>
              </w:rPr>
              <w:t> </w:t>
            </w:r>
          </w:p>
        </w:tc>
      </w:tr>
      <w:tr w:rsidR="004A4BD8" w:rsidTr="004A4BD8">
        <w:trPr>
          <w:gridAfter w:val="1"/>
          <w:wAfter w:w="660" w:type="dxa"/>
          <w:trHeight w:val="300"/>
        </w:trPr>
        <w:tc>
          <w:tcPr>
            <w:tcW w:w="8199" w:type="dxa"/>
            <w:gridSpan w:val="3"/>
            <w:shd w:val="clear" w:color="auto" w:fill="FFFFFF"/>
            <w:noWrap/>
            <w:vAlign w:val="center"/>
            <w:hideMark/>
          </w:tcPr>
          <w:p w:rsidR="004A4BD8" w:rsidRDefault="004A4BD8">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Способ размещения заказа: электронный аукцион</w:t>
            </w:r>
          </w:p>
        </w:tc>
        <w:tc>
          <w:tcPr>
            <w:tcW w:w="993" w:type="dxa"/>
            <w:shd w:val="clear" w:color="auto" w:fill="FFFFFF"/>
            <w:noWrap/>
            <w:vAlign w:val="bottom"/>
            <w:hideMark/>
          </w:tcPr>
          <w:p w:rsidR="004A4BD8" w:rsidRDefault="004A4BD8">
            <w:pPr>
              <w:spacing w:after="0" w:line="240" w:lineRule="auto"/>
              <w:rPr>
                <w:rFonts w:ascii="Calibri" w:eastAsia="Times New Roman" w:hAnsi="Calibri" w:cs="Calibri"/>
              </w:rPr>
            </w:pPr>
            <w:r>
              <w:rPr>
                <w:rFonts w:ascii="Calibri" w:eastAsia="Times New Roman" w:hAnsi="Calibri" w:cs="Calibri"/>
              </w:rPr>
              <w:t> </w:t>
            </w:r>
          </w:p>
        </w:tc>
        <w:tc>
          <w:tcPr>
            <w:tcW w:w="573" w:type="dxa"/>
            <w:shd w:val="clear" w:color="auto" w:fill="FFFFFF"/>
            <w:noWrap/>
            <w:vAlign w:val="bottom"/>
            <w:hideMark/>
          </w:tcPr>
          <w:p w:rsidR="004A4BD8" w:rsidRDefault="004A4BD8">
            <w:pPr>
              <w:spacing w:after="0" w:line="240" w:lineRule="auto"/>
              <w:rPr>
                <w:rFonts w:ascii="Calibri" w:eastAsia="Times New Roman" w:hAnsi="Calibri" w:cs="Calibri"/>
              </w:rPr>
            </w:pPr>
            <w:r>
              <w:rPr>
                <w:rFonts w:ascii="Calibri" w:eastAsia="Times New Roman" w:hAnsi="Calibri" w:cs="Calibri"/>
              </w:rPr>
              <w:t> </w:t>
            </w:r>
          </w:p>
        </w:tc>
        <w:tc>
          <w:tcPr>
            <w:tcW w:w="4330" w:type="dxa"/>
            <w:gridSpan w:val="2"/>
            <w:shd w:val="clear" w:color="auto" w:fill="FFFFFF"/>
            <w:noWrap/>
            <w:vAlign w:val="bottom"/>
            <w:hideMark/>
          </w:tcPr>
          <w:p w:rsidR="004A4BD8" w:rsidRDefault="004A4BD8">
            <w:pPr>
              <w:spacing w:after="0" w:line="240" w:lineRule="auto"/>
              <w:rPr>
                <w:rFonts w:ascii="Calibri" w:eastAsia="Times New Roman" w:hAnsi="Calibri" w:cs="Calibri"/>
              </w:rPr>
            </w:pPr>
            <w:r>
              <w:rPr>
                <w:rFonts w:ascii="Calibri" w:eastAsia="Times New Roman" w:hAnsi="Calibri" w:cs="Calibri"/>
              </w:rPr>
              <w:t> </w:t>
            </w:r>
          </w:p>
        </w:tc>
      </w:tr>
    </w:tbl>
    <w:p w:rsidR="00A730AA" w:rsidRDefault="00A730AA"/>
    <w:tbl>
      <w:tblPr>
        <w:tblW w:w="15876" w:type="dxa"/>
        <w:tblInd w:w="-459" w:type="dxa"/>
        <w:tblLayout w:type="fixed"/>
        <w:tblLook w:val="04A0"/>
      </w:tblPr>
      <w:tblGrid>
        <w:gridCol w:w="989"/>
        <w:gridCol w:w="1831"/>
        <w:gridCol w:w="5665"/>
        <w:gridCol w:w="851"/>
        <w:gridCol w:w="850"/>
        <w:gridCol w:w="1144"/>
        <w:gridCol w:w="10"/>
        <w:gridCol w:w="1134"/>
        <w:gridCol w:w="1134"/>
        <w:gridCol w:w="993"/>
        <w:gridCol w:w="1275"/>
      </w:tblGrid>
      <w:tr w:rsidR="00C045D7" w:rsidRPr="00A730AA" w:rsidTr="007A5E67">
        <w:trPr>
          <w:trHeight w:val="405"/>
        </w:trPr>
        <w:tc>
          <w:tcPr>
            <w:tcW w:w="989" w:type="dxa"/>
            <w:vMerge w:val="restart"/>
            <w:tcBorders>
              <w:top w:val="single" w:sz="4" w:space="0" w:color="auto"/>
              <w:left w:val="single" w:sz="4" w:space="0" w:color="auto"/>
              <w:right w:val="single" w:sz="4" w:space="0" w:color="auto"/>
            </w:tcBorders>
            <w:shd w:val="clear" w:color="000000" w:fill="FFFFFF"/>
            <w:vAlign w:val="center"/>
            <w:hideMark/>
          </w:tcPr>
          <w:p w:rsidR="00C045D7" w:rsidRPr="00A13481" w:rsidRDefault="00C045D7" w:rsidP="00A730AA">
            <w:pPr>
              <w:spacing w:after="0" w:line="240" w:lineRule="auto"/>
              <w:jc w:val="center"/>
              <w:rPr>
                <w:rFonts w:ascii="Times New Roman" w:eastAsia="Times New Roman" w:hAnsi="Times New Roman" w:cs="Times New Roman"/>
                <w:sz w:val="18"/>
                <w:szCs w:val="18"/>
              </w:rPr>
            </w:pPr>
            <w:r w:rsidRPr="00A13481">
              <w:rPr>
                <w:rFonts w:ascii="Times New Roman" w:eastAsia="Times New Roman" w:hAnsi="Times New Roman" w:cs="Times New Roman"/>
                <w:sz w:val="18"/>
                <w:szCs w:val="18"/>
              </w:rPr>
              <w:t xml:space="preserve">№ </w:t>
            </w:r>
            <w:proofErr w:type="spellStart"/>
            <w:r w:rsidRPr="00A13481">
              <w:rPr>
                <w:rFonts w:ascii="Times New Roman" w:eastAsia="Times New Roman" w:hAnsi="Times New Roman" w:cs="Times New Roman"/>
                <w:sz w:val="18"/>
                <w:szCs w:val="18"/>
              </w:rPr>
              <w:t>п</w:t>
            </w:r>
            <w:proofErr w:type="gramStart"/>
            <w:r w:rsidRPr="00A13481">
              <w:rPr>
                <w:rFonts w:ascii="Times New Roman" w:eastAsia="Times New Roman" w:hAnsi="Times New Roman" w:cs="Times New Roman"/>
                <w:sz w:val="18"/>
                <w:szCs w:val="18"/>
              </w:rPr>
              <w:t>.п</w:t>
            </w:r>
            <w:proofErr w:type="spellEnd"/>
            <w:proofErr w:type="gramEnd"/>
            <w:r w:rsidRPr="00A13481">
              <w:rPr>
                <w:rFonts w:ascii="Times New Roman" w:eastAsia="Times New Roman" w:hAnsi="Times New Roman" w:cs="Times New Roman"/>
                <w:sz w:val="18"/>
                <w:szCs w:val="18"/>
              </w:rPr>
              <w:t xml:space="preserve"> (вида товара)</w:t>
            </w:r>
          </w:p>
        </w:tc>
        <w:tc>
          <w:tcPr>
            <w:tcW w:w="1831" w:type="dxa"/>
            <w:vMerge w:val="restart"/>
            <w:tcBorders>
              <w:top w:val="single" w:sz="4" w:space="0" w:color="auto"/>
              <w:left w:val="single" w:sz="4" w:space="0" w:color="auto"/>
              <w:right w:val="single" w:sz="4" w:space="0" w:color="auto"/>
            </w:tcBorders>
            <w:shd w:val="clear" w:color="000000" w:fill="FFFFFF"/>
            <w:vAlign w:val="center"/>
            <w:hideMark/>
          </w:tcPr>
          <w:p w:rsidR="00C045D7" w:rsidRPr="00A13481" w:rsidRDefault="00C045D7" w:rsidP="00A730AA">
            <w:pPr>
              <w:spacing w:after="0" w:line="240" w:lineRule="auto"/>
              <w:jc w:val="center"/>
              <w:rPr>
                <w:rFonts w:ascii="Times New Roman" w:eastAsia="Times New Roman" w:hAnsi="Times New Roman" w:cs="Times New Roman"/>
                <w:sz w:val="18"/>
                <w:szCs w:val="18"/>
              </w:rPr>
            </w:pPr>
            <w:r w:rsidRPr="00A13481">
              <w:rPr>
                <w:rFonts w:ascii="Times New Roman" w:eastAsia="Times New Roman" w:hAnsi="Times New Roman" w:cs="Times New Roman"/>
                <w:sz w:val="18"/>
                <w:szCs w:val="18"/>
              </w:rPr>
              <w:t>Наименование  товара</w:t>
            </w:r>
          </w:p>
        </w:tc>
        <w:tc>
          <w:tcPr>
            <w:tcW w:w="5665" w:type="dxa"/>
            <w:vMerge w:val="restart"/>
            <w:tcBorders>
              <w:top w:val="single" w:sz="4" w:space="0" w:color="auto"/>
              <w:left w:val="single" w:sz="4" w:space="0" w:color="auto"/>
              <w:right w:val="single" w:sz="4" w:space="0" w:color="auto"/>
            </w:tcBorders>
            <w:shd w:val="clear" w:color="000000" w:fill="FFFFFF"/>
            <w:vAlign w:val="center"/>
            <w:hideMark/>
          </w:tcPr>
          <w:p w:rsidR="00C045D7" w:rsidRPr="00A13481" w:rsidRDefault="00C045D7" w:rsidP="00A730AA">
            <w:pPr>
              <w:spacing w:after="0" w:line="240" w:lineRule="auto"/>
              <w:jc w:val="center"/>
              <w:rPr>
                <w:rFonts w:ascii="Times New Roman" w:eastAsia="Times New Roman" w:hAnsi="Times New Roman" w:cs="Times New Roman"/>
                <w:sz w:val="18"/>
                <w:szCs w:val="18"/>
              </w:rPr>
            </w:pPr>
            <w:r w:rsidRPr="00A13481">
              <w:rPr>
                <w:rFonts w:ascii="Times New Roman" w:eastAsia="Times New Roman" w:hAnsi="Times New Roman" w:cs="Times New Roman"/>
                <w:sz w:val="18"/>
                <w:szCs w:val="18"/>
              </w:rPr>
              <w:t>Характеристика товара</w:t>
            </w:r>
          </w:p>
        </w:tc>
        <w:tc>
          <w:tcPr>
            <w:tcW w:w="851" w:type="dxa"/>
            <w:vMerge w:val="restart"/>
            <w:tcBorders>
              <w:top w:val="single" w:sz="4" w:space="0" w:color="auto"/>
              <w:left w:val="single" w:sz="4" w:space="0" w:color="auto"/>
              <w:right w:val="single" w:sz="4" w:space="0" w:color="auto"/>
            </w:tcBorders>
            <w:shd w:val="clear" w:color="000000" w:fill="FFFFFF"/>
            <w:vAlign w:val="center"/>
            <w:hideMark/>
          </w:tcPr>
          <w:p w:rsidR="00C045D7" w:rsidRPr="00A13481" w:rsidRDefault="00C045D7" w:rsidP="00A730AA">
            <w:pPr>
              <w:spacing w:after="0" w:line="240" w:lineRule="auto"/>
              <w:jc w:val="center"/>
              <w:rPr>
                <w:rFonts w:ascii="Times New Roman" w:eastAsia="Times New Roman" w:hAnsi="Times New Roman" w:cs="Times New Roman"/>
                <w:sz w:val="18"/>
                <w:szCs w:val="18"/>
              </w:rPr>
            </w:pPr>
            <w:r w:rsidRPr="00A13481">
              <w:rPr>
                <w:rFonts w:ascii="Times New Roman" w:eastAsia="Times New Roman" w:hAnsi="Times New Roman" w:cs="Times New Roman"/>
                <w:sz w:val="18"/>
                <w:szCs w:val="18"/>
              </w:rPr>
              <w:t>Ед. тарифа</w:t>
            </w:r>
          </w:p>
        </w:tc>
        <w:tc>
          <w:tcPr>
            <w:tcW w:w="850" w:type="dxa"/>
            <w:vMerge w:val="restart"/>
            <w:tcBorders>
              <w:top w:val="single" w:sz="4" w:space="0" w:color="auto"/>
              <w:left w:val="single" w:sz="4" w:space="0" w:color="auto"/>
              <w:right w:val="single" w:sz="4" w:space="0" w:color="auto"/>
            </w:tcBorders>
            <w:shd w:val="clear" w:color="000000" w:fill="FFFFFF"/>
            <w:vAlign w:val="center"/>
            <w:hideMark/>
          </w:tcPr>
          <w:p w:rsidR="00C045D7" w:rsidRPr="00A13481" w:rsidRDefault="00C045D7" w:rsidP="00A730AA">
            <w:pPr>
              <w:spacing w:after="0" w:line="240" w:lineRule="auto"/>
              <w:jc w:val="center"/>
              <w:rPr>
                <w:rFonts w:ascii="Times New Roman" w:eastAsia="Times New Roman" w:hAnsi="Times New Roman" w:cs="Times New Roman"/>
                <w:sz w:val="18"/>
                <w:szCs w:val="18"/>
              </w:rPr>
            </w:pPr>
            <w:r w:rsidRPr="00A13481">
              <w:rPr>
                <w:rFonts w:ascii="Times New Roman" w:eastAsia="Times New Roman" w:hAnsi="Times New Roman" w:cs="Times New Roman"/>
                <w:sz w:val="18"/>
                <w:szCs w:val="18"/>
              </w:rPr>
              <w:t>Кол-во</w:t>
            </w:r>
          </w:p>
        </w:tc>
        <w:tc>
          <w:tcPr>
            <w:tcW w:w="3422" w:type="dxa"/>
            <w:gridSpan w:val="4"/>
            <w:tcBorders>
              <w:top w:val="single" w:sz="4" w:space="0" w:color="auto"/>
              <w:left w:val="nil"/>
              <w:bottom w:val="single" w:sz="4" w:space="0" w:color="auto"/>
              <w:right w:val="single" w:sz="4" w:space="0" w:color="auto"/>
            </w:tcBorders>
            <w:shd w:val="clear" w:color="000000" w:fill="FFFFFF"/>
            <w:vAlign w:val="center"/>
            <w:hideMark/>
          </w:tcPr>
          <w:p w:rsidR="00C045D7" w:rsidRPr="00A13481" w:rsidRDefault="00C045D7" w:rsidP="00A730AA">
            <w:pPr>
              <w:spacing w:after="0" w:line="240" w:lineRule="auto"/>
              <w:jc w:val="center"/>
              <w:rPr>
                <w:rFonts w:ascii="Times New Roman" w:eastAsia="Times New Roman" w:hAnsi="Times New Roman" w:cs="Times New Roman"/>
                <w:sz w:val="18"/>
                <w:szCs w:val="18"/>
              </w:rPr>
            </w:pPr>
            <w:r w:rsidRPr="00A13481">
              <w:rPr>
                <w:rFonts w:ascii="Times New Roman" w:eastAsia="Times New Roman" w:hAnsi="Times New Roman" w:cs="Times New Roman"/>
                <w:sz w:val="18"/>
                <w:szCs w:val="18"/>
              </w:rPr>
              <w:t>Единичные цены (тарифы)</w:t>
            </w:r>
            <w:r w:rsidR="007A5E67">
              <w:rPr>
                <w:rFonts w:ascii="Times New Roman" w:eastAsia="Times New Roman" w:hAnsi="Times New Roman" w:cs="Times New Roman"/>
                <w:sz w:val="18"/>
                <w:szCs w:val="18"/>
              </w:rPr>
              <w:t>, руб.</w:t>
            </w:r>
          </w:p>
        </w:tc>
        <w:tc>
          <w:tcPr>
            <w:tcW w:w="993" w:type="dxa"/>
            <w:vMerge w:val="restart"/>
            <w:tcBorders>
              <w:top w:val="single" w:sz="4" w:space="0" w:color="auto"/>
              <w:left w:val="single" w:sz="4" w:space="0" w:color="auto"/>
              <w:right w:val="single" w:sz="4" w:space="0" w:color="auto"/>
            </w:tcBorders>
            <w:shd w:val="clear" w:color="000000" w:fill="FFFFFF"/>
            <w:vAlign w:val="center"/>
            <w:hideMark/>
          </w:tcPr>
          <w:p w:rsidR="00C045D7" w:rsidRPr="00A13481" w:rsidRDefault="00C045D7" w:rsidP="00A730AA">
            <w:pPr>
              <w:spacing w:after="0" w:line="240" w:lineRule="auto"/>
              <w:jc w:val="center"/>
              <w:rPr>
                <w:rFonts w:ascii="Times New Roman" w:eastAsia="Times New Roman" w:hAnsi="Times New Roman" w:cs="Times New Roman"/>
                <w:sz w:val="18"/>
                <w:szCs w:val="18"/>
              </w:rPr>
            </w:pPr>
            <w:r w:rsidRPr="00A13481">
              <w:rPr>
                <w:rFonts w:ascii="Times New Roman" w:eastAsia="Times New Roman" w:hAnsi="Times New Roman" w:cs="Times New Roman"/>
                <w:sz w:val="18"/>
                <w:szCs w:val="18"/>
              </w:rPr>
              <w:t>Средняя цена, руб.</w:t>
            </w:r>
          </w:p>
        </w:tc>
        <w:tc>
          <w:tcPr>
            <w:tcW w:w="1275" w:type="dxa"/>
            <w:vMerge w:val="restart"/>
            <w:tcBorders>
              <w:top w:val="single" w:sz="4" w:space="0" w:color="auto"/>
              <w:left w:val="single" w:sz="4" w:space="0" w:color="auto"/>
              <w:right w:val="single" w:sz="4" w:space="0" w:color="auto"/>
            </w:tcBorders>
            <w:shd w:val="clear" w:color="000000" w:fill="FFFFFF"/>
            <w:vAlign w:val="center"/>
            <w:hideMark/>
          </w:tcPr>
          <w:p w:rsidR="00C045D7" w:rsidRPr="00A13481" w:rsidRDefault="00C045D7" w:rsidP="00A730AA">
            <w:pPr>
              <w:spacing w:after="0" w:line="240" w:lineRule="auto"/>
              <w:jc w:val="center"/>
              <w:rPr>
                <w:rFonts w:ascii="Times New Roman" w:eastAsia="Times New Roman" w:hAnsi="Times New Roman" w:cs="Times New Roman"/>
                <w:sz w:val="18"/>
                <w:szCs w:val="18"/>
              </w:rPr>
            </w:pPr>
            <w:r w:rsidRPr="00A13481">
              <w:rPr>
                <w:rFonts w:ascii="Times New Roman" w:eastAsia="Times New Roman" w:hAnsi="Times New Roman" w:cs="Times New Roman"/>
                <w:sz w:val="18"/>
                <w:szCs w:val="18"/>
              </w:rPr>
              <w:t>Начальная цена, руб.</w:t>
            </w:r>
          </w:p>
        </w:tc>
      </w:tr>
      <w:tr w:rsidR="00C045D7" w:rsidRPr="00A730AA" w:rsidTr="007A5E67">
        <w:trPr>
          <w:trHeight w:val="201"/>
        </w:trPr>
        <w:tc>
          <w:tcPr>
            <w:tcW w:w="989" w:type="dxa"/>
            <w:vMerge/>
            <w:tcBorders>
              <w:left w:val="single" w:sz="4" w:space="0" w:color="auto"/>
              <w:bottom w:val="single" w:sz="4" w:space="0" w:color="auto"/>
              <w:right w:val="single" w:sz="4" w:space="0" w:color="auto"/>
            </w:tcBorders>
            <w:shd w:val="clear" w:color="000000" w:fill="FFFFFF"/>
            <w:vAlign w:val="center"/>
            <w:hideMark/>
          </w:tcPr>
          <w:p w:rsidR="00C045D7" w:rsidRPr="00A13481" w:rsidRDefault="00C045D7" w:rsidP="00A730AA">
            <w:pPr>
              <w:spacing w:after="0" w:line="240" w:lineRule="auto"/>
              <w:jc w:val="center"/>
              <w:rPr>
                <w:rFonts w:ascii="Times New Roman" w:eastAsia="Times New Roman" w:hAnsi="Times New Roman" w:cs="Times New Roman"/>
                <w:sz w:val="18"/>
                <w:szCs w:val="18"/>
              </w:rPr>
            </w:pPr>
          </w:p>
        </w:tc>
        <w:tc>
          <w:tcPr>
            <w:tcW w:w="1831" w:type="dxa"/>
            <w:vMerge/>
            <w:tcBorders>
              <w:left w:val="single" w:sz="4" w:space="0" w:color="auto"/>
              <w:bottom w:val="single" w:sz="4" w:space="0" w:color="auto"/>
              <w:right w:val="single" w:sz="4" w:space="0" w:color="auto"/>
            </w:tcBorders>
            <w:shd w:val="clear" w:color="000000" w:fill="FFFFFF"/>
            <w:vAlign w:val="center"/>
            <w:hideMark/>
          </w:tcPr>
          <w:p w:rsidR="00C045D7" w:rsidRPr="00A13481" w:rsidRDefault="00C045D7" w:rsidP="00A730AA">
            <w:pPr>
              <w:spacing w:after="0" w:line="240" w:lineRule="auto"/>
              <w:jc w:val="center"/>
              <w:rPr>
                <w:rFonts w:ascii="Times New Roman" w:eastAsia="Times New Roman" w:hAnsi="Times New Roman" w:cs="Times New Roman"/>
                <w:sz w:val="18"/>
                <w:szCs w:val="18"/>
              </w:rPr>
            </w:pPr>
          </w:p>
        </w:tc>
        <w:tc>
          <w:tcPr>
            <w:tcW w:w="5665" w:type="dxa"/>
            <w:vMerge/>
            <w:tcBorders>
              <w:left w:val="single" w:sz="4" w:space="0" w:color="auto"/>
              <w:bottom w:val="single" w:sz="4" w:space="0" w:color="auto"/>
              <w:right w:val="single" w:sz="4" w:space="0" w:color="auto"/>
            </w:tcBorders>
            <w:shd w:val="clear" w:color="000000" w:fill="FFFFFF"/>
            <w:vAlign w:val="center"/>
            <w:hideMark/>
          </w:tcPr>
          <w:p w:rsidR="00C045D7" w:rsidRPr="00A13481" w:rsidRDefault="00C045D7" w:rsidP="00A730AA">
            <w:pPr>
              <w:spacing w:after="0" w:line="240" w:lineRule="auto"/>
              <w:jc w:val="center"/>
              <w:rPr>
                <w:rFonts w:ascii="Times New Roman" w:eastAsia="Times New Roman" w:hAnsi="Times New Roman" w:cs="Times New Roman"/>
                <w:sz w:val="18"/>
                <w:szCs w:val="18"/>
              </w:rPr>
            </w:pPr>
          </w:p>
        </w:tc>
        <w:tc>
          <w:tcPr>
            <w:tcW w:w="851" w:type="dxa"/>
            <w:vMerge/>
            <w:tcBorders>
              <w:left w:val="single" w:sz="4" w:space="0" w:color="auto"/>
              <w:bottom w:val="single" w:sz="4" w:space="0" w:color="auto"/>
              <w:right w:val="single" w:sz="4" w:space="0" w:color="auto"/>
            </w:tcBorders>
            <w:shd w:val="clear" w:color="000000" w:fill="FFFFFF"/>
            <w:vAlign w:val="center"/>
            <w:hideMark/>
          </w:tcPr>
          <w:p w:rsidR="00C045D7" w:rsidRPr="00A13481" w:rsidRDefault="00C045D7" w:rsidP="00A730AA">
            <w:pPr>
              <w:spacing w:after="0" w:line="240" w:lineRule="auto"/>
              <w:jc w:val="center"/>
              <w:rPr>
                <w:rFonts w:ascii="Times New Roman" w:eastAsia="Times New Roman" w:hAnsi="Times New Roman" w:cs="Times New Roman"/>
                <w:sz w:val="18"/>
                <w:szCs w:val="18"/>
              </w:rPr>
            </w:pPr>
          </w:p>
        </w:tc>
        <w:tc>
          <w:tcPr>
            <w:tcW w:w="850" w:type="dxa"/>
            <w:vMerge/>
            <w:tcBorders>
              <w:left w:val="single" w:sz="4" w:space="0" w:color="auto"/>
              <w:bottom w:val="single" w:sz="4" w:space="0" w:color="auto"/>
              <w:right w:val="single" w:sz="4" w:space="0" w:color="auto"/>
            </w:tcBorders>
            <w:shd w:val="clear" w:color="000000" w:fill="FFFFFF"/>
            <w:vAlign w:val="center"/>
            <w:hideMark/>
          </w:tcPr>
          <w:p w:rsidR="00C045D7" w:rsidRPr="00A13481" w:rsidRDefault="00C045D7" w:rsidP="00A730AA">
            <w:pPr>
              <w:spacing w:after="0" w:line="240" w:lineRule="auto"/>
              <w:jc w:val="center"/>
              <w:rPr>
                <w:rFonts w:ascii="Times New Roman" w:eastAsia="Times New Roman" w:hAnsi="Times New Roman" w:cs="Times New Roman"/>
                <w:sz w:val="18"/>
                <w:szCs w:val="18"/>
              </w:rPr>
            </w:pPr>
          </w:p>
        </w:tc>
        <w:tc>
          <w:tcPr>
            <w:tcW w:w="1144" w:type="dxa"/>
            <w:tcBorders>
              <w:top w:val="single" w:sz="4" w:space="0" w:color="auto"/>
              <w:left w:val="nil"/>
              <w:bottom w:val="single" w:sz="4" w:space="0" w:color="auto"/>
              <w:right w:val="single" w:sz="4" w:space="0" w:color="auto"/>
            </w:tcBorders>
            <w:shd w:val="clear" w:color="000000" w:fill="FFFFFF"/>
            <w:vAlign w:val="center"/>
            <w:hideMark/>
          </w:tcPr>
          <w:p w:rsidR="00C045D7" w:rsidRPr="00A13481" w:rsidRDefault="007A5E67" w:rsidP="00A730A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44" w:type="dxa"/>
            <w:gridSpan w:val="2"/>
            <w:tcBorders>
              <w:top w:val="single" w:sz="4" w:space="0" w:color="auto"/>
              <w:left w:val="nil"/>
              <w:bottom w:val="single" w:sz="4" w:space="0" w:color="auto"/>
              <w:right w:val="single" w:sz="4" w:space="0" w:color="auto"/>
            </w:tcBorders>
            <w:shd w:val="clear" w:color="000000" w:fill="FFFFFF"/>
            <w:vAlign w:val="center"/>
          </w:tcPr>
          <w:p w:rsidR="00C045D7" w:rsidRPr="00A13481" w:rsidRDefault="007A5E67" w:rsidP="00A730A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045D7" w:rsidRPr="00A13481" w:rsidRDefault="007A5E67" w:rsidP="00A730A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993" w:type="dxa"/>
            <w:vMerge/>
            <w:tcBorders>
              <w:left w:val="single" w:sz="4" w:space="0" w:color="auto"/>
              <w:bottom w:val="single" w:sz="4" w:space="0" w:color="auto"/>
              <w:right w:val="single" w:sz="4" w:space="0" w:color="auto"/>
            </w:tcBorders>
            <w:shd w:val="clear" w:color="000000" w:fill="FFFFFF"/>
            <w:vAlign w:val="center"/>
            <w:hideMark/>
          </w:tcPr>
          <w:p w:rsidR="00C045D7" w:rsidRPr="00A13481" w:rsidRDefault="00C045D7" w:rsidP="00A730AA">
            <w:pPr>
              <w:spacing w:after="0" w:line="240" w:lineRule="auto"/>
              <w:jc w:val="center"/>
              <w:rPr>
                <w:rFonts w:ascii="Times New Roman" w:eastAsia="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shd w:val="clear" w:color="000000" w:fill="FFFFFF"/>
            <w:vAlign w:val="center"/>
            <w:hideMark/>
          </w:tcPr>
          <w:p w:rsidR="00C045D7" w:rsidRPr="00A13481" w:rsidRDefault="00C045D7" w:rsidP="00A730AA">
            <w:pPr>
              <w:spacing w:after="0" w:line="240" w:lineRule="auto"/>
              <w:jc w:val="center"/>
              <w:rPr>
                <w:rFonts w:ascii="Times New Roman" w:eastAsia="Times New Roman" w:hAnsi="Times New Roman" w:cs="Times New Roman"/>
                <w:sz w:val="18"/>
                <w:szCs w:val="18"/>
              </w:rPr>
            </w:pPr>
          </w:p>
        </w:tc>
      </w:tr>
      <w:tr w:rsidR="00C045D7" w:rsidRPr="004A4BD8" w:rsidTr="007A5E67">
        <w:trPr>
          <w:trHeight w:val="300"/>
        </w:trPr>
        <w:tc>
          <w:tcPr>
            <w:tcW w:w="989" w:type="dxa"/>
            <w:tcBorders>
              <w:top w:val="single" w:sz="4" w:space="0" w:color="auto"/>
              <w:left w:val="single" w:sz="4" w:space="0" w:color="auto"/>
              <w:bottom w:val="single" w:sz="4" w:space="0" w:color="auto"/>
              <w:right w:val="single" w:sz="4" w:space="0" w:color="auto"/>
            </w:tcBorders>
            <w:shd w:val="clear" w:color="000000" w:fill="FFFFFF"/>
            <w:hideMark/>
          </w:tcPr>
          <w:p w:rsidR="00C045D7" w:rsidRPr="00DC60FF" w:rsidRDefault="00C045D7" w:rsidP="00A730AA">
            <w:pPr>
              <w:spacing w:after="0" w:line="240" w:lineRule="auto"/>
              <w:rPr>
                <w:rFonts w:ascii="Times New Roman" w:eastAsia="Times New Roman" w:hAnsi="Times New Roman" w:cs="Times New Roman"/>
                <w:sz w:val="18"/>
                <w:szCs w:val="18"/>
              </w:rPr>
            </w:pPr>
            <w:r w:rsidRPr="00DC60FF">
              <w:rPr>
                <w:rFonts w:ascii="Times New Roman" w:eastAsia="Times New Roman" w:hAnsi="Times New Roman" w:cs="Times New Roman"/>
                <w:sz w:val="18"/>
                <w:szCs w:val="18"/>
              </w:rPr>
              <w:t>1</w:t>
            </w:r>
          </w:p>
        </w:tc>
        <w:tc>
          <w:tcPr>
            <w:tcW w:w="1831" w:type="dxa"/>
            <w:tcBorders>
              <w:top w:val="single" w:sz="4" w:space="0" w:color="auto"/>
              <w:left w:val="single" w:sz="4" w:space="0" w:color="auto"/>
              <w:bottom w:val="single" w:sz="4" w:space="0" w:color="auto"/>
              <w:right w:val="single" w:sz="4" w:space="0" w:color="auto"/>
            </w:tcBorders>
            <w:shd w:val="clear" w:color="000000" w:fill="FFFFFF"/>
            <w:hideMark/>
          </w:tcPr>
          <w:p w:rsidR="00C045D7" w:rsidRPr="004A4BD8" w:rsidRDefault="00C045D7" w:rsidP="00A730AA">
            <w:pPr>
              <w:spacing w:after="0" w:line="240" w:lineRule="auto"/>
              <w:rPr>
                <w:rFonts w:ascii="Times New Roman" w:eastAsia="Times New Roman" w:hAnsi="Times New Roman" w:cs="Times New Roman"/>
                <w:sz w:val="16"/>
                <w:szCs w:val="16"/>
              </w:rPr>
            </w:pPr>
            <w:r w:rsidRPr="004A4BD8">
              <w:rPr>
                <w:rFonts w:ascii="Times New Roman" w:eastAsia="Times New Roman" w:hAnsi="Times New Roman" w:cs="Times New Roman"/>
                <w:sz w:val="16"/>
                <w:szCs w:val="16"/>
              </w:rPr>
              <w:t>Ноутбук</w:t>
            </w:r>
          </w:p>
        </w:tc>
        <w:tc>
          <w:tcPr>
            <w:tcW w:w="5665" w:type="dxa"/>
            <w:tcBorders>
              <w:top w:val="single" w:sz="4" w:space="0" w:color="auto"/>
              <w:left w:val="single" w:sz="4" w:space="0" w:color="auto"/>
              <w:bottom w:val="single" w:sz="4" w:space="0" w:color="auto"/>
              <w:right w:val="single" w:sz="4" w:space="0" w:color="auto"/>
            </w:tcBorders>
            <w:shd w:val="clear" w:color="000000" w:fill="FFFFFF"/>
            <w:hideMark/>
          </w:tcPr>
          <w:p w:rsidR="00C045D7" w:rsidRPr="003345BC" w:rsidRDefault="00C045D7" w:rsidP="003345BC">
            <w:pPr>
              <w:spacing w:after="0" w:line="240" w:lineRule="auto"/>
              <w:jc w:val="both"/>
              <w:rPr>
                <w:rFonts w:ascii="Times New Roman" w:eastAsia="Times New Roman" w:hAnsi="Times New Roman" w:cs="Times New Roman"/>
                <w:sz w:val="18"/>
              </w:rPr>
            </w:pPr>
            <w:proofErr w:type="spellStart"/>
            <w:r w:rsidRPr="003345BC">
              <w:rPr>
                <w:rFonts w:ascii="Times New Roman" w:eastAsia="Times New Roman" w:hAnsi="Times New Roman" w:cs="Times New Roman"/>
                <w:sz w:val="18"/>
              </w:rPr>
              <w:t>Процессор-тактовая</w:t>
            </w:r>
            <w:proofErr w:type="spellEnd"/>
            <w:r w:rsidRPr="003345BC">
              <w:rPr>
                <w:rFonts w:ascii="Times New Roman" w:eastAsia="Times New Roman" w:hAnsi="Times New Roman" w:cs="Times New Roman"/>
                <w:sz w:val="18"/>
              </w:rPr>
              <w:t xml:space="preserve"> частота: не менее 2 400 МГц; </w:t>
            </w:r>
            <w:proofErr w:type="gramStart"/>
            <w:r w:rsidRPr="003345BC">
              <w:rPr>
                <w:rFonts w:ascii="Times New Roman" w:eastAsia="Times New Roman" w:hAnsi="Times New Roman" w:cs="Times New Roman"/>
                <w:sz w:val="18"/>
              </w:rPr>
              <w:t>-М</w:t>
            </w:r>
            <w:proofErr w:type="gramEnd"/>
            <w:r w:rsidRPr="003345BC">
              <w:rPr>
                <w:rFonts w:ascii="Times New Roman" w:eastAsia="Times New Roman" w:hAnsi="Times New Roman" w:cs="Times New Roman"/>
                <w:sz w:val="18"/>
              </w:rPr>
              <w:t xml:space="preserve">аксимальная тактовая частота с технологией </w:t>
            </w:r>
            <w:proofErr w:type="spellStart"/>
            <w:r w:rsidRPr="003345BC">
              <w:rPr>
                <w:rFonts w:ascii="Times New Roman" w:eastAsia="Times New Roman" w:hAnsi="Times New Roman" w:cs="Times New Roman"/>
                <w:sz w:val="18"/>
              </w:rPr>
              <w:t>Turbo</w:t>
            </w:r>
            <w:proofErr w:type="spellEnd"/>
            <w:r w:rsidRPr="003345BC">
              <w:rPr>
                <w:rFonts w:ascii="Times New Roman" w:eastAsia="Times New Roman" w:hAnsi="Times New Roman" w:cs="Times New Roman"/>
                <w:sz w:val="18"/>
              </w:rPr>
              <w:t xml:space="preserve"> </w:t>
            </w:r>
            <w:proofErr w:type="spellStart"/>
            <w:r w:rsidRPr="003345BC">
              <w:rPr>
                <w:rFonts w:ascii="Times New Roman" w:eastAsia="Times New Roman" w:hAnsi="Times New Roman" w:cs="Times New Roman"/>
                <w:sz w:val="18"/>
              </w:rPr>
              <w:t>Boost</w:t>
            </w:r>
            <w:proofErr w:type="spellEnd"/>
            <w:r w:rsidRPr="003345BC">
              <w:rPr>
                <w:rFonts w:ascii="Times New Roman" w:eastAsia="Times New Roman" w:hAnsi="Times New Roman" w:cs="Times New Roman"/>
                <w:sz w:val="18"/>
              </w:rPr>
              <w:t xml:space="preserve"> (или эквивалент) – не менее 3 000 МГц; -количество ядер: не менее 2-х; -количество потоков: не менее 4-х; -объем </w:t>
            </w:r>
            <w:proofErr w:type="spellStart"/>
            <w:r w:rsidRPr="003345BC">
              <w:rPr>
                <w:rFonts w:ascii="Times New Roman" w:eastAsia="Times New Roman" w:hAnsi="Times New Roman" w:cs="Times New Roman"/>
                <w:sz w:val="18"/>
              </w:rPr>
              <w:t>Кэша</w:t>
            </w:r>
            <w:proofErr w:type="spellEnd"/>
            <w:r w:rsidRPr="003345BC">
              <w:rPr>
                <w:rFonts w:ascii="Times New Roman" w:eastAsia="Times New Roman" w:hAnsi="Times New Roman" w:cs="Times New Roman"/>
                <w:sz w:val="18"/>
              </w:rPr>
              <w:t xml:space="preserve"> L2 не менее 512 </w:t>
            </w:r>
            <w:proofErr w:type="spellStart"/>
            <w:r w:rsidRPr="003345BC">
              <w:rPr>
                <w:rFonts w:ascii="Times New Roman" w:eastAsia="Times New Roman" w:hAnsi="Times New Roman" w:cs="Times New Roman"/>
                <w:sz w:val="18"/>
              </w:rPr>
              <w:t>Kб</w:t>
            </w:r>
            <w:proofErr w:type="spellEnd"/>
            <w:r w:rsidRPr="003345BC">
              <w:rPr>
                <w:rFonts w:ascii="Times New Roman" w:eastAsia="Times New Roman" w:hAnsi="Times New Roman" w:cs="Times New Roman"/>
                <w:sz w:val="18"/>
              </w:rPr>
              <w:t xml:space="preserve">; -объем </w:t>
            </w:r>
            <w:proofErr w:type="spellStart"/>
            <w:r w:rsidRPr="003345BC">
              <w:rPr>
                <w:rFonts w:ascii="Times New Roman" w:eastAsia="Times New Roman" w:hAnsi="Times New Roman" w:cs="Times New Roman"/>
                <w:sz w:val="18"/>
              </w:rPr>
              <w:t>Кэша</w:t>
            </w:r>
            <w:proofErr w:type="spellEnd"/>
            <w:r w:rsidRPr="003345BC">
              <w:rPr>
                <w:rFonts w:ascii="Times New Roman" w:eastAsia="Times New Roman" w:hAnsi="Times New Roman" w:cs="Times New Roman"/>
                <w:sz w:val="18"/>
              </w:rPr>
              <w:t xml:space="preserve"> L3 не менее 4 Мб; -расчетная тепловая мощность (TDP): не более 15 W; -Кол-во поддерживаемых дисплеев – не менее 3-х; </w:t>
            </w:r>
            <w:proofErr w:type="gramStart"/>
            <w:r w:rsidRPr="003345BC">
              <w:rPr>
                <w:rFonts w:ascii="Times New Roman" w:eastAsia="Times New Roman" w:hAnsi="Times New Roman" w:cs="Times New Roman"/>
                <w:sz w:val="18"/>
              </w:rPr>
              <w:t>-в</w:t>
            </w:r>
            <w:proofErr w:type="gramEnd"/>
            <w:r w:rsidRPr="003345BC">
              <w:rPr>
                <w:rFonts w:ascii="Times New Roman" w:eastAsia="Times New Roman" w:hAnsi="Times New Roman" w:cs="Times New Roman"/>
                <w:sz w:val="18"/>
              </w:rPr>
              <w:t xml:space="preserve">строенное графическое ядро: наличие; -базовая частота графической системы: не менее 200 </w:t>
            </w:r>
            <w:proofErr w:type="spellStart"/>
            <w:r w:rsidRPr="003345BC">
              <w:rPr>
                <w:rFonts w:ascii="Times New Roman" w:eastAsia="Times New Roman" w:hAnsi="Times New Roman" w:cs="Times New Roman"/>
                <w:sz w:val="18"/>
              </w:rPr>
              <w:t>MHz</w:t>
            </w:r>
            <w:proofErr w:type="spellEnd"/>
            <w:r w:rsidRPr="003345BC">
              <w:rPr>
                <w:rFonts w:ascii="Times New Roman" w:eastAsia="Times New Roman" w:hAnsi="Times New Roman" w:cs="Times New Roman"/>
                <w:sz w:val="18"/>
              </w:rPr>
              <w:t xml:space="preserve">; - Макс. динамическая частота графической системы – не менее 950 </w:t>
            </w:r>
            <w:proofErr w:type="spellStart"/>
            <w:r w:rsidRPr="003345BC">
              <w:rPr>
                <w:rFonts w:ascii="Times New Roman" w:eastAsia="Times New Roman" w:hAnsi="Times New Roman" w:cs="Times New Roman"/>
                <w:sz w:val="18"/>
              </w:rPr>
              <w:t>MHz</w:t>
            </w:r>
            <w:proofErr w:type="spellEnd"/>
            <w:r w:rsidRPr="003345BC">
              <w:rPr>
                <w:rFonts w:ascii="Times New Roman" w:eastAsia="Times New Roman" w:hAnsi="Times New Roman" w:cs="Times New Roman"/>
                <w:sz w:val="18"/>
              </w:rPr>
              <w:t xml:space="preserve">; Память -объем: не менее 8192 Мб; -количество слотов памяти: не менее 2-х. Экран </w:t>
            </w:r>
            <w:proofErr w:type="gramStart"/>
            <w:r w:rsidRPr="003345BC">
              <w:rPr>
                <w:rFonts w:ascii="Times New Roman" w:eastAsia="Times New Roman" w:hAnsi="Times New Roman" w:cs="Times New Roman"/>
                <w:sz w:val="18"/>
              </w:rPr>
              <w:t>-д</w:t>
            </w:r>
            <w:proofErr w:type="gramEnd"/>
            <w:r w:rsidRPr="003345BC">
              <w:rPr>
                <w:rFonts w:ascii="Times New Roman" w:eastAsia="Times New Roman" w:hAnsi="Times New Roman" w:cs="Times New Roman"/>
                <w:sz w:val="18"/>
              </w:rPr>
              <w:t xml:space="preserve">иагональ не менее 15.6 дюймов; -разрешение не менее 1366x768; -подсветка экрана: светодиодная; Тип экрана – широкоформатный (наличие) Графический адаптер -тип видеоадаптера: дискретный (наличие); -объем видеопамяти – не менее 2048 MB; -Частота графического процессора до 855 МГц; </w:t>
            </w:r>
            <w:proofErr w:type="gramStart"/>
            <w:r w:rsidRPr="003345BC">
              <w:rPr>
                <w:rFonts w:ascii="Times New Roman" w:eastAsia="Times New Roman" w:hAnsi="Times New Roman" w:cs="Times New Roman"/>
                <w:sz w:val="18"/>
              </w:rPr>
              <w:t>-Ч</w:t>
            </w:r>
            <w:proofErr w:type="gramEnd"/>
            <w:r w:rsidRPr="003345BC">
              <w:rPr>
                <w:rFonts w:ascii="Times New Roman" w:eastAsia="Times New Roman" w:hAnsi="Times New Roman" w:cs="Times New Roman"/>
                <w:sz w:val="18"/>
              </w:rPr>
              <w:t xml:space="preserve">астота памяти до 1000 МГц; -Производительность до 547 </w:t>
            </w:r>
            <w:proofErr w:type="spellStart"/>
            <w:r w:rsidRPr="003345BC">
              <w:rPr>
                <w:rFonts w:ascii="Times New Roman" w:eastAsia="Times New Roman" w:hAnsi="Times New Roman" w:cs="Times New Roman"/>
                <w:sz w:val="18"/>
              </w:rPr>
              <w:t>гигафлопс</w:t>
            </w:r>
            <w:proofErr w:type="spellEnd"/>
            <w:r w:rsidRPr="003345BC">
              <w:rPr>
                <w:rFonts w:ascii="Times New Roman" w:eastAsia="Times New Roman" w:hAnsi="Times New Roman" w:cs="Times New Roman"/>
                <w:sz w:val="18"/>
              </w:rPr>
              <w:t xml:space="preserve"> при обработке чисел одинарной точности; -Производительность до 34 </w:t>
            </w:r>
            <w:proofErr w:type="spellStart"/>
            <w:r w:rsidRPr="003345BC">
              <w:rPr>
                <w:rFonts w:ascii="Times New Roman" w:eastAsia="Times New Roman" w:hAnsi="Times New Roman" w:cs="Times New Roman"/>
                <w:sz w:val="18"/>
              </w:rPr>
              <w:t>гигафлопс</w:t>
            </w:r>
            <w:proofErr w:type="spellEnd"/>
            <w:r w:rsidRPr="003345BC">
              <w:rPr>
                <w:rFonts w:ascii="Times New Roman" w:eastAsia="Times New Roman" w:hAnsi="Times New Roman" w:cs="Times New Roman"/>
                <w:sz w:val="18"/>
              </w:rPr>
              <w:t xml:space="preserve"> при обработке чисел двойной точности; -интерфейс памяти: 64-разрядный DDR3 (наличие); - Программируемый блок аппаратной </w:t>
            </w:r>
            <w:proofErr w:type="spellStart"/>
            <w:r w:rsidRPr="003345BC">
              <w:rPr>
                <w:rFonts w:ascii="Times New Roman" w:eastAsia="Times New Roman" w:hAnsi="Times New Roman" w:cs="Times New Roman"/>
                <w:sz w:val="18"/>
              </w:rPr>
              <w:t>тесселяции</w:t>
            </w:r>
            <w:proofErr w:type="spellEnd"/>
            <w:r w:rsidRPr="003345BC">
              <w:rPr>
                <w:rFonts w:ascii="Times New Roman" w:eastAsia="Times New Roman" w:hAnsi="Times New Roman" w:cs="Times New Roman"/>
                <w:sz w:val="18"/>
              </w:rPr>
              <w:t xml:space="preserve"> 9-го поколения – наличие. Оптический привод Размещение оптического привода – внутренний (наличие); Тип привода - DVD-RW (наличие). Жесткий диск </w:t>
            </w:r>
            <w:proofErr w:type="gramStart"/>
            <w:r w:rsidRPr="003345BC">
              <w:rPr>
                <w:rFonts w:ascii="Times New Roman" w:eastAsia="Times New Roman" w:hAnsi="Times New Roman" w:cs="Times New Roman"/>
                <w:sz w:val="18"/>
              </w:rPr>
              <w:t>-о</w:t>
            </w:r>
            <w:proofErr w:type="gramEnd"/>
            <w:r w:rsidRPr="003345BC">
              <w:rPr>
                <w:rFonts w:ascii="Times New Roman" w:eastAsia="Times New Roman" w:hAnsi="Times New Roman" w:cs="Times New Roman"/>
                <w:sz w:val="18"/>
              </w:rPr>
              <w:t xml:space="preserve">бъем жесткого диска не менее 1000 Гб; -интерфейс: SATA (наличие); </w:t>
            </w:r>
            <w:proofErr w:type="gramStart"/>
            <w:r w:rsidRPr="003345BC">
              <w:rPr>
                <w:rFonts w:ascii="Times New Roman" w:eastAsia="Times New Roman" w:hAnsi="Times New Roman" w:cs="Times New Roman"/>
                <w:sz w:val="18"/>
              </w:rPr>
              <w:t>-с</w:t>
            </w:r>
            <w:proofErr w:type="gramEnd"/>
            <w:r w:rsidRPr="003345BC">
              <w:rPr>
                <w:rFonts w:ascii="Times New Roman" w:eastAsia="Times New Roman" w:hAnsi="Times New Roman" w:cs="Times New Roman"/>
                <w:sz w:val="18"/>
              </w:rPr>
              <w:t>корость вращения жесткого диска не менее 5400 об/мин Устройства связи -сетевая карта не хуже 10/100 Мбит/</w:t>
            </w:r>
            <w:proofErr w:type="spellStart"/>
            <w:r w:rsidRPr="003345BC">
              <w:rPr>
                <w:rFonts w:ascii="Times New Roman" w:eastAsia="Times New Roman" w:hAnsi="Times New Roman" w:cs="Times New Roman"/>
                <w:sz w:val="18"/>
              </w:rPr>
              <w:t>c</w:t>
            </w:r>
            <w:proofErr w:type="spellEnd"/>
            <w:r w:rsidRPr="003345BC">
              <w:rPr>
                <w:rFonts w:ascii="Times New Roman" w:eastAsia="Times New Roman" w:hAnsi="Times New Roman" w:cs="Times New Roman"/>
                <w:sz w:val="18"/>
              </w:rPr>
              <w:t xml:space="preserve">; -беспроводная связь не хуже </w:t>
            </w:r>
            <w:proofErr w:type="spellStart"/>
            <w:r w:rsidRPr="003345BC">
              <w:rPr>
                <w:rFonts w:ascii="Times New Roman" w:eastAsia="Times New Roman" w:hAnsi="Times New Roman" w:cs="Times New Roman"/>
                <w:sz w:val="18"/>
              </w:rPr>
              <w:t>Wi-Fi</w:t>
            </w:r>
            <w:proofErr w:type="spellEnd"/>
            <w:r w:rsidRPr="003345BC">
              <w:rPr>
                <w:rFonts w:ascii="Times New Roman" w:eastAsia="Times New Roman" w:hAnsi="Times New Roman" w:cs="Times New Roman"/>
                <w:sz w:val="18"/>
              </w:rPr>
              <w:t xml:space="preserve"> 802.11n - наличие функции </w:t>
            </w:r>
            <w:proofErr w:type="spellStart"/>
            <w:r w:rsidRPr="003345BC">
              <w:rPr>
                <w:rFonts w:ascii="Times New Roman" w:eastAsia="Times New Roman" w:hAnsi="Times New Roman" w:cs="Times New Roman"/>
                <w:sz w:val="18"/>
              </w:rPr>
              <w:t>Bluetooth</w:t>
            </w:r>
            <w:proofErr w:type="spellEnd"/>
            <w:r w:rsidRPr="003345BC">
              <w:rPr>
                <w:rFonts w:ascii="Times New Roman" w:eastAsia="Times New Roman" w:hAnsi="Times New Roman" w:cs="Times New Roman"/>
                <w:sz w:val="18"/>
              </w:rPr>
              <w:t xml:space="preserve"> – да;- версия </w:t>
            </w:r>
            <w:proofErr w:type="spellStart"/>
            <w:r w:rsidRPr="003345BC">
              <w:rPr>
                <w:rFonts w:ascii="Times New Roman" w:eastAsia="Times New Roman" w:hAnsi="Times New Roman" w:cs="Times New Roman"/>
                <w:sz w:val="18"/>
              </w:rPr>
              <w:t>Bluetooth</w:t>
            </w:r>
            <w:proofErr w:type="spellEnd"/>
            <w:r w:rsidRPr="003345BC">
              <w:rPr>
                <w:rFonts w:ascii="Times New Roman" w:eastAsia="Times New Roman" w:hAnsi="Times New Roman" w:cs="Times New Roman"/>
                <w:sz w:val="18"/>
              </w:rPr>
              <w:t xml:space="preserve"> - не ранее 4.0 Web-камера – наличие, не хуже 2 млн. </w:t>
            </w:r>
            <w:proofErr w:type="spellStart"/>
            <w:r w:rsidRPr="003345BC">
              <w:rPr>
                <w:rFonts w:ascii="Times New Roman" w:eastAsia="Times New Roman" w:hAnsi="Times New Roman" w:cs="Times New Roman"/>
                <w:sz w:val="18"/>
              </w:rPr>
              <w:t>пикс</w:t>
            </w:r>
            <w:proofErr w:type="spellEnd"/>
            <w:r w:rsidRPr="003345BC">
              <w:rPr>
                <w:rFonts w:ascii="Times New Roman" w:eastAsia="Times New Roman" w:hAnsi="Times New Roman" w:cs="Times New Roman"/>
                <w:sz w:val="18"/>
              </w:rPr>
              <w:t>; Интерфейсы:  не менее USB 2.0x2, USB 3.0, VGA (</w:t>
            </w:r>
            <w:proofErr w:type="spellStart"/>
            <w:r w:rsidRPr="003345BC">
              <w:rPr>
                <w:rFonts w:ascii="Times New Roman" w:eastAsia="Times New Roman" w:hAnsi="Times New Roman" w:cs="Times New Roman"/>
                <w:sz w:val="18"/>
              </w:rPr>
              <w:t>D-Sub</w:t>
            </w:r>
            <w:proofErr w:type="spellEnd"/>
            <w:r w:rsidRPr="003345BC">
              <w:rPr>
                <w:rFonts w:ascii="Times New Roman" w:eastAsia="Times New Roman" w:hAnsi="Times New Roman" w:cs="Times New Roman"/>
                <w:sz w:val="18"/>
              </w:rPr>
              <w:t xml:space="preserve">), HDMI, вход </w:t>
            </w:r>
            <w:proofErr w:type="spellStart"/>
            <w:r w:rsidRPr="003345BC">
              <w:rPr>
                <w:rFonts w:ascii="Times New Roman" w:eastAsia="Times New Roman" w:hAnsi="Times New Roman" w:cs="Times New Roman"/>
                <w:sz w:val="18"/>
              </w:rPr>
              <w:t>микр</w:t>
            </w:r>
            <w:proofErr w:type="spellEnd"/>
            <w:r w:rsidRPr="003345BC">
              <w:rPr>
                <w:rFonts w:ascii="Times New Roman" w:eastAsia="Times New Roman" w:hAnsi="Times New Roman" w:cs="Times New Roman"/>
                <w:sz w:val="18"/>
              </w:rPr>
              <w:t>./</w:t>
            </w:r>
            <w:proofErr w:type="spellStart"/>
            <w:r w:rsidRPr="003345BC">
              <w:rPr>
                <w:rFonts w:ascii="Times New Roman" w:eastAsia="Times New Roman" w:hAnsi="Times New Roman" w:cs="Times New Roman"/>
                <w:sz w:val="18"/>
              </w:rPr>
              <w:t>вых</w:t>
            </w:r>
            <w:proofErr w:type="spellEnd"/>
            <w:r w:rsidRPr="003345BC">
              <w:rPr>
                <w:rFonts w:ascii="Times New Roman" w:eastAsia="Times New Roman" w:hAnsi="Times New Roman" w:cs="Times New Roman"/>
                <w:sz w:val="18"/>
              </w:rPr>
              <w:t xml:space="preserve">. на наушники </w:t>
            </w:r>
            <w:proofErr w:type="spellStart"/>
            <w:r w:rsidRPr="003345BC">
              <w:rPr>
                <w:rFonts w:ascii="Times New Roman" w:eastAsia="Times New Roman" w:hAnsi="Times New Roman" w:cs="Times New Roman"/>
                <w:sz w:val="18"/>
              </w:rPr>
              <w:t>Combo</w:t>
            </w:r>
            <w:proofErr w:type="spellEnd"/>
            <w:r w:rsidRPr="003345BC">
              <w:rPr>
                <w:rFonts w:ascii="Times New Roman" w:eastAsia="Times New Roman" w:hAnsi="Times New Roman" w:cs="Times New Roman"/>
                <w:sz w:val="18"/>
              </w:rPr>
              <w:t xml:space="preserve">, LAN (RJ-45); Питание </w:t>
            </w:r>
            <w:proofErr w:type="gramStart"/>
            <w:r w:rsidRPr="003345BC">
              <w:rPr>
                <w:rFonts w:ascii="Times New Roman" w:eastAsia="Times New Roman" w:hAnsi="Times New Roman" w:cs="Times New Roman"/>
                <w:sz w:val="18"/>
              </w:rPr>
              <w:t>-к</w:t>
            </w:r>
            <w:proofErr w:type="gramEnd"/>
            <w:r w:rsidRPr="003345BC">
              <w:rPr>
                <w:rFonts w:ascii="Times New Roman" w:eastAsia="Times New Roman" w:hAnsi="Times New Roman" w:cs="Times New Roman"/>
                <w:sz w:val="18"/>
              </w:rPr>
              <w:t xml:space="preserve">оличество ячеек аккумулятора: не менее 4-х; -Время работы от аккумулятора – не менее 4-х часов. Устройство ввода: клавиатура с цифровым блоком, </w:t>
            </w:r>
            <w:proofErr w:type="spellStart"/>
            <w:r w:rsidRPr="003345BC">
              <w:rPr>
                <w:rFonts w:ascii="Times New Roman" w:eastAsia="Times New Roman" w:hAnsi="Times New Roman" w:cs="Times New Roman"/>
                <w:sz w:val="18"/>
              </w:rPr>
              <w:t>Touchpad</w:t>
            </w:r>
            <w:proofErr w:type="spellEnd"/>
            <w:r w:rsidRPr="003345BC">
              <w:rPr>
                <w:rFonts w:ascii="Times New Roman" w:eastAsia="Times New Roman" w:hAnsi="Times New Roman" w:cs="Times New Roman"/>
                <w:sz w:val="18"/>
              </w:rPr>
              <w:t xml:space="preserve"> Устройство для чтения </w:t>
            </w:r>
            <w:proofErr w:type="spellStart"/>
            <w:r w:rsidRPr="003345BC">
              <w:rPr>
                <w:rFonts w:ascii="Times New Roman" w:eastAsia="Times New Roman" w:hAnsi="Times New Roman" w:cs="Times New Roman"/>
                <w:sz w:val="18"/>
              </w:rPr>
              <w:t>флэш-карт</w:t>
            </w:r>
            <w:proofErr w:type="spellEnd"/>
            <w:r w:rsidRPr="003345BC">
              <w:rPr>
                <w:rFonts w:ascii="Times New Roman" w:eastAsia="Times New Roman" w:hAnsi="Times New Roman" w:cs="Times New Roman"/>
                <w:sz w:val="18"/>
              </w:rPr>
              <w:t xml:space="preserve"> – есть; </w:t>
            </w:r>
            <w:proofErr w:type="gramStart"/>
            <w:r w:rsidRPr="003345BC">
              <w:rPr>
                <w:rFonts w:ascii="Times New Roman" w:eastAsia="Times New Roman" w:hAnsi="Times New Roman" w:cs="Times New Roman"/>
                <w:sz w:val="18"/>
              </w:rPr>
              <w:t>-п</w:t>
            </w:r>
            <w:proofErr w:type="gramEnd"/>
            <w:r w:rsidRPr="003345BC">
              <w:rPr>
                <w:rFonts w:ascii="Times New Roman" w:eastAsia="Times New Roman" w:hAnsi="Times New Roman" w:cs="Times New Roman"/>
                <w:sz w:val="18"/>
              </w:rPr>
              <w:t xml:space="preserve">оддержка карт памяти: SD; -встроенные колонки – есть; </w:t>
            </w:r>
            <w:proofErr w:type="gramStart"/>
            <w:r w:rsidRPr="003345BC">
              <w:rPr>
                <w:rFonts w:ascii="Times New Roman" w:eastAsia="Times New Roman" w:hAnsi="Times New Roman" w:cs="Times New Roman"/>
                <w:sz w:val="18"/>
              </w:rPr>
              <w:t>-в</w:t>
            </w:r>
            <w:proofErr w:type="gramEnd"/>
            <w:r w:rsidRPr="003345BC">
              <w:rPr>
                <w:rFonts w:ascii="Times New Roman" w:eastAsia="Times New Roman" w:hAnsi="Times New Roman" w:cs="Times New Roman"/>
                <w:sz w:val="18"/>
              </w:rPr>
              <w:t xml:space="preserve">строенный микрофон – есть; Слот блокировки – наличие. Программное обеспечение </w:t>
            </w:r>
            <w:proofErr w:type="gramStart"/>
            <w:r w:rsidRPr="003345BC">
              <w:rPr>
                <w:rFonts w:ascii="Times New Roman" w:eastAsia="Times New Roman" w:hAnsi="Times New Roman" w:cs="Times New Roman"/>
                <w:sz w:val="18"/>
              </w:rPr>
              <w:t>-о</w:t>
            </w:r>
            <w:proofErr w:type="gramEnd"/>
            <w:r w:rsidRPr="003345BC">
              <w:rPr>
                <w:rFonts w:ascii="Times New Roman" w:eastAsia="Times New Roman" w:hAnsi="Times New Roman" w:cs="Times New Roman"/>
                <w:sz w:val="18"/>
              </w:rPr>
              <w:t xml:space="preserve">перационная система </w:t>
            </w:r>
            <w:proofErr w:type="spellStart"/>
            <w:r w:rsidRPr="003345BC">
              <w:rPr>
                <w:rFonts w:ascii="Times New Roman" w:eastAsia="Times New Roman" w:hAnsi="Times New Roman" w:cs="Times New Roman"/>
                <w:sz w:val="18"/>
              </w:rPr>
              <w:t>Windows</w:t>
            </w:r>
            <w:proofErr w:type="spellEnd"/>
            <w:r w:rsidRPr="003345BC">
              <w:rPr>
                <w:rFonts w:ascii="Times New Roman" w:eastAsia="Times New Roman" w:hAnsi="Times New Roman" w:cs="Times New Roman"/>
                <w:sz w:val="18"/>
              </w:rPr>
              <w:t xml:space="preserve"> 8.1 64-bit русифицированная версия, включая лицензию; (эквивалент не допускается, в связи с необходимостью </w:t>
            </w:r>
            <w:r w:rsidRPr="003345BC">
              <w:rPr>
                <w:rFonts w:ascii="Times New Roman" w:eastAsia="Times New Roman" w:hAnsi="Times New Roman" w:cs="Times New Roman"/>
                <w:sz w:val="18"/>
              </w:rPr>
              <w:lastRenderedPageBreak/>
              <w:t xml:space="preserve">обеспечения совместимости операционной системы с существующей инфраструктурой и корректной работы ПО, используемым заказчиком). Лицензия должна быть бессрочной. </w:t>
            </w:r>
            <w:proofErr w:type="gramStart"/>
            <w:r w:rsidRPr="003345BC">
              <w:rPr>
                <w:rFonts w:ascii="Times New Roman" w:eastAsia="Times New Roman" w:hAnsi="Times New Roman" w:cs="Times New Roman"/>
                <w:sz w:val="18"/>
              </w:rPr>
              <w:t>-п</w:t>
            </w:r>
            <w:proofErr w:type="gramEnd"/>
            <w:r w:rsidRPr="003345BC">
              <w:rPr>
                <w:rFonts w:ascii="Times New Roman" w:eastAsia="Times New Roman" w:hAnsi="Times New Roman" w:cs="Times New Roman"/>
                <w:sz w:val="18"/>
              </w:rPr>
              <w:t xml:space="preserve">рограммное обеспечение, для функционирования оборудования, входящего в комплект. Вес: не более 2,5 кг. В комплекте с ноутбуком должна поставляться мышь: Интерфейс подключения – USB; Тип – оптическая светодиодная; Дизайн – для левой и правой руки (наличие); Количество </w:t>
            </w:r>
            <w:proofErr w:type="spellStart"/>
            <w:r w:rsidRPr="003345BC">
              <w:rPr>
                <w:rFonts w:ascii="Times New Roman" w:eastAsia="Times New Roman" w:hAnsi="Times New Roman" w:cs="Times New Roman"/>
                <w:sz w:val="18"/>
              </w:rPr>
              <w:t>клавишь</w:t>
            </w:r>
            <w:proofErr w:type="spellEnd"/>
            <w:r w:rsidRPr="003345BC">
              <w:rPr>
                <w:rFonts w:ascii="Times New Roman" w:eastAsia="Times New Roman" w:hAnsi="Times New Roman" w:cs="Times New Roman"/>
                <w:sz w:val="18"/>
              </w:rPr>
              <w:t xml:space="preserve"> – не менее 3-х (включая колесо-кнопку); Разрешение оптического сенсора – не мене 800 </w:t>
            </w:r>
            <w:proofErr w:type="spellStart"/>
            <w:r w:rsidRPr="003345BC">
              <w:rPr>
                <w:rFonts w:ascii="Times New Roman" w:eastAsia="Times New Roman" w:hAnsi="Times New Roman" w:cs="Times New Roman"/>
                <w:sz w:val="18"/>
              </w:rPr>
              <w:t>dpi</w:t>
            </w:r>
            <w:proofErr w:type="spellEnd"/>
            <w:r w:rsidRPr="003345BC">
              <w:rPr>
                <w:rFonts w:ascii="Times New Roman" w:eastAsia="Times New Roman" w:hAnsi="Times New Roman" w:cs="Times New Roman"/>
                <w:sz w:val="18"/>
              </w:rPr>
              <w:t xml:space="preserve">; Длина кабеля – не </w:t>
            </w:r>
            <w:proofErr w:type="spellStart"/>
            <w:r w:rsidRPr="003345BC">
              <w:rPr>
                <w:rFonts w:ascii="Times New Roman" w:eastAsia="Times New Roman" w:hAnsi="Times New Roman" w:cs="Times New Roman"/>
                <w:sz w:val="18"/>
              </w:rPr>
              <w:t>менеее</w:t>
            </w:r>
            <w:proofErr w:type="spellEnd"/>
            <w:r w:rsidRPr="003345BC">
              <w:rPr>
                <w:rFonts w:ascii="Times New Roman" w:eastAsia="Times New Roman" w:hAnsi="Times New Roman" w:cs="Times New Roman"/>
                <w:sz w:val="18"/>
              </w:rPr>
              <w:t xml:space="preserve"> 1.5 м.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C045D7" w:rsidP="008762E4">
            <w:pPr>
              <w:rPr>
                <w:rFonts w:ascii="Times New Roman" w:eastAsia="Times New Roman" w:hAnsi="Times New Roman" w:cs="Times New Roman"/>
                <w:sz w:val="18"/>
                <w:szCs w:val="18"/>
              </w:rPr>
            </w:pPr>
            <w:proofErr w:type="spellStart"/>
            <w:proofErr w:type="gramStart"/>
            <w:r w:rsidRPr="008762E4">
              <w:rPr>
                <w:rFonts w:ascii="Times New Roman" w:eastAsia="Times New Roman" w:hAnsi="Times New Roman" w:cs="Times New Roman"/>
                <w:sz w:val="18"/>
                <w:szCs w:val="18"/>
              </w:rPr>
              <w:lastRenderedPageBreak/>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C045D7" w:rsidP="008762E4">
            <w:pP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1</w:t>
            </w:r>
          </w:p>
        </w:tc>
        <w:tc>
          <w:tcPr>
            <w:tcW w:w="1144" w:type="dxa"/>
            <w:tcBorders>
              <w:top w:val="single" w:sz="4" w:space="0" w:color="auto"/>
              <w:left w:val="nil"/>
              <w:bottom w:val="single" w:sz="4" w:space="0" w:color="auto"/>
              <w:right w:val="single" w:sz="4" w:space="0" w:color="auto"/>
            </w:tcBorders>
            <w:shd w:val="clear" w:color="000000" w:fill="FFFFFF"/>
            <w:vAlign w:val="center"/>
            <w:hideMark/>
          </w:tcPr>
          <w:p w:rsidR="00C045D7" w:rsidRPr="008762E4" w:rsidRDefault="007A5E67" w:rsidP="008762E4">
            <w:pP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49000</w:t>
            </w:r>
          </w:p>
        </w:tc>
        <w:tc>
          <w:tcPr>
            <w:tcW w:w="1144" w:type="dxa"/>
            <w:gridSpan w:val="2"/>
            <w:tcBorders>
              <w:top w:val="single" w:sz="4" w:space="0" w:color="auto"/>
              <w:left w:val="nil"/>
              <w:bottom w:val="single" w:sz="4" w:space="0" w:color="auto"/>
              <w:right w:val="single" w:sz="4" w:space="0" w:color="auto"/>
            </w:tcBorders>
            <w:shd w:val="clear" w:color="000000" w:fill="FFFFFF"/>
            <w:vAlign w:val="center"/>
          </w:tcPr>
          <w:p w:rsidR="00C045D7" w:rsidRPr="008762E4" w:rsidRDefault="007A5E67" w:rsidP="008762E4">
            <w:pP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50480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045D7" w:rsidRPr="008762E4" w:rsidRDefault="007A5E67" w:rsidP="008762E4">
            <w:pP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51960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6502E0" w:rsidP="008762E4">
            <w:pP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50480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6502E0" w:rsidP="008762E4">
            <w:pP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50480</w:t>
            </w:r>
          </w:p>
        </w:tc>
      </w:tr>
      <w:tr w:rsidR="00C045D7" w:rsidRPr="004A4BD8" w:rsidTr="007A5E67">
        <w:trPr>
          <w:trHeight w:val="300"/>
        </w:trPr>
        <w:tc>
          <w:tcPr>
            <w:tcW w:w="989" w:type="dxa"/>
            <w:tcBorders>
              <w:top w:val="single" w:sz="4" w:space="0" w:color="auto"/>
              <w:left w:val="single" w:sz="4" w:space="0" w:color="auto"/>
              <w:bottom w:val="single" w:sz="4" w:space="0" w:color="auto"/>
              <w:right w:val="single" w:sz="4" w:space="0" w:color="auto"/>
            </w:tcBorders>
            <w:shd w:val="clear" w:color="000000" w:fill="FFFFFF"/>
            <w:hideMark/>
          </w:tcPr>
          <w:p w:rsidR="00C045D7" w:rsidRPr="00DC60FF" w:rsidRDefault="00C045D7" w:rsidP="00A730AA">
            <w:pPr>
              <w:spacing w:after="0" w:line="240" w:lineRule="auto"/>
              <w:rPr>
                <w:rFonts w:ascii="Times New Roman" w:eastAsia="Times New Roman" w:hAnsi="Times New Roman" w:cs="Times New Roman"/>
                <w:sz w:val="18"/>
                <w:szCs w:val="18"/>
              </w:rPr>
            </w:pPr>
            <w:r w:rsidRPr="00DC60FF">
              <w:rPr>
                <w:rFonts w:ascii="Times New Roman" w:eastAsia="Times New Roman" w:hAnsi="Times New Roman" w:cs="Times New Roman"/>
                <w:sz w:val="18"/>
                <w:szCs w:val="18"/>
              </w:rPr>
              <w:lastRenderedPageBreak/>
              <w:t>2</w:t>
            </w:r>
          </w:p>
        </w:tc>
        <w:tc>
          <w:tcPr>
            <w:tcW w:w="1831" w:type="dxa"/>
            <w:tcBorders>
              <w:top w:val="single" w:sz="4" w:space="0" w:color="auto"/>
              <w:left w:val="single" w:sz="4" w:space="0" w:color="auto"/>
              <w:bottom w:val="single" w:sz="4" w:space="0" w:color="auto"/>
              <w:right w:val="single" w:sz="4" w:space="0" w:color="auto"/>
            </w:tcBorders>
            <w:shd w:val="clear" w:color="000000" w:fill="FFFFFF"/>
            <w:hideMark/>
          </w:tcPr>
          <w:p w:rsidR="00C045D7" w:rsidRPr="004A4BD8" w:rsidRDefault="00C045D7" w:rsidP="00A730AA">
            <w:pPr>
              <w:spacing w:after="0" w:line="240" w:lineRule="auto"/>
              <w:rPr>
                <w:rFonts w:ascii="Times New Roman" w:eastAsia="Times New Roman" w:hAnsi="Times New Roman" w:cs="Times New Roman"/>
                <w:sz w:val="16"/>
                <w:szCs w:val="16"/>
              </w:rPr>
            </w:pPr>
            <w:r w:rsidRPr="004A4BD8">
              <w:rPr>
                <w:rFonts w:ascii="Times New Roman" w:eastAsia="Times New Roman" w:hAnsi="Times New Roman" w:cs="Times New Roman"/>
                <w:sz w:val="16"/>
                <w:szCs w:val="16"/>
              </w:rPr>
              <w:t>Цифровая фотокамера</w:t>
            </w:r>
          </w:p>
        </w:tc>
        <w:tc>
          <w:tcPr>
            <w:tcW w:w="5665" w:type="dxa"/>
            <w:tcBorders>
              <w:top w:val="single" w:sz="4" w:space="0" w:color="auto"/>
              <w:left w:val="single" w:sz="4" w:space="0" w:color="auto"/>
              <w:bottom w:val="single" w:sz="4" w:space="0" w:color="auto"/>
              <w:right w:val="single" w:sz="4" w:space="0" w:color="auto"/>
            </w:tcBorders>
            <w:shd w:val="clear" w:color="000000" w:fill="FFFFFF"/>
            <w:hideMark/>
          </w:tcPr>
          <w:p w:rsidR="00C045D7" w:rsidRPr="003345BC" w:rsidRDefault="00C045D7" w:rsidP="003345BC">
            <w:pPr>
              <w:spacing w:after="24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ДАТЧИК Тип - 1/2,3-дюймовый CMOS-датчик с задней подсветкой (наличие); Эффективное количество пикселей – не менее 12,1 </w:t>
            </w:r>
            <w:proofErr w:type="spellStart"/>
            <w:proofErr w:type="gramStart"/>
            <w:r w:rsidRPr="003345BC">
              <w:rPr>
                <w:rFonts w:ascii="Times New Roman" w:eastAsia="Times New Roman" w:hAnsi="Times New Roman" w:cs="Times New Roman"/>
                <w:sz w:val="18"/>
              </w:rPr>
              <w:t>млн</w:t>
            </w:r>
            <w:proofErr w:type="spellEnd"/>
            <w:proofErr w:type="gramEnd"/>
            <w:r w:rsidRPr="003345BC">
              <w:rPr>
                <w:rFonts w:ascii="Times New Roman" w:eastAsia="Times New Roman" w:hAnsi="Times New Roman" w:cs="Times New Roman"/>
                <w:sz w:val="18"/>
              </w:rPr>
              <w:t xml:space="preserve">; Общее число пикселей – не менее 12,8 </w:t>
            </w:r>
            <w:proofErr w:type="spellStart"/>
            <w:r w:rsidRPr="003345BC">
              <w:rPr>
                <w:rFonts w:ascii="Times New Roman" w:eastAsia="Times New Roman" w:hAnsi="Times New Roman" w:cs="Times New Roman"/>
                <w:sz w:val="18"/>
              </w:rPr>
              <w:t>млн</w:t>
            </w:r>
            <w:proofErr w:type="spellEnd"/>
            <w:r w:rsidRPr="003345BC">
              <w:rPr>
                <w:rFonts w:ascii="Times New Roman" w:eastAsia="Times New Roman" w:hAnsi="Times New Roman" w:cs="Times New Roman"/>
                <w:sz w:val="18"/>
              </w:rPr>
              <w:t>;</w:t>
            </w:r>
            <w:r w:rsidRPr="003345BC">
              <w:rPr>
                <w:rFonts w:ascii="Times New Roman" w:eastAsia="Times New Roman" w:hAnsi="Times New Roman" w:cs="Times New Roman"/>
                <w:sz w:val="18"/>
              </w:rPr>
              <w:br/>
              <w:t xml:space="preserve">Максимальное разрешение – не менее 4000x3000. ОБЪЕКТИВ Фокусное расстояние (35 мм эквивалент) в диапазоне: 24 - 720 мм; </w:t>
            </w:r>
            <w:proofErr w:type="spellStart"/>
            <w:r w:rsidRPr="003345BC">
              <w:rPr>
                <w:rFonts w:ascii="Times New Roman" w:eastAsia="Times New Roman" w:hAnsi="Times New Roman" w:cs="Times New Roman"/>
                <w:sz w:val="18"/>
              </w:rPr>
              <w:t>Зум</w:t>
            </w:r>
            <w:proofErr w:type="spellEnd"/>
            <w:r w:rsidRPr="003345BC">
              <w:rPr>
                <w:rFonts w:ascii="Times New Roman" w:eastAsia="Times New Roman" w:hAnsi="Times New Roman" w:cs="Times New Roman"/>
                <w:sz w:val="18"/>
              </w:rPr>
              <w:t xml:space="preserve">: </w:t>
            </w:r>
            <w:proofErr w:type="gramStart"/>
            <w:r w:rsidRPr="003345BC">
              <w:rPr>
                <w:rFonts w:ascii="Times New Roman" w:eastAsia="Times New Roman" w:hAnsi="Times New Roman" w:cs="Times New Roman"/>
                <w:sz w:val="18"/>
              </w:rPr>
              <w:t>Оптический</w:t>
            </w:r>
            <w:proofErr w:type="gramEnd"/>
            <w:r w:rsidRPr="003345BC">
              <w:rPr>
                <w:rFonts w:ascii="Times New Roman" w:eastAsia="Times New Roman" w:hAnsi="Times New Roman" w:cs="Times New Roman"/>
                <w:sz w:val="18"/>
              </w:rPr>
              <w:t xml:space="preserve"> 30-кратный; 60-кратный при использовании функции </w:t>
            </w:r>
            <w:proofErr w:type="spellStart"/>
            <w:r w:rsidRPr="003345BC">
              <w:rPr>
                <w:rFonts w:ascii="Times New Roman" w:eastAsia="Times New Roman" w:hAnsi="Times New Roman" w:cs="Times New Roman"/>
                <w:sz w:val="18"/>
              </w:rPr>
              <w:t>ZoomPlus</w:t>
            </w:r>
            <w:proofErr w:type="spellEnd"/>
            <w:r w:rsidRPr="003345BC">
              <w:rPr>
                <w:rFonts w:ascii="Times New Roman" w:eastAsia="Times New Roman" w:hAnsi="Times New Roman" w:cs="Times New Roman"/>
                <w:sz w:val="18"/>
              </w:rPr>
              <w:t xml:space="preserve"> Цифровой — прибл. 4-кратный (при использовании цифрового </w:t>
            </w:r>
            <w:proofErr w:type="spellStart"/>
            <w:r w:rsidRPr="003345BC">
              <w:rPr>
                <w:rFonts w:ascii="Times New Roman" w:eastAsia="Times New Roman" w:hAnsi="Times New Roman" w:cs="Times New Roman"/>
                <w:sz w:val="18"/>
              </w:rPr>
              <w:t>телеконвертера</w:t>
            </w:r>
            <w:proofErr w:type="spellEnd"/>
            <w:r w:rsidRPr="003345BC">
              <w:rPr>
                <w:rFonts w:ascii="Times New Roman" w:eastAsia="Times New Roman" w:hAnsi="Times New Roman" w:cs="Times New Roman"/>
                <w:sz w:val="18"/>
              </w:rPr>
              <w:t xml:space="preserve"> прибл. 1,5- или 2,0-кратный с функцией </w:t>
            </w:r>
            <w:proofErr w:type="spellStart"/>
            <w:r w:rsidRPr="003345BC">
              <w:rPr>
                <w:rFonts w:ascii="Times New Roman" w:eastAsia="Times New Roman" w:hAnsi="Times New Roman" w:cs="Times New Roman"/>
                <w:sz w:val="18"/>
              </w:rPr>
              <w:t>Safety</w:t>
            </w:r>
            <w:proofErr w:type="spellEnd"/>
            <w:r w:rsidRPr="003345BC">
              <w:rPr>
                <w:rFonts w:ascii="Times New Roman" w:eastAsia="Times New Roman" w:hAnsi="Times New Roman" w:cs="Times New Roman"/>
                <w:sz w:val="18"/>
              </w:rPr>
              <w:t xml:space="preserve"> </w:t>
            </w:r>
            <w:proofErr w:type="spellStart"/>
            <w:r w:rsidRPr="003345BC">
              <w:rPr>
                <w:rFonts w:ascii="Times New Roman" w:eastAsia="Times New Roman" w:hAnsi="Times New Roman" w:cs="Times New Roman"/>
                <w:sz w:val="18"/>
              </w:rPr>
              <w:t>Zoom</w:t>
            </w:r>
            <w:proofErr w:type="spellEnd"/>
            <w:r w:rsidRPr="003345BC">
              <w:rPr>
                <w:rFonts w:ascii="Times New Roman" w:eastAsia="Times New Roman" w:hAnsi="Times New Roman" w:cs="Times New Roman"/>
                <w:sz w:val="18"/>
              </w:rPr>
              <w:t xml:space="preserve">). Сочетание </w:t>
            </w:r>
            <w:proofErr w:type="gramStart"/>
            <w:r w:rsidRPr="003345BC">
              <w:rPr>
                <w:rFonts w:ascii="Times New Roman" w:eastAsia="Times New Roman" w:hAnsi="Times New Roman" w:cs="Times New Roman"/>
                <w:sz w:val="18"/>
              </w:rPr>
              <w:t>оптического</w:t>
            </w:r>
            <w:proofErr w:type="gramEnd"/>
            <w:r w:rsidRPr="003345BC">
              <w:rPr>
                <w:rFonts w:ascii="Times New Roman" w:eastAsia="Times New Roman" w:hAnsi="Times New Roman" w:cs="Times New Roman"/>
                <w:sz w:val="18"/>
              </w:rPr>
              <w:t xml:space="preserve"> и цифрового </w:t>
            </w:r>
            <w:proofErr w:type="spellStart"/>
            <w:r w:rsidRPr="003345BC">
              <w:rPr>
                <w:rFonts w:ascii="Times New Roman" w:eastAsia="Times New Roman" w:hAnsi="Times New Roman" w:cs="Times New Roman"/>
                <w:sz w:val="18"/>
              </w:rPr>
              <w:t>зума</w:t>
            </w:r>
            <w:proofErr w:type="spellEnd"/>
            <w:r w:rsidRPr="003345BC">
              <w:rPr>
                <w:rFonts w:ascii="Times New Roman" w:eastAsia="Times New Roman" w:hAnsi="Times New Roman" w:cs="Times New Roman"/>
                <w:sz w:val="18"/>
              </w:rPr>
              <w:t xml:space="preserve"> — прибл. 120-кратный. Число оптических элементов – не менее 13;</w:t>
            </w:r>
            <w:r w:rsidRPr="003345BC">
              <w:rPr>
                <w:rFonts w:ascii="Times New Roman" w:eastAsia="Times New Roman" w:hAnsi="Times New Roman" w:cs="Times New Roman"/>
                <w:sz w:val="18"/>
              </w:rPr>
              <w:br/>
              <w:t xml:space="preserve">Число групп оптических элементов – не менее 10; Стабилизация изображения - есть (с подвижной группой линз). Интеллектуальный стабилизатор изображения и улучшенный динамический стабилизатор изображения – наличие. </w:t>
            </w:r>
            <w:proofErr w:type="spellStart"/>
            <w:r w:rsidRPr="003345BC">
              <w:rPr>
                <w:rFonts w:ascii="Times New Roman" w:eastAsia="Times New Roman" w:hAnsi="Times New Roman" w:cs="Times New Roman"/>
                <w:sz w:val="18"/>
              </w:rPr>
              <w:t>Асферические</w:t>
            </w:r>
            <w:proofErr w:type="spellEnd"/>
            <w:r w:rsidRPr="003345BC">
              <w:rPr>
                <w:rFonts w:ascii="Times New Roman" w:eastAsia="Times New Roman" w:hAnsi="Times New Roman" w:cs="Times New Roman"/>
                <w:sz w:val="18"/>
              </w:rPr>
              <w:t xml:space="preserve"> линзы – наличие;</w:t>
            </w:r>
            <w:r w:rsidRPr="003345BC">
              <w:rPr>
                <w:rFonts w:ascii="Times New Roman" w:eastAsia="Times New Roman" w:hAnsi="Times New Roman" w:cs="Times New Roman"/>
                <w:sz w:val="18"/>
              </w:rPr>
              <w:br/>
            </w:r>
            <w:proofErr w:type="spellStart"/>
            <w:r w:rsidRPr="003345BC">
              <w:rPr>
                <w:rFonts w:ascii="Times New Roman" w:eastAsia="Times New Roman" w:hAnsi="Times New Roman" w:cs="Times New Roman"/>
                <w:sz w:val="18"/>
              </w:rPr>
              <w:t>Низкодисперсные</w:t>
            </w:r>
            <w:proofErr w:type="spellEnd"/>
            <w:r w:rsidRPr="003345BC">
              <w:rPr>
                <w:rFonts w:ascii="Times New Roman" w:eastAsia="Times New Roman" w:hAnsi="Times New Roman" w:cs="Times New Roman"/>
                <w:sz w:val="18"/>
              </w:rPr>
              <w:t xml:space="preserve"> линзы – наличие. Режимы съемки Макросъемка – наличие; Скорость съемки – не менее 3.8 кадр</w:t>
            </w:r>
            <w:proofErr w:type="gramStart"/>
            <w:r w:rsidRPr="003345BC">
              <w:rPr>
                <w:rFonts w:ascii="Times New Roman" w:eastAsia="Times New Roman" w:hAnsi="Times New Roman" w:cs="Times New Roman"/>
                <w:sz w:val="18"/>
              </w:rPr>
              <w:t>.</w:t>
            </w:r>
            <w:proofErr w:type="gramEnd"/>
            <w:r w:rsidRPr="003345BC">
              <w:rPr>
                <w:rFonts w:ascii="Times New Roman" w:eastAsia="Times New Roman" w:hAnsi="Times New Roman" w:cs="Times New Roman"/>
                <w:sz w:val="18"/>
              </w:rPr>
              <w:t>/</w:t>
            </w:r>
            <w:proofErr w:type="gramStart"/>
            <w:r w:rsidRPr="003345BC">
              <w:rPr>
                <w:rFonts w:ascii="Times New Roman" w:eastAsia="Times New Roman" w:hAnsi="Times New Roman" w:cs="Times New Roman"/>
                <w:sz w:val="18"/>
              </w:rPr>
              <w:t>с</w:t>
            </w:r>
            <w:proofErr w:type="gramEnd"/>
            <w:r w:rsidRPr="003345BC">
              <w:rPr>
                <w:rFonts w:ascii="Times New Roman" w:eastAsia="Times New Roman" w:hAnsi="Times New Roman" w:cs="Times New Roman"/>
                <w:sz w:val="18"/>
              </w:rPr>
              <w:t xml:space="preserve">ек; Таймер – наличие. </w:t>
            </w:r>
            <w:proofErr w:type="spellStart"/>
            <w:r w:rsidRPr="003345BC">
              <w:rPr>
                <w:rFonts w:ascii="Times New Roman" w:eastAsia="Times New Roman" w:hAnsi="Times New Roman" w:cs="Times New Roman"/>
                <w:sz w:val="18"/>
              </w:rPr>
              <w:t>ЖК-экран</w:t>
            </w:r>
            <w:proofErr w:type="spellEnd"/>
            <w:r w:rsidRPr="003345BC">
              <w:rPr>
                <w:rFonts w:ascii="Times New Roman" w:eastAsia="Times New Roman" w:hAnsi="Times New Roman" w:cs="Times New Roman"/>
                <w:sz w:val="18"/>
              </w:rPr>
              <w:t xml:space="preserve"> Экран - </w:t>
            </w:r>
            <w:proofErr w:type="spellStart"/>
            <w:r w:rsidRPr="003345BC">
              <w:rPr>
                <w:rFonts w:ascii="Times New Roman" w:eastAsia="Times New Roman" w:hAnsi="Times New Roman" w:cs="Times New Roman"/>
                <w:sz w:val="18"/>
              </w:rPr>
              <w:t>ЖК-экран</w:t>
            </w:r>
            <w:proofErr w:type="spellEnd"/>
            <w:r w:rsidRPr="003345BC">
              <w:rPr>
                <w:rFonts w:ascii="Times New Roman" w:eastAsia="Times New Roman" w:hAnsi="Times New Roman" w:cs="Times New Roman"/>
                <w:sz w:val="18"/>
              </w:rPr>
              <w:t xml:space="preserve"> не менее 7,5 см (3,0”), прибл. 461 000 точек; Яркость - регулируемая (не менее 5 уровней). </w:t>
            </w:r>
            <w:proofErr w:type="spellStart"/>
            <w:r w:rsidRPr="003345BC">
              <w:rPr>
                <w:rFonts w:ascii="Times New Roman" w:eastAsia="Times New Roman" w:hAnsi="Times New Roman" w:cs="Times New Roman"/>
                <w:sz w:val="18"/>
              </w:rPr>
              <w:t>ЖК-экран</w:t>
            </w:r>
            <w:proofErr w:type="spellEnd"/>
            <w:r w:rsidRPr="003345BC">
              <w:rPr>
                <w:rFonts w:ascii="Times New Roman" w:eastAsia="Times New Roman" w:hAnsi="Times New Roman" w:cs="Times New Roman"/>
                <w:sz w:val="18"/>
              </w:rPr>
              <w:t xml:space="preserve"> с функцией быстрого увеличения яркости – наличие. Экспозиция Выдержка в </w:t>
            </w:r>
            <w:proofErr w:type="spellStart"/>
            <w:r w:rsidRPr="003345BC">
              <w:rPr>
                <w:rFonts w:ascii="Times New Roman" w:eastAsia="Times New Roman" w:hAnsi="Times New Roman" w:cs="Times New Roman"/>
                <w:sz w:val="18"/>
              </w:rPr>
              <w:t>дипазоне</w:t>
            </w:r>
            <w:proofErr w:type="spellEnd"/>
            <w:r w:rsidRPr="003345BC">
              <w:rPr>
                <w:rFonts w:ascii="Times New Roman" w:eastAsia="Times New Roman" w:hAnsi="Times New Roman" w:cs="Times New Roman"/>
                <w:sz w:val="18"/>
              </w:rPr>
              <w:t xml:space="preserve">: 15 - 1/1600 </w:t>
            </w:r>
            <w:proofErr w:type="gramStart"/>
            <w:r w:rsidRPr="003345BC">
              <w:rPr>
                <w:rFonts w:ascii="Times New Roman" w:eastAsia="Times New Roman" w:hAnsi="Times New Roman" w:cs="Times New Roman"/>
                <w:sz w:val="18"/>
              </w:rPr>
              <w:t>с</w:t>
            </w:r>
            <w:proofErr w:type="gramEnd"/>
            <w:r w:rsidRPr="003345BC">
              <w:rPr>
                <w:rFonts w:ascii="Times New Roman" w:eastAsia="Times New Roman" w:hAnsi="Times New Roman" w:cs="Times New Roman"/>
                <w:sz w:val="18"/>
              </w:rPr>
              <w:t>;</w:t>
            </w:r>
            <w:r w:rsidRPr="003345BC">
              <w:rPr>
                <w:rFonts w:ascii="Times New Roman" w:eastAsia="Times New Roman" w:hAnsi="Times New Roman" w:cs="Times New Roman"/>
                <w:sz w:val="18"/>
              </w:rPr>
              <w:br/>
            </w:r>
            <w:proofErr w:type="gramStart"/>
            <w:r w:rsidRPr="003345BC">
              <w:rPr>
                <w:rFonts w:ascii="Times New Roman" w:eastAsia="Times New Roman" w:hAnsi="Times New Roman" w:cs="Times New Roman"/>
                <w:sz w:val="18"/>
              </w:rPr>
              <w:t>Ручная</w:t>
            </w:r>
            <w:proofErr w:type="gramEnd"/>
            <w:r w:rsidRPr="003345BC">
              <w:rPr>
                <w:rFonts w:ascii="Times New Roman" w:eastAsia="Times New Roman" w:hAnsi="Times New Roman" w:cs="Times New Roman"/>
                <w:sz w:val="18"/>
              </w:rPr>
              <w:t xml:space="preserve"> настройка выдержки и диафрагмы – наличие; Автоматическая обработка экспозиции – наличие, с приоритетом затвора, с приоритетом диафрагмы; </w:t>
            </w:r>
            <w:proofErr w:type="spellStart"/>
            <w:r w:rsidRPr="003345BC">
              <w:rPr>
                <w:rFonts w:ascii="Times New Roman" w:eastAsia="Times New Roman" w:hAnsi="Times New Roman" w:cs="Times New Roman"/>
                <w:sz w:val="18"/>
              </w:rPr>
              <w:t>Экспокоррекция</w:t>
            </w:r>
            <w:proofErr w:type="spellEnd"/>
            <w:r w:rsidRPr="003345BC">
              <w:rPr>
                <w:rFonts w:ascii="Times New Roman" w:eastAsia="Times New Roman" w:hAnsi="Times New Roman" w:cs="Times New Roman"/>
                <w:sz w:val="18"/>
              </w:rPr>
              <w:t xml:space="preserve"> - +/- 2 EV с шагом 1/3 ступени; Замер экспозиции (наличие) - </w:t>
            </w:r>
            <w:proofErr w:type="spellStart"/>
            <w:r w:rsidRPr="003345BC">
              <w:rPr>
                <w:rFonts w:ascii="Times New Roman" w:eastAsia="Times New Roman" w:hAnsi="Times New Roman" w:cs="Times New Roman"/>
                <w:sz w:val="18"/>
              </w:rPr>
              <w:t>центровзвешенный</w:t>
            </w:r>
            <w:proofErr w:type="spellEnd"/>
            <w:r w:rsidRPr="003345BC">
              <w:rPr>
                <w:rFonts w:ascii="Times New Roman" w:eastAsia="Times New Roman" w:hAnsi="Times New Roman" w:cs="Times New Roman"/>
                <w:sz w:val="18"/>
              </w:rPr>
              <w:t>, общий (</w:t>
            </w:r>
            <w:proofErr w:type="spellStart"/>
            <w:r w:rsidRPr="003345BC">
              <w:rPr>
                <w:rFonts w:ascii="Times New Roman" w:eastAsia="Times New Roman" w:hAnsi="Times New Roman" w:cs="Times New Roman"/>
                <w:sz w:val="18"/>
              </w:rPr>
              <w:t>Evaluative</w:t>
            </w:r>
            <w:proofErr w:type="spellEnd"/>
            <w:r w:rsidRPr="003345BC">
              <w:rPr>
                <w:rFonts w:ascii="Times New Roman" w:eastAsia="Times New Roman" w:hAnsi="Times New Roman" w:cs="Times New Roman"/>
                <w:sz w:val="18"/>
              </w:rPr>
              <w:t>), точечный.</w:t>
            </w:r>
            <w:r w:rsidRPr="003345BC">
              <w:rPr>
                <w:rFonts w:ascii="Times New Roman" w:eastAsia="Times New Roman" w:hAnsi="Times New Roman" w:cs="Times New Roman"/>
                <w:sz w:val="18"/>
              </w:rPr>
              <w:br/>
              <w:t xml:space="preserve">Фокусировка Подсветка </w:t>
            </w:r>
            <w:proofErr w:type="spellStart"/>
            <w:r w:rsidRPr="003345BC">
              <w:rPr>
                <w:rFonts w:ascii="Times New Roman" w:eastAsia="Times New Roman" w:hAnsi="Times New Roman" w:cs="Times New Roman"/>
                <w:sz w:val="18"/>
              </w:rPr>
              <w:t>автофокуса</w:t>
            </w:r>
            <w:proofErr w:type="spellEnd"/>
            <w:r w:rsidRPr="003345BC">
              <w:rPr>
                <w:rFonts w:ascii="Times New Roman" w:eastAsia="Times New Roman" w:hAnsi="Times New Roman" w:cs="Times New Roman"/>
                <w:sz w:val="18"/>
              </w:rPr>
              <w:t xml:space="preserve"> – наличие; Ручная фокусировка – наличие; Фокусировка по лицу – наличие. Вспышка Режимы – не менее автоматический, принудительное срабатывание / вспышка отключена, низкоскоростная синхронизация; Устранение эффекта «красных глаз» - наличие; Ручная настройка мощности вспышки - не менее 3-х уровней со встроенной вспышкой. </w:t>
            </w:r>
            <w:r w:rsidRPr="003345BC">
              <w:rPr>
                <w:rFonts w:ascii="Times New Roman" w:eastAsia="Times New Roman" w:hAnsi="Times New Roman" w:cs="Times New Roman"/>
                <w:sz w:val="18"/>
              </w:rPr>
              <w:br/>
            </w:r>
            <w:proofErr w:type="gramStart"/>
            <w:r w:rsidRPr="003345BC">
              <w:rPr>
                <w:rFonts w:ascii="Times New Roman" w:eastAsia="Times New Roman" w:hAnsi="Times New Roman" w:cs="Times New Roman"/>
                <w:sz w:val="18"/>
              </w:rPr>
              <w:t xml:space="preserve">Запись видео и звука Запись видео – наличие; Запись звука – наличие; Формат записи видео - MOV (или эквивалент); </w:t>
            </w:r>
            <w:proofErr w:type="spellStart"/>
            <w:r w:rsidRPr="003345BC">
              <w:rPr>
                <w:rFonts w:ascii="Times New Roman" w:eastAsia="Times New Roman" w:hAnsi="Times New Roman" w:cs="Times New Roman"/>
                <w:sz w:val="18"/>
              </w:rPr>
              <w:t>Видеокодеки</w:t>
            </w:r>
            <w:proofErr w:type="spellEnd"/>
            <w:r w:rsidRPr="003345BC">
              <w:rPr>
                <w:rFonts w:ascii="Times New Roman" w:eastAsia="Times New Roman" w:hAnsi="Times New Roman" w:cs="Times New Roman"/>
                <w:sz w:val="18"/>
              </w:rPr>
              <w:t xml:space="preserve"> - MPEG4 (наличие); Максимальное разрешение роликов – не менее 1920x1080;  Максимальная частота кадров видеоролика – не менее 240 кадров/с; </w:t>
            </w:r>
            <w:r w:rsidRPr="003345BC">
              <w:rPr>
                <w:rFonts w:ascii="Times New Roman" w:eastAsia="Times New Roman" w:hAnsi="Times New Roman" w:cs="Times New Roman"/>
                <w:sz w:val="18"/>
              </w:rPr>
              <w:lastRenderedPageBreak/>
              <w:t>Максимальная частота кадров при съемке HD-видео – не менее 25/30 кадров/с при разрешении 1280x720, не менее 24 кадров/с при разрешении 1920x1080;</w:t>
            </w:r>
            <w:proofErr w:type="gramEnd"/>
            <w:r w:rsidRPr="003345BC">
              <w:rPr>
                <w:rFonts w:ascii="Times New Roman" w:eastAsia="Times New Roman" w:hAnsi="Times New Roman" w:cs="Times New Roman"/>
                <w:sz w:val="18"/>
              </w:rPr>
              <w:t xml:space="preserve">  </w:t>
            </w:r>
            <w:proofErr w:type="gramStart"/>
            <w:r w:rsidRPr="003345BC">
              <w:rPr>
                <w:rFonts w:ascii="Times New Roman" w:eastAsia="Times New Roman" w:hAnsi="Times New Roman" w:cs="Times New Roman"/>
                <w:sz w:val="18"/>
              </w:rPr>
              <w:t>Оптический</w:t>
            </w:r>
            <w:proofErr w:type="gramEnd"/>
            <w:r w:rsidRPr="003345BC">
              <w:rPr>
                <w:rFonts w:ascii="Times New Roman" w:eastAsia="Times New Roman" w:hAnsi="Times New Roman" w:cs="Times New Roman"/>
                <w:sz w:val="18"/>
              </w:rPr>
              <w:t xml:space="preserve"> </w:t>
            </w:r>
            <w:proofErr w:type="spellStart"/>
            <w:r w:rsidRPr="003345BC">
              <w:rPr>
                <w:rFonts w:ascii="Times New Roman" w:eastAsia="Times New Roman" w:hAnsi="Times New Roman" w:cs="Times New Roman"/>
                <w:sz w:val="18"/>
              </w:rPr>
              <w:t>Zoom</w:t>
            </w:r>
            <w:proofErr w:type="spellEnd"/>
            <w:r w:rsidRPr="003345BC">
              <w:rPr>
                <w:rFonts w:ascii="Times New Roman" w:eastAsia="Times New Roman" w:hAnsi="Times New Roman" w:cs="Times New Roman"/>
                <w:sz w:val="18"/>
              </w:rPr>
              <w:t xml:space="preserve"> при записи видео – наличие. Память и интерфейсы Тип поддерживаемых карт памяти - SD, SDHC, SDXC; Интерфейсы – не менее USB 2.0, видео, HDMI, аудио, </w:t>
            </w:r>
            <w:proofErr w:type="spellStart"/>
            <w:r w:rsidRPr="003345BC">
              <w:rPr>
                <w:rFonts w:ascii="Times New Roman" w:eastAsia="Times New Roman" w:hAnsi="Times New Roman" w:cs="Times New Roman"/>
                <w:sz w:val="18"/>
              </w:rPr>
              <w:t>Wi-Fi</w:t>
            </w:r>
            <w:proofErr w:type="spellEnd"/>
            <w:r w:rsidRPr="003345BC">
              <w:rPr>
                <w:rFonts w:ascii="Times New Roman" w:eastAsia="Times New Roman" w:hAnsi="Times New Roman" w:cs="Times New Roman"/>
                <w:sz w:val="18"/>
              </w:rPr>
              <w:t xml:space="preserve"> (IEEE802.11b/</w:t>
            </w:r>
            <w:proofErr w:type="spellStart"/>
            <w:r w:rsidRPr="003345BC">
              <w:rPr>
                <w:rFonts w:ascii="Times New Roman" w:eastAsia="Times New Roman" w:hAnsi="Times New Roman" w:cs="Times New Roman"/>
                <w:sz w:val="18"/>
              </w:rPr>
              <w:t>g</w:t>
            </w:r>
            <w:proofErr w:type="spellEnd"/>
            <w:r w:rsidRPr="003345BC">
              <w:rPr>
                <w:rFonts w:ascii="Times New Roman" w:eastAsia="Times New Roman" w:hAnsi="Times New Roman" w:cs="Times New Roman"/>
                <w:sz w:val="18"/>
              </w:rPr>
              <w:t>/</w:t>
            </w:r>
            <w:proofErr w:type="spellStart"/>
            <w:r w:rsidRPr="003345BC">
              <w:rPr>
                <w:rFonts w:ascii="Times New Roman" w:eastAsia="Times New Roman" w:hAnsi="Times New Roman" w:cs="Times New Roman"/>
                <w:sz w:val="18"/>
              </w:rPr>
              <w:t>n</w:t>
            </w:r>
            <w:proofErr w:type="spellEnd"/>
            <w:r w:rsidRPr="003345BC">
              <w:rPr>
                <w:rFonts w:ascii="Times New Roman" w:eastAsia="Times New Roman" w:hAnsi="Times New Roman" w:cs="Times New Roman"/>
                <w:sz w:val="18"/>
              </w:rPr>
              <w:t xml:space="preserve">). Питание Аккумулятор - </w:t>
            </w:r>
            <w:proofErr w:type="spellStart"/>
            <w:proofErr w:type="gramStart"/>
            <w:r w:rsidRPr="003345BC">
              <w:rPr>
                <w:rFonts w:ascii="Times New Roman" w:eastAsia="Times New Roman" w:hAnsi="Times New Roman" w:cs="Times New Roman"/>
                <w:sz w:val="18"/>
              </w:rPr>
              <w:t>Литий-ионная</w:t>
            </w:r>
            <w:proofErr w:type="spellEnd"/>
            <w:proofErr w:type="gramEnd"/>
            <w:r w:rsidRPr="003345BC">
              <w:rPr>
                <w:rFonts w:ascii="Times New Roman" w:eastAsia="Times New Roman" w:hAnsi="Times New Roman" w:cs="Times New Roman"/>
                <w:sz w:val="18"/>
              </w:rPr>
              <w:t xml:space="preserve"> батарея аккумуляторного типа (аккумулятор и зарядное устройство в комплекте). Вес – не более 349 г. с элементом питания. В комплекте должна поставляться карта памяти с характеристиками: Тип – SDHS (или эквивалент совместимый с предложенной фотокамерой); Объем памяти – не менее 32 Гб; Класс скорости – не ниже 10-го;</w:t>
            </w:r>
            <w:r w:rsidRPr="003345BC">
              <w:rPr>
                <w:rFonts w:ascii="Times New Roman" w:eastAsia="Times New Roman" w:hAnsi="Times New Roman" w:cs="Times New Roman"/>
                <w:sz w:val="18"/>
              </w:rPr>
              <w:br/>
              <w:t>Скорость чтения – не менее 85 Мб/</w:t>
            </w:r>
            <w:proofErr w:type="gramStart"/>
            <w:r w:rsidRPr="003345BC">
              <w:rPr>
                <w:rFonts w:ascii="Times New Roman" w:eastAsia="Times New Roman" w:hAnsi="Times New Roman" w:cs="Times New Roman"/>
                <w:sz w:val="18"/>
              </w:rPr>
              <w:t>с</w:t>
            </w:r>
            <w:proofErr w:type="gramEnd"/>
            <w:r w:rsidRPr="003345BC">
              <w:rPr>
                <w:rFonts w:ascii="Times New Roman" w:eastAsia="Times New Roman" w:hAnsi="Times New Roman" w:cs="Times New Roman"/>
                <w:sz w:val="18"/>
              </w:rPr>
              <w:t>; Скорость записи – не менее 15 Мб/с.</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C045D7" w:rsidP="008762E4">
            <w:pPr>
              <w:rPr>
                <w:rFonts w:eastAsia="Times New Roman"/>
                <w:sz w:val="18"/>
                <w:szCs w:val="18"/>
              </w:rPr>
            </w:pPr>
            <w:proofErr w:type="spellStart"/>
            <w:proofErr w:type="gramStart"/>
            <w:r w:rsidRPr="008762E4">
              <w:rPr>
                <w:rFonts w:eastAsia="Times New Roman"/>
                <w:sz w:val="18"/>
                <w:szCs w:val="18"/>
              </w:rPr>
              <w:lastRenderedPageBreak/>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C045D7" w:rsidP="008762E4">
            <w:pPr>
              <w:rPr>
                <w:rFonts w:eastAsia="Times New Roman"/>
                <w:sz w:val="18"/>
                <w:szCs w:val="18"/>
              </w:rPr>
            </w:pPr>
            <w:r w:rsidRPr="008762E4">
              <w:rPr>
                <w:rFonts w:eastAsia="Times New Roman"/>
                <w:sz w:val="18"/>
                <w:szCs w:val="18"/>
              </w:rPr>
              <w:t>1</w:t>
            </w:r>
          </w:p>
        </w:tc>
        <w:tc>
          <w:tcPr>
            <w:tcW w:w="1144" w:type="dxa"/>
            <w:tcBorders>
              <w:top w:val="single" w:sz="4" w:space="0" w:color="auto"/>
              <w:left w:val="nil"/>
              <w:bottom w:val="single" w:sz="4" w:space="0" w:color="auto"/>
              <w:right w:val="single" w:sz="4" w:space="0" w:color="auto"/>
            </w:tcBorders>
            <w:shd w:val="clear" w:color="000000" w:fill="FFFFFF"/>
            <w:vAlign w:val="center"/>
            <w:hideMark/>
          </w:tcPr>
          <w:p w:rsidR="00C045D7" w:rsidRPr="008762E4" w:rsidRDefault="00BC6598" w:rsidP="008762E4">
            <w:pPr>
              <w:rPr>
                <w:rFonts w:eastAsia="Times New Roman"/>
                <w:sz w:val="18"/>
                <w:szCs w:val="18"/>
              </w:rPr>
            </w:pPr>
            <w:r w:rsidRPr="008762E4">
              <w:rPr>
                <w:rFonts w:eastAsia="Times New Roman"/>
                <w:sz w:val="18"/>
                <w:szCs w:val="18"/>
              </w:rPr>
              <w:t>10570</w:t>
            </w:r>
          </w:p>
        </w:tc>
        <w:tc>
          <w:tcPr>
            <w:tcW w:w="1144" w:type="dxa"/>
            <w:gridSpan w:val="2"/>
            <w:tcBorders>
              <w:top w:val="single" w:sz="4" w:space="0" w:color="auto"/>
              <w:left w:val="nil"/>
              <w:bottom w:val="single" w:sz="4" w:space="0" w:color="auto"/>
              <w:right w:val="single" w:sz="4" w:space="0" w:color="auto"/>
            </w:tcBorders>
            <w:shd w:val="clear" w:color="000000" w:fill="FFFFFF"/>
            <w:vAlign w:val="center"/>
          </w:tcPr>
          <w:p w:rsidR="00C045D7" w:rsidRPr="008762E4" w:rsidRDefault="00BC6598" w:rsidP="008762E4">
            <w:pPr>
              <w:rPr>
                <w:rFonts w:eastAsia="Times New Roman"/>
                <w:sz w:val="18"/>
                <w:szCs w:val="18"/>
              </w:rPr>
            </w:pPr>
            <w:r w:rsidRPr="008762E4">
              <w:rPr>
                <w:rFonts w:eastAsia="Times New Roman"/>
                <w:sz w:val="18"/>
                <w:szCs w:val="18"/>
              </w:rPr>
              <w:t>10570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045D7" w:rsidRPr="008762E4" w:rsidRDefault="00BC6598" w:rsidP="008762E4">
            <w:pPr>
              <w:rPr>
                <w:rFonts w:eastAsia="Times New Roman"/>
                <w:sz w:val="18"/>
                <w:szCs w:val="18"/>
              </w:rPr>
            </w:pPr>
            <w:r w:rsidRPr="008762E4">
              <w:rPr>
                <w:rFonts w:eastAsia="Times New Roman"/>
                <w:sz w:val="18"/>
                <w:szCs w:val="18"/>
              </w:rPr>
              <w:t>10570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BC6598" w:rsidP="008762E4">
            <w:pPr>
              <w:rPr>
                <w:rFonts w:eastAsia="Times New Roman"/>
                <w:sz w:val="18"/>
                <w:szCs w:val="18"/>
              </w:rPr>
            </w:pPr>
            <w:r w:rsidRPr="008762E4">
              <w:rPr>
                <w:rFonts w:eastAsia="Times New Roman"/>
                <w:sz w:val="18"/>
                <w:szCs w:val="18"/>
              </w:rPr>
              <w:t>10570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BC6598" w:rsidP="008762E4">
            <w:pPr>
              <w:rPr>
                <w:rFonts w:eastAsia="Times New Roman"/>
                <w:sz w:val="18"/>
                <w:szCs w:val="18"/>
              </w:rPr>
            </w:pPr>
            <w:r w:rsidRPr="008762E4">
              <w:rPr>
                <w:rFonts w:eastAsia="Times New Roman"/>
                <w:sz w:val="18"/>
                <w:szCs w:val="18"/>
              </w:rPr>
              <w:t>10570</w:t>
            </w:r>
          </w:p>
        </w:tc>
      </w:tr>
      <w:tr w:rsidR="00C045D7" w:rsidRPr="004A4BD8" w:rsidTr="007A5E67">
        <w:trPr>
          <w:trHeight w:val="300"/>
        </w:trPr>
        <w:tc>
          <w:tcPr>
            <w:tcW w:w="989" w:type="dxa"/>
            <w:tcBorders>
              <w:top w:val="single" w:sz="4" w:space="0" w:color="auto"/>
              <w:left w:val="single" w:sz="4" w:space="0" w:color="auto"/>
              <w:bottom w:val="single" w:sz="4" w:space="0" w:color="auto"/>
              <w:right w:val="single" w:sz="4" w:space="0" w:color="auto"/>
            </w:tcBorders>
            <w:shd w:val="clear" w:color="000000" w:fill="FFFFFF"/>
            <w:hideMark/>
          </w:tcPr>
          <w:p w:rsidR="00C045D7" w:rsidRPr="00DC60FF" w:rsidRDefault="00C045D7" w:rsidP="00A730AA">
            <w:pPr>
              <w:spacing w:after="0" w:line="240" w:lineRule="auto"/>
              <w:rPr>
                <w:rFonts w:ascii="Times New Roman" w:eastAsia="Times New Roman" w:hAnsi="Times New Roman" w:cs="Times New Roman"/>
                <w:sz w:val="18"/>
                <w:szCs w:val="18"/>
              </w:rPr>
            </w:pPr>
            <w:r w:rsidRPr="00DC60FF">
              <w:rPr>
                <w:rFonts w:ascii="Times New Roman" w:eastAsia="Times New Roman" w:hAnsi="Times New Roman" w:cs="Times New Roman"/>
                <w:sz w:val="18"/>
                <w:szCs w:val="18"/>
              </w:rPr>
              <w:lastRenderedPageBreak/>
              <w:t>3</w:t>
            </w:r>
          </w:p>
        </w:tc>
        <w:tc>
          <w:tcPr>
            <w:tcW w:w="1831" w:type="dxa"/>
            <w:tcBorders>
              <w:top w:val="single" w:sz="4" w:space="0" w:color="auto"/>
              <w:left w:val="single" w:sz="4" w:space="0" w:color="auto"/>
              <w:bottom w:val="single" w:sz="4" w:space="0" w:color="auto"/>
              <w:right w:val="single" w:sz="4" w:space="0" w:color="auto"/>
            </w:tcBorders>
            <w:shd w:val="clear" w:color="000000" w:fill="FFFFFF"/>
            <w:hideMark/>
          </w:tcPr>
          <w:p w:rsidR="00C045D7" w:rsidRPr="004A4BD8" w:rsidRDefault="00C045D7" w:rsidP="00A730AA">
            <w:pPr>
              <w:spacing w:after="0" w:line="240" w:lineRule="auto"/>
              <w:rPr>
                <w:rFonts w:ascii="Times New Roman" w:eastAsia="Times New Roman" w:hAnsi="Times New Roman" w:cs="Times New Roman"/>
                <w:sz w:val="16"/>
                <w:szCs w:val="16"/>
              </w:rPr>
            </w:pPr>
            <w:r w:rsidRPr="004A4BD8">
              <w:rPr>
                <w:rFonts w:ascii="Times New Roman" w:eastAsia="Times New Roman" w:hAnsi="Times New Roman" w:cs="Times New Roman"/>
                <w:sz w:val="16"/>
                <w:szCs w:val="16"/>
              </w:rPr>
              <w:t>Музыкальный центр</w:t>
            </w:r>
          </w:p>
        </w:tc>
        <w:tc>
          <w:tcPr>
            <w:tcW w:w="5665" w:type="dxa"/>
            <w:tcBorders>
              <w:top w:val="single" w:sz="4" w:space="0" w:color="auto"/>
              <w:left w:val="single" w:sz="4" w:space="0" w:color="auto"/>
              <w:bottom w:val="single" w:sz="4" w:space="0" w:color="auto"/>
              <w:right w:val="single" w:sz="4" w:space="0" w:color="auto"/>
            </w:tcBorders>
            <w:shd w:val="clear" w:color="000000" w:fill="FFFFFF"/>
            <w:hideMark/>
          </w:tcPr>
          <w:p w:rsidR="00C045D7" w:rsidRPr="003345BC" w:rsidRDefault="00C045D7" w:rsidP="003345BC">
            <w:pPr>
              <w:spacing w:after="0" w:line="240" w:lineRule="auto"/>
              <w:jc w:val="both"/>
              <w:rPr>
                <w:rFonts w:ascii="Times New Roman" w:eastAsia="Times New Roman" w:hAnsi="Times New Roman" w:cs="Times New Roman"/>
                <w:sz w:val="18"/>
              </w:rPr>
            </w:pPr>
            <w:proofErr w:type="gramStart"/>
            <w:r w:rsidRPr="003345BC">
              <w:rPr>
                <w:rFonts w:ascii="Times New Roman" w:eastAsia="Times New Roman" w:hAnsi="Times New Roman" w:cs="Times New Roman"/>
                <w:sz w:val="18"/>
              </w:rPr>
              <w:t xml:space="preserve">Тип – микросистема; Выходная мощность (RMS) / Общая – не менее 10 Вт; Выбор функции усилителя/CD/DVD – наличие; Выбор функции усилителя/Тюнер – наличие; Выбор функции усилителя/USB </w:t>
            </w:r>
            <w:proofErr w:type="spellStart"/>
            <w:r w:rsidRPr="003345BC">
              <w:rPr>
                <w:rFonts w:ascii="Times New Roman" w:eastAsia="Times New Roman" w:hAnsi="Times New Roman" w:cs="Times New Roman"/>
                <w:sz w:val="18"/>
              </w:rPr>
              <w:t>Host</w:t>
            </w:r>
            <w:proofErr w:type="spellEnd"/>
            <w:r w:rsidRPr="003345BC">
              <w:rPr>
                <w:rFonts w:ascii="Times New Roman" w:eastAsia="Times New Roman" w:hAnsi="Times New Roman" w:cs="Times New Roman"/>
                <w:sz w:val="18"/>
              </w:rPr>
              <w:t xml:space="preserve"> (Аудио) – наличие; Выбор функции усилителя/Разъем для подключения портативных устройств – наличие; Интерфейс USB </w:t>
            </w:r>
            <w:proofErr w:type="spellStart"/>
            <w:r w:rsidRPr="003345BC">
              <w:rPr>
                <w:rFonts w:ascii="Times New Roman" w:eastAsia="Times New Roman" w:hAnsi="Times New Roman" w:cs="Times New Roman"/>
                <w:sz w:val="18"/>
              </w:rPr>
              <w:t>Type</w:t>
            </w:r>
            <w:proofErr w:type="spellEnd"/>
            <w:r w:rsidRPr="003345BC">
              <w:rPr>
                <w:rFonts w:ascii="Times New Roman" w:eastAsia="Times New Roman" w:hAnsi="Times New Roman" w:cs="Times New Roman"/>
                <w:sz w:val="18"/>
              </w:rPr>
              <w:t xml:space="preserve"> A – наличие; Выбор функции усилителя/</w:t>
            </w:r>
            <w:proofErr w:type="spellStart"/>
            <w:r w:rsidRPr="003345BC">
              <w:rPr>
                <w:rFonts w:ascii="Times New Roman" w:eastAsia="Times New Roman" w:hAnsi="Times New Roman" w:cs="Times New Roman"/>
                <w:sz w:val="18"/>
              </w:rPr>
              <w:t>Bluetooth</w:t>
            </w:r>
            <w:proofErr w:type="spellEnd"/>
            <w:r w:rsidRPr="003345BC">
              <w:rPr>
                <w:rFonts w:ascii="Times New Roman" w:eastAsia="Times New Roman" w:hAnsi="Times New Roman" w:cs="Times New Roman"/>
                <w:sz w:val="18"/>
              </w:rPr>
              <w:t xml:space="preserve"> – наличие; Фронтальные динамики/Система - 1-полосная (или эквивалент);</w:t>
            </w:r>
            <w:proofErr w:type="gramEnd"/>
            <w:r w:rsidRPr="003345BC">
              <w:rPr>
                <w:rFonts w:ascii="Times New Roman" w:eastAsia="Times New Roman" w:hAnsi="Times New Roman" w:cs="Times New Roman"/>
                <w:sz w:val="18"/>
              </w:rPr>
              <w:br/>
            </w:r>
            <w:proofErr w:type="gramStart"/>
            <w:r w:rsidRPr="003345BC">
              <w:rPr>
                <w:rFonts w:ascii="Times New Roman" w:eastAsia="Times New Roman" w:hAnsi="Times New Roman" w:cs="Times New Roman"/>
                <w:sz w:val="18"/>
              </w:rPr>
              <w:t>Разъем для подключения портативных устройств – наличие; Радиоантенна (FM) – наличие;</w:t>
            </w:r>
            <w:r w:rsidRPr="003345BC">
              <w:rPr>
                <w:rFonts w:ascii="Times New Roman" w:eastAsia="Times New Roman" w:hAnsi="Times New Roman" w:cs="Times New Roman"/>
                <w:sz w:val="18"/>
              </w:rPr>
              <w:br/>
              <w:t xml:space="preserve">Количество радиостанций в памяти – не менее 50-и; Дисплей – наличие; Тип дисплея – LED (наличие); Кол-во воспроизводимых дисков – не менее 1; Тип загрузки – верхняя (или эквивалент); Поддерживаемые носители - CD, CD-R, CD-RW (наличие); </w:t>
            </w:r>
            <w:proofErr w:type="spellStart"/>
            <w:r w:rsidRPr="003345BC">
              <w:rPr>
                <w:rFonts w:ascii="Times New Roman" w:eastAsia="Times New Roman" w:hAnsi="Times New Roman" w:cs="Times New Roman"/>
                <w:sz w:val="18"/>
              </w:rPr>
              <w:t>Audio</w:t>
            </w:r>
            <w:proofErr w:type="spellEnd"/>
            <w:r w:rsidRPr="003345BC">
              <w:rPr>
                <w:rFonts w:ascii="Times New Roman" w:eastAsia="Times New Roman" w:hAnsi="Times New Roman" w:cs="Times New Roman"/>
                <w:sz w:val="18"/>
              </w:rPr>
              <w:t xml:space="preserve"> CD – наличие;</w:t>
            </w:r>
            <w:r w:rsidRPr="003345BC">
              <w:rPr>
                <w:rFonts w:ascii="Times New Roman" w:eastAsia="Times New Roman" w:hAnsi="Times New Roman" w:cs="Times New Roman"/>
                <w:sz w:val="18"/>
              </w:rPr>
              <w:br/>
              <w:t>MP3/WMA CD – наличие; CDG – наличие; Энергопотребление – не более 15 Вт;</w:t>
            </w:r>
            <w:proofErr w:type="gramEnd"/>
            <w:r w:rsidRPr="003345BC">
              <w:rPr>
                <w:rFonts w:ascii="Times New Roman" w:eastAsia="Times New Roman" w:hAnsi="Times New Roman" w:cs="Times New Roman"/>
                <w:sz w:val="18"/>
              </w:rPr>
              <w:t xml:space="preserve"> Вес – не более 4,5 кг.</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7A5E67" w:rsidP="00A730AA">
            <w:pPr>
              <w:spacing w:after="0" w:line="240" w:lineRule="auto"/>
              <w:jc w:val="center"/>
              <w:rPr>
                <w:rFonts w:ascii="Times New Roman" w:eastAsia="Times New Roman" w:hAnsi="Times New Roman" w:cs="Times New Roman"/>
                <w:sz w:val="18"/>
                <w:szCs w:val="18"/>
              </w:rPr>
            </w:pPr>
            <w:proofErr w:type="spellStart"/>
            <w:proofErr w:type="gramStart"/>
            <w:r w:rsidRPr="008762E4">
              <w:rPr>
                <w:rFonts w:ascii="Times New Roman" w:eastAsia="Times New Roman" w:hAnsi="Times New Roman" w:cs="Times New Roman"/>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BC6598"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2</w:t>
            </w:r>
          </w:p>
        </w:tc>
        <w:tc>
          <w:tcPr>
            <w:tcW w:w="1144" w:type="dxa"/>
            <w:tcBorders>
              <w:top w:val="single" w:sz="4" w:space="0" w:color="auto"/>
              <w:left w:val="nil"/>
              <w:bottom w:val="single" w:sz="4" w:space="0" w:color="auto"/>
              <w:right w:val="single" w:sz="4" w:space="0" w:color="auto"/>
            </w:tcBorders>
            <w:shd w:val="clear" w:color="000000" w:fill="FFFFFF"/>
            <w:vAlign w:val="center"/>
            <w:hideMark/>
          </w:tcPr>
          <w:p w:rsidR="00C045D7" w:rsidRPr="008762E4" w:rsidRDefault="00BC6598"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4000</w:t>
            </w:r>
          </w:p>
        </w:tc>
        <w:tc>
          <w:tcPr>
            <w:tcW w:w="1144" w:type="dxa"/>
            <w:gridSpan w:val="2"/>
            <w:tcBorders>
              <w:top w:val="single" w:sz="4" w:space="0" w:color="auto"/>
              <w:left w:val="nil"/>
              <w:bottom w:val="single" w:sz="4" w:space="0" w:color="auto"/>
              <w:right w:val="single" w:sz="4" w:space="0" w:color="auto"/>
            </w:tcBorders>
            <w:shd w:val="clear" w:color="000000" w:fill="FFFFFF"/>
            <w:vAlign w:val="center"/>
          </w:tcPr>
          <w:p w:rsidR="00C045D7" w:rsidRPr="008762E4" w:rsidRDefault="00BC6598"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4800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045D7" w:rsidRPr="008762E4" w:rsidRDefault="00BC6598"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5600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BC6598"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4800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BC6598"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9600</w:t>
            </w:r>
          </w:p>
        </w:tc>
      </w:tr>
      <w:tr w:rsidR="00C045D7" w:rsidRPr="004A4BD8" w:rsidTr="007A5E67">
        <w:trPr>
          <w:trHeight w:val="300"/>
        </w:trPr>
        <w:tc>
          <w:tcPr>
            <w:tcW w:w="989" w:type="dxa"/>
            <w:tcBorders>
              <w:top w:val="single" w:sz="4" w:space="0" w:color="auto"/>
              <w:left w:val="single" w:sz="4" w:space="0" w:color="auto"/>
              <w:bottom w:val="single" w:sz="4" w:space="0" w:color="auto"/>
              <w:right w:val="single" w:sz="4" w:space="0" w:color="auto"/>
            </w:tcBorders>
            <w:shd w:val="clear" w:color="000000" w:fill="FFFFFF"/>
            <w:hideMark/>
          </w:tcPr>
          <w:p w:rsidR="00C045D7" w:rsidRPr="00DC60FF" w:rsidRDefault="00C045D7" w:rsidP="00A730AA">
            <w:pPr>
              <w:spacing w:after="0" w:line="240" w:lineRule="auto"/>
              <w:rPr>
                <w:rFonts w:ascii="Times New Roman" w:eastAsia="Times New Roman" w:hAnsi="Times New Roman" w:cs="Times New Roman"/>
                <w:sz w:val="18"/>
                <w:szCs w:val="18"/>
              </w:rPr>
            </w:pPr>
            <w:r w:rsidRPr="00DC60FF">
              <w:rPr>
                <w:rFonts w:ascii="Times New Roman" w:eastAsia="Times New Roman" w:hAnsi="Times New Roman" w:cs="Times New Roman"/>
                <w:sz w:val="18"/>
                <w:szCs w:val="18"/>
              </w:rPr>
              <w:t>4</w:t>
            </w:r>
          </w:p>
        </w:tc>
        <w:tc>
          <w:tcPr>
            <w:tcW w:w="1831" w:type="dxa"/>
            <w:tcBorders>
              <w:top w:val="single" w:sz="4" w:space="0" w:color="auto"/>
              <w:left w:val="single" w:sz="4" w:space="0" w:color="auto"/>
              <w:bottom w:val="single" w:sz="4" w:space="0" w:color="auto"/>
              <w:right w:val="single" w:sz="4" w:space="0" w:color="auto"/>
            </w:tcBorders>
            <w:shd w:val="clear" w:color="000000" w:fill="FFFFFF"/>
            <w:hideMark/>
          </w:tcPr>
          <w:p w:rsidR="00C045D7" w:rsidRPr="004A4BD8" w:rsidRDefault="00C045D7" w:rsidP="00A730AA">
            <w:pPr>
              <w:spacing w:after="0" w:line="240" w:lineRule="auto"/>
              <w:rPr>
                <w:rFonts w:ascii="Times New Roman" w:eastAsia="Times New Roman" w:hAnsi="Times New Roman" w:cs="Times New Roman"/>
                <w:sz w:val="16"/>
                <w:szCs w:val="16"/>
              </w:rPr>
            </w:pPr>
            <w:r w:rsidRPr="004A4BD8">
              <w:rPr>
                <w:rFonts w:ascii="Times New Roman" w:eastAsia="Times New Roman" w:hAnsi="Times New Roman" w:cs="Times New Roman"/>
                <w:sz w:val="16"/>
                <w:szCs w:val="16"/>
              </w:rPr>
              <w:t>МФУ 3в1 (принтер/сканер/копир)</w:t>
            </w:r>
          </w:p>
        </w:tc>
        <w:tc>
          <w:tcPr>
            <w:tcW w:w="5665" w:type="dxa"/>
            <w:tcBorders>
              <w:top w:val="single" w:sz="4" w:space="0" w:color="auto"/>
              <w:left w:val="single" w:sz="4" w:space="0" w:color="auto"/>
              <w:bottom w:val="single" w:sz="4" w:space="0" w:color="auto"/>
              <w:right w:val="single" w:sz="4" w:space="0" w:color="auto"/>
            </w:tcBorders>
            <w:shd w:val="clear" w:color="000000" w:fill="FFFFFF"/>
            <w:hideMark/>
          </w:tcPr>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 Тип устройства – принтер, сканер, копир; Тип печати – цветная (наличие);</w:t>
            </w:r>
            <w:r w:rsidRPr="003345BC">
              <w:rPr>
                <w:rFonts w:ascii="Times New Roman" w:eastAsia="Times New Roman" w:hAnsi="Times New Roman" w:cs="Times New Roman"/>
                <w:sz w:val="18"/>
              </w:rPr>
              <w:br/>
              <w:t>Технология печати - пьезоэлектрическая струйная (наличие);</w:t>
            </w:r>
            <w:r w:rsidRPr="003345BC">
              <w:rPr>
                <w:rFonts w:ascii="Times New Roman" w:eastAsia="Times New Roman" w:hAnsi="Times New Roman" w:cs="Times New Roman"/>
                <w:sz w:val="18"/>
              </w:rPr>
              <w:br/>
              <w:t xml:space="preserve">ПРИНТЕР Максимальный формат – не более A4; Печать фотографий – наличие; Количество цветов – не менее 4; Минимальный объем капли – не менее 3пл; Максимальное разрешение для цветной печати – не менее 5760x1440 </w:t>
            </w:r>
            <w:proofErr w:type="spellStart"/>
            <w:r w:rsidRPr="003345BC">
              <w:rPr>
                <w:rFonts w:ascii="Times New Roman" w:eastAsia="Times New Roman" w:hAnsi="Times New Roman" w:cs="Times New Roman"/>
                <w:sz w:val="18"/>
              </w:rPr>
              <w:t>dpi</w:t>
            </w:r>
            <w:proofErr w:type="spellEnd"/>
            <w:r w:rsidRPr="003345BC">
              <w:rPr>
                <w:rFonts w:ascii="Times New Roman" w:eastAsia="Times New Roman" w:hAnsi="Times New Roman" w:cs="Times New Roman"/>
                <w:sz w:val="18"/>
              </w:rPr>
              <w:t xml:space="preserve">;  Скорость печати – не менее 33 </w:t>
            </w:r>
            <w:proofErr w:type="spellStart"/>
            <w:proofErr w:type="gramStart"/>
            <w:r w:rsidRPr="003345BC">
              <w:rPr>
                <w:rFonts w:ascii="Times New Roman" w:eastAsia="Times New Roman" w:hAnsi="Times New Roman" w:cs="Times New Roman"/>
                <w:sz w:val="18"/>
              </w:rPr>
              <w:t>стр</w:t>
            </w:r>
            <w:proofErr w:type="spellEnd"/>
            <w:proofErr w:type="gramEnd"/>
            <w:r w:rsidRPr="003345BC">
              <w:rPr>
                <w:rFonts w:ascii="Times New Roman" w:eastAsia="Times New Roman" w:hAnsi="Times New Roman" w:cs="Times New Roman"/>
                <w:sz w:val="18"/>
              </w:rPr>
              <w:t xml:space="preserve">/мин (ч/б А4), 15 </w:t>
            </w:r>
            <w:proofErr w:type="spellStart"/>
            <w:r w:rsidRPr="003345BC">
              <w:rPr>
                <w:rFonts w:ascii="Times New Roman" w:eastAsia="Times New Roman" w:hAnsi="Times New Roman" w:cs="Times New Roman"/>
                <w:sz w:val="18"/>
              </w:rPr>
              <w:t>стр</w:t>
            </w:r>
            <w:proofErr w:type="spellEnd"/>
            <w:r w:rsidRPr="003345BC">
              <w:rPr>
                <w:rFonts w:ascii="Times New Roman" w:eastAsia="Times New Roman" w:hAnsi="Times New Roman" w:cs="Times New Roman"/>
                <w:sz w:val="18"/>
              </w:rPr>
              <w:t>/мин (</w:t>
            </w:r>
            <w:proofErr w:type="spellStart"/>
            <w:r w:rsidRPr="003345BC">
              <w:rPr>
                <w:rFonts w:ascii="Times New Roman" w:eastAsia="Times New Roman" w:hAnsi="Times New Roman" w:cs="Times New Roman"/>
                <w:sz w:val="18"/>
              </w:rPr>
              <w:t>цветн</w:t>
            </w:r>
            <w:proofErr w:type="spellEnd"/>
            <w:r w:rsidRPr="003345BC">
              <w:rPr>
                <w:rFonts w:ascii="Times New Roman" w:eastAsia="Times New Roman" w:hAnsi="Times New Roman" w:cs="Times New Roman"/>
                <w:sz w:val="18"/>
              </w:rPr>
              <w:t>. А</w:t>
            </w:r>
            <w:proofErr w:type="gramStart"/>
            <w:r w:rsidRPr="003345BC">
              <w:rPr>
                <w:rFonts w:ascii="Times New Roman" w:eastAsia="Times New Roman" w:hAnsi="Times New Roman" w:cs="Times New Roman"/>
                <w:sz w:val="18"/>
              </w:rPr>
              <w:t>4</w:t>
            </w:r>
            <w:proofErr w:type="gramEnd"/>
            <w:r w:rsidRPr="003345BC">
              <w:rPr>
                <w:rFonts w:ascii="Times New Roman" w:eastAsia="Times New Roman" w:hAnsi="Times New Roman" w:cs="Times New Roman"/>
                <w:sz w:val="18"/>
              </w:rPr>
              <w:t xml:space="preserve">); СКАНЕР Тип сканера – планшетный (наличие); Тип датчика – контактный (CIS); Максимальный размер сканирования – не менее 216x297 мм; Глубина цвета – не менее 48 бит; Разрешение сканера – не менее 1200x2400 </w:t>
            </w:r>
            <w:proofErr w:type="spellStart"/>
            <w:r w:rsidRPr="003345BC">
              <w:rPr>
                <w:rFonts w:ascii="Times New Roman" w:eastAsia="Times New Roman" w:hAnsi="Times New Roman" w:cs="Times New Roman"/>
                <w:sz w:val="18"/>
              </w:rPr>
              <w:t>dpi</w:t>
            </w:r>
            <w:proofErr w:type="spellEnd"/>
            <w:r w:rsidRPr="003345BC">
              <w:rPr>
                <w:rFonts w:ascii="Times New Roman" w:eastAsia="Times New Roman" w:hAnsi="Times New Roman" w:cs="Times New Roman"/>
                <w:sz w:val="18"/>
              </w:rPr>
              <w:t xml:space="preserve">; КОПИР Максимальное разрешение копира (ч/б) – не менее 1200x2400 </w:t>
            </w:r>
            <w:proofErr w:type="spellStart"/>
            <w:r w:rsidRPr="003345BC">
              <w:rPr>
                <w:rFonts w:ascii="Times New Roman" w:eastAsia="Times New Roman" w:hAnsi="Times New Roman" w:cs="Times New Roman"/>
                <w:sz w:val="18"/>
              </w:rPr>
              <w:t>dpi</w:t>
            </w:r>
            <w:proofErr w:type="spellEnd"/>
            <w:r w:rsidRPr="003345BC">
              <w:rPr>
                <w:rFonts w:ascii="Times New Roman" w:eastAsia="Times New Roman" w:hAnsi="Times New Roman" w:cs="Times New Roman"/>
                <w:sz w:val="18"/>
              </w:rPr>
              <w:t>; Максимальное разрешение копира (</w:t>
            </w:r>
            <w:proofErr w:type="spellStart"/>
            <w:r w:rsidRPr="003345BC">
              <w:rPr>
                <w:rFonts w:ascii="Times New Roman" w:eastAsia="Times New Roman" w:hAnsi="Times New Roman" w:cs="Times New Roman"/>
                <w:sz w:val="18"/>
              </w:rPr>
              <w:t>цветн</w:t>
            </w:r>
            <w:proofErr w:type="spellEnd"/>
            <w:r w:rsidRPr="003345BC">
              <w:rPr>
                <w:rFonts w:ascii="Times New Roman" w:eastAsia="Times New Roman" w:hAnsi="Times New Roman" w:cs="Times New Roman"/>
                <w:sz w:val="18"/>
              </w:rPr>
              <w:t xml:space="preserve">.) – не менее 1200x2400 </w:t>
            </w:r>
            <w:proofErr w:type="spellStart"/>
            <w:r w:rsidRPr="003345BC">
              <w:rPr>
                <w:rFonts w:ascii="Times New Roman" w:eastAsia="Times New Roman" w:hAnsi="Times New Roman" w:cs="Times New Roman"/>
                <w:sz w:val="18"/>
              </w:rPr>
              <w:t>dpi</w:t>
            </w:r>
            <w:proofErr w:type="spellEnd"/>
            <w:r w:rsidRPr="003345BC">
              <w:rPr>
                <w:rFonts w:ascii="Times New Roman" w:eastAsia="Times New Roman" w:hAnsi="Times New Roman" w:cs="Times New Roman"/>
                <w:sz w:val="18"/>
              </w:rPr>
              <w:t>; Время выхода первой копии – не более 5с; Максимальное количество копий за цикл – не менее 20;</w:t>
            </w:r>
            <w:r w:rsidRPr="003345BC">
              <w:rPr>
                <w:rFonts w:ascii="Times New Roman" w:eastAsia="Times New Roman" w:hAnsi="Times New Roman" w:cs="Times New Roman"/>
                <w:sz w:val="18"/>
              </w:rPr>
              <w:br/>
            </w:r>
            <w:r w:rsidRPr="003345BC">
              <w:rPr>
                <w:rFonts w:ascii="Times New Roman" w:eastAsia="Times New Roman" w:hAnsi="Times New Roman" w:cs="Times New Roman"/>
                <w:sz w:val="18"/>
              </w:rPr>
              <w:lastRenderedPageBreak/>
              <w:t>РАСХОДНЫЕ МАТЕРИАЛЫ Минимальная плотность бумаги – не более 64 г/м</w:t>
            </w:r>
            <w:proofErr w:type="gramStart"/>
            <w:r w:rsidRPr="003345BC">
              <w:rPr>
                <w:rFonts w:ascii="Times New Roman" w:eastAsia="Times New Roman" w:hAnsi="Times New Roman" w:cs="Times New Roman"/>
                <w:sz w:val="18"/>
              </w:rPr>
              <w:t>2</w:t>
            </w:r>
            <w:proofErr w:type="gramEnd"/>
            <w:r w:rsidRPr="003345BC">
              <w:rPr>
                <w:rFonts w:ascii="Times New Roman" w:eastAsia="Times New Roman" w:hAnsi="Times New Roman" w:cs="Times New Roman"/>
                <w:sz w:val="18"/>
              </w:rPr>
              <w:t xml:space="preserve">;  Максимальная плотность бумаги – не менее 300 г/м2; Ресурс цветного картриджа/тонера – не менее 6500 страниц; Ресурс ч/б картриджа/тонера – не менее 4000 страниц; Количество картриджей – не менее 4-х; Тип чернил – </w:t>
            </w:r>
            <w:proofErr w:type="spellStart"/>
            <w:r w:rsidRPr="003345BC">
              <w:rPr>
                <w:rFonts w:ascii="Times New Roman" w:eastAsia="Times New Roman" w:hAnsi="Times New Roman" w:cs="Times New Roman"/>
                <w:sz w:val="18"/>
              </w:rPr>
              <w:t>водорастворимые</w:t>
            </w:r>
            <w:proofErr w:type="spellEnd"/>
            <w:r w:rsidRPr="003345BC">
              <w:rPr>
                <w:rFonts w:ascii="Times New Roman" w:eastAsia="Times New Roman" w:hAnsi="Times New Roman" w:cs="Times New Roman"/>
                <w:sz w:val="18"/>
              </w:rPr>
              <w:t xml:space="preserve"> (наличие); Система непрерывной подачи чернил – наличие;</w:t>
            </w:r>
            <w:r w:rsidRPr="003345BC">
              <w:rPr>
                <w:rFonts w:ascii="Times New Roman" w:eastAsia="Times New Roman" w:hAnsi="Times New Roman" w:cs="Times New Roman"/>
                <w:sz w:val="18"/>
              </w:rPr>
              <w:br/>
              <w:t xml:space="preserve">Интерфейсы – не менее </w:t>
            </w:r>
            <w:proofErr w:type="spellStart"/>
            <w:r w:rsidRPr="003345BC">
              <w:rPr>
                <w:rFonts w:ascii="Times New Roman" w:eastAsia="Times New Roman" w:hAnsi="Times New Roman" w:cs="Times New Roman"/>
                <w:sz w:val="18"/>
              </w:rPr>
              <w:t>Wi-Fi</w:t>
            </w:r>
            <w:proofErr w:type="spellEnd"/>
            <w:r w:rsidRPr="003345BC">
              <w:rPr>
                <w:rFonts w:ascii="Times New Roman" w:eastAsia="Times New Roman" w:hAnsi="Times New Roman" w:cs="Times New Roman"/>
                <w:sz w:val="18"/>
              </w:rPr>
              <w:t>, 802.11n, USB 2.0; Особенности - встроенные емкости для чернил объёмом по 70мл (наличие); Вес – не более 4,5 кг.</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C045D7" w:rsidP="00A730AA">
            <w:pPr>
              <w:spacing w:after="0" w:line="240" w:lineRule="auto"/>
              <w:jc w:val="center"/>
              <w:rPr>
                <w:rFonts w:ascii="Times New Roman" w:eastAsia="Times New Roman" w:hAnsi="Times New Roman" w:cs="Times New Roman"/>
                <w:sz w:val="18"/>
                <w:szCs w:val="18"/>
              </w:rPr>
            </w:pPr>
            <w:proofErr w:type="spellStart"/>
            <w:proofErr w:type="gramStart"/>
            <w:r w:rsidRPr="008762E4">
              <w:rPr>
                <w:rFonts w:ascii="Times New Roman" w:eastAsia="Times New Roman" w:hAnsi="Times New Roman" w:cs="Times New Roman"/>
                <w:sz w:val="18"/>
                <w:szCs w:val="18"/>
              </w:rPr>
              <w:lastRenderedPageBreak/>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C045D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1</w:t>
            </w:r>
          </w:p>
        </w:tc>
        <w:tc>
          <w:tcPr>
            <w:tcW w:w="1144" w:type="dxa"/>
            <w:tcBorders>
              <w:top w:val="single" w:sz="4" w:space="0" w:color="auto"/>
              <w:left w:val="nil"/>
              <w:bottom w:val="single" w:sz="4" w:space="0" w:color="auto"/>
              <w:right w:val="single" w:sz="4" w:space="0" w:color="auto"/>
            </w:tcBorders>
            <w:shd w:val="clear" w:color="000000" w:fill="FFFFFF"/>
            <w:vAlign w:val="center"/>
            <w:hideMark/>
          </w:tcPr>
          <w:p w:rsidR="00C045D7" w:rsidRPr="008762E4" w:rsidRDefault="007A5E6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14300</w:t>
            </w:r>
          </w:p>
        </w:tc>
        <w:tc>
          <w:tcPr>
            <w:tcW w:w="1144" w:type="dxa"/>
            <w:gridSpan w:val="2"/>
            <w:tcBorders>
              <w:top w:val="single" w:sz="4" w:space="0" w:color="auto"/>
              <w:left w:val="nil"/>
              <w:bottom w:val="single" w:sz="4" w:space="0" w:color="auto"/>
              <w:right w:val="single" w:sz="4" w:space="0" w:color="auto"/>
            </w:tcBorders>
            <w:shd w:val="clear" w:color="000000" w:fill="FFFFFF"/>
            <w:vAlign w:val="center"/>
          </w:tcPr>
          <w:p w:rsidR="00C045D7" w:rsidRPr="008762E4" w:rsidRDefault="007A5E6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15300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045D7" w:rsidRPr="008762E4" w:rsidRDefault="007A5E6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16300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6502E0"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15300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6502E0"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15300</w:t>
            </w:r>
          </w:p>
        </w:tc>
      </w:tr>
      <w:tr w:rsidR="00C045D7" w:rsidRPr="004A4BD8" w:rsidTr="007A5E67">
        <w:trPr>
          <w:trHeight w:val="300"/>
        </w:trPr>
        <w:tc>
          <w:tcPr>
            <w:tcW w:w="989" w:type="dxa"/>
            <w:tcBorders>
              <w:top w:val="single" w:sz="4" w:space="0" w:color="auto"/>
              <w:left w:val="single" w:sz="4" w:space="0" w:color="auto"/>
              <w:bottom w:val="single" w:sz="4" w:space="0" w:color="auto"/>
              <w:right w:val="single" w:sz="4" w:space="0" w:color="auto"/>
            </w:tcBorders>
            <w:shd w:val="clear" w:color="000000" w:fill="FFFFFF"/>
            <w:hideMark/>
          </w:tcPr>
          <w:p w:rsidR="00C045D7" w:rsidRPr="00DC60FF" w:rsidRDefault="00C045D7" w:rsidP="00A730AA">
            <w:pPr>
              <w:spacing w:after="0" w:line="240" w:lineRule="auto"/>
              <w:rPr>
                <w:rFonts w:ascii="Times New Roman" w:eastAsia="Times New Roman" w:hAnsi="Times New Roman" w:cs="Times New Roman"/>
                <w:sz w:val="18"/>
                <w:szCs w:val="18"/>
              </w:rPr>
            </w:pPr>
            <w:r w:rsidRPr="00DC60FF">
              <w:rPr>
                <w:rFonts w:ascii="Times New Roman" w:eastAsia="Times New Roman" w:hAnsi="Times New Roman" w:cs="Times New Roman"/>
                <w:sz w:val="18"/>
                <w:szCs w:val="18"/>
              </w:rPr>
              <w:lastRenderedPageBreak/>
              <w:t>5</w:t>
            </w:r>
          </w:p>
        </w:tc>
        <w:tc>
          <w:tcPr>
            <w:tcW w:w="1831" w:type="dxa"/>
            <w:tcBorders>
              <w:top w:val="single" w:sz="4" w:space="0" w:color="auto"/>
              <w:left w:val="single" w:sz="4" w:space="0" w:color="auto"/>
              <w:bottom w:val="single" w:sz="4" w:space="0" w:color="auto"/>
              <w:right w:val="single" w:sz="4" w:space="0" w:color="auto"/>
            </w:tcBorders>
            <w:shd w:val="clear" w:color="000000" w:fill="FFFFFF"/>
            <w:hideMark/>
          </w:tcPr>
          <w:p w:rsidR="00C045D7" w:rsidRPr="004A4BD8" w:rsidRDefault="00C045D7" w:rsidP="00A730AA">
            <w:pPr>
              <w:spacing w:after="0" w:line="240" w:lineRule="auto"/>
              <w:rPr>
                <w:rFonts w:ascii="Times New Roman" w:eastAsia="Times New Roman" w:hAnsi="Times New Roman" w:cs="Times New Roman"/>
                <w:sz w:val="16"/>
                <w:szCs w:val="16"/>
              </w:rPr>
            </w:pPr>
            <w:r w:rsidRPr="004A4BD8">
              <w:rPr>
                <w:rFonts w:ascii="Times New Roman" w:eastAsia="Times New Roman" w:hAnsi="Times New Roman" w:cs="Times New Roman"/>
                <w:sz w:val="16"/>
                <w:szCs w:val="16"/>
              </w:rPr>
              <w:t>Внешний накопитель информации</w:t>
            </w:r>
          </w:p>
        </w:tc>
        <w:tc>
          <w:tcPr>
            <w:tcW w:w="5665" w:type="dxa"/>
            <w:tcBorders>
              <w:top w:val="single" w:sz="4" w:space="0" w:color="auto"/>
              <w:left w:val="single" w:sz="4" w:space="0" w:color="auto"/>
              <w:bottom w:val="single" w:sz="4" w:space="0" w:color="auto"/>
              <w:right w:val="single" w:sz="4" w:space="0" w:color="auto"/>
            </w:tcBorders>
            <w:shd w:val="clear" w:color="000000" w:fill="FFFFFF"/>
            <w:hideMark/>
          </w:tcPr>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Тип – HDD; Назначение – внешний; Форм-фактор HDD – 2,5; Объем – не менее 1000 Гб; Интерфейс – не ранее USB 3.0; Внешняя скорость передачи данных – не менее 500 Мб/с; Вес – не более 180 г.</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C045D7" w:rsidP="00A730AA">
            <w:pPr>
              <w:spacing w:after="0" w:line="240" w:lineRule="auto"/>
              <w:jc w:val="center"/>
              <w:rPr>
                <w:rFonts w:ascii="Times New Roman" w:eastAsia="Times New Roman" w:hAnsi="Times New Roman" w:cs="Times New Roman"/>
                <w:sz w:val="18"/>
                <w:szCs w:val="18"/>
              </w:rPr>
            </w:pPr>
            <w:proofErr w:type="spellStart"/>
            <w:proofErr w:type="gramStart"/>
            <w:r w:rsidRPr="008762E4">
              <w:rPr>
                <w:rFonts w:ascii="Times New Roman" w:eastAsia="Times New Roman" w:hAnsi="Times New Roman" w:cs="Times New Roman"/>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C045D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1</w:t>
            </w:r>
          </w:p>
        </w:tc>
        <w:tc>
          <w:tcPr>
            <w:tcW w:w="1144" w:type="dxa"/>
            <w:tcBorders>
              <w:top w:val="single" w:sz="4" w:space="0" w:color="auto"/>
              <w:left w:val="nil"/>
              <w:bottom w:val="single" w:sz="4" w:space="0" w:color="auto"/>
              <w:right w:val="single" w:sz="4" w:space="0" w:color="auto"/>
            </w:tcBorders>
            <w:shd w:val="clear" w:color="000000" w:fill="FFFFFF"/>
            <w:vAlign w:val="center"/>
            <w:hideMark/>
          </w:tcPr>
          <w:p w:rsidR="00C045D7" w:rsidRPr="008762E4" w:rsidRDefault="007A5E6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4350</w:t>
            </w:r>
          </w:p>
        </w:tc>
        <w:tc>
          <w:tcPr>
            <w:tcW w:w="1144" w:type="dxa"/>
            <w:gridSpan w:val="2"/>
            <w:tcBorders>
              <w:top w:val="single" w:sz="4" w:space="0" w:color="auto"/>
              <w:left w:val="nil"/>
              <w:bottom w:val="single" w:sz="4" w:space="0" w:color="auto"/>
              <w:right w:val="single" w:sz="4" w:space="0" w:color="auto"/>
            </w:tcBorders>
            <w:shd w:val="clear" w:color="000000" w:fill="FFFFFF"/>
            <w:vAlign w:val="center"/>
          </w:tcPr>
          <w:p w:rsidR="00C045D7" w:rsidRPr="008762E4" w:rsidRDefault="007A5E6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4350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045D7" w:rsidRPr="008762E4" w:rsidRDefault="007A5E6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4350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7A5E6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4350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7A5E6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4350</w:t>
            </w:r>
          </w:p>
        </w:tc>
      </w:tr>
      <w:tr w:rsidR="00C045D7" w:rsidRPr="004A4BD8" w:rsidTr="007A5E67">
        <w:trPr>
          <w:trHeight w:val="300"/>
        </w:trPr>
        <w:tc>
          <w:tcPr>
            <w:tcW w:w="989" w:type="dxa"/>
            <w:tcBorders>
              <w:top w:val="single" w:sz="4" w:space="0" w:color="auto"/>
              <w:left w:val="single" w:sz="4" w:space="0" w:color="auto"/>
              <w:bottom w:val="single" w:sz="4" w:space="0" w:color="auto"/>
              <w:right w:val="single" w:sz="4" w:space="0" w:color="auto"/>
            </w:tcBorders>
            <w:shd w:val="clear" w:color="000000" w:fill="FFFFFF"/>
            <w:hideMark/>
          </w:tcPr>
          <w:p w:rsidR="00C045D7" w:rsidRPr="00DC60FF" w:rsidRDefault="00C045D7" w:rsidP="00A730AA">
            <w:pPr>
              <w:spacing w:after="0" w:line="240" w:lineRule="auto"/>
              <w:rPr>
                <w:rFonts w:ascii="Times New Roman" w:eastAsia="Times New Roman" w:hAnsi="Times New Roman" w:cs="Times New Roman"/>
                <w:sz w:val="18"/>
                <w:szCs w:val="18"/>
              </w:rPr>
            </w:pPr>
            <w:r w:rsidRPr="00DC60FF">
              <w:rPr>
                <w:rFonts w:ascii="Times New Roman" w:eastAsia="Times New Roman" w:hAnsi="Times New Roman" w:cs="Times New Roman"/>
                <w:sz w:val="18"/>
                <w:szCs w:val="18"/>
              </w:rPr>
              <w:t>6</w:t>
            </w:r>
          </w:p>
        </w:tc>
        <w:tc>
          <w:tcPr>
            <w:tcW w:w="1831" w:type="dxa"/>
            <w:tcBorders>
              <w:top w:val="single" w:sz="4" w:space="0" w:color="auto"/>
              <w:left w:val="single" w:sz="4" w:space="0" w:color="auto"/>
              <w:bottom w:val="single" w:sz="4" w:space="0" w:color="auto"/>
              <w:right w:val="single" w:sz="4" w:space="0" w:color="auto"/>
            </w:tcBorders>
            <w:shd w:val="clear" w:color="000000" w:fill="FFFFFF"/>
            <w:hideMark/>
          </w:tcPr>
          <w:p w:rsidR="00C045D7" w:rsidRPr="004A4BD8" w:rsidRDefault="00830479" w:rsidP="00A730A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Сетевой удлинитель питания</w:t>
            </w:r>
          </w:p>
        </w:tc>
        <w:tc>
          <w:tcPr>
            <w:tcW w:w="5665" w:type="dxa"/>
            <w:tcBorders>
              <w:top w:val="single" w:sz="4" w:space="0" w:color="auto"/>
              <w:left w:val="single" w:sz="4" w:space="0" w:color="auto"/>
              <w:bottom w:val="single" w:sz="4" w:space="0" w:color="auto"/>
              <w:right w:val="single" w:sz="4" w:space="0" w:color="auto"/>
            </w:tcBorders>
            <w:shd w:val="clear" w:color="000000" w:fill="FFFFFF"/>
            <w:hideMark/>
          </w:tcPr>
          <w:p w:rsidR="00C045D7" w:rsidRPr="003345BC" w:rsidRDefault="00C045D7" w:rsidP="003345BC">
            <w:pPr>
              <w:spacing w:after="0" w:line="240" w:lineRule="auto"/>
              <w:jc w:val="both"/>
              <w:rPr>
                <w:rFonts w:ascii="Times New Roman" w:eastAsia="Times New Roman" w:hAnsi="Times New Roman" w:cs="Times New Roman"/>
                <w:sz w:val="18"/>
              </w:rPr>
            </w:pPr>
            <w:proofErr w:type="gramStart"/>
            <w:r w:rsidRPr="003345BC">
              <w:rPr>
                <w:rFonts w:ascii="Times New Roman" w:eastAsia="Times New Roman" w:hAnsi="Times New Roman" w:cs="Times New Roman"/>
                <w:sz w:val="18"/>
              </w:rPr>
              <w:t>Тип оборудования – сетевой фильтр; Цвет – белый (или эквивалент); Номинальное входное напряжение - 220В / 230В; Рабочая частота - 50-60 Гц; Суммарная мощность нагрузки – не менее 2.2 кВт; Максимальный ток нагрузки – не менее 10A; Максимальный ток помехи, поглощаемый ограничителем – не менее 2.5 кА; Кол-во выходных розеток – не менее 5;</w:t>
            </w:r>
            <w:r w:rsidRPr="003345BC">
              <w:rPr>
                <w:rFonts w:ascii="Times New Roman" w:eastAsia="Times New Roman" w:hAnsi="Times New Roman" w:cs="Times New Roman"/>
                <w:sz w:val="18"/>
              </w:rPr>
              <w:br/>
              <w:t>Максимальная энергия входного импульсного воздействия – не менее 80 Дж;</w:t>
            </w:r>
            <w:proofErr w:type="gramEnd"/>
            <w:r w:rsidRPr="003345BC">
              <w:rPr>
                <w:rFonts w:ascii="Times New Roman" w:eastAsia="Times New Roman" w:hAnsi="Times New Roman" w:cs="Times New Roman"/>
                <w:sz w:val="18"/>
              </w:rPr>
              <w:t xml:space="preserve"> Ослабление импульсных помех - В 8 раз (4 кВ за 5/50 нс) или в 3 раза (4 кВ за 1/50 мкс); Защита от короткого замыкания – наличие (Вставка плавкая); Защита от перегрузок – наличие (Биметаллический предохранитель); Предохранители - Плавкий, </w:t>
            </w:r>
            <w:proofErr w:type="spellStart"/>
            <w:r w:rsidRPr="003345BC">
              <w:rPr>
                <w:rFonts w:ascii="Times New Roman" w:eastAsia="Times New Roman" w:hAnsi="Times New Roman" w:cs="Times New Roman"/>
                <w:sz w:val="18"/>
              </w:rPr>
              <w:t>Термопрерыватель</w:t>
            </w:r>
            <w:proofErr w:type="spellEnd"/>
            <w:r w:rsidRPr="003345BC">
              <w:rPr>
                <w:rFonts w:ascii="Times New Roman" w:eastAsia="Times New Roman" w:hAnsi="Times New Roman" w:cs="Times New Roman"/>
                <w:sz w:val="18"/>
              </w:rPr>
              <w:t>;</w:t>
            </w:r>
            <w:r w:rsidR="00830479">
              <w:rPr>
                <w:rFonts w:ascii="Times New Roman" w:eastAsia="Times New Roman" w:hAnsi="Times New Roman" w:cs="Times New Roman"/>
                <w:sz w:val="18"/>
              </w:rPr>
              <w:t xml:space="preserve"> </w:t>
            </w:r>
            <w:r w:rsidRPr="003345BC">
              <w:rPr>
                <w:rFonts w:ascii="Times New Roman" w:eastAsia="Times New Roman" w:hAnsi="Times New Roman" w:cs="Times New Roman"/>
                <w:sz w:val="18"/>
              </w:rPr>
              <w:t>Длина кабеля – не менее 3м.</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C045D7" w:rsidP="00A730AA">
            <w:pPr>
              <w:spacing w:after="0" w:line="240" w:lineRule="auto"/>
              <w:jc w:val="center"/>
              <w:rPr>
                <w:rFonts w:ascii="Times New Roman" w:eastAsia="Times New Roman" w:hAnsi="Times New Roman" w:cs="Times New Roman"/>
                <w:sz w:val="18"/>
                <w:szCs w:val="18"/>
              </w:rPr>
            </w:pPr>
            <w:proofErr w:type="spellStart"/>
            <w:proofErr w:type="gramStart"/>
            <w:r w:rsidRPr="008762E4">
              <w:rPr>
                <w:rFonts w:ascii="Times New Roman" w:eastAsia="Times New Roman" w:hAnsi="Times New Roman" w:cs="Times New Roman"/>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8B1567" w:rsidP="00A730A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40</w:t>
            </w:r>
          </w:p>
        </w:tc>
        <w:tc>
          <w:tcPr>
            <w:tcW w:w="1154" w:type="dxa"/>
            <w:gridSpan w:val="2"/>
            <w:tcBorders>
              <w:top w:val="single" w:sz="4" w:space="0" w:color="auto"/>
              <w:left w:val="nil"/>
              <w:bottom w:val="single" w:sz="4" w:space="0" w:color="auto"/>
              <w:right w:val="single" w:sz="4" w:space="0" w:color="auto"/>
            </w:tcBorders>
            <w:shd w:val="clear" w:color="000000" w:fill="FFFFFF"/>
            <w:vAlign w:val="center"/>
            <w:hideMark/>
          </w:tcPr>
          <w:p w:rsidR="00C045D7" w:rsidRPr="008762E4" w:rsidRDefault="007A5E6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950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045D7" w:rsidRPr="008762E4" w:rsidRDefault="007A5E6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950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045D7" w:rsidRPr="008762E4" w:rsidRDefault="007A5E6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950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7A5E6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950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8B1567" w:rsidP="00A730A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38</w:t>
            </w:r>
            <w:r w:rsidR="006502E0" w:rsidRPr="008762E4">
              <w:rPr>
                <w:rFonts w:ascii="Times New Roman" w:eastAsia="Times New Roman" w:hAnsi="Times New Roman" w:cs="Times New Roman"/>
                <w:sz w:val="18"/>
                <w:szCs w:val="18"/>
              </w:rPr>
              <w:t>000</w:t>
            </w:r>
          </w:p>
        </w:tc>
      </w:tr>
      <w:tr w:rsidR="00C045D7" w:rsidRPr="004A4BD8" w:rsidTr="007A5E67">
        <w:trPr>
          <w:trHeight w:val="300"/>
        </w:trPr>
        <w:tc>
          <w:tcPr>
            <w:tcW w:w="989" w:type="dxa"/>
            <w:tcBorders>
              <w:top w:val="single" w:sz="4" w:space="0" w:color="auto"/>
              <w:left w:val="single" w:sz="4" w:space="0" w:color="auto"/>
              <w:bottom w:val="single" w:sz="4" w:space="0" w:color="auto"/>
              <w:right w:val="single" w:sz="4" w:space="0" w:color="auto"/>
            </w:tcBorders>
            <w:shd w:val="clear" w:color="000000" w:fill="FFFFFF"/>
            <w:hideMark/>
          </w:tcPr>
          <w:p w:rsidR="00C045D7" w:rsidRPr="00DC60FF" w:rsidRDefault="00C045D7" w:rsidP="00A730AA">
            <w:pPr>
              <w:spacing w:after="0" w:line="240" w:lineRule="auto"/>
              <w:rPr>
                <w:rFonts w:ascii="Times New Roman" w:eastAsia="Times New Roman" w:hAnsi="Times New Roman" w:cs="Times New Roman"/>
                <w:sz w:val="18"/>
                <w:szCs w:val="18"/>
              </w:rPr>
            </w:pPr>
            <w:r w:rsidRPr="00DC60FF">
              <w:rPr>
                <w:rFonts w:ascii="Times New Roman" w:eastAsia="Times New Roman" w:hAnsi="Times New Roman" w:cs="Times New Roman"/>
                <w:sz w:val="18"/>
                <w:szCs w:val="18"/>
              </w:rPr>
              <w:t>7</w:t>
            </w:r>
          </w:p>
        </w:tc>
        <w:tc>
          <w:tcPr>
            <w:tcW w:w="1831" w:type="dxa"/>
            <w:tcBorders>
              <w:top w:val="single" w:sz="4" w:space="0" w:color="auto"/>
              <w:left w:val="single" w:sz="4" w:space="0" w:color="auto"/>
              <w:bottom w:val="single" w:sz="4" w:space="0" w:color="auto"/>
              <w:right w:val="single" w:sz="4" w:space="0" w:color="auto"/>
            </w:tcBorders>
            <w:shd w:val="clear" w:color="000000" w:fill="FFFFFF"/>
            <w:hideMark/>
          </w:tcPr>
          <w:p w:rsidR="00C045D7" w:rsidRPr="004A4BD8" w:rsidRDefault="00C045D7" w:rsidP="00A730AA">
            <w:pPr>
              <w:spacing w:after="0" w:line="240" w:lineRule="auto"/>
              <w:rPr>
                <w:rFonts w:ascii="Times New Roman" w:eastAsia="Times New Roman" w:hAnsi="Times New Roman" w:cs="Times New Roman"/>
                <w:sz w:val="16"/>
                <w:szCs w:val="16"/>
              </w:rPr>
            </w:pPr>
            <w:proofErr w:type="spellStart"/>
            <w:r w:rsidRPr="004A4BD8">
              <w:rPr>
                <w:rFonts w:ascii="Times New Roman" w:eastAsia="Times New Roman" w:hAnsi="Times New Roman" w:cs="Times New Roman"/>
                <w:sz w:val="16"/>
                <w:szCs w:val="16"/>
              </w:rPr>
              <w:t>Мультимедийный</w:t>
            </w:r>
            <w:proofErr w:type="spellEnd"/>
            <w:r w:rsidRPr="004A4BD8">
              <w:rPr>
                <w:rFonts w:ascii="Times New Roman" w:eastAsia="Times New Roman" w:hAnsi="Times New Roman" w:cs="Times New Roman"/>
                <w:sz w:val="16"/>
                <w:szCs w:val="16"/>
              </w:rPr>
              <w:t xml:space="preserve"> проектор с потолочным кронштейном</w:t>
            </w:r>
          </w:p>
        </w:tc>
        <w:tc>
          <w:tcPr>
            <w:tcW w:w="5665" w:type="dxa"/>
            <w:tcBorders>
              <w:top w:val="single" w:sz="4" w:space="0" w:color="auto"/>
              <w:left w:val="single" w:sz="4" w:space="0" w:color="auto"/>
              <w:bottom w:val="single" w:sz="4" w:space="0" w:color="auto"/>
              <w:right w:val="single" w:sz="4" w:space="0" w:color="auto"/>
            </w:tcBorders>
            <w:shd w:val="clear" w:color="000000" w:fill="FFFFFF"/>
            <w:hideMark/>
          </w:tcPr>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Тип устройства – DLP; Реальное разрешение – не менее 1024x768; Поддержка 3D – наличие; Срок службы лампы – не менее 4 500 часов; Срок службы лампы в экономичном режиме – не менее 6000; Мощность лампы – не мене 190 и не более 200 Вт; Контрастность – не менее 13000:1; Световой поток – не менее 3000 ANSI лм; Минимальная частота строчной развертки – не более 15 кГц; Максимальная частота строчной развертки – не менее 102 кГц; Минимальная частота кадровой развертки – не более 23 Гц; Максимальная частота кадровой развертки – не менее 120 Гц; Поддерживаемые системы вещания (наличие) - PAL, SECAM, NTSC;</w:t>
            </w:r>
            <w:r w:rsidRPr="003345BC">
              <w:rPr>
                <w:rFonts w:ascii="Times New Roman" w:eastAsia="Times New Roman" w:hAnsi="Times New Roman" w:cs="Times New Roman"/>
                <w:sz w:val="18"/>
              </w:rPr>
              <w:br/>
              <w:t xml:space="preserve">Коррекция трапеции – наличие; Вид коррекции – по вертикали не менее чем +/- 40°; </w:t>
            </w:r>
            <w:proofErr w:type="gramStart"/>
            <w:r w:rsidRPr="003345BC">
              <w:rPr>
                <w:rFonts w:ascii="Times New Roman" w:eastAsia="Times New Roman" w:hAnsi="Times New Roman" w:cs="Times New Roman"/>
                <w:sz w:val="18"/>
              </w:rPr>
              <w:t xml:space="preserve">Входы - не менее VGA x2, </w:t>
            </w:r>
            <w:proofErr w:type="spellStart"/>
            <w:r w:rsidRPr="003345BC">
              <w:rPr>
                <w:rFonts w:ascii="Times New Roman" w:eastAsia="Times New Roman" w:hAnsi="Times New Roman" w:cs="Times New Roman"/>
                <w:sz w:val="18"/>
              </w:rPr>
              <w:t>S-Video</w:t>
            </w:r>
            <w:proofErr w:type="spellEnd"/>
            <w:r w:rsidRPr="003345BC">
              <w:rPr>
                <w:rFonts w:ascii="Times New Roman" w:eastAsia="Times New Roman" w:hAnsi="Times New Roman" w:cs="Times New Roman"/>
                <w:sz w:val="18"/>
              </w:rPr>
              <w:t xml:space="preserve">, композитный, компонентный, аудио </w:t>
            </w:r>
            <w:proofErr w:type="spellStart"/>
            <w:r w:rsidRPr="003345BC">
              <w:rPr>
                <w:rFonts w:ascii="Times New Roman" w:eastAsia="Times New Roman" w:hAnsi="Times New Roman" w:cs="Times New Roman"/>
                <w:sz w:val="18"/>
              </w:rPr>
              <w:t>mini</w:t>
            </w:r>
            <w:proofErr w:type="spellEnd"/>
            <w:r w:rsidRPr="003345BC">
              <w:rPr>
                <w:rFonts w:ascii="Times New Roman" w:eastAsia="Times New Roman" w:hAnsi="Times New Roman" w:cs="Times New Roman"/>
                <w:sz w:val="18"/>
              </w:rPr>
              <w:t xml:space="preserve"> </w:t>
            </w:r>
            <w:proofErr w:type="spellStart"/>
            <w:r w:rsidRPr="003345BC">
              <w:rPr>
                <w:rFonts w:ascii="Times New Roman" w:eastAsia="Times New Roman" w:hAnsi="Times New Roman" w:cs="Times New Roman"/>
                <w:sz w:val="18"/>
              </w:rPr>
              <w:t>jack</w:t>
            </w:r>
            <w:proofErr w:type="spellEnd"/>
            <w:r w:rsidRPr="003345BC">
              <w:rPr>
                <w:rFonts w:ascii="Times New Roman" w:eastAsia="Times New Roman" w:hAnsi="Times New Roman" w:cs="Times New Roman"/>
                <w:sz w:val="18"/>
              </w:rPr>
              <w:t xml:space="preserve">;  Выходы – не менее VGA, аудио </w:t>
            </w:r>
            <w:proofErr w:type="spellStart"/>
            <w:r w:rsidRPr="003345BC">
              <w:rPr>
                <w:rFonts w:ascii="Times New Roman" w:eastAsia="Times New Roman" w:hAnsi="Times New Roman" w:cs="Times New Roman"/>
                <w:sz w:val="18"/>
              </w:rPr>
              <w:t>mini</w:t>
            </w:r>
            <w:proofErr w:type="spellEnd"/>
            <w:r w:rsidRPr="003345BC">
              <w:rPr>
                <w:rFonts w:ascii="Times New Roman" w:eastAsia="Times New Roman" w:hAnsi="Times New Roman" w:cs="Times New Roman"/>
                <w:sz w:val="18"/>
              </w:rPr>
              <w:t xml:space="preserve"> </w:t>
            </w:r>
            <w:proofErr w:type="spellStart"/>
            <w:r w:rsidRPr="003345BC">
              <w:rPr>
                <w:rFonts w:ascii="Times New Roman" w:eastAsia="Times New Roman" w:hAnsi="Times New Roman" w:cs="Times New Roman"/>
                <w:sz w:val="18"/>
              </w:rPr>
              <w:t>jack</w:t>
            </w:r>
            <w:proofErr w:type="spellEnd"/>
            <w:r w:rsidRPr="003345BC">
              <w:rPr>
                <w:rFonts w:ascii="Times New Roman" w:eastAsia="Times New Roman" w:hAnsi="Times New Roman" w:cs="Times New Roman"/>
                <w:sz w:val="18"/>
              </w:rPr>
              <w:t>; Интерфейсы – не менее USB (тип B), RS-232; Встроенные громкоговорители – наличие, мощностью не менее 1x2 Вт; Оптическое масштабирование – наличие, не менее 1.1x;</w:t>
            </w:r>
            <w:r w:rsidRPr="003345BC">
              <w:rPr>
                <w:rFonts w:ascii="Times New Roman" w:eastAsia="Times New Roman" w:hAnsi="Times New Roman" w:cs="Times New Roman"/>
                <w:sz w:val="18"/>
              </w:rPr>
              <w:br/>
              <w:t xml:space="preserve">Потребляемая мощность нормальном режиме – не более 270 Вт; Уровень шума – не более 33 </w:t>
            </w:r>
            <w:proofErr w:type="spellStart"/>
            <w:r w:rsidRPr="003345BC">
              <w:rPr>
                <w:rFonts w:ascii="Times New Roman" w:eastAsia="Times New Roman" w:hAnsi="Times New Roman" w:cs="Times New Roman"/>
                <w:sz w:val="18"/>
              </w:rPr>
              <w:t>Дб</w:t>
            </w:r>
            <w:proofErr w:type="spellEnd"/>
            <w:r w:rsidRPr="003345BC">
              <w:rPr>
                <w:rFonts w:ascii="Times New Roman" w:eastAsia="Times New Roman" w:hAnsi="Times New Roman" w:cs="Times New Roman"/>
                <w:sz w:val="18"/>
              </w:rPr>
              <w:t>;</w:t>
            </w:r>
            <w:proofErr w:type="gramEnd"/>
            <w:r w:rsidRPr="003345BC">
              <w:rPr>
                <w:rFonts w:ascii="Times New Roman" w:eastAsia="Times New Roman" w:hAnsi="Times New Roman" w:cs="Times New Roman"/>
                <w:sz w:val="18"/>
              </w:rPr>
              <w:t xml:space="preserve"> Предустановленные режимы (наличие) – не менее Динамичный / Презентация / </w:t>
            </w:r>
            <w:proofErr w:type="spellStart"/>
            <w:r w:rsidRPr="003345BC">
              <w:rPr>
                <w:rFonts w:ascii="Times New Roman" w:eastAsia="Times New Roman" w:hAnsi="Times New Roman" w:cs="Times New Roman"/>
                <w:sz w:val="18"/>
              </w:rPr>
              <w:t>sRGB</w:t>
            </w:r>
            <w:proofErr w:type="spellEnd"/>
            <w:r w:rsidRPr="003345BC">
              <w:rPr>
                <w:rFonts w:ascii="Times New Roman" w:eastAsia="Times New Roman" w:hAnsi="Times New Roman" w:cs="Times New Roman"/>
                <w:sz w:val="18"/>
              </w:rPr>
              <w:t xml:space="preserve"> / Кино /(3D) / Пользовательский 1 / Пользовательский 2; Русифицированное меню – наличие;</w:t>
            </w:r>
            <w:r w:rsidRPr="003345BC">
              <w:rPr>
                <w:rFonts w:ascii="Times New Roman" w:eastAsia="Times New Roman" w:hAnsi="Times New Roman" w:cs="Times New Roman"/>
                <w:sz w:val="18"/>
              </w:rPr>
              <w:br/>
              <w:t xml:space="preserve">Вес – не более 1,9 кг. В комплект поставки входит кабель VGA не </w:t>
            </w:r>
            <w:r w:rsidRPr="003345BC">
              <w:rPr>
                <w:rFonts w:ascii="Times New Roman" w:eastAsia="Times New Roman" w:hAnsi="Times New Roman" w:cs="Times New Roman"/>
                <w:sz w:val="18"/>
              </w:rPr>
              <w:lastRenderedPageBreak/>
              <w:t xml:space="preserve">менее 15м., потолочный кронштейн. Кронштейн для проектора: </w:t>
            </w:r>
            <w:proofErr w:type="gramStart"/>
            <w:r w:rsidRPr="003345BC">
              <w:rPr>
                <w:rFonts w:ascii="Times New Roman" w:eastAsia="Times New Roman" w:hAnsi="Times New Roman" w:cs="Times New Roman"/>
                <w:sz w:val="18"/>
              </w:rPr>
              <w:t>-Т</w:t>
            </w:r>
            <w:proofErr w:type="gramEnd"/>
            <w:r w:rsidRPr="003345BC">
              <w:rPr>
                <w:rFonts w:ascii="Times New Roman" w:eastAsia="Times New Roman" w:hAnsi="Times New Roman" w:cs="Times New Roman"/>
                <w:sz w:val="18"/>
              </w:rPr>
              <w:t>ип: потолочный; -угол наклона  не менее 30 °; -угол поворота не менее 360°;  Размер штанги крепления регулируется от 650мм до 1100 мм;</w:t>
            </w:r>
            <w:r w:rsidRPr="003345BC">
              <w:rPr>
                <w:rFonts w:ascii="Times New Roman" w:eastAsia="Times New Roman" w:hAnsi="Times New Roman" w:cs="Times New Roman"/>
                <w:sz w:val="18"/>
              </w:rPr>
              <w:br/>
              <w:t>-цвета оформления серебристый/черный.</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C045D7" w:rsidP="00A730AA">
            <w:pPr>
              <w:spacing w:after="0" w:line="240" w:lineRule="auto"/>
              <w:jc w:val="center"/>
              <w:rPr>
                <w:rFonts w:ascii="Times New Roman" w:eastAsia="Times New Roman" w:hAnsi="Times New Roman" w:cs="Times New Roman"/>
                <w:sz w:val="18"/>
                <w:szCs w:val="18"/>
              </w:rPr>
            </w:pPr>
            <w:proofErr w:type="spellStart"/>
            <w:proofErr w:type="gramStart"/>
            <w:r w:rsidRPr="008762E4">
              <w:rPr>
                <w:rFonts w:ascii="Times New Roman" w:eastAsia="Times New Roman" w:hAnsi="Times New Roman" w:cs="Times New Roman"/>
                <w:sz w:val="18"/>
                <w:szCs w:val="18"/>
              </w:rPr>
              <w:lastRenderedPageBreak/>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C045D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2</w:t>
            </w:r>
          </w:p>
        </w:tc>
        <w:tc>
          <w:tcPr>
            <w:tcW w:w="1154" w:type="dxa"/>
            <w:gridSpan w:val="2"/>
            <w:tcBorders>
              <w:top w:val="single" w:sz="4" w:space="0" w:color="auto"/>
              <w:left w:val="nil"/>
              <w:bottom w:val="single" w:sz="4" w:space="0" w:color="auto"/>
              <w:right w:val="single" w:sz="4" w:space="0" w:color="auto"/>
            </w:tcBorders>
            <w:shd w:val="clear" w:color="000000" w:fill="FFFFFF"/>
            <w:vAlign w:val="center"/>
            <w:hideMark/>
          </w:tcPr>
          <w:p w:rsidR="00C045D7" w:rsidRPr="008762E4" w:rsidRDefault="007A5E6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28800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045D7" w:rsidRPr="008762E4" w:rsidRDefault="007A5E6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28800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045D7" w:rsidRPr="008762E4" w:rsidRDefault="007A5E6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28800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7A5E6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28800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6502E0"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57600</w:t>
            </w:r>
          </w:p>
        </w:tc>
      </w:tr>
      <w:tr w:rsidR="00C045D7" w:rsidRPr="004A4BD8" w:rsidTr="007A5E67">
        <w:trPr>
          <w:trHeight w:val="300"/>
        </w:trPr>
        <w:tc>
          <w:tcPr>
            <w:tcW w:w="989" w:type="dxa"/>
            <w:tcBorders>
              <w:top w:val="single" w:sz="4" w:space="0" w:color="auto"/>
              <w:left w:val="single" w:sz="4" w:space="0" w:color="auto"/>
              <w:bottom w:val="single" w:sz="4" w:space="0" w:color="auto"/>
              <w:right w:val="single" w:sz="4" w:space="0" w:color="auto"/>
            </w:tcBorders>
            <w:shd w:val="clear" w:color="000000" w:fill="FFFFFF"/>
            <w:hideMark/>
          </w:tcPr>
          <w:p w:rsidR="00C045D7" w:rsidRPr="00DC60FF" w:rsidRDefault="00C045D7" w:rsidP="00A730AA">
            <w:pPr>
              <w:spacing w:after="0" w:line="240" w:lineRule="auto"/>
              <w:rPr>
                <w:rFonts w:ascii="Times New Roman" w:eastAsia="Times New Roman" w:hAnsi="Times New Roman" w:cs="Times New Roman"/>
                <w:sz w:val="18"/>
                <w:szCs w:val="18"/>
              </w:rPr>
            </w:pPr>
            <w:r w:rsidRPr="00DC60FF">
              <w:rPr>
                <w:rFonts w:ascii="Times New Roman" w:eastAsia="Times New Roman" w:hAnsi="Times New Roman" w:cs="Times New Roman"/>
                <w:sz w:val="18"/>
                <w:szCs w:val="18"/>
              </w:rPr>
              <w:lastRenderedPageBreak/>
              <w:t>8</w:t>
            </w:r>
          </w:p>
        </w:tc>
        <w:tc>
          <w:tcPr>
            <w:tcW w:w="1831" w:type="dxa"/>
            <w:tcBorders>
              <w:top w:val="single" w:sz="4" w:space="0" w:color="auto"/>
              <w:left w:val="single" w:sz="4" w:space="0" w:color="auto"/>
              <w:bottom w:val="single" w:sz="4" w:space="0" w:color="auto"/>
              <w:right w:val="single" w:sz="4" w:space="0" w:color="auto"/>
            </w:tcBorders>
            <w:shd w:val="clear" w:color="000000" w:fill="FFFFFF"/>
            <w:hideMark/>
          </w:tcPr>
          <w:p w:rsidR="00C045D7" w:rsidRPr="004A4BD8" w:rsidRDefault="00C045D7" w:rsidP="00A730AA">
            <w:pPr>
              <w:spacing w:after="0" w:line="240" w:lineRule="auto"/>
              <w:rPr>
                <w:rFonts w:ascii="Times New Roman" w:eastAsia="Times New Roman" w:hAnsi="Times New Roman" w:cs="Times New Roman"/>
                <w:sz w:val="16"/>
                <w:szCs w:val="16"/>
              </w:rPr>
            </w:pPr>
            <w:r w:rsidRPr="004A4BD8">
              <w:rPr>
                <w:rFonts w:ascii="Times New Roman" w:eastAsia="Times New Roman" w:hAnsi="Times New Roman" w:cs="Times New Roman"/>
                <w:sz w:val="16"/>
                <w:szCs w:val="16"/>
              </w:rPr>
              <w:t xml:space="preserve">Интерактивный проектор </w:t>
            </w:r>
          </w:p>
        </w:tc>
        <w:tc>
          <w:tcPr>
            <w:tcW w:w="5665" w:type="dxa"/>
            <w:tcBorders>
              <w:top w:val="single" w:sz="4" w:space="0" w:color="auto"/>
              <w:left w:val="single" w:sz="4" w:space="0" w:color="auto"/>
              <w:bottom w:val="single" w:sz="4" w:space="0" w:color="auto"/>
              <w:right w:val="single" w:sz="4" w:space="0" w:color="auto"/>
            </w:tcBorders>
            <w:shd w:val="clear" w:color="000000" w:fill="FFFFFF"/>
            <w:hideMark/>
          </w:tcPr>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Класс устройства – стационарный; Категория – для образования; Используемая технология - LCD:3 </w:t>
            </w:r>
            <w:proofErr w:type="spellStart"/>
            <w:r w:rsidRPr="003345BC">
              <w:rPr>
                <w:rFonts w:ascii="Times New Roman" w:eastAsia="Times New Roman" w:hAnsi="Times New Roman" w:cs="Times New Roman"/>
                <w:sz w:val="18"/>
              </w:rPr>
              <w:t>P-Si</w:t>
            </w:r>
            <w:proofErr w:type="spellEnd"/>
            <w:r w:rsidRPr="003345BC">
              <w:rPr>
                <w:rFonts w:ascii="Times New Roman" w:eastAsia="Times New Roman" w:hAnsi="Times New Roman" w:cs="Times New Roman"/>
                <w:sz w:val="18"/>
              </w:rPr>
              <w:t xml:space="preserve"> TFT (наличие); Реальное разрешение – не менее 1280x800; Основной формат изображения – 16:10 (наличие); Поддержка HDTV – наличие; Минимальное фокусное расстояние, </w:t>
            </w:r>
            <w:proofErr w:type="gramStart"/>
            <w:r w:rsidRPr="003345BC">
              <w:rPr>
                <w:rFonts w:ascii="Times New Roman" w:eastAsia="Times New Roman" w:hAnsi="Times New Roman" w:cs="Times New Roman"/>
                <w:sz w:val="18"/>
              </w:rPr>
              <w:t>мм</w:t>
            </w:r>
            <w:proofErr w:type="gramEnd"/>
            <w:r w:rsidRPr="003345BC">
              <w:rPr>
                <w:rFonts w:ascii="Times New Roman" w:eastAsia="Times New Roman" w:hAnsi="Times New Roman" w:cs="Times New Roman"/>
                <w:sz w:val="18"/>
              </w:rPr>
              <w:t xml:space="preserve"> – не более 3.71; Размер изображения по диагонали при минимальном расстоянии до экрана, м – не менее 1,5; </w:t>
            </w:r>
            <w:proofErr w:type="gramStart"/>
            <w:r w:rsidRPr="003345BC">
              <w:rPr>
                <w:rFonts w:ascii="Times New Roman" w:eastAsia="Times New Roman" w:hAnsi="Times New Roman" w:cs="Times New Roman"/>
                <w:sz w:val="18"/>
              </w:rPr>
              <w:t>Размер изображения по диагонали при максимальном расстоянии до экрана, м – не менее 2,54; Мощность лампы – не менее 215 и не более 230 Вт; Ресурс лампы (стандартный режим), часы – не менее 5000; Ресурс лампы (эко режим), часы – не менее 10 000; Яркость (обычный режим), лм – не менее 2700; Яркость (экономичный режим), лм – не менее 1500;</w:t>
            </w:r>
            <w:proofErr w:type="gramEnd"/>
            <w:r w:rsidRPr="003345BC">
              <w:rPr>
                <w:rFonts w:ascii="Times New Roman" w:eastAsia="Times New Roman" w:hAnsi="Times New Roman" w:cs="Times New Roman"/>
                <w:sz w:val="18"/>
              </w:rPr>
              <w:t xml:space="preserve"> </w:t>
            </w:r>
            <w:proofErr w:type="gramStart"/>
            <w:r w:rsidRPr="003345BC">
              <w:rPr>
                <w:rFonts w:ascii="Times New Roman" w:eastAsia="Times New Roman" w:hAnsi="Times New Roman" w:cs="Times New Roman"/>
                <w:sz w:val="18"/>
              </w:rPr>
              <w:t>Цветовая яркость, лм – не менее 2700; Контрастность – не менее 10000:1;</w:t>
            </w:r>
            <w:r w:rsidRPr="003345BC">
              <w:rPr>
                <w:rFonts w:ascii="Times New Roman" w:eastAsia="Times New Roman" w:hAnsi="Times New Roman" w:cs="Times New Roman"/>
                <w:sz w:val="18"/>
              </w:rPr>
              <w:br/>
              <w:t xml:space="preserve">Равномерность яркости, % - не менее 80; Цветовоспроизведение, миллионов цветов - До 1 миллиарда; Коррекция трапецеидального искажения по вертикали, </w:t>
            </w:r>
            <w:proofErr w:type="spellStart"/>
            <w:r w:rsidRPr="003345BC">
              <w:rPr>
                <w:rFonts w:ascii="Times New Roman" w:eastAsia="Times New Roman" w:hAnsi="Times New Roman" w:cs="Times New Roman"/>
                <w:sz w:val="18"/>
              </w:rPr>
              <w:t>±градусы</w:t>
            </w:r>
            <w:proofErr w:type="spellEnd"/>
            <w:r w:rsidRPr="003345BC">
              <w:rPr>
                <w:rFonts w:ascii="Times New Roman" w:eastAsia="Times New Roman" w:hAnsi="Times New Roman" w:cs="Times New Roman"/>
                <w:sz w:val="18"/>
              </w:rPr>
              <w:t xml:space="preserve">: 5; Коррекция трапецеидального искажения по горизонтали, </w:t>
            </w:r>
            <w:proofErr w:type="spellStart"/>
            <w:r w:rsidRPr="003345BC">
              <w:rPr>
                <w:rFonts w:ascii="Times New Roman" w:eastAsia="Times New Roman" w:hAnsi="Times New Roman" w:cs="Times New Roman"/>
                <w:sz w:val="18"/>
              </w:rPr>
              <w:t>±градусы</w:t>
            </w:r>
            <w:proofErr w:type="spellEnd"/>
            <w:r w:rsidRPr="003345BC">
              <w:rPr>
                <w:rFonts w:ascii="Times New Roman" w:eastAsia="Times New Roman" w:hAnsi="Times New Roman" w:cs="Times New Roman"/>
                <w:sz w:val="18"/>
              </w:rPr>
              <w:t>: 5; Частота пикселей (минимальная), МГц – не более 13,5; Частота пикселей (максимальная), МГц – не менее 162;</w:t>
            </w:r>
            <w:proofErr w:type="gramEnd"/>
            <w:r w:rsidRPr="003345BC">
              <w:rPr>
                <w:rFonts w:ascii="Times New Roman" w:eastAsia="Times New Roman" w:hAnsi="Times New Roman" w:cs="Times New Roman"/>
                <w:sz w:val="18"/>
              </w:rPr>
              <w:t xml:space="preserve"> </w:t>
            </w:r>
            <w:proofErr w:type="gramStart"/>
            <w:r w:rsidRPr="003345BC">
              <w:rPr>
                <w:rFonts w:ascii="Times New Roman" w:eastAsia="Times New Roman" w:hAnsi="Times New Roman" w:cs="Times New Roman"/>
                <w:sz w:val="18"/>
              </w:rPr>
              <w:t xml:space="preserve">Частота строк (минимальная), кГц – не более 15; Частота строк (максимальная), кГц – не менее 92; Частота кадров (минимальная), Гц – не более 50; Частота кадров (максимальная), Гц – не менее 85; Входы – не менее VGA, HDMI x2, </w:t>
            </w:r>
            <w:proofErr w:type="spellStart"/>
            <w:r w:rsidRPr="003345BC">
              <w:rPr>
                <w:rFonts w:ascii="Times New Roman" w:eastAsia="Times New Roman" w:hAnsi="Times New Roman" w:cs="Times New Roman"/>
                <w:sz w:val="18"/>
              </w:rPr>
              <w:t>S-Video</w:t>
            </w:r>
            <w:proofErr w:type="spellEnd"/>
            <w:r w:rsidRPr="003345BC">
              <w:rPr>
                <w:rFonts w:ascii="Times New Roman" w:eastAsia="Times New Roman" w:hAnsi="Times New Roman" w:cs="Times New Roman"/>
                <w:sz w:val="18"/>
              </w:rPr>
              <w:t xml:space="preserve">, композитный, компонентный, аудио </w:t>
            </w:r>
            <w:proofErr w:type="spellStart"/>
            <w:r w:rsidRPr="003345BC">
              <w:rPr>
                <w:rFonts w:ascii="Times New Roman" w:eastAsia="Times New Roman" w:hAnsi="Times New Roman" w:cs="Times New Roman"/>
                <w:sz w:val="18"/>
              </w:rPr>
              <w:t>mini</w:t>
            </w:r>
            <w:proofErr w:type="spellEnd"/>
            <w:r w:rsidRPr="003345BC">
              <w:rPr>
                <w:rFonts w:ascii="Times New Roman" w:eastAsia="Times New Roman" w:hAnsi="Times New Roman" w:cs="Times New Roman"/>
                <w:sz w:val="18"/>
              </w:rPr>
              <w:t xml:space="preserve"> </w:t>
            </w:r>
            <w:proofErr w:type="spellStart"/>
            <w:r w:rsidRPr="003345BC">
              <w:rPr>
                <w:rFonts w:ascii="Times New Roman" w:eastAsia="Times New Roman" w:hAnsi="Times New Roman" w:cs="Times New Roman"/>
                <w:sz w:val="18"/>
              </w:rPr>
              <w:t>jack</w:t>
            </w:r>
            <w:proofErr w:type="spellEnd"/>
            <w:r w:rsidRPr="003345BC">
              <w:rPr>
                <w:rFonts w:ascii="Times New Roman" w:eastAsia="Times New Roman" w:hAnsi="Times New Roman" w:cs="Times New Roman"/>
                <w:sz w:val="18"/>
              </w:rPr>
              <w:t xml:space="preserve">; Выходы – не менее VGA, аудио </w:t>
            </w:r>
            <w:proofErr w:type="spellStart"/>
            <w:r w:rsidRPr="003345BC">
              <w:rPr>
                <w:rFonts w:ascii="Times New Roman" w:eastAsia="Times New Roman" w:hAnsi="Times New Roman" w:cs="Times New Roman"/>
                <w:sz w:val="18"/>
              </w:rPr>
              <w:t>mini</w:t>
            </w:r>
            <w:proofErr w:type="spellEnd"/>
            <w:r w:rsidRPr="003345BC">
              <w:rPr>
                <w:rFonts w:ascii="Times New Roman" w:eastAsia="Times New Roman" w:hAnsi="Times New Roman" w:cs="Times New Roman"/>
                <w:sz w:val="18"/>
              </w:rPr>
              <w:t xml:space="preserve"> </w:t>
            </w:r>
            <w:proofErr w:type="spellStart"/>
            <w:r w:rsidRPr="003345BC">
              <w:rPr>
                <w:rFonts w:ascii="Times New Roman" w:eastAsia="Times New Roman" w:hAnsi="Times New Roman" w:cs="Times New Roman"/>
                <w:sz w:val="18"/>
              </w:rPr>
              <w:t>jack</w:t>
            </w:r>
            <w:proofErr w:type="spellEnd"/>
            <w:r w:rsidRPr="003345BC">
              <w:rPr>
                <w:rFonts w:ascii="Times New Roman" w:eastAsia="Times New Roman" w:hAnsi="Times New Roman" w:cs="Times New Roman"/>
                <w:sz w:val="18"/>
              </w:rPr>
              <w:t>; Интерфейсы – не менее USB (тип A), USB (тип B), RS-232;</w:t>
            </w:r>
            <w:proofErr w:type="gramEnd"/>
            <w:r w:rsidRPr="003345BC">
              <w:rPr>
                <w:rFonts w:ascii="Times New Roman" w:eastAsia="Times New Roman" w:hAnsi="Times New Roman" w:cs="Times New Roman"/>
                <w:sz w:val="18"/>
              </w:rPr>
              <w:t xml:space="preserve"> </w:t>
            </w:r>
            <w:proofErr w:type="gramStart"/>
            <w:r w:rsidRPr="003345BC">
              <w:rPr>
                <w:rFonts w:ascii="Times New Roman" w:eastAsia="Times New Roman" w:hAnsi="Times New Roman" w:cs="Times New Roman"/>
                <w:sz w:val="18"/>
              </w:rPr>
              <w:t xml:space="preserve">Коммуникации - </w:t>
            </w:r>
            <w:proofErr w:type="spellStart"/>
            <w:r w:rsidRPr="003345BC">
              <w:rPr>
                <w:rFonts w:ascii="Times New Roman" w:eastAsia="Times New Roman" w:hAnsi="Times New Roman" w:cs="Times New Roman"/>
                <w:sz w:val="18"/>
              </w:rPr>
              <w:t>Ethernet</w:t>
            </w:r>
            <w:proofErr w:type="spellEnd"/>
            <w:r w:rsidRPr="003345BC">
              <w:rPr>
                <w:rFonts w:ascii="Times New Roman" w:eastAsia="Times New Roman" w:hAnsi="Times New Roman" w:cs="Times New Roman"/>
                <w:sz w:val="18"/>
              </w:rPr>
              <w:t xml:space="preserve"> (наличие); </w:t>
            </w:r>
            <w:proofErr w:type="spellStart"/>
            <w:r w:rsidRPr="003345BC">
              <w:rPr>
                <w:rFonts w:ascii="Times New Roman" w:eastAsia="Times New Roman" w:hAnsi="Times New Roman" w:cs="Times New Roman"/>
                <w:sz w:val="18"/>
              </w:rPr>
              <w:t>Wi-Fi</w:t>
            </w:r>
            <w:proofErr w:type="spellEnd"/>
            <w:r w:rsidRPr="003345BC">
              <w:rPr>
                <w:rFonts w:ascii="Times New Roman" w:eastAsia="Times New Roman" w:hAnsi="Times New Roman" w:cs="Times New Roman"/>
                <w:sz w:val="18"/>
              </w:rPr>
              <w:t xml:space="preserve"> - есть (опционально); Шум вентилятора, дБ – не более 28; Мощность встроенного динамика, Вт – не менее 16; Быстрое включение – наличие; Мгновенное отключение – наличие; USB </w:t>
            </w:r>
            <w:proofErr w:type="spellStart"/>
            <w:r w:rsidRPr="003345BC">
              <w:rPr>
                <w:rFonts w:ascii="Times New Roman" w:eastAsia="Times New Roman" w:hAnsi="Times New Roman" w:cs="Times New Roman"/>
                <w:sz w:val="18"/>
              </w:rPr>
              <w:t>Display</w:t>
            </w:r>
            <w:proofErr w:type="spellEnd"/>
            <w:r w:rsidRPr="003345BC">
              <w:rPr>
                <w:rFonts w:ascii="Times New Roman" w:eastAsia="Times New Roman" w:hAnsi="Times New Roman" w:cs="Times New Roman"/>
                <w:sz w:val="18"/>
              </w:rPr>
              <w:t xml:space="preserve"> 3в1- наличие; Мониторинг и управление по сети – наличие; Интерактивные функции – наличие; Возможность проекции на стол – наличие; Возможность использования интерактивных функций без ПК – наличие;</w:t>
            </w:r>
            <w:proofErr w:type="gramEnd"/>
            <w:r w:rsidRPr="003345BC">
              <w:rPr>
                <w:rFonts w:ascii="Times New Roman" w:eastAsia="Times New Roman" w:hAnsi="Times New Roman" w:cs="Times New Roman"/>
                <w:sz w:val="18"/>
              </w:rPr>
              <w:t xml:space="preserve"> Автоматическая калибровка интерактивной функции – наличие; Возможность использования до двух интерактивных </w:t>
            </w:r>
            <w:proofErr w:type="spellStart"/>
            <w:r w:rsidRPr="003345BC">
              <w:rPr>
                <w:rFonts w:ascii="Times New Roman" w:eastAsia="Times New Roman" w:hAnsi="Times New Roman" w:cs="Times New Roman"/>
                <w:sz w:val="18"/>
              </w:rPr>
              <w:t>стилусов</w:t>
            </w:r>
            <w:proofErr w:type="spellEnd"/>
            <w:r w:rsidRPr="003345BC">
              <w:rPr>
                <w:rFonts w:ascii="Times New Roman" w:eastAsia="Times New Roman" w:hAnsi="Times New Roman" w:cs="Times New Roman"/>
                <w:sz w:val="18"/>
              </w:rPr>
              <w:t xml:space="preserve"> одновременно – наличие; Поддерживаемые системы вещания (наличие) - PAL, SECAM, NTSC; Масса – не более 5,5 кг. Комплект поставки должен включать в себя: Проектор; Настенное крепление; Кабель питания длиной не менее 4,5 м; Кабель USB-A длиной не менее 5 м; Электронная ручка – указка с элементом питания – не менее 2-х штук; Пенал для электронных ручек – указок; Пульт ДУ с 2-мя элементами питания; CD-ди</w:t>
            </w:r>
            <w:proofErr w:type="gramStart"/>
            <w:r w:rsidRPr="003345BC">
              <w:rPr>
                <w:rFonts w:ascii="Times New Roman" w:eastAsia="Times New Roman" w:hAnsi="Times New Roman" w:cs="Times New Roman"/>
                <w:sz w:val="18"/>
              </w:rPr>
              <w:t>ск с пр</w:t>
            </w:r>
            <w:proofErr w:type="gramEnd"/>
            <w:r w:rsidRPr="003345BC">
              <w:rPr>
                <w:rFonts w:ascii="Times New Roman" w:eastAsia="Times New Roman" w:hAnsi="Times New Roman" w:cs="Times New Roman"/>
                <w:sz w:val="18"/>
              </w:rPr>
              <w:t>ограммным обеспечением; CD-диск с документацией; Руководство пользователя.</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C045D7" w:rsidP="00A730AA">
            <w:pPr>
              <w:spacing w:after="0" w:line="240" w:lineRule="auto"/>
              <w:jc w:val="center"/>
              <w:rPr>
                <w:rFonts w:ascii="Times New Roman" w:eastAsia="Times New Roman" w:hAnsi="Times New Roman" w:cs="Times New Roman"/>
                <w:sz w:val="18"/>
                <w:szCs w:val="18"/>
              </w:rPr>
            </w:pPr>
            <w:proofErr w:type="spellStart"/>
            <w:proofErr w:type="gramStart"/>
            <w:r w:rsidRPr="008762E4">
              <w:rPr>
                <w:rFonts w:ascii="Times New Roman" w:eastAsia="Times New Roman" w:hAnsi="Times New Roman" w:cs="Times New Roman"/>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C045D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1</w:t>
            </w:r>
          </w:p>
        </w:tc>
        <w:tc>
          <w:tcPr>
            <w:tcW w:w="1154" w:type="dxa"/>
            <w:gridSpan w:val="2"/>
            <w:tcBorders>
              <w:top w:val="single" w:sz="4" w:space="0" w:color="auto"/>
              <w:left w:val="nil"/>
              <w:bottom w:val="single" w:sz="4" w:space="0" w:color="auto"/>
              <w:right w:val="single" w:sz="4" w:space="0" w:color="auto"/>
            </w:tcBorders>
            <w:shd w:val="clear" w:color="000000" w:fill="FFFFFF"/>
            <w:vAlign w:val="center"/>
            <w:hideMark/>
          </w:tcPr>
          <w:p w:rsidR="00C045D7" w:rsidRPr="008762E4" w:rsidRDefault="007A5E6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175500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045D7" w:rsidRPr="008762E4" w:rsidRDefault="007A5E6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176000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045D7" w:rsidRPr="008762E4" w:rsidRDefault="007A5E6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176500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CB0A4A"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176000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CB0A4A"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176000</w:t>
            </w:r>
          </w:p>
        </w:tc>
      </w:tr>
      <w:tr w:rsidR="00C045D7" w:rsidRPr="004A4BD8" w:rsidTr="007A5E67">
        <w:trPr>
          <w:trHeight w:val="300"/>
        </w:trPr>
        <w:tc>
          <w:tcPr>
            <w:tcW w:w="989" w:type="dxa"/>
            <w:tcBorders>
              <w:top w:val="single" w:sz="4" w:space="0" w:color="auto"/>
              <w:left w:val="single" w:sz="4" w:space="0" w:color="auto"/>
              <w:bottom w:val="single" w:sz="4" w:space="0" w:color="auto"/>
              <w:right w:val="single" w:sz="4" w:space="0" w:color="auto"/>
            </w:tcBorders>
            <w:shd w:val="clear" w:color="000000" w:fill="FFFFFF"/>
            <w:hideMark/>
          </w:tcPr>
          <w:p w:rsidR="00C045D7" w:rsidRPr="00DC60FF" w:rsidRDefault="00C045D7" w:rsidP="00A730AA">
            <w:pPr>
              <w:spacing w:after="0" w:line="240" w:lineRule="auto"/>
              <w:rPr>
                <w:rFonts w:ascii="Times New Roman" w:eastAsia="Times New Roman" w:hAnsi="Times New Roman" w:cs="Times New Roman"/>
                <w:sz w:val="18"/>
                <w:szCs w:val="18"/>
              </w:rPr>
            </w:pPr>
            <w:r w:rsidRPr="00DC60FF">
              <w:rPr>
                <w:rFonts w:ascii="Times New Roman" w:eastAsia="Times New Roman" w:hAnsi="Times New Roman" w:cs="Times New Roman"/>
                <w:sz w:val="18"/>
                <w:szCs w:val="18"/>
              </w:rPr>
              <w:t>9</w:t>
            </w:r>
          </w:p>
        </w:tc>
        <w:tc>
          <w:tcPr>
            <w:tcW w:w="1831" w:type="dxa"/>
            <w:tcBorders>
              <w:top w:val="single" w:sz="4" w:space="0" w:color="auto"/>
              <w:left w:val="single" w:sz="4" w:space="0" w:color="auto"/>
              <w:bottom w:val="single" w:sz="4" w:space="0" w:color="auto"/>
              <w:right w:val="single" w:sz="4" w:space="0" w:color="auto"/>
            </w:tcBorders>
            <w:shd w:val="clear" w:color="000000" w:fill="FFFFFF"/>
            <w:hideMark/>
          </w:tcPr>
          <w:p w:rsidR="00C045D7" w:rsidRPr="004A4BD8" w:rsidRDefault="00C045D7" w:rsidP="003345BC">
            <w:pPr>
              <w:spacing w:after="0" w:line="240" w:lineRule="auto"/>
              <w:rPr>
                <w:rFonts w:ascii="Times New Roman" w:eastAsia="Times New Roman" w:hAnsi="Times New Roman" w:cs="Times New Roman"/>
                <w:b/>
                <w:bCs/>
                <w:sz w:val="16"/>
                <w:szCs w:val="16"/>
              </w:rPr>
            </w:pPr>
            <w:r w:rsidRPr="004A4BD8">
              <w:rPr>
                <w:rFonts w:ascii="Times New Roman" w:eastAsia="Times New Roman" w:hAnsi="Times New Roman" w:cs="Times New Roman"/>
                <w:b/>
                <w:bCs/>
                <w:sz w:val="16"/>
                <w:szCs w:val="16"/>
              </w:rPr>
              <w:t>Экран на штативе</w:t>
            </w:r>
          </w:p>
        </w:tc>
        <w:tc>
          <w:tcPr>
            <w:tcW w:w="5665" w:type="dxa"/>
            <w:tcBorders>
              <w:top w:val="single" w:sz="4" w:space="0" w:color="auto"/>
              <w:left w:val="single" w:sz="4" w:space="0" w:color="auto"/>
              <w:bottom w:val="single" w:sz="4" w:space="0" w:color="auto"/>
              <w:right w:val="single" w:sz="4" w:space="0" w:color="auto"/>
            </w:tcBorders>
            <w:shd w:val="clear" w:color="000000" w:fill="FFFFFF"/>
            <w:hideMark/>
          </w:tcPr>
          <w:p w:rsidR="00C045D7" w:rsidRPr="003345BC" w:rsidRDefault="00C045D7" w:rsidP="003345BC">
            <w:pPr>
              <w:spacing w:after="0" w:line="240" w:lineRule="auto"/>
              <w:jc w:val="both"/>
              <w:rPr>
                <w:rFonts w:ascii="Times New Roman" w:eastAsia="Times New Roman" w:hAnsi="Times New Roman" w:cs="Times New Roman"/>
                <w:sz w:val="18"/>
              </w:rPr>
            </w:pPr>
            <w:proofErr w:type="gramStart"/>
            <w:r w:rsidRPr="003345BC">
              <w:rPr>
                <w:rFonts w:ascii="Times New Roman" w:eastAsia="Times New Roman" w:hAnsi="Times New Roman" w:cs="Times New Roman"/>
                <w:sz w:val="18"/>
              </w:rPr>
              <w:t xml:space="preserve">Тип - экран для проектора; Вид – напольный; Установка – на штативе </w:t>
            </w:r>
            <w:r w:rsidRPr="003345BC">
              <w:rPr>
                <w:rFonts w:ascii="Times New Roman" w:eastAsia="Times New Roman" w:hAnsi="Times New Roman" w:cs="Times New Roman"/>
                <w:sz w:val="18"/>
              </w:rPr>
              <w:lastRenderedPageBreak/>
              <w:t>(наличие);</w:t>
            </w:r>
            <w:r w:rsidRPr="003345BC">
              <w:rPr>
                <w:rFonts w:ascii="Times New Roman" w:eastAsia="Times New Roman" w:hAnsi="Times New Roman" w:cs="Times New Roman"/>
                <w:sz w:val="18"/>
              </w:rPr>
              <w:br/>
              <w:t xml:space="preserve">Тип покрытия - </w:t>
            </w:r>
            <w:proofErr w:type="spellStart"/>
            <w:r w:rsidRPr="003345BC">
              <w:rPr>
                <w:rFonts w:ascii="Times New Roman" w:eastAsia="Times New Roman" w:hAnsi="Times New Roman" w:cs="Times New Roman"/>
                <w:sz w:val="18"/>
              </w:rPr>
              <w:t>Matt</w:t>
            </w:r>
            <w:proofErr w:type="spellEnd"/>
            <w:r w:rsidRPr="003345BC">
              <w:rPr>
                <w:rFonts w:ascii="Times New Roman" w:eastAsia="Times New Roman" w:hAnsi="Times New Roman" w:cs="Times New Roman"/>
                <w:sz w:val="18"/>
              </w:rPr>
              <w:t xml:space="preserve"> </w:t>
            </w:r>
            <w:proofErr w:type="spellStart"/>
            <w:r w:rsidRPr="003345BC">
              <w:rPr>
                <w:rFonts w:ascii="Times New Roman" w:eastAsia="Times New Roman" w:hAnsi="Times New Roman" w:cs="Times New Roman"/>
                <w:sz w:val="18"/>
              </w:rPr>
              <w:t>White</w:t>
            </w:r>
            <w:proofErr w:type="spellEnd"/>
            <w:r w:rsidRPr="003345BC">
              <w:rPr>
                <w:rFonts w:ascii="Times New Roman" w:eastAsia="Times New Roman" w:hAnsi="Times New Roman" w:cs="Times New Roman"/>
                <w:sz w:val="18"/>
              </w:rPr>
              <w:t xml:space="preserve"> (наличие); Рабочая поверхность – не менее 172x172 см;</w:t>
            </w:r>
            <w:r w:rsidRPr="003345BC">
              <w:rPr>
                <w:rFonts w:ascii="Times New Roman" w:eastAsia="Times New Roman" w:hAnsi="Times New Roman" w:cs="Times New Roman"/>
                <w:sz w:val="18"/>
              </w:rPr>
              <w:br/>
              <w:t>Соотношение сторон – 1:1; Механизм автоматической фиксации – наличие;</w:t>
            </w:r>
            <w:r w:rsidRPr="003345BC">
              <w:rPr>
                <w:rFonts w:ascii="Times New Roman" w:eastAsia="Times New Roman" w:hAnsi="Times New Roman" w:cs="Times New Roman"/>
                <w:sz w:val="18"/>
              </w:rPr>
              <w:br/>
              <w:t>Обрамляющая кайма – наличие, не более 8 см; Ширина полотна – не менее 180 см;</w:t>
            </w:r>
            <w:r w:rsidRPr="003345BC">
              <w:rPr>
                <w:rFonts w:ascii="Times New Roman" w:eastAsia="Times New Roman" w:hAnsi="Times New Roman" w:cs="Times New Roman"/>
                <w:sz w:val="18"/>
              </w:rPr>
              <w:br/>
              <w:t>Высота полотна – не менее 180 см; Длина корпуса – не менее 1890 мм.</w:t>
            </w:r>
            <w:proofErr w:type="gramEnd"/>
            <w:r w:rsidRPr="003345BC">
              <w:rPr>
                <w:rFonts w:ascii="Times New Roman" w:eastAsia="Times New Roman" w:hAnsi="Times New Roman" w:cs="Times New Roman"/>
                <w:sz w:val="18"/>
              </w:rPr>
              <w:br/>
              <w:t>Дополнительные характеристики: - Материалы полотна экрана должны быть экологически безопасны, полностью удовлетворять требованиям пожарной безопасности к строительным материалам и компонентам; - Отсутствие швов на проекционной поверхности;</w:t>
            </w:r>
            <w:r w:rsidRPr="003345BC">
              <w:rPr>
                <w:rFonts w:ascii="Times New Roman" w:eastAsia="Times New Roman" w:hAnsi="Times New Roman" w:cs="Times New Roman"/>
                <w:sz w:val="18"/>
              </w:rPr>
              <w:br/>
              <w:t>Светоотражающие характеристики: коэффициент отражения 1.0, угол обзора не менее 160 градусов.</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C045D7" w:rsidP="00A730AA">
            <w:pPr>
              <w:spacing w:after="0" w:line="240" w:lineRule="auto"/>
              <w:jc w:val="center"/>
              <w:rPr>
                <w:rFonts w:ascii="Times New Roman" w:eastAsia="Times New Roman" w:hAnsi="Times New Roman" w:cs="Times New Roman"/>
                <w:sz w:val="18"/>
                <w:szCs w:val="18"/>
              </w:rPr>
            </w:pPr>
            <w:proofErr w:type="spellStart"/>
            <w:proofErr w:type="gramStart"/>
            <w:r w:rsidRPr="008762E4">
              <w:rPr>
                <w:rFonts w:ascii="Times New Roman" w:eastAsia="Times New Roman" w:hAnsi="Times New Roman" w:cs="Times New Roman"/>
                <w:sz w:val="18"/>
                <w:szCs w:val="18"/>
              </w:rPr>
              <w:lastRenderedPageBreak/>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C045D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1</w:t>
            </w:r>
          </w:p>
        </w:tc>
        <w:tc>
          <w:tcPr>
            <w:tcW w:w="1154" w:type="dxa"/>
            <w:gridSpan w:val="2"/>
            <w:tcBorders>
              <w:top w:val="single" w:sz="4" w:space="0" w:color="auto"/>
              <w:left w:val="nil"/>
              <w:bottom w:val="single" w:sz="4" w:space="0" w:color="auto"/>
              <w:right w:val="single" w:sz="4" w:space="0" w:color="auto"/>
            </w:tcBorders>
            <w:shd w:val="clear" w:color="000000" w:fill="FFFFFF"/>
            <w:vAlign w:val="center"/>
            <w:hideMark/>
          </w:tcPr>
          <w:p w:rsidR="00C045D7" w:rsidRPr="008762E4" w:rsidRDefault="007A5E6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4800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045D7" w:rsidRPr="008762E4" w:rsidRDefault="007A5E6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4860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045D7" w:rsidRPr="008762E4" w:rsidRDefault="007A5E6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4920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CB0A4A"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4860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CB0A4A"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4860</w:t>
            </w:r>
          </w:p>
        </w:tc>
      </w:tr>
      <w:tr w:rsidR="00C045D7" w:rsidRPr="004A4BD8" w:rsidTr="007A5E67">
        <w:trPr>
          <w:trHeight w:val="300"/>
        </w:trPr>
        <w:tc>
          <w:tcPr>
            <w:tcW w:w="989" w:type="dxa"/>
            <w:tcBorders>
              <w:top w:val="single" w:sz="4" w:space="0" w:color="auto"/>
              <w:left w:val="single" w:sz="4" w:space="0" w:color="auto"/>
              <w:bottom w:val="single" w:sz="4" w:space="0" w:color="auto"/>
              <w:right w:val="single" w:sz="4" w:space="0" w:color="auto"/>
            </w:tcBorders>
            <w:shd w:val="clear" w:color="000000" w:fill="FFFFFF"/>
            <w:hideMark/>
          </w:tcPr>
          <w:p w:rsidR="00C045D7" w:rsidRPr="00DC60FF" w:rsidRDefault="00C045D7" w:rsidP="00A730AA">
            <w:pPr>
              <w:spacing w:after="0" w:line="240" w:lineRule="auto"/>
              <w:rPr>
                <w:rFonts w:ascii="Times New Roman" w:eastAsia="Times New Roman" w:hAnsi="Times New Roman" w:cs="Times New Roman"/>
                <w:sz w:val="18"/>
                <w:szCs w:val="18"/>
              </w:rPr>
            </w:pPr>
            <w:r w:rsidRPr="00DC60FF">
              <w:rPr>
                <w:rFonts w:ascii="Times New Roman" w:eastAsia="Times New Roman" w:hAnsi="Times New Roman" w:cs="Times New Roman"/>
                <w:sz w:val="18"/>
                <w:szCs w:val="18"/>
              </w:rPr>
              <w:lastRenderedPageBreak/>
              <w:t>10</w:t>
            </w:r>
          </w:p>
        </w:tc>
        <w:tc>
          <w:tcPr>
            <w:tcW w:w="1831" w:type="dxa"/>
            <w:tcBorders>
              <w:top w:val="single" w:sz="4" w:space="0" w:color="auto"/>
              <w:left w:val="single" w:sz="4" w:space="0" w:color="auto"/>
              <w:bottom w:val="single" w:sz="4" w:space="0" w:color="auto"/>
              <w:right w:val="single" w:sz="4" w:space="0" w:color="auto"/>
            </w:tcBorders>
            <w:shd w:val="clear" w:color="000000" w:fill="FFFFFF"/>
            <w:hideMark/>
          </w:tcPr>
          <w:p w:rsidR="00C045D7" w:rsidRPr="004A4BD8" w:rsidRDefault="00C045D7" w:rsidP="003345BC">
            <w:pPr>
              <w:spacing w:after="0" w:line="240" w:lineRule="auto"/>
              <w:rPr>
                <w:rFonts w:ascii="Times New Roman" w:eastAsia="Times New Roman" w:hAnsi="Times New Roman" w:cs="Times New Roman"/>
                <w:b/>
                <w:sz w:val="16"/>
                <w:szCs w:val="16"/>
              </w:rPr>
            </w:pPr>
            <w:r w:rsidRPr="004A4BD8">
              <w:rPr>
                <w:rFonts w:ascii="Times New Roman" w:eastAsia="Times New Roman" w:hAnsi="Times New Roman" w:cs="Times New Roman"/>
                <w:b/>
                <w:sz w:val="16"/>
                <w:szCs w:val="16"/>
              </w:rPr>
              <w:t>Экран настенный с электроприводом</w:t>
            </w:r>
          </w:p>
        </w:tc>
        <w:tc>
          <w:tcPr>
            <w:tcW w:w="5665" w:type="dxa"/>
            <w:tcBorders>
              <w:top w:val="single" w:sz="4" w:space="0" w:color="auto"/>
              <w:left w:val="single" w:sz="4" w:space="0" w:color="auto"/>
              <w:bottom w:val="single" w:sz="4" w:space="0" w:color="auto"/>
              <w:right w:val="single" w:sz="4" w:space="0" w:color="auto"/>
            </w:tcBorders>
            <w:shd w:val="clear" w:color="000000" w:fill="FFFFFF"/>
            <w:hideMark/>
          </w:tcPr>
          <w:p w:rsidR="00C045D7" w:rsidRPr="003345BC" w:rsidRDefault="00C045D7" w:rsidP="003345BC">
            <w:pPr>
              <w:spacing w:after="0" w:line="240" w:lineRule="auto"/>
              <w:jc w:val="both"/>
              <w:rPr>
                <w:rFonts w:ascii="Times New Roman" w:eastAsia="Times New Roman" w:hAnsi="Times New Roman" w:cs="Times New Roman"/>
                <w:sz w:val="18"/>
              </w:rPr>
            </w:pPr>
            <w:proofErr w:type="gramStart"/>
            <w:r w:rsidRPr="003345BC">
              <w:rPr>
                <w:rFonts w:ascii="Times New Roman" w:eastAsia="Times New Roman" w:hAnsi="Times New Roman" w:cs="Times New Roman"/>
                <w:sz w:val="18"/>
              </w:rPr>
              <w:t>Тип экрана: настенно-потолочный; Тип конструкции: моторизированный (наличие);</w:t>
            </w:r>
            <w:r w:rsidRPr="003345BC">
              <w:rPr>
                <w:rFonts w:ascii="Times New Roman" w:eastAsia="Times New Roman" w:hAnsi="Times New Roman" w:cs="Times New Roman"/>
                <w:sz w:val="18"/>
              </w:rPr>
              <w:br w:type="page"/>
              <w:t>Формат экрана: 16:9 (наличие); Размер полотна: не менее 171x171 см; Размер рабочей поверхности: не менее 165x93 см; Диагональ рабочей поверхности: не менее 180см (74");</w:t>
            </w:r>
            <w:r w:rsidRPr="003345BC">
              <w:rPr>
                <w:rFonts w:ascii="Times New Roman" w:eastAsia="Times New Roman" w:hAnsi="Times New Roman" w:cs="Times New Roman"/>
                <w:sz w:val="18"/>
              </w:rPr>
              <w:br w:type="page"/>
              <w:t>Длина корпуса: не менее 190 см; Высота, ширина корпуса: не более 7 см;</w:t>
            </w:r>
            <w:proofErr w:type="gramEnd"/>
            <w:r w:rsidRPr="003345BC">
              <w:rPr>
                <w:rFonts w:ascii="Times New Roman" w:eastAsia="Times New Roman" w:hAnsi="Times New Roman" w:cs="Times New Roman"/>
                <w:sz w:val="18"/>
              </w:rPr>
              <w:t xml:space="preserve"> Верхняя рамка: не менее 89,5 см Нижняя, левая, правая рамки: не более 4 см. </w:t>
            </w:r>
            <w:r w:rsidRPr="003345BC">
              <w:rPr>
                <w:rFonts w:ascii="Times New Roman" w:eastAsia="Times New Roman" w:hAnsi="Times New Roman" w:cs="Times New Roman"/>
                <w:sz w:val="18"/>
              </w:rPr>
              <w:br w:type="page"/>
              <w:t xml:space="preserve">Особенности:  </w:t>
            </w:r>
            <w:proofErr w:type="gramStart"/>
            <w:r w:rsidRPr="003345BC">
              <w:rPr>
                <w:rFonts w:ascii="Times New Roman" w:eastAsia="Times New Roman" w:hAnsi="Times New Roman" w:cs="Times New Roman"/>
                <w:sz w:val="18"/>
              </w:rPr>
              <w:t>-п</w:t>
            </w:r>
            <w:proofErr w:type="gramEnd"/>
            <w:r w:rsidRPr="003345BC">
              <w:rPr>
                <w:rFonts w:ascii="Times New Roman" w:eastAsia="Times New Roman" w:hAnsi="Times New Roman" w:cs="Times New Roman"/>
                <w:sz w:val="18"/>
              </w:rPr>
              <w:t xml:space="preserve">рактически бесшумный электромотор;  -черная рамка вокруг изображения; </w:t>
            </w:r>
            <w:r w:rsidRPr="003345BC">
              <w:rPr>
                <w:rFonts w:ascii="Times New Roman" w:eastAsia="Times New Roman" w:hAnsi="Times New Roman" w:cs="Times New Roman"/>
                <w:sz w:val="18"/>
              </w:rPr>
              <w:br w:type="page"/>
              <w:t>-возможность замены проводного пульта ДУ беспроводным;  -пузырьковый нивелир (уровень) в комплекте;  -точная установка высоты полотна.</w:t>
            </w:r>
            <w:r w:rsidRPr="003345BC">
              <w:rPr>
                <w:rFonts w:ascii="Times New Roman" w:eastAsia="Times New Roman" w:hAnsi="Times New Roman" w:cs="Times New Roman"/>
                <w:sz w:val="18"/>
              </w:rPr>
              <w:br w:type="page"/>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C045D7" w:rsidP="00A730AA">
            <w:pPr>
              <w:spacing w:after="0" w:line="240" w:lineRule="auto"/>
              <w:jc w:val="center"/>
              <w:rPr>
                <w:rFonts w:ascii="Times New Roman" w:eastAsia="Times New Roman" w:hAnsi="Times New Roman" w:cs="Times New Roman"/>
                <w:sz w:val="18"/>
                <w:szCs w:val="18"/>
              </w:rPr>
            </w:pPr>
            <w:proofErr w:type="spellStart"/>
            <w:proofErr w:type="gramStart"/>
            <w:r w:rsidRPr="008762E4">
              <w:rPr>
                <w:rFonts w:ascii="Times New Roman" w:eastAsia="Times New Roman" w:hAnsi="Times New Roman" w:cs="Times New Roman"/>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BC6598"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2</w:t>
            </w:r>
          </w:p>
        </w:tc>
        <w:tc>
          <w:tcPr>
            <w:tcW w:w="1154" w:type="dxa"/>
            <w:gridSpan w:val="2"/>
            <w:tcBorders>
              <w:top w:val="single" w:sz="4" w:space="0" w:color="auto"/>
              <w:left w:val="nil"/>
              <w:bottom w:val="single" w:sz="4" w:space="0" w:color="auto"/>
              <w:right w:val="single" w:sz="4" w:space="0" w:color="auto"/>
            </w:tcBorders>
            <w:shd w:val="clear" w:color="000000" w:fill="FFFFFF"/>
            <w:vAlign w:val="center"/>
            <w:hideMark/>
          </w:tcPr>
          <w:p w:rsidR="00C045D7" w:rsidRPr="008762E4" w:rsidRDefault="007A5E6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11720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045D7" w:rsidRPr="008762E4" w:rsidRDefault="007A5E6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11720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045D7" w:rsidRPr="008762E4" w:rsidRDefault="007A5E6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11720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7A5E6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11720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BC6598"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23440</w:t>
            </w:r>
          </w:p>
        </w:tc>
      </w:tr>
      <w:tr w:rsidR="00C045D7" w:rsidRPr="004A4BD8" w:rsidTr="007A5E67">
        <w:trPr>
          <w:trHeight w:val="300"/>
        </w:trPr>
        <w:tc>
          <w:tcPr>
            <w:tcW w:w="989" w:type="dxa"/>
            <w:tcBorders>
              <w:top w:val="single" w:sz="4" w:space="0" w:color="auto"/>
              <w:left w:val="single" w:sz="4" w:space="0" w:color="auto"/>
              <w:bottom w:val="single" w:sz="4" w:space="0" w:color="auto"/>
              <w:right w:val="single" w:sz="4" w:space="0" w:color="auto"/>
            </w:tcBorders>
            <w:shd w:val="clear" w:color="000000" w:fill="FFFFFF"/>
            <w:hideMark/>
          </w:tcPr>
          <w:p w:rsidR="00C045D7" w:rsidRPr="00DC60FF" w:rsidRDefault="00C045D7" w:rsidP="00A730AA">
            <w:pPr>
              <w:spacing w:after="0" w:line="240" w:lineRule="auto"/>
              <w:rPr>
                <w:rFonts w:ascii="Times New Roman" w:eastAsia="Times New Roman" w:hAnsi="Times New Roman" w:cs="Times New Roman"/>
                <w:sz w:val="18"/>
                <w:szCs w:val="18"/>
              </w:rPr>
            </w:pPr>
            <w:r w:rsidRPr="00DC60FF">
              <w:rPr>
                <w:rFonts w:ascii="Times New Roman" w:eastAsia="Times New Roman" w:hAnsi="Times New Roman" w:cs="Times New Roman"/>
                <w:sz w:val="18"/>
                <w:szCs w:val="18"/>
              </w:rPr>
              <w:t>11</w:t>
            </w:r>
          </w:p>
        </w:tc>
        <w:tc>
          <w:tcPr>
            <w:tcW w:w="1831" w:type="dxa"/>
            <w:tcBorders>
              <w:top w:val="single" w:sz="4" w:space="0" w:color="auto"/>
              <w:left w:val="single" w:sz="4" w:space="0" w:color="auto"/>
              <w:bottom w:val="single" w:sz="4" w:space="0" w:color="auto"/>
              <w:right w:val="single" w:sz="4" w:space="0" w:color="auto"/>
            </w:tcBorders>
            <w:shd w:val="clear" w:color="000000" w:fill="FFFFFF"/>
            <w:hideMark/>
          </w:tcPr>
          <w:p w:rsidR="00C045D7" w:rsidRPr="004A4BD8" w:rsidRDefault="00C045D7" w:rsidP="003345BC">
            <w:pPr>
              <w:spacing w:after="0" w:line="240" w:lineRule="auto"/>
              <w:rPr>
                <w:rFonts w:ascii="Times New Roman" w:eastAsia="Times New Roman" w:hAnsi="Times New Roman" w:cs="Times New Roman"/>
                <w:b/>
                <w:bCs/>
                <w:sz w:val="16"/>
                <w:szCs w:val="16"/>
              </w:rPr>
            </w:pPr>
            <w:r w:rsidRPr="004A4BD8">
              <w:rPr>
                <w:rFonts w:ascii="Times New Roman" w:eastAsia="Times New Roman" w:hAnsi="Times New Roman" w:cs="Times New Roman"/>
                <w:b/>
                <w:bCs/>
                <w:sz w:val="16"/>
                <w:szCs w:val="16"/>
              </w:rPr>
              <w:t>Интерактивная доска в комплекте с программным обеспечением.</w:t>
            </w:r>
          </w:p>
        </w:tc>
        <w:tc>
          <w:tcPr>
            <w:tcW w:w="5665" w:type="dxa"/>
            <w:tcBorders>
              <w:top w:val="single" w:sz="4" w:space="0" w:color="auto"/>
              <w:left w:val="single" w:sz="4" w:space="0" w:color="auto"/>
              <w:bottom w:val="single" w:sz="4" w:space="0" w:color="auto"/>
              <w:right w:val="single" w:sz="4" w:space="0" w:color="auto"/>
            </w:tcBorders>
            <w:shd w:val="clear" w:color="000000" w:fill="FFFFFF"/>
            <w:hideMark/>
          </w:tcPr>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Интерактивная доска в комплекте с программным обеспечением должна обладать следующими характеристикам</w:t>
            </w:r>
            <w:proofErr w:type="gramStart"/>
            <w:r w:rsidRPr="003345BC">
              <w:rPr>
                <w:rFonts w:ascii="Times New Roman" w:eastAsia="Times New Roman" w:hAnsi="Times New Roman" w:cs="Times New Roman"/>
                <w:sz w:val="18"/>
              </w:rPr>
              <w:t>• В</w:t>
            </w:r>
            <w:proofErr w:type="gramEnd"/>
            <w:r w:rsidRPr="003345BC">
              <w:rPr>
                <w:rFonts w:ascii="Times New Roman" w:eastAsia="Times New Roman" w:hAnsi="Times New Roman" w:cs="Times New Roman"/>
                <w:sz w:val="18"/>
              </w:rPr>
              <w:t xml:space="preserve"> комплект поставки должны входить: интерактивная доска, маркер, лоток для хранения маркеров, настенное крепление,  кабель USB (длиной не менее 4,5м), кабель питания должен быть длиной не менее 1,5 м, программное обеспечение для работы с интерактивной доской на оптических носителях </w:t>
            </w:r>
            <w:proofErr w:type="spellStart"/>
            <w:r w:rsidRPr="003345BC">
              <w:rPr>
                <w:rFonts w:ascii="Times New Roman" w:eastAsia="Times New Roman" w:hAnsi="Times New Roman" w:cs="Times New Roman"/>
                <w:sz w:val="18"/>
              </w:rPr>
              <w:t>информаци</w:t>
            </w:r>
            <w:proofErr w:type="spellEnd"/>
            <w:r w:rsidRPr="003345BC">
              <w:rPr>
                <w:rFonts w:ascii="Times New Roman" w:eastAsia="Times New Roman" w:hAnsi="Times New Roman" w:cs="Times New Roman"/>
                <w:sz w:val="18"/>
              </w:rPr>
              <w:t xml:space="preserve">  • Диагональ интерактивной доски: должна быть не менее 192 </w:t>
            </w:r>
            <w:proofErr w:type="gramStart"/>
            <w:r w:rsidRPr="003345BC">
              <w:rPr>
                <w:rFonts w:ascii="Times New Roman" w:eastAsia="Times New Roman" w:hAnsi="Times New Roman" w:cs="Times New Roman"/>
                <w:sz w:val="18"/>
              </w:rPr>
              <w:t>см и не более 197 см</w:t>
            </w:r>
            <w:r w:rsidRPr="003345BC">
              <w:rPr>
                <w:rFonts w:ascii="Times New Roman" w:eastAsia="Times New Roman" w:hAnsi="Times New Roman" w:cs="Times New Roman"/>
                <w:sz w:val="18"/>
              </w:rPr>
              <w:br w:type="page"/>
              <w:t>• Ширина доски должна быть не менее 165 см • Высота доски должна быть не более 132 см</w:t>
            </w:r>
            <w:r w:rsidRPr="003345BC">
              <w:rPr>
                <w:rFonts w:ascii="Times New Roman" w:eastAsia="Times New Roman" w:hAnsi="Times New Roman" w:cs="Times New Roman"/>
                <w:sz w:val="18"/>
              </w:rPr>
              <w:br w:type="page"/>
              <w:t>• Ширина активной поверхности  должна быть не более 156,6 см • Высота активной поверхности должна быть не более 117,6 см • Толщина доски не более 5,1 см • Толщина доски с лотком должна быть не более 15,5 см • Формат интерактивной доски максимум</w:t>
            </w:r>
            <w:proofErr w:type="gramEnd"/>
            <w:r w:rsidRPr="003345BC">
              <w:rPr>
                <w:rFonts w:ascii="Times New Roman" w:eastAsia="Times New Roman" w:hAnsi="Times New Roman" w:cs="Times New Roman"/>
                <w:sz w:val="18"/>
              </w:rPr>
              <w:t>: 4:3  • Температура хранения доски  -40С..+50С/ -50С..+50С/ -40С…+40С</w:t>
            </w:r>
            <w:proofErr w:type="gramStart"/>
            <w:r w:rsidRPr="003345BC">
              <w:rPr>
                <w:rFonts w:ascii="Times New Roman" w:eastAsia="Times New Roman" w:hAnsi="Times New Roman" w:cs="Times New Roman"/>
                <w:sz w:val="18"/>
              </w:rPr>
              <w:t xml:space="preserve"> • Д</w:t>
            </w:r>
            <w:proofErr w:type="gramEnd"/>
            <w:r w:rsidRPr="003345BC">
              <w:rPr>
                <w:rFonts w:ascii="Times New Roman" w:eastAsia="Times New Roman" w:hAnsi="Times New Roman" w:cs="Times New Roman"/>
                <w:sz w:val="18"/>
              </w:rPr>
              <w:t xml:space="preserve">опускается использование только следующих технологий распознавания </w:t>
            </w:r>
            <w:proofErr w:type="spellStart"/>
            <w:r w:rsidRPr="003345BC">
              <w:rPr>
                <w:rFonts w:ascii="Times New Roman" w:eastAsia="Times New Roman" w:hAnsi="Times New Roman" w:cs="Times New Roman"/>
                <w:sz w:val="18"/>
              </w:rPr>
              <w:t>касания:DViTили</w:t>
            </w:r>
            <w:proofErr w:type="spellEnd"/>
            <w:r w:rsidRPr="003345BC">
              <w:rPr>
                <w:rFonts w:ascii="Times New Roman" w:eastAsia="Times New Roman" w:hAnsi="Times New Roman" w:cs="Times New Roman"/>
                <w:sz w:val="18"/>
              </w:rPr>
              <w:t xml:space="preserve"> емкостная • Вес интерактивной доски должен быть не менее 19 и не более 22 кг• Потребляемая мощность –не более 8 Вт • Поверхность интерактивной доски должна быть матовой, антибликовой, легко очищаемой, антивандальной, с прочной стальной основой, которая имеет высокую устойчивость к повреждениям, и должна позволять использовать маркеры сухого </w:t>
            </w:r>
            <w:r w:rsidRPr="003345BC">
              <w:rPr>
                <w:rFonts w:ascii="Times New Roman" w:eastAsia="Times New Roman" w:hAnsi="Times New Roman" w:cs="Times New Roman"/>
                <w:sz w:val="18"/>
              </w:rPr>
              <w:lastRenderedPageBreak/>
              <w:t>стирания • Устройство должно сохранять работоспособность при частичном повреждении активной поверхности</w:t>
            </w:r>
            <w:proofErr w:type="gramStart"/>
            <w:r w:rsidRPr="003345BC">
              <w:rPr>
                <w:rFonts w:ascii="Times New Roman" w:eastAsia="Times New Roman" w:hAnsi="Times New Roman" w:cs="Times New Roman"/>
                <w:sz w:val="18"/>
              </w:rPr>
              <w:t xml:space="preserve"> • Д</w:t>
            </w:r>
            <w:proofErr w:type="gramEnd"/>
            <w:r w:rsidRPr="003345BC">
              <w:rPr>
                <w:rFonts w:ascii="Times New Roman" w:eastAsia="Times New Roman" w:hAnsi="Times New Roman" w:cs="Times New Roman"/>
                <w:sz w:val="18"/>
              </w:rPr>
              <w:t xml:space="preserve">опускается поддержка технологии, </w:t>
            </w:r>
            <w:proofErr w:type="gramStart"/>
            <w:r w:rsidRPr="003345BC">
              <w:rPr>
                <w:rFonts w:ascii="Times New Roman" w:eastAsia="Times New Roman" w:hAnsi="Times New Roman" w:cs="Times New Roman"/>
                <w:sz w:val="18"/>
              </w:rPr>
              <w:t>позволяющей</w:t>
            </w:r>
            <w:proofErr w:type="gramEnd"/>
            <w:r w:rsidRPr="003345BC">
              <w:rPr>
                <w:rFonts w:ascii="Times New Roman" w:eastAsia="Times New Roman" w:hAnsi="Times New Roman" w:cs="Times New Roman"/>
                <w:sz w:val="18"/>
              </w:rPr>
              <w:t xml:space="preserve"> одновременно использовать не менее 4 касаний. Должна быть возможность  перемещать, поворачивать и менять масштаб изображения при помощи одновременного нажатия пальцами; • Поверхность интерактивной доски должна быть матовой, антибликовой, легко очищаемой, антивандальной, с прочной стальной основой, которая должна иметь высокую устойчивость к повреждениям. • Устройство должно сохранять работоспособность при частичном повреждении активной поверхности.• Интерактивная доска должна иметь технологию, основанную на работе не менее 4-х цифровых камер, позволяющую работать с доской (рисовать, управлять приложениями без ограничений) любым предметом, который не должен иметь элементов питания, пальцем, и не должен требовать использования специальных маркеров и других средств управления.• Устройство должно обеспечивать возможность одновременной работы не менее 4-х пользователей на всей поверхности доски без разделения рабочей области независимо друг от друга.• Обязательна поддержка технологии </w:t>
            </w:r>
            <w:proofErr w:type="spellStart"/>
            <w:r w:rsidRPr="003345BC">
              <w:rPr>
                <w:rFonts w:ascii="Times New Roman" w:eastAsia="Times New Roman" w:hAnsi="Times New Roman" w:cs="Times New Roman"/>
                <w:sz w:val="18"/>
              </w:rPr>
              <w:t>Multitouch</w:t>
            </w:r>
            <w:proofErr w:type="spellEnd"/>
            <w:r w:rsidRPr="003345BC">
              <w:rPr>
                <w:rFonts w:ascii="Times New Roman" w:eastAsia="Times New Roman" w:hAnsi="Times New Roman" w:cs="Times New Roman"/>
                <w:sz w:val="18"/>
              </w:rPr>
              <w:t xml:space="preserve">, при работе одновременно 3-х пользователей и более - наличие функции Touch-жесты: возможность использования простых интуитивных жестов для работы с </w:t>
            </w:r>
            <w:proofErr w:type="spellStart"/>
            <w:r w:rsidRPr="003345BC">
              <w:rPr>
                <w:rFonts w:ascii="Times New Roman" w:eastAsia="Times New Roman" w:hAnsi="Times New Roman" w:cs="Times New Roman"/>
                <w:sz w:val="18"/>
              </w:rPr>
              <w:t>контентом</w:t>
            </w:r>
            <w:proofErr w:type="spellEnd"/>
            <w:r w:rsidRPr="003345BC">
              <w:rPr>
                <w:rFonts w:ascii="Times New Roman" w:eastAsia="Times New Roman" w:hAnsi="Times New Roman" w:cs="Times New Roman"/>
                <w:sz w:val="18"/>
              </w:rPr>
              <w:t xml:space="preserve">, перемещения, поворачивания и изменения объектов, используя жесты для навигации и скроллинга страниц• Должна </w:t>
            </w:r>
            <w:proofErr w:type="gramStart"/>
            <w:r w:rsidRPr="003345BC">
              <w:rPr>
                <w:rFonts w:ascii="Times New Roman" w:eastAsia="Times New Roman" w:hAnsi="Times New Roman" w:cs="Times New Roman"/>
                <w:sz w:val="18"/>
              </w:rPr>
              <w:t>быть</w:t>
            </w:r>
            <w:proofErr w:type="gramEnd"/>
            <w:r w:rsidRPr="003345BC">
              <w:rPr>
                <w:rFonts w:ascii="Times New Roman" w:eastAsia="Times New Roman" w:hAnsi="Times New Roman" w:cs="Times New Roman"/>
                <w:sz w:val="18"/>
              </w:rPr>
              <w:t xml:space="preserve"> обеспечена функция блокировки маркера и письмо любым удобным предметом  • Устройство должно позволять использовать маркеры сухого стирания • Интерактивная доска и поставляемое в комплекте программное обеспечение должно быть совместимо с операционными системами: </w:t>
            </w:r>
            <w:proofErr w:type="spellStart"/>
            <w:r w:rsidRPr="003345BC">
              <w:rPr>
                <w:rFonts w:ascii="Times New Roman" w:eastAsia="Times New Roman" w:hAnsi="Times New Roman" w:cs="Times New Roman"/>
                <w:sz w:val="18"/>
              </w:rPr>
              <w:t>Windows</w:t>
            </w:r>
            <w:proofErr w:type="spellEnd"/>
            <w:r w:rsidRPr="003345BC">
              <w:rPr>
                <w:rFonts w:ascii="Times New Roman" w:eastAsia="Times New Roman" w:hAnsi="Times New Roman" w:cs="Times New Roman"/>
                <w:sz w:val="18"/>
              </w:rPr>
              <w:t xml:space="preserve">, </w:t>
            </w:r>
            <w:proofErr w:type="spellStart"/>
            <w:r w:rsidRPr="003345BC">
              <w:rPr>
                <w:rFonts w:ascii="Times New Roman" w:eastAsia="Times New Roman" w:hAnsi="Times New Roman" w:cs="Times New Roman"/>
                <w:sz w:val="18"/>
              </w:rPr>
              <w:t>MacOs</w:t>
            </w:r>
            <w:proofErr w:type="spellEnd"/>
            <w:r w:rsidRPr="003345BC">
              <w:rPr>
                <w:rFonts w:ascii="Times New Roman" w:eastAsia="Times New Roman" w:hAnsi="Times New Roman" w:cs="Times New Roman"/>
                <w:sz w:val="18"/>
              </w:rPr>
              <w:t xml:space="preserve">, </w:t>
            </w:r>
            <w:proofErr w:type="spellStart"/>
            <w:r w:rsidRPr="003345BC">
              <w:rPr>
                <w:rFonts w:ascii="Times New Roman" w:eastAsia="Times New Roman" w:hAnsi="Times New Roman" w:cs="Times New Roman"/>
                <w:sz w:val="18"/>
              </w:rPr>
              <w:t>Linux</w:t>
            </w:r>
            <w:proofErr w:type="spellEnd"/>
            <w:r w:rsidRPr="003345BC">
              <w:rPr>
                <w:rFonts w:ascii="Times New Roman" w:eastAsia="Times New Roman" w:hAnsi="Times New Roman" w:cs="Times New Roman"/>
                <w:sz w:val="18"/>
              </w:rPr>
              <w:t>.</w:t>
            </w:r>
            <w:r w:rsidRPr="003345BC">
              <w:rPr>
                <w:rFonts w:ascii="Times New Roman" w:eastAsia="Times New Roman" w:hAnsi="Times New Roman" w:cs="Times New Roman"/>
                <w:sz w:val="18"/>
              </w:rPr>
              <w:br w:type="page"/>
              <w:t xml:space="preserve">• Должен быть в наличии двухцветный или одноцветный индикатор готовности, который позволяет получать информацию о состоянии подключения интерактивной доски и должен позволять производить поиск и с последующим устранением неполадок.• </w:t>
            </w:r>
            <w:proofErr w:type="gramStart"/>
            <w:r w:rsidRPr="003345BC">
              <w:rPr>
                <w:rFonts w:ascii="Times New Roman" w:eastAsia="Times New Roman" w:hAnsi="Times New Roman" w:cs="Times New Roman"/>
                <w:sz w:val="18"/>
              </w:rPr>
              <w:t>Обязательна</w:t>
            </w:r>
            <w:proofErr w:type="gramEnd"/>
            <w:r w:rsidRPr="003345BC">
              <w:rPr>
                <w:rFonts w:ascii="Times New Roman" w:eastAsia="Times New Roman" w:hAnsi="Times New Roman" w:cs="Times New Roman"/>
                <w:sz w:val="18"/>
              </w:rPr>
              <w:t xml:space="preserve"> должна быть возможность подключения к интерактивной доске аудиоколонок</w:t>
            </w:r>
            <w:r w:rsidRPr="003345BC">
              <w:rPr>
                <w:rFonts w:ascii="Times New Roman" w:eastAsia="Times New Roman" w:hAnsi="Times New Roman" w:cs="Times New Roman"/>
                <w:sz w:val="18"/>
              </w:rPr>
              <w:br w:type="page"/>
              <w:t xml:space="preserve">Учебное программное обеспечение должно обладать следующими характеристиками:• Должна быть программная среда для создания наглядных, в том числе многоуровневых схем. Используется в учебных целях, для отображения и разъяснения концепций, проведения коллективных обсуждений.• Должна присутствовать возможность создать таблицу с помощью панели инструментов программного обеспечения, а затем вставить или перетащить в любую ячейку таблицы текст, изображения или объекты. Добавляя или удаляя отдельные ячейки, присутствует возможность создавать асимметричные таблицы.• Должна быть возможность создавать шаблоны оформления страниц с помощью таких элементов как шрифты, цвета и изображения.• Интерфейс программы и коллекция образовательных ресурсов должны быть на русском языке. • Должна быть встроенная  коллекция </w:t>
            </w:r>
            <w:r w:rsidRPr="003345BC">
              <w:rPr>
                <w:rFonts w:ascii="Times New Roman" w:eastAsia="Times New Roman" w:hAnsi="Times New Roman" w:cs="Times New Roman"/>
                <w:sz w:val="18"/>
              </w:rPr>
              <w:lastRenderedPageBreak/>
              <w:t xml:space="preserve">мультимедиа объектов – аудио и видео-файлов, по различным учебным темам. • Должна присутствовать возможность добавлять </w:t>
            </w:r>
            <w:proofErr w:type="spellStart"/>
            <w:r w:rsidRPr="003345BC">
              <w:rPr>
                <w:rFonts w:ascii="Times New Roman" w:eastAsia="Times New Roman" w:hAnsi="Times New Roman" w:cs="Times New Roman"/>
                <w:sz w:val="18"/>
              </w:rPr>
              <w:t>аудиофайлы</w:t>
            </w:r>
            <w:proofErr w:type="spellEnd"/>
            <w:r w:rsidRPr="003345BC">
              <w:rPr>
                <w:rFonts w:ascii="Times New Roman" w:eastAsia="Times New Roman" w:hAnsi="Times New Roman" w:cs="Times New Roman"/>
                <w:sz w:val="18"/>
              </w:rPr>
              <w:t xml:space="preserve">, </w:t>
            </w:r>
            <w:proofErr w:type="spellStart"/>
            <w:r w:rsidRPr="003345BC">
              <w:rPr>
                <w:rFonts w:ascii="Times New Roman" w:eastAsia="Times New Roman" w:hAnsi="Times New Roman" w:cs="Times New Roman"/>
                <w:sz w:val="18"/>
              </w:rPr>
              <w:t>видеофайлы</w:t>
            </w:r>
            <w:proofErr w:type="spellEnd"/>
            <w:r w:rsidRPr="003345BC">
              <w:rPr>
                <w:rFonts w:ascii="Times New Roman" w:eastAsia="Times New Roman" w:hAnsi="Times New Roman" w:cs="Times New Roman"/>
                <w:sz w:val="18"/>
              </w:rPr>
              <w:t xml:space="preserve"> или файлы </w:t>
            </w:r>
            <w:proofErr w:type="spellStart"/>
            <w:r w:rsidRPr="003345BC">
              <w:rPr>
                <w:rFonts w:ascii="Times New Roman" w:eastAsia="Times New Roman" w:hAnsi="Times New Roman" w:cs="Times New Roman"/>
                <w:sz w:val="18"/>
              </w:rPr>
              <w:t>AdobeFlash</w:t>
            </w:r>
            <w:proofErr w:type="spellEnd"/>
            <w:r w:rsidRPr="003345BC">
              <w:rPr>
                <w:rFonts w:ascii="Times New Roman" w:eastAsia="Times New Roman" w:hAnsi="Times New Roman" w:cs="Times New Roman"/>
                <w:sz w:val="18"/>
              </w:rPr>
              <w:t xml:space="preserve"> в любой компонент урока. Записывать звук и/или  добавлять его непосредственно к объектам.</w:t>
            </w:r>
            <w:r w:rsidRPr="003345BC">
              <w:rPr>
                <w:rFonts w:ascii="Times New Roman" w:eastAsia="Times New Roman" w:hAnsi="Times New Roman" w:cs="Times New Roman"/>
                <w:sz w:val="18"/>
              </w:rPr>
              <w:br w:type="page"/>
              <w:t xml:space="preserve">• Должны быть удобные инструменты для выравнивания объектов. Возможность  добавлять соединительные элементы, фигуры, пунктирные линии, </w:t>
            </w:r>
            <w:proofErr w:type="spellStart"/>
            <w:r w:rsidRPr="003345BC">
              <w:rPr>
                <w:rFonts w:ascii="Times New Roman" w:eastAsia="Times New Roman" w:hAnsi="Times New Roman" w:cs="Times New Roman"/>
                <w:sz w:val="18"/>
              </w:rPr>
              <w:t>креативное</w:t>
            </w:r>
            <w:proofErr w:type="spellEnd"/>
            <w:r w:rsidRPr="003345BC">
              <w:rPr>
                <w:rFonts w:ascii="Times New Roman" w:eastAsia="Times New Roman" w:hAnsi="Times New Roman" w:cs="Times New Roman"/>
                <w:sz w:val="18"/>
              </w:rPr>
              <w:t xml:space="preserve"> письмо и закрашенные фигуры с двухцветным/трехцветным или четырехцветным  градиентом, а также изображения или узоры и многое другое.• Должно </w:t>
            </w:r>
            <w:proofErr w:type="gramStart"/>
            <w:r w:rsidRPr="003345BC">
              <w:rPr>
                <w:rFonts w:ascii="Times New Roman" w:eastAsia="Times New Roman" w:hAnsi="Times New Roman" w:cs="Times New Roman"/>
                <w:sz w:val="18"/>
              </w:rPr>
              <w:t>быть</w:t>
            </w:r>
            <w:proofErr w:type="gramEnd"/>
            <w:r w:rsidRPr="003345BC">
              <w:rPr>
                <w:rFonts w:ascii="Times New Roman" w:eastAsia="Times New Roman" w:hAnsi="Times New Roman" w:cs="Times New Roman"/>
                <w:sz w:val="18"/>
              </w:rPr>
              <w:t xml:space="preserve"> наличие возможности создания наглядных схем от «плоских» блок-схем до многоуровневых мини-сайтов.• Допускается возможность размещать гиперссылки на объекты в Интернете, другие страницы или документы на своем компьютере. Должна быть возможность использовать  анимацию – например, эффекты постепенного затенения, перемещения или вращения.• Обязательно должна быть возможность использовать в тексте надстрочные или подстрочные индексы, специальные символы и/или условные обозначения.• Должна быть возможность просматривать миниатюры страниц с помощью предварительного просмотра и менять порядок их следования путем перетаскивания.• Наличие функции распознавания. Возможность создавать заметки электронными чернилами, возможность преобразования в текст, и возможность рисовать фигуры от руки – программа должна распознавать и подправлять их.• Допускается возможность затенение экрана. Должна присутствовать возможность скрыть и вновь показать необходимую информацию, перетаскивая инструмент «затенение экрана» на странице.• Не должно быть отсутствия автоматического форматирования при вводе.• Возможность присвоения ссылок объектам схемы на сайты, документы и видео.• Наличие возможности размещения в виде HTML-сайтов с сохранением всех уровней и гиперссылок.• Возможность формирования «ЛЕГЕНДЫ» или эквивалент, к любому звену диаграммы, схемы, вариационного ряда. Должна быть возможность определения диаграммы в поисковике с привязкой легенды</w:t>
            </w:r>
            <w:r w:rsidRPr="003345BC">
              <w:rPr>
                <w:rFonts w:ascii="Times New Roman" w:eastAsia="Times New Roman" w:hAnsi="Times New Roman" w:cs="Times New Roman"/>
                <w:sz w:val="18"/>
              </w:rPr>
              <w:br w:type="page"/>
              <w:t>• Возможность работы с файлами форматов: .</w:t>
            </w:r>
            <w:proofErr w:type="spellStart"/>
            <w:r w:rsidRPr="003345BC">
              <w:rPr>
                <w:rFonts w:ascii="Times New Roman" w:eastAsia="Times New Roman" w:hAnsi="Times New Roman" w:cs="Times New Roman"/>
                <w:sz w:val="18"/>
              </w:rPr>
              <w:t>bmp</w:t>
            </w:r>
            <w:proofErr w:type="spellEnd"/>
            <w:r w:rsidRPr="003345BC">
              <w:rPr>
                <w:rFonts w:ascii="Times New Roman" w:eastAsia="Times New Roman" w:hAnsi="Times New Roman" w:cs="Times New Roman"/>
                <w:sz w:val="18"/>
              </w:rPr>
              <w:t>, .</w:t>
            </w:r>
            <w:proofErr w:type="spellStart"/>
            <w:r w:rsidRPr="003345BC">
              <w:rPr>
                <w:rFonts w:ascii="Times New Roman" w:eastAsia="Times New Roman" w:hAnsi="Times New Roman" w:cs="Times New Roman"/>
                <w:sz w:val="18"/>
              </w:rPr>
              <w:t>jpg</w:t>
            </w:r>
            <w:proofErr w:type="spellEnd"/>
            <w:r w:rsidRPr="003345BC">
              <w:rPr>
                <w:rFonts w:ascii="Times New Roman" w:eastAsia="Times New Roman" w:hAnsi="Times New Roman" w:cs="Times New Roman"/>
                <w:sz w:val="18"/>
              </w:rPr>
              <w:t>, .</w:t>
            </w:r>
            <w:proofErr w:type="spellStart"/>
            <w:r w:rsidRPr="003345BC">
              <w:rPr>
                <w:rFonts w:ascii="Times New Roman" w:eastAsia="Times New Roman" w:hAnsi="Times New Roman" w:cs="Times New Roman"/>
                <w:sz w:val="18"/>
              </w:rPr>
              <w:t>jpeg</w:t>
            </w:r>
            <w:proofErr w:type="spellEnd"/>
            <w:r w:rsidRPr="003345BC">
              <w:rPr>
                <w:rFonts w:ascii="Times New Roman" w:eastAsia="Times New Roman" w:hAnsi="Times New Roman" w:cs="Times New Roman"/>
                <w:sz w:val="18"/>
              </w:rPr>
              <w:t>, .</w:t>
            </w:r>
            <w:proofErr w:type="spellStart"/>
            <w:r w:rsidRPr="003345BC">
              <w:rPr>
                <w:rFonts w:ascii="Times New Roman" w:eastAsia="Times New Roman" w:hAnsi="Times New Roman" w:cs="Times New Roman"/>
                <w:sz w:val="18"/>
              </w:rPr>
              <w:t>gif</w:t>
            </w:r>
            <w:proofErr w:type="spellEnd"/>
            <w:r w:rsidRPr="003345BC">
              <w:rPr>
                <w:rFonts w:ascii="Times New Roman" w:eastAsia="Times New Roman" w:hAnsi="Times New Roman" w:cs="Times New Roman"/>
                <w:sz w:val="18"/>
              </w:rPr>
              <w:t>, .</w:t>
            </w:r>
            <w:proofErr w:type="spellStart"/>
            <w:r w:rsidRPr="003345BC">
              <w:rPr>
                <w:rFonts w:ascii="Times New Roman" w:eastAsia="Times New Roman" w:hAnsi="Times New Roman" w:cs="Times New Roman"/>
                <w:sz w:val="18"/>
              </w:rPr>
              <w:t>wmf</w:t>
            </w:r>
            <w:proofErr w:type="spellEnd"/>
            <w:r w:rsidRPr="003345BC">
              <w:rPr>
                <w:rFonts w:ascii="Times New Roman" w:eastAsia="Times New Roman" w:hAnsi="Times New Roman" w:cs="Times New Roman"/>
                <w:sz w:val="18"/>
              </w:rPr>
              <w:t>, .</w:t>
            </w:r>
            <w:proofErr w:type="spellStart"/>
            <w:r w:rsidRPr="003345BC">
              <w:rPr>
                <w:rFonts w:ascii="Times New Roman" w:eastAsia="Times New Roman" w:hAnsi="Times New Roman" w:cs="Times New Roman"/>
                <w:sz w:val="18"/>
              </w:rPr>
              <w:t>notebook</w:t>
            </w:r>
            <w:proofErr w:type="spellEnd"/>
            <w:r w:rsidRPr="003345BC">
              <w:rPr>
                <w:rFonts w:ascii="Times New Roman" w:eastAsia="Times New Roman" w:hAnsi="Times New Roman" w:cs="Times New Roman"/>
                <w:sz w:val="18"/>
              </w:rPr>
              <w:t>, .</w:t>
            </w:r>
            <w:proofErr w:type="spellStart"/>
            <w:r w:rsidRPr="003345BC">
              <w:rPr>
                <w:rFonts w:ascii="Times New Roman" w:eastAsia="Times New Roman" w:hAnsi="Times New Roman" w:cs="Times New Roman"/>
                <w:sz w:val="18"/>
              </w:rPr>
              <w:t>iwb</w:t>
            </w:r>
            <w:proofErr w:type="spellEnd"/>
            <w:r w:rsidRPr="003345BC">
              <w:rPr>
                <w:rFonts w:ascii="Times New Roman" w:eastAsia="Times New Roman" w:hAnsi="Times New Roman" w:cs="Times New Roman"/>
                <w:sz w:val="18"/>
              </w:rPr>
              <w:t>, .</w:t>
            </w:r>
            <w:proofErr w:type="spellStart"/>
            <w:r w:rsidRPr="003345BC">
              <w:rPr>
                <w:rFonts w:ascii="Times New Roman" w:eastAsia="Times New Roman" w:hAnsi="Times New Roman" w:cs="Times New Roman"/>
                <w:sz w:val="18"/>
              </w:rPr>
              <w:t>flp</w:t>
            </w:r>
            <w:proofErr w:type="spellEnd"/>
            <w:r w:rsidRPr="003345BC">
              <w:rPr>
                <w:rFonts w:ascii="Times New Roman" w:eastAsia="Times New Roman" w:hAnsi="Times New Roman" w:cs="Times New Roman"/>
                <w:sz w:val="18"/>
              </w:rPr>
              <w:br w:type="page"/>
              <w:t xml:space="preserve">• Интегрированный видео проигрыватель - в наличии.• Должна быть возможность изменять размер, перемещать или переписывать </w:t>
            </w:r>
            <w:proofErr w:type="spellStart"/>
            <w:r w:rsidRPr="003345BC">
              <w:rPr>
                <w:rFonts w:ascii="Times New Roman" w:eastAsia="Times New Roman" w:hAnsi="Times New Roman" w:cs="Times New Roman"/>
                <w:sz w:val="18"/>
              </w:rPr>
              <w:t>видеофайлы</w:t>
            </w:r>
            <w:proofErr w:type="spellEnd"/>
            <w:r w:rsidRPr="003345BC">
              <w:rPr>
                <w:rFonts w:ascii="Times New Roman" w:eastAsia="Times New Roman" w:hAnsi="Times New Roman" w:cs="Times New Roman"/>
                <w:sz w:val="18"/>
              </w:rPr>
              <w:t xml:space="preserve"> и потоковое видео на страницах, а затем сохранять эти файлы в Коллекции, где они будут всегда доступны.• Должна быть возможность разделить экран, сделав возможным одновременный просмотр двух  или более страниц. Возможность  использовать полноэкранный режим для получения страницы большей площади за счет скрытия панели инструментов и вкладок.• Должно </w:t>
            </w:r>
            <w:proofErr w:type="gramStart"/>
            <w:r w:rsidRPr="003345BC">
              <w:rPr>
                <w:rFonts w:ascii="Times New Roman" w:eastAsia="Times New Roman" w:hAnsi="Times New Roman" w:cs="Times New Roman"/>
                <w:sz w:val="18"/>
              </w:rPr>
              <w:t>быть</w:t>
            </w:r>
            <w:proofErr w:type="gramEnd"/>
            <w:r w:rsidRPr="003345BC">
              <w:rPr>
                <w:rFonts w:ascii="Times New Roman" w:eastAsia="Times New Roman" w:hAnsi="Times New Roman" w:cs="Times New Roman"/>
                <w:sz w:val="18"/>
              </w:rPr>
              <w:t xml:space="preserve"> в наличии более 6500 обучающих материалов, позволяющих разнообразить уроки, в том числе изображения, фоны, динамические файлы </w:t>
            </w:r>
            <w:proofErr w:type="spellStart"/>
            <w:r w:rsidRPr="003345BC">
              <w:rPr>
                <w:rFonts w:ascii="Times New Roman" w:eastAsia="Times New Roman" w:hAnsi="Times New Roman" w:cs="Times New Roman"/>
                <w:sz w:val="18"/>
              </w:rPr>
              <w:t>Flash</w:t>
            </w:r>
            <w:proofErr w:type="spellEnd"/>
            <w:r w:rsidRPr="003345BC">
              <w:rPr>
                <w:rFonts w:ascii="Times New Roman" w:eastAsia="Times New Roman" w:hAnsi="Times New Roman" w:cs="Times New Roman"/>
                <w:sz w:val="18"/>
              </w:rPr>
              <w:t>, видео и аудиоматериалы.</w:t>
            </w:r>
            <w:r w:rsidRPr="003345BC">
              <w:rPr>
                <w:rFonts w:ascii="Times New Roman" w:eastAsia="Times New Roman" w:hAnsi="Times New Roman" w:cs="Times New Roman"/>
                <w:sz w:val="18"/>
              </w:rPr>
              <w:br w:type="page"/>
              <w:t xml:space="preserve">• Должно </w:t>
            </w:r>
            <w:proofErr w:type="gramStart"/>
            <w:r w:rsidRPr="003345BC">
              <w:rPr>
                <w:rFonts w:ascii="Times New Roman" w:eastAsia="Times New Roman" w:hAnsi="Times New Roman" w:cs="Times New Roman"/>
                <w:sz w:val="18"/>
              </w:rPr>
              <w:t>быть</w:t>
            </w:r>
            <w:proofErr w:type="gramEnd"/>
            <w:r w:rsidRPr="003345BC">
              <w:rPr>
                <w:rFonts w:ascii="Times New Roman" w:eastAsia="Times New Roman" w:hAnsi="Times New Roman" w:cs="Times New Roman"/>
                <w:sz w:val="18"/>
              </w:rPr>
              <w:t xml:space="preserve"> наличие функции автоматического сохранения файлов, указав интервал от одной минуты до 30 минут или больше. • Обязательно </w:t>
            </w:r>
            <w:r w:rsidRPr="003345BC">
              <w:rPr>
                <w:rFonts w:ascii="Times New Roman" w:eastAsia="Times New Roman" w:hAnsi="Times New Roman" w:cs="Times New Roman"/>
                <w:sz w:val="18"/>
              </w:rPr>
              <w:lastRenderedPageBreak/>
              <w:t xml:space="preserve">должна быть возможность интеграции с интерактивными системами опроса и с </w:t>
            </w:r>
            <w:proofErr w:type="spellStart"/>
            <w:proofErr w:type="gramStart"/>
            <w:r w:rsidRPr="003345BC">
              <w:rPr>
                <w:rFonts w:ascii="Times New Roman" w:eastAsia="Times New Roman" w:hAnsi="Times New Roman" w:cs="Times New Roman"/>
                <w:sz w:val="18"/>
              </w:rPr>
              <w:t>документ-камерой</w:t>
            </w:r>
            <w:proofErr w:type="spellEnd"/>
            <w:proofErr w:type="gramEnd"/>
            <w:r w:rsidRPr="003345BC">
              <w:rPr>
                <w:rFonts w:ascii="Times New Roman" w:eastAsia="Times New Roman" w:hAnsi="Times New Roman" w:cs="Times New Roman"/>
                <w:sz w:val="18"/>
              </w:rPr>
              <w:t xml:space="preserve"> через интерфейс программного обеспечения. • Наличие возможности подключения расширенного пакета математических инструментов (сложные функции, распознавание формул, построение графиков  и другие, включая вышеуказанные) • Распознавание рукописного текста - на выбор  (русский, английский язык/ русский, французский/ русский, испанский).</w:t>
            </w:r>
            <w:r w:rsidRPr="003345BC">
              <w:rPr>
                <w:rFonts w:ascii="Times New Roman" w:eastAsia="Times New Roman" w:hAnsi="Times New Roman" w:cs="Times New Roman"/>
                <w:sz w:val="18"/>
              </w:rPr>
              <w:br w:type="page"/>
              <w:t>• В состав программного обеспечения должен входить набор электронных математических инструментов (линейка, транспортир, угольник, циркуль)</w:t>
            </w:r>
            <w:r w:rsidRPr="003345BC">
              <w:rPr>
                <w:rFonts w:ascii="Times New Roman" w:eastAsia="Times New Roman" w:hAnsi="Times New Roman" w:cs="Times New Roman"/>
                <w:sz w:val="18"/>
              </w:rPr>
              <w:br w:type="page"/>
              <w:t>• Наличие дополнения, которое бы позволяло учащимся отправлять текстовое сообщение (и изображение в расширенной версии) с помощью своих мобильных устройств непосредственно на страницу открытого урока;</w:t>
            </w:r>
            <w:r w:rsidRPr="003345BC">
              <w:rPr>
                <w:rFonts w:ascii="Times New Roman" w:eastAsia="Times New Roman" w:hAnsi="Times New Roman" w:cs="Times New Roman"/>
                <w:sz w:val="18"/>
              </w:rPr>
              <w:br w:type="page"/>
              <w:t>• Должно быть перо, которое включает в себя три инструмента: подсветку, лупу, инструмент для увеличения изображения, а также может использоваться для нанесения надписей, автоматически исчезающих через 10-20 секунд.</w:t>
            </w:r>
            <w:r w:rsidRPr="003345BC">
              <w:rPr>
                <w:rFonts w:ascii="Times New Roman" w:eastAsia="Times New Roman" w:hAnsi="Times New Roman" w:cs="Times New Roman"/>
                <w:sz w:val="18"/>
              </w:rPr>
              <w:br w:type="page"/>
              <w:t xml:space="preserve">• Должна быть возможность оформления уравнений в правильном формате. Современный редактор уравнений должен позволять учителям копировать и вставлять уравнения или наборы вопросов из других программных приложений, таких как </w:t>
            </w:r>
            <w:proofErr w:type="spellStart"/>
            <w:r w:rsidRPr="003345BC">
              <w:rPr>
                <w:rFonts w:ascii="Times New Roman" w:eastAsia="Times New Roman" w:hAnsi="Times New Roman" w:cs="Times New Roman"/>
                <w:sz w:val="18"/>
              </w:rPr>
              <w:t>Microsoft</w:t>
            </w:r>
            <w:proofErr w:type="spellEnd"/>
            <w:r w:rsidRPr="003345BC">
              <w:rPr>
                <w:rFonts w:ascii="Times New Roman" w:eastAsia="Times New Roman" w:hAnsi="Times New Roman" w:cs="Times New Roman"/>
                <w:sz w:val="18"/>
              </w:rPr>
              <w:t xml:space="preserve">® </w:t>
            </w:r>
            <w:proofErr w:type="spellStart"/>
            <w:r w:rsidRPr="003345BC">
              <w:rPr>
                <w:rFonts w:ascii="Times New Roman" w:eastAsia="Times New Roman" w:hAnsi="Times New Roman" w:cs="Times New Roman"/>
                <w:sz w:val="18"/>
              </w:rPr>
              <w:t>Word</w:t>
            </w:r>
            <w:proofErr w:type="spellEnd"/>
            <w:r w:rsidRPr="003345BC">
              <w:rPr>
                <w:rFonts w:ascii="Times New Roman" w:eastAsia="Times New Roman" w:hAnsi="Times New Roman" w:cs="Times New Roman"/>
                <w:sz w:val="18"/>
              </w:rPr>
              <w:t>, без изменения формата. Программа должна распознавать уравнения, позволяя учителям и ученикам их упрощать, решать и оформлять решения в виде графиков.</w:t>
            </w:r>
            <w:r w:rsidRPr="003345BC">
              <w:rPr>
                <w:rFonts w:ascii="Times New Roman" w:eastAsia="Times New Roman" w:hAnsi="Times New Roman" w:cs="Times New Roman"/>
                <w:sz w:val="18"/>
              </w:rPr>
              <w:br w:type="page"/>
              <w:t xml:space="preserve">• Должна обеспечиваться возможность создания и проведения уроков на интерактивных досках, а также должна быть возможность объединять все ранее созданные обучающие материалы во всех распространенных программах, таких как </w:t>
            </w:r>
            <w:proofErr w:type="spellStart"/>
            <w:r w:rsidRPr="003345BC">
              <w:rPr>
                <w:rFonts w:ascii="Times New Roman" w:eastAsia="Times New Roman" w:hAnsi="Times New Roman" w:cs="Times New Roman"/>
                <w:sz w:val="18"/>
              </w:rPr>
              <w:t>Word</w:t>
            </w:r>
            <w:proofErr w:type="spellEnd"/>
            <w:r w:rsidRPr="003345BC">
              <w:rPr>
                <w:rFonts w:ascii="Times New Roman" w:eastAsia="Times New Roman" w:hAnsi="Times New Roman" w:cs="Times New Roman"/>
                <w:sz w:val="18"/>
              </w:rPr>
              <w:t xml:space="preserve">, </w:t>
            </w:r>
            <w:proofErr w:type="spellStart"/>
            <w:r w:rsidRPr="003345BC">
              <w:rPr>
                <w:rFonts w:ascii="Times New Roman" w:eastAsia="Times New Roman" w:hAnsi="Times New Roman" w:cs="Times New Roman"/>
                <w:sz w:val="18"/>
              </w:rPr>
              <w:t>Excel</w:t>
            </w:r>
            <w:proofErr w:type="spellEnd"/>
            <w:r w:rsidRPr="003345BC">
              <w:rPr>
                <w:rFonts w:ascii="Times New Roman" w:eastAsia="Times New Roman" w:hAnsi="Times New Roman" w:cs="Times New Roman"/>
                <w:sz w:val="18"/>
              </w:rPr>
              <w:t xml:space="preserve">, </w:t>
            </w:r>
            <w:proofErr w:type="spellStart"/>
            <w:r w:rsidRPr="003345BC">
              <w:rPr>
                <w:rFonts w:ascii="Times New Roman" w:eastAsia="Times New Roman" w:hAnsi="Times New Roman" w:cs="Times New Roman"/>
                <w:sz w:val="18"/>
              </w:rPr>
              <w:t>PowerPoint</w:t>
            </w:r>
            <w:proofErr w:type="spellEnd"/>
            <w:r w:rsidRPr="003345BC">
              <w:rPr>
                <w:rFonts w:ascii="Times New Roman" w:eastAsia="Times New Roman" w:hAnsi="Times New Roman" w:cs="Times New Roman"/>
                <w:sz w:val="18"/>
              </w:rPr>
              <w:t xml:space="preserve">, включать в </w:t>
            </w:r>
            <w:proofErr w:type="gramStart"/>
            <w:r w:rsidRPr="003345BC">
              <w:rPr>
                <w:rFonts w:ascii="Times New Roman" w:eastAsia="Times New Roman" w:hAnsi="Times New Roman" w:cs="Times New Roman"/>
                <w:sz w:val="18"/>
              </w:rPr>
              <w:t>уроки</w:t>
            </w:r>
            <w:proofErr w:type="gramEnd"/>
            <w:r w:rsidRPr="003345BC">
              <w:rPr>
                <w:rFonts w:ascii="Times New Roman" w:eastAsia="Times New Roman" w:hAnsi="Times New Roman" w:cs="Times New Roman"/>
                <w:sz w:val="18"/>
              </w:rPr>
              <w:t xml:space="preserve"> существующие цифровые образовательные ресурсы из любых источников: интернет, </w:t>
            </w:r>
            <w:proofErr w:type="spellStart"/>
            <w:r w:rsidRPr="003345BC">
              <w:rPr>
                <w:rFonts w:ascii="Times New Roman" w:eastAsia="Times New Roman" w:hAnsi="Times New Roman" w:cs="Times New Roman"/>
                <w:sz w:val="18"/>
              </w:rPr>
              <w:t>флеш-анимации</w:t>
            </w:r>
            <w:proofErr w:type="spellEnd"/>
            <w:r w:rsidRPr="003345BC">
              <w:rPr>
                <w:rFonts w:ascii="Times New Roman" w:eastAsia="Times New Roman" w:hAnsi="Times New Roman" w:cs="Times New Roman"/>
                <w:sz w:val="18"/>
              </w:rPr>
              <w:t xml:space="preserve"> и </w:t>
            </w:r>
            <w:proofErr w:type="spellStart"/>
            <w:r w:rsidRPr="003345BC">
              <w:rPr>
                <w:rFonts w:ascii="Times New Roman" w:eastAsia="Times New Roman" w:hAnsi="Times New Roman" w:cs="Times New Roman"/>
                <w:sz w:val="18"/>
              </w:rPr>
              <w:t>видеофайлы</w:t>
            </w:r>
            <w:proofErr w:type="spellEnd"/>
            <w:r w:rsidRPr="003345BC">
              <w:rPr>
                <w:rFonts w:ascii="Times New Roman" w:eastAsia="Times New Roman" w:hAnsi="Times New Roman" w:cs="Times New Roman"/>
                <w:sz w:val="18"/>
              </w:rPr>
              <w:t>.</w:t>
            </w:r>
            <w:r w:rsidRPr="003345BC">
              <w:rPr>
                <w:rFonts w:ascii="Times New Roman" w:eastAsia="Times New Roman" w:hAnsi="Times New Roman" w:cs="Times New Roman"/>
                <w:sz w:val="18"/>
              </w:rPr>
              <w:br w:type="page"/>
              <w:t>• Должна быть возможность  давать наглядное объяснение дробей, используя разделение фигур. Возможность разделять фигуры, например, круги и прямоугольники, на равные части, отмечая каждую часть как долю от целого.</w:t>
            </w:r>
            <w:r w:rsidRPr="003345BC">
              <w:rPr>
                <w:rFonts w:ascii="Times New Roman" w:eastAsia="Times New Roman" w:hAnsi="Times New Roman" w:cs="Times New Roman"/>
                <w:sz w:val="18"/>
              </w:rPr>
              <w:br w:type="page"/>
              <w:t>• Программное обеспечение должно интегрироваться в единый графический интерфейс ПО интерактивной доски и обеспечивать визуализацию высокого уровня, которой можно управлять в нескольких измерениях (не менее 3-х).</w:t>
            </w:r>
            <w:r w:rsidRPr="003345BC">
              <w:rPr>
                <w:rFonts w:ascii="Times New Roman" w:eastAsia="Times New Roman" w:hAnsi="Times New Roman" w:cs="Times New Roman"/>
                <w:sz w:val="18"/>
              </w:rPr>
              <w:br w:type="page"/>
              <w:t xml:space="preserve">• Должно </w:t>
            </w:r>
            <w:proofErr w:type="gramStart"/>
            <w:r w:rsidRPr="003345BC">
              <w:rPr>
                <w:rFonts w:ascii="Times New Roman" w:eastAsia="Times New Roman" w:hAnsi="Times New Roman" w:cs="Times New Roman"/>
                <w:sz w:val="18"/>
              </w:rPr>
              <w:t>быть</w:t>
            </w:r>
            <w:proofErr w:type="gramEnd"/>
            <w:r w:rsidRPr="003345BC">
              <w:rPr>
                <w:rFonts w:ascii="Times New Roman" w:eastAsia="Times New Roman" w:hAnsi="Times New Roman" w:cs="Times New Roman"/>
                <w:sz w:val="18"/>
              </w:rPr>
              <w:t xml:space="preserve"> наличие функции изменения положение вершины любой фигуры и возможность наблюдения за одновременным изменением угла или длин сторон. При изменении одного  угла  и длины соответствующих сторон изменяются автоматически. Отображение длин сторон можно включать и выключать.</w:t>
            </w:r>
            <w:r w:rsidRPr="003345BC">
              <w:rPr>
                <w:rFonts w:ascii="Times New Roman" w:eastAsia="Times New Roman" w:hAnsi="Times New Roman" w:cs="Times New Roman"/>
                <w:sz w:val="18"/>
              </w:rPr>
              <w:br w:type="page"/>
              <w:t xml:space="preserve">• Должно </w:t>
            </w:r>
            <w:proofErr w:type="gramStart"/>
            <w:r w:rsidRPr="003345BC">
              <w:rPr>
                <w:rFonts w:ascii="Times New Roman" w:eastAsia="Times New Roman" w:hAnsi="Times New Roman" w:cs="Times New Roman"/>
                <w:sz w:val="18"/>
              </w:rPr>
              <w:t>быть</w:t>
            </w:r>
            <w:proofErr w:type="gramEnd"/>
            <w:r w:rsidRPr="003345BC">
              <w:rPr>
                <w:rFonts w:ascii="Times New Roman" w:eastAsia="Times New Roman" w:hAnsi="Times New Roman" w:cs="Times New Roman"/>
                <w:sz w:val="18"/>
              </w:rPr>
              <w:t xml:space="preserve"> наличие функции записывать уравнения от руки и сразу же их решать. Математические инструменты должны распознавать написанные от руки математические выражения и символы. После распознавания уравнений учителя могут их упрощать, решать и выводить решения в виде графиков.</w:t>
            </w:r>
            <w:r w:rsidRPr="003345BC">
              <w:rPr>
                <w:rFonts w:ascii="Times New Roman" w:eastAsia="Times New Roman" w:hAnsi="Times New Roman" w:cs="Times New Roman"/>
                <w:sz w:val="18"/>
              </w:rPr>
              <w:br w:type="page"/>
              <w:t xml:space="preserve">• Возможность демонстрации взаимосвязи между значениями таблицы, представив их в виде графика. При изменении </w:t>
            </w:r>
            <w:r w:rsidRPr="003345BC">
              <w:rPr>
                <w:rFonts w:ascii="Times New Roman" w:eastAsia="Times New Roman" w:hAnsi="Times New Roman" w:cs="Times New Roman"/>
                <w:sz w:val="18"/>
              </w:rPr>
              <w:lastRenderedPageBreak/>
              <w:t>точек графика автоматически должны меняться значения в таблице и наоборот.</w:t>
            </w:r>
            <w:r w:rsidRPr="003345BC">
              <w:rPr>
                <w:rFonts w:ascii="Times New Roman" w:eastAsia="Times New Roman" w:hAnsi="Times New Roman" w:cs="Times New Roman"/>
                <w:sz w:val="18"/>
              </w:rPr>
              <w:br w:type="page"/>
              <w:t>• Должна быть функция выполнения точных измерений с помощью усовершенствованной линейки. Возможность  изменить ее масштаб согласно требованиям урока, а затем увеличить или уменьшить  длину, не меняя масштаба. Допускается возможность проведения электронными чернилами линии по краю линейки и возможность получения идеальной прямой. Можно переключать линейку на режимы метрических или/и эмпирических измерений</w:t>
            </w:r>
            <w:r w:rsidRPr="003345BC">
              <w:rPr>
                <w:rFonts w:ascii="Times New Roman" w:eastAsia="Times New Roman" w:hAnsi="Times New Roman" w:cs="Times New Roman"/>
                <w:sz w:val="18"/>
              </w:rPr>
              <w:br w:type="page"/>
              <w:t>• Наличие транспортира в режиме 180 или 240 градусов и расширение его до 360  градусов. Возможность проведения электронными чернилами линию вдоль края транспортира и возможность получить  идеальную кривую. Для легкости считывания числа на транспортире при его повороте должны оставаться  вертикальными. Средство добавления углов должно позволять  учителям задать угол на транспортире и мгновенно добавить его в урок без необходимости рисовать от руки.</w:t>
            </w:r>
            <w:r w:rsidRPr="003345BC">
              <w:rPr>
                <w:rFonts w:ascii="Times New Roman" w:eastAsia="Times New Roman" w:hAnsi="Times New Roman" w:cs="Times New Roman"/>
                <w:sz w:val="18"/>
              </w:rPr>
              <w:br w:type="page"/>
              <w:t>• Наличие новых  фигур, представленных в программном обеспечении не менее: идеальный квадрат, полукруг, треугольник, кривая, многоугольник и неправильный многоугольник.</w:t>
            </w:r>
            <w:r w:rsidRPr="003345BC">
              <w:rPr>
                <w:rFonts w:ascii="Times New Roman" w:eastAsia="Times New Roman" w:hAnsi="Times New Roman" w:cs="Times New Roman"/>
                <w:sz w:val="18"/>
              </w:rPr>
              <w:br w:type="page"/>
              <w:t xml:space="preserve">       Обязательно наличие возможности вставки в занятие 3D моделей и 3D сцен следующих форматов: *.</w:t>
            </w:r>
            <w:proofErr w:type="spellStart"/>
            <w:r w:rsidRPr="003345BC">
              <w:rPr>
                <w:rFonts w:ascii="Times New Roman" w:eastAsia="Times New Roman" w:hAnsi="Times New Roman" w:cs="Times New Roman"/>
                <w:sz w:val="18"/>
              </w:rPr>
              <w:t>dae</w:t>
            </w:r>
            <w:proofErr w:type="spellEnd"/>
            <w:r w:rsidRPr="003345BC">
              <w:rPr>
                <w:rFonts w:ascii="Times New Roman" w:eastAsia="Times New Roman" w:hAnsi="Times New Roman" w:cs="Times New Roman"/>
                <w:sz w:val="18"/>
              </w:rPr>
              <w:t>, *.</w:t>
            </w:r>
            <w:proofErr w:type="spellStart"/>
            <w:r w:rsidRPr="003345BC">
              <w:rPr>
                <w:rFonts w:ascii="Times New Roman" w:eastAsia="Times New Roman" w:hAnsi="Times New Roman" w:cs="Times New Roman"/>
                <w:sz w:val="18"/>
              </w:rPr>
              <w:t>obj</w:t>
            </w:r>
            <w:proofErr w:type="spellEnd"/>
            <w:r w:rsidRPr="003345BC">
              <w:rPr>
                <w:rFonts w:ascii="Times New Roman" w:eastAsia="Times New Roman" w:hAnsi="Times New Roman" w:cs="Times New Roman"/>
                <w:sz w:val="18"/>
              </w:rPr>
              <w:t>, *.</w:t>
            </w:r>
            <w:proofErr w:type="spellStart"/>
            <w:r w:rsidRPr="003345BC">
              <w:rPr>
                <w:rFonts w:ascii="Times New Roman" w:eastAsia="Times New Roman" w:hAnsi="Times New Roman" w:cs="Times New Roman"/>
                <w:sz w:val="18"/>
              </w:rPr>
              <w:t>fbx</w:t>
            </w:r>
            <w:proofErr w:type="spellEnd"/>
            <w:r w:rsidRPr="003345BC">
              <w:rPr>
                <w:rFonts w:ascii="Times New Roman" w:eastAsia="Times New Roman" w:hAnsi="Times New Roman" w:cs="Times New Roman"/>
                <w:sz w:val="18"/>
              </w:rPr>
              <w:br w:type="page"/>
              <w:t>• Должна быть возможность выполнять следующие действия с 3D моделями: вырезать, копировать, вставить, клонировать, перемещать, вращать, масштабировать, блокировать, прикреплять ссылки и звуковое сопровождение, добавлять метки.</w:t>
            </w:r>
            <w:r w:rsidRPr="003345BC">
              <w:rPr>
                <w:rFonts w:ascii="Times New Roman" w:eastAsia="Times New Roman" w:hAnsi="Times New Roman" w:cs="Times New Roman"/>
                <w:sz w:val="18"/>
              </w:rPr>
              <w:br w:type="page"/>
              <w:t>• Возможность создания и прикрепления рукописных пометок, которые могут вращаться вместе с 3D моделью.</w:t>
            </w:r>
            <w:r w:rsidRPr="003345BC">
              <w:rPr>
                <w:rFonts w:ascii="Times New Roman" w:eastAsia="Times New Roman" w:hAnsi="Times New Roman" w:cs="Times New Roman"/>
                <w:sz w:val="18"/>
              </w:rPr>
              <w:br w:type="page"/>
              <w:t xml:space="preserve">• ПО должно позволять загружать и использовать готовые уроки, созданные в </w:t>
            </w:r>
            <w:proofErr w:type="gramStart"/>
            <w:r w:rsidRPr="003345BC">
              <w:rPr>
                <w:rFonts w:ascii="Times New Roman" w:eastAsia="Times New Roman" w:hAnsi="Times New Roman" w:cs="Times New Roman"/>
                <w:sz w:val="18"/>
              </w:rPr>
              <w:t>данном</w:t>
            </w:r>
            <w:proofErr w:type="gramEnd"/>
            <w:r w:rsidRPr="003345BC">
              <w:rPr>
                <w:rFonts w:ascii="Times New Roman" w:eastAsia="Times New Roman" w:hAnsi="Times New Roman" w:cs="Times New Roman"/>
                <w:sz w:val="18"/>
              </w:rPr>
              <w:t xml:space="preserve"> ПО.</w:t>
            </w:r>
            <w:r w:rsidRPr="003345BC">
              <w:rPr>
                <w:rFonts w:ascii="Times New Roman" w:eastAsia="Times New Roman" w:hAnsi="Times New Roman" w:cs="Times New Roman"/>
                <w:sz w:val="18"/>
              </w:rPr>
              <w:br w:type="page"/>
              <w:t>• Наличие сайта с готовыми уроками на русском языке.</w:t>
            </w:r>
            <w:r w:rsidRPr="003345BC">
              <w:rPr>
                <w:rFonts w:ascii="Times New Roman" w:eastAsia="Times New Roman" w:hAnsi="Times New Roman" w:cs="Times New Roman"/>
                <w:sz w:val="18"/>
              </w:rPr>
              <w:br w:type="page"/>
              <w:t>• Наличие сайта поддержки на русском языке.</w:t>
            </w:r>
            <w:r w:rsidRPr="003345BC">
              <w:rPr>
                <w:rFonts w:ascii="Times New Roman" w:eastAsia="Times New Roman" w:hAnsi="Times New Roman" w:cs="Times New Roman"/>
                <w:sz w:val="18"/>
              </w:rPr>
              <w:br w:type="page"/>
              <w:t>Общие требования к качественным характеристикам товара:</w:t>
            </w:r>
            <w:r w:rsidRPr="003345BC">
              <w:rPr>
                <w:rFonts w:ascii="Times New Roman" w:eastAsia="Times New Roman" w:hAnsi="Times New Roman" w:cs="Times New Roman"/>
                <w:sz w:val="18"/>
              </w:rPr>
              <w:br w:type="page"/>
              <w:t>• Товар должен быть новым, не бывшим в употреблении, новейшей либо серийной моделью, отражающей все последние модификации конструкций и материалов;</w:t>
            </w:r>
            <w:r w:rsidRPr="003345BC">
              <w:rPr>
                <w:rFonts w:ascii="Times New Roman" w:eastAsia="Times New Roman" w:hAnsi="Times New Roman" w:cs="Times New Roman"/>
                <w:sz w:val="18"/>
              </w:rPr>
              <w:br w:type="page"/>
              <w:t xml:space="preserve">• Год выпуска – не ранее  2014 г.; </w:t>
            </w:r>
            <w:r w:rsidRPr="003345BC">
              <w:rPr>
                <w:rFonts w:ascii="Times New Roman" w:eastAsia="Times New Roman" w:hAnsi="Times New Roman" w:cs="Times New Roman"/>
                <w:sz w:val="18"/>
              </w:rPr>
              <w:br w:type="page"/>
              <w:t>Товар должен быть сертифицирован на соответствие.</w:t>
            </w:r>
            <w:r w:rsidRPr="003345BC">
              <w:rPr>
                <w:rFonts w:ascii="Times New Roman" w:eastAsia="Times New Roman" w:hAnsi="Times New Roman" w:cs="Times New Roman"/>
                <w:sz w:val="18"/>
              </w:rPr>
              <w:br w:type="page"/>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C045D7" w:rsidP="00A730AA">
            <w:pPr>
              <w:spacing w:after="0" w:line="240" w:lineRule="auto"/>
              <w:jc w:val="center"/>
              <w:rPr>
                <w:rFonts w:ascii="Times New Roman" w:eastAsia="Times New Roman" w:hAnsi="Times New Roman" w:cs="Times New Roman"/>
                <w:sz w:val="18"/>
                <w:szCs w:val="18"/>
              </w:rPr>
            </w:pPr>
            <w:proofErr w:type="spellStart"/>
            <w:proofErr w:type="gramStart"/>
            <w:r w:rsidRPr="008762E4">
              <w:rPr>
                <w:rFonts w:ascii="Times New Roman" w:eastAsia="Times New Roman" w:hAnsi="Times New Roman" w:cs="Times New Roman"/>
                <w:sz w:val="18"/>
                <w:szCs w:val="18"/>
              </w:rPr>
              <w:lastRenderedPageBreak/>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C045D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3</w:t>
            </w:r>
          </w:p>
        </w:tc>
        <w:tc>
          <w:tcPr>
            <w:tcW w:w="1154" w:type="dxa"/>
            <w:gridSpan w:val="2"/>
            <w:tcBorders>
              <w:top w:val="single" w:sz="4" w:space="0" w:color="auto"/>
              <w:left w:val="nil"/>
              <w:bottom w:val="single" w:sz="4" w:space="0" w:color="auto"/>
              <w:right w:val="single" w:sz="4" w:space="0" w:color="auto"/>
            </w:tcBorders>
            <w:shd w:val="clear" w:color="000000" w:fill="FFFFFF"/>
            <w:vAlign w:val="center"/>
            <w:hideMark/>
          </w:tcPr>
          <w:p w:rsidR="00C045D7" w:rsidRPr="008762E4" w:rsidRDefault="0046517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73000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045D7" w:rsidRPr="008762E4" w:rsidRDefault="0046517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74000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045D7" w:rsidRPr="008762E4" w:rsidRDefault="0046517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76000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CB0A4A"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74333,33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45D7" w:rsidRPr="008762E4" w:rsidRDefault="00CB0A4A"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22</w:t>
            </w:r>
            <w:r w:rsidR="00E62FFD" w:rsidRPr="008762E4">
              <w:rPr>
                <w:rFonts w:ascii="Times New Roman" w:eastAsia="Times New Roman" w:hAnsi="Times New Roman" w:cs="Times New Roman"/>
                <w:sz w:val="18"/>
                <w:szCs w:val="18"/>
              </w:rPr>
              <w:t>2999,99</w:t>
            </w:r>
          </w:p>
        </w:tc>
      </w:tr>
      <w:tr w:rsidR="00C045D7" w:rsidRPr="004A4BD8" w:rsidTr="007A5E67">
        <w:trPr>
          <w:trHeight w:val="300"/>
        </w:trPr>
        <w:tc>
          <w:tcPr>
            <w:tcW w:w="989" w:type="dxa"/>
            <w:tcBorders>
              <w:top w:val="single" w:sz="4" w:space="0" w:color="auto"/>
              <w:left w:val="single" w:sz="4" w:space="0" w:color="auto"/>
              <w:bottom w:val="single" w:sz="4" w:space="0" w:color="000000"/>
              <w:right w:val="single" w:sz="4" w:space="0" w:color="auto"/>
            </w:tcBorders>
            <w:shd w:val="clear" w:color="000000" w:fill="FFFFFF"/>
          </w:tcPr>
          <w:p w:rsidR="00C045D7" w:rsidRPr="00DC60FF" w:rsidRDefault="00C045D7" w:rsidP="00C045D7">
            <w:pPr>
              <w:spacing w:after="0" w:line="240" w:lineRule="auto"/>
              <w:rPr>
                <w:rFonts w:ascii="Times New Roman" w:eastAsia="Times New Roman" w:hAnsi="Times New Roman" w:cs="Times New Roman"/>
                <w:sz w:val="18"/>
                <w:szCs w:val="18"/>
              </w:rPr>
            </w:pPr>
            <w:r w:rsidRPr="00DC60FF">
              <w:rPr>
                <w:rFonts w:ascii="Times New Roman" w:eastAsia="Times New Roman" w:hAnsi="Times New Roman" w:cs="Times New Roman"/>
                <w:sz w:val="18"/>
                <w:szCs w:val="18"/>
              </w:rPr>
              <w:lastRenderedPageBreak/>
              <w:t>12</w:t>
            </w:r>
          </w:p>
        </w:tc>
        <w:tc>
          <w:tcPr>
            <w:tcW w:w="1831" w:type="dxa"/>
            <w:tcBorders>
              <w:top w:val="single" w:sz="4" w:space="0" w:color="auto"/>
              <w:left w:val="single" w:sz="4" w:space="0" w:color="auto"/>
              <w:bottom w:val="single" w:sz="4" w:space="0" w:color="auto"/>
              <w:right w:val="single" w:sz="4" w:space="0" w:color="auto"/>
            </w:tcBorders>
            <w:shd w:val="clear" w:color="000000" w:fill="FFFFFF"/>
          </w:tcPr>
          <w:p w:rsidR="00C045D7" w:rsidRPr="004A4BD8" w:rsidRDefault="00C045D7" w:rsidP="00A730AA">
            <w:pPr>
              <w:spacing w:after="0" w:line="240" w:lineRule="auto"/>
              <w:rPr>
                <w:rFonts w:ascii="Times New Roman" w:hAnsi="Times New Roman" w:cs="Times New Roman"/>
                <w:b/>
                <w:sz w:val="16"/>
                <w:szCs w:val="16"/>
              </w:rPr>
            </w:pPr>
            <w:r w:rsidRPr="004A4BD8">
              <w:rPr>
                <w:rFonts w:ascii="Times New Roman" w:hAnsi="Times New Roman" w:cs="Times New Roman"/>
                <w:b/>
                <w:sz w:val="16"/>
                <w:szCs w:val="16"/>
              </w:rPr>
              <w:t>Портативный визуализатор (документ-камера)</w:t>
            </w:r>
          </w:p>
        </w:tc>
        <w:tc>
          <w:tcPr>
            <w:tcW w:w="5665" w:type="dxa"/>
            <w:tcBorders>
              <w:top w:val="single" w:sz="4" w:space="0" w:color="auto"/>
              <w:left w:val="single" w:sz="4" w:space="0" w:color="auto"/>
              <w:bottom w:val="single" w:sz="4" w:space="0" w:color="auto"/>
              <w:right w:val="single" w:sz="4" w:space="0" w:color="auto"/>
            </w:tcBorders>
            <w:shd w:val="clear" w:color="000000" w:fill="FFFFFF"/>
          </w:tcPr>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Назначение: визуализация информации (статической и динамической), полученной с нецифровых носителей, в том числе в ходе проведения натурных экспериментов. Возможность совместного использования визуализатора, интерактивных и традиционных средств обучения (лабораторное оборудование для проведения экспериментов, изображения на печатных носителях, природные материалы).</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Тип – портативный;</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Режим записи видео –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Режим фотосъемки –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Выходное разрешение - Не хуже </w:t>
            </w:r>
            <w:proofErr w:type="spellStart"/>
            <w:r w:rsidRPr="003345BC">
              <w:rPr>
                <w:rFonts w:ascii="Times New Roman" w:eastAsia="Times New Roman" w:hAnsi="Times New Roman" w:cs="Times New Roman"/>
                <w:sz w:val="18"/>
              </w:rPr>
              <w:t>Full</w:t>
            </w:r>
            <w:proofErr w:type="spellEnd"/>
            <w:r w:rsidRPr="003345BC">
              <w:rPr>
                <w:rFonts w:ascii="Times New Roman" w:eastAsia="Times New Roman" w:hAnsi="Times New Roman" w:cs="Times New Roman"/>
                <w:sz w:val="18"/>
              </w:rPr>
              <w:t xml:space="preserve"> HD 1080p;</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Тип крепления головки камеры визуализатора - гибкий штатив "гусиная шея"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lastRenderedPageBreak/>
              <w:t>Разрешение матрицы (</w:t>
            </w:r>
            <w:proofErr w:type="spellStart"/>
            <w:r w:rsidRPr="003345BC">
              <w:rPr>
                <w:rFonts w:ascii="Times New Roman" w:eastAsia="Times New Roman" w:hAnsi="Times New Roman" w:cs="Times New Roman"/>
                <w:sz w:val="18"/>
              </w:rPr>
              <w:t>mpx</w:t>
            </w:r>
            <w:proofErr w:type="spellEnd"/>
            <w:r w:rsidRPr="003345BC">
              <w:rPr>
                <w:rFonts w:ascii="Times New Roman" w:eastAsia="Times New Roman" w:hAnsi="Times New Roman" w:cs="Times New Roman"/>
                <w:sz w:val="18"/>
              </w:rPr>
              <w:t>) - Не менее 2;</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Размер матрицы (дюйм) - не менее 1/4,5;</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Запись видео с частотой не менее 30 кадров в секунду –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Возможность записи видео и фото на USB носитель –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Максимальный размер поддерживаемых USB </w:t>
            </w:r>
            <w:proofErr w:type="spellStart"/>
            <w:r w:rsidRPr="003345BC">
              <w:rPr>
                <w:rFonts w:ascii="Times New Roman" w:eastAsia="Times New Roman" w:hAnsi="Times New Roman" w:cs="Times New Roman"/>
                <w:sz w:val="18"/>
              </w:rPr>
              <w:t>флеш</w:t>
            </w:r>
            <w:proofErr w:type="spellEnd"/>
            <w:r w:rsidRPr="003345BC">
              <w:rPr>
                <w:rFonts w:ascii="Times New Roman" w:eastAsia="Times New Roman" w:hAnsi="Times New Roman" w:cs="Times New Roman"/>
                <w:sz w:val="18"/>
              </w:rPr>
              <w:t xml:space="preserve"> носителей - Не менее 64 Гб;</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Максимальная площадь захвата рабочей поверхности (</w:t>
            </w:r>
            <w:proofErr w:type="gramStart"/>
            <w:r w:rsidRPr="003345BC">
              <w:rPr>
                <w:rFonts w:ascii="Times New Roman" w:eastAsia="Times New Roman" w:hAnsi="Times New Roman" w:cs="Times New Roman"/>
                <w:sz w:val="18"/>
              </w:rPr>
              <w:t>мм</w:t>
            </w:r>
            <w:proofErr w:type="gramEnd"/>
            <w:r w:rsidRPr="003345BC">
              <w:rPr>
                <w:rFonts w:ascii="Times New Roman" w:eastAsia="Times New Roman" w:hAnsi="Times New Roman" w:cs="Times New Roman"/>
                <w:sz w:val="18"/>
              </w:rPr>
              <w:t>) - Не менее 430x250;</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Функция съемки с расстояния 5 см от объекта –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Возможность электронного поворота изображения на  0° / 90° / 180° / 270° -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Возможность масштабирования демонстрируемого объекта с помощью визуализатора –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Кратность масштабирования - не менее 8х;</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Возможность включения и выключения встроенной светодиодной (LED) подсветки –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Ручная настройка баланса белого цвета  -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Режимы фокусировки: автоматическая, ручная –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Возможность подключения компьютерной мыши через встроенный USB порт –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Возможность создания цифровых заметок на изображении –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Фильтр мерцания изображения –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Возможность делать как единичные снимки, так и серию снимков  -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Запись звука через встроенный микрофон –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Размер в рабочем состоянии (</w:t>
            </w:r>
            <w:proofErr w:type="gramStart"/>
            <w:r w:rsidRPr="003345BC">
              <w:rPr>
                <w:rFonts w:ascii="Times New Roman" w:eastAsia="Times New Roman" w:hAnsi="Times New Roman" w:cs="Times New Roman"/>
                <w:sz w:val="18"/>
              </w:rPr>
              <w:t>мм</w:t>
            </w:r>
            <w:proofErr w:type="gramEnd"/>
            <w:r w:rsidRPr="003345BC">
              <w:rPr>
                <w:rFonts w:ascii="Times New Roman" w:eastAsia="Times New Roman" w:hAnsi="Times New Roman" w:cs="Times New Roman"/>
                <w:sz w:val="18"/>
              </w:rPr>
              <w:t>) - не более 248х450х390;</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Размер в сложенном состоянии (</w:t>
            </w:r>
            <w:proofErr w:type="gramStart"/>
            <w:r w:rsidRPr="003345BC">
              <w:rPr>
                <w:rFonts w:ascii="Times New Roman" w:eastAsia="Times New Roman" w:hAnsi="Times New Roman" w:cs="Times New Roman"/>
                <w:sz w:val="18"/>
              </w:rPr>
              <w:t>мм</w:t>
            </w:r>
            <w:proofErr w:type="gramEnd"/>
            <w:r w:rsidRPr="003345BC">
              <w:rPr>
                <w:rFonts w:ascii="Times New Roman" w:eastAsia="Times New Roman" w:hAnsi="Times New Roman" w:cs="Times New Roman"/>
                <w:sz w:val="18"/>
              </w:rPr>
              <w:t>) - не более 260х40х163;</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Вес (</w:t>
            </w:r>
            <w:proofErr w:type="gramStart"/>
            <w:r w:rsidRPr="003345BC">
              <w:rPr>
                <w:rFonts w:ascii="Times New Roman" w:eastAsia="Times New Roman" w:hAnsi="Times New Roman" w:cs="Times New Roman"/>
                <w:sz w:val="18"/>
              </w:rPr>
              <w:t>кг</w:t>
            </w:r>
            <w:proofErr w:type="gramEnd"/>
            <w:r w:rsidRPr="003345BC">
              <w:rPr>
                <w:rFonts w:ascii="Times New Roman" w:eastAsia="Times New Roman" w:hAnsi="Times New Roman" w:cs="Times New Roman"/>
                <w:sz w:val="18"/>
              </w:rPr>
              <w:t>) - Не более 1,5;</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Энергопотребление с включенной LED подсветкой (</w:t>
            </w:r>
            <w:proofErr w:type="gramStart"/>
            <w:r w:rsidRPr="003345BC">
              <w:rPr>
                <w:rFonts w:ascii="Times New Roman" w:eastAsia="Times New Roman" w:hAnsi="Times New Roman" w:cs="Times New Roman"/>
                <w:sz w:val="18"/>
              </w:rPr>
              <w:t>Вт</w:t>
            </w:r>
            <w:proofErr w:type="gramEnd"/>
            <w:r w:rsidRPr="003345BC">
              <w:rPr>
                <w:rFonts w:ascii="Times New Roman" w:eastAsia="Times New Roman" w:hAnsi="Times New Roman" w:cs="Times New Roman"/>
                <w:sz w:val="18"/>
              </w:rPr>
              <w:t>) - менее 2,3;</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Энергопотребление с выключенной лампой подсветки (</w:t>
            </w:r>
            <w:proofErr w:type="gramStart"/>
            <w:r w:rsidRPr="003345BC">
              <w:rPr>
                <w:rFonts w:ascii="Times New Roman" w:eastAsia="Times New Roman" w:hAnsi="Times New Roman" w:cs="Times New Roman"/>
                <w:sz w:val="18"/>
              </w:rPr>
              <w:t>Вт</w:t>
            </w:r>
            <w:proofErr w:type="gramEnd"/>
            <w:r w:rsidRPr="003345BC">
              <w:rPr>
                <w:rFonts w:ascii="Times New Roman" w:eastAsia="Times New Roman" w:hAnsi="Times New Roman" w:cs="Times New Roman"/>
                <w:sz w:val="18"/>
              </w:rPr>
              <w:t>) - менее 2,2;</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Возможность питания визуализатора от USB порта компьютера  - наличие;</w:t>
            </w:r>
          </w:p>
          <w:p w:rsidR="00C045D7" w:rsidRPr="003345BC" w:rsidRDefault="00C045D7" w:rsidP="003345BC">
            <w:pPr>
              <w:spacing w:after="0" w:line="240" w:lineRule="auto"/>
              <w:jc w:val="both"/>
              <w:rPr>
                <w:rFonts w:ascii="Times New Roman" w:eastAsia="Times New Roman" w:hAnsi="Times New Roman" w:cs="Times New Roman"/>
                <w:sz w:val="18"/>
              </w:rPr>
            </w:pP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Требования к программному обеспечению:</w:t>
            </w:r>
          </w:p>
          <w:p w:rsidR="00C045D7" w:rsidRPr="003345BC" w:rsidRDefault="00C045D7" w:rsidP="003345BC">
            <w:pPr>
              <w:spacing w:after="0" w:line="240" w:lineRule="auto"/>
              <w:jc w:val="both"/>
              <w:rPr>
                <w:rFonts w:ascii="Times New Roman" w:eastAsia="Times New Roman" w:hAnsi="Times New Roman" w:cs="Times New Roman"/>
                <w:sz w:val="18"/>
              </w:rPr>
            </w:pPr>
          </w:p>
          <w:p w:rsidR="00C045D7" w:rsidRPr="003345BC" w:rsidRDefault="00C045D7" w:rsidP="003345BC">
            <w:pPr>
              <w:spacing w:after="0" w:line="240" w:lineRule="auto"/>
              <w:jc w:val="both"/>
              <w:rPr>
                <w:rFonts w:ascii="Times New Roman" w:eastAsia="Times New Roman" w:hAnsi="Times New Roman" w:cs="Times New Roman"/>
                <w:sz w:val="18"/>
              </w:rPr>
            </w:pPr>
            <w:proofErr w:type="gramStart"/>
            <w:r w:rsidRPr="003345BC">
              <w:rPr>
                <w:rFonts w:ascii="Times New Roman" w:eastAsia="Times New Roman" w:hAnsi="Times New Roman" w:cs="Times New Roman"/>
                <w:sz w:val="18"/>
              </w:rPr>
              <w:t>Режим съемки: резкое изображение, отображение графики, движение, микроскоп, макросъемка, бесконечность – наличие;</w:t>
            </w:r>
            <w:proofErr w:type="gramEnd"/>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Функции "прожектор" и "шторка" –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Таймер –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Эффекты изображения: цветное, черно-белое изображение, негатив, "заморозка" изображения –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Функция распознавания текста как минимум русского и английского языка. А так же возможность включения для распознавания одновременно нескольких языков –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Функция преобразования текста в речь –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Загрузка изображений на </w:t>
            </w:r>
            <w:proofErr w:type="spellStart"/>
            <w:r w:rsidRPr="003345BC">
              <w:rPr>
                <w:rFonts w:ascii="Times New Roman" w:eastAsia="Times New Roman" w:hAnsi="Times New Roman" w:cs="Times New Roman"/>
                <w:sz w:val="18"/>
              </w:rPr>
              <w:t>онлайн</w:t>
            </w:r>
            <w:proofErr w:type="spellEnd"/>
            <w:r w:rsidRPr="003345BC">
              <w:rPr>
                <w:rFonts w:ascii="Times New Roman" w:eastAsia="Times New Roman" w:hAnsi="Times New Roman" w:cs="Times New Roman"/>
                <w:sz w:val="18"/>
              </w:rPr>
              <w:t xml:space="preserve"> сервисы </w:t>
            </w:r>
            <w:proofErr w:type="spellStart"/>
            <w:r w:rsidRPr="003345BC">
              <w:rPr>
                <w:rFonts w:ascii="Times New Roman" w:eastAsia="Times New Roman" w:hAnsi="Times New Roman" w:cs="Times New Roman"/>
                <w:sz w:val="18"/>
              </w:rPr>
              <w:t>YouTube</w:t>
            </w:r>
            <w:proofErr w:type="spellEnd"/>
            <w:r w:rsidRPr="003345BC">
              <w:rPr>
                <w:rFonts w:ascii="Times New Roman" w:eastAsia="Times New Roman" w:hAnsi="Times New Roman" w:cs="Times New Roman"/>
                <w:sz w:val="18"/>
              </w:rPr>
              <w:t xml:space="preserve">, </w:t>
            </w:r>
            <w:proofErr w:type="spellStart"/>
            <w:r w:rsidRPr="003345BC">
              <w:rPr>
                <w:rFonts w:ascii="Times New Roman" w:eastAsia="Times New Roman" w:hAnsi="Times New Roman" w:cs="Times New Roman"/>
                <w:sz w:val="18"/>
              </w:rPr>
              <w:t>Facebook</w:t>
            </w:r>
            <w:proofErr w:type="spellEnd"/>
            <w:r w:rsidRPr="003345BC">
              <w:rPr>
                <w:rFonts w:ascii="Times New Roman" w:eastAsia="Times New Roman" w:hAnsi="Times New Roman" w:cs="Times New Roman"/>
                <w:sz w:val="18"/>
              </w:rPr>
              <w:t xml:space="preserve">, </w:t>
            </w:r>
            <w:proofErr w:type="spellStart"/>
            <w:r w:rsidRPr="003345BC">
              <w:rPr>
                <w:rFonts w:ascii="Times New Roman" w:eastAsia="Times New Roman" w:hAnsi="Times New Roman" w:cs="Times New Roman"/>
                <w:sz w:val="18"/>
              </w:rPr>
              <w:t>Twitter</w:t>
            </w:r>
            <w:proofErr w:type="spellEnd"/>
            <w:r w:rsidRPr="003345BC">
              <w:rPr>
                <w:rFonts w:ascii="Times New Roman" w:eastAsia="Times New Roman" w:hAnsi="Times New Roman" w:cs="Times New Roman"/>
                <w:sz w:val="18"/>
              </w:rPr>
              <w:t xml:space="preserve">, </w:t>
            </w:r>
            <w:proofErr w:type="spellStart"/>
            <w:r w:rsidRPr="003345BC">
              <w:rPr>
                <w:rFonts w:ascii="Times New Roman" w:eastAsia="Times New Roman" w:hAnsi="Times New Roman" w:cs="Times New Roman"/>
                <w:sz w:val="18"/>
              </w:rPr>
              <w:lastRenderedPageBreak/>
              <w:t>Picasa</w:t>
            </w:r>
            <w:proofErr w:type="spellEnd"/>
            <w:r w:rsidRPr="003345BC">
              <w:rPr>
                <w:rFonts w:ascii="Times New Roman" w:eastAsia="Times New Roman" w:hAnsi="Times New Roman" w:cs="Times New Roman"/>
                <w:sz w:val="18"/>
              </w:rPr>
              <w:t xml:space="preserve"> через программное обеспечение –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Работа с операционными системами </w:t>
            </w:r>
            <w:proofErr w:type="spellStart"/>
            <w:r w:rsidRPr="003345BC">
              <w:rPr>
                <w:rFonts w:ascii="Times New Roman" w:eastAsia="Times New Roman" w:hAnsi="Times New Roman" w:cs="Times New Roman"/>
                <w:sz w:val="18"/>
              </w:rPr>
              <w:t>Windows</w:t>
            </w:r>
            <w:proofErr w:type="spellEnd"/>
            <w:r w:rsidRPr="003345BC">
              <w:rPr>
                <w:rFonts w:ascii="Times New Roman" w:eastAsia="Times New Roman" w:hAnsi="Times New Roman" w:cs="Times New Roman"/>
                <w:sz w:val="18"/>
              </w:rPr>
              <w:t xml:space="preserve">, </w:t>
            </w:r>
            <w:proofErr w:type="spellStart"/>
            <w:r w:rsidRPr="003345BC">
              <w:rPr>
                <w:rFonts w:ascii="Times New Roman" w:eastAsia="Times New Roman" w:hAnsi="Times New Roman" w:cs="Times New Roman"/>
                <w:sz w:val="18"/>
              </w:rPr>
              <w:t>Mac</w:t>
            </w:r>
            <w:proofErr w:type="spellEnd"/>
            <w:r w:rsidRPr="003345BC">
              <w:rPr>
                <w:rFonts w:ascii="Times New Roman" w:eastAsia="Times New Roman" w:hAnsi="Times New Roman" w:cs="Times New Roman"/>
                <w:sz w:val="18"/>
              </w:rPr>
              <w:t xml:space="preserve">, </w:t>
            </w:r>
            <w:proofErr w:type="spellStart"/>
            <w:r w:rsidRPr="003345BC">
              <w:rPr>
                <w:rFonts w:ascii="Times New Roman" w:eastAsia="Times New Roman" w:hAnsi="Times New Roman" w:cs="Times New Roman"/>
                <w:sz w:val="18"/>
              </w:rPr>
              <w:t>Linux</w:t>
            </w:r>
            <w:proofErr w:type="spellEnd"/>
            <w:r w:rsidRPr="003345BC">
              <w:rPr>
                <w:rFonts w:ascii="Times New Roman" w:eastAsia="Times New Roman" w:hAnsi="Times New Roman" w:cs="Times New Roman"/>
                <w:sz w:val="18"/>
              </w:rPr>
              <w:t xml:space="preserve"> –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Язык интерфейса программного обеспечения визуализатора для персонального компьютера – Русский;</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Создание </w:t>
            </w:r>
            <w:proofErr w:type="gramStart"/>
            <w:r w:rsidRPr="003345BC">
              <w:rPr>
                <w:rFonts w:ascii="Times New Roman" w:eastAsia="Times New Roman" w:hAnsi="Times New Roman" w:cs="Times New Roman"/>
                <w:sz w:val="18"/>
              </w:rPr>
              <w:t>персональной</w:t>
            </w:r>
            <w:proofErr w:type="gramEnd"/>
            <w:r w:rsidRPr="003345BC">
              <w:rPr>
                <w:rFonts w:ascii="Times New Roman" w:eastAsia="Times New Roman" w:hAnsi="Times New Roman" w:cs="Times New Roman"/>
                <w:sz w:val="18"/>
              </w:rPr>
              <w:t xml:space="preserve"> </w:t>
            </w:r>
            <w:proofErr w:type="spellStart"/>
            <w:r w:rsidRPr="003345BC">
              <w:rPr>
                <w:rFonts w:ascii="Times New Roman" w:eastAsia="Times New Roman" w:hAnsi="Times New Roman" w:cs="Times New Roman"/>
                <w:sz w:val="18"/>
              </w:rPr>
              <w:t>медиа-библиотеки</w:t>
            </w:r>
            <w:proofErr w:type="spellEnd"/>
            <w:r w:rsidRPr="003345BC">
              <w:rPr>
                <w:rFonts w:ascii="Times New Roman" w:eastAsia="Times New Roman" w:hAnsi="Times New Roman" w:cs="Times New Roman"/>
                <w:sz w:val="18"/>
              </w:rPr>
              <w:t xml:space="preserve"> видеозаписей и снимков –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Проведение сравнения </w:t>
            </w:r>
            <w:proofErr w:type="spellStart"/>
            <w:r w:rsidRPr="003345BC">
              <w:rPr>
                <w:rFonts w:ascii="Times New Roman" w:eastAsia="Times New Roman" w:hAnsi="Times New Roman" w:cs="Times New Roman"/>
                <w:sz w:val="18"/>
              </w:rPr>
              <w:t>бок-о-бок</w:t>
            </w:r>
            <w:proofErr w:type="spellEnd"/>
            <w:r w:rsidRPr="003345BC">
              <w:rPr>
                <w:rFonts w:ascii="Times New Roman" w:eastAsia="Times New Roman" w:hAnsi="Times New Roman" w:cs="Times New Roman"/>
                <w:sz w:val="18"/>
              </w:rPr>
              <w:t xml:space="preserve"> текущих изображений, поступающих одновременно с трех камер и неподвижных ранее сохраненных на компьютере изображений в шести отдельных окнах изображений. При этом должна быть возможность создания аннотаций на изображении цифровыми чернилами -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Возможность встраивания текущего изображения с камеры в документы офисных форматов (</w:t>
            </w:r>
            <w:proofErr w:type="spellStart"/>
            <w:r w:rsidRPr="003345BC">
              <w:rPr>
                <w:rFonts w:ascii="Times New Roman" w:eastAsia="Times New Roman" w:hAnsi="Times New Roman" w:cs="Times New Roman"/>
                <w:sz w:val="18"/>
              </w:rPr>
              <w:t>Word</w:t>
            </w:r>
            <w:proofErr w:type="spellEnd"/>
            <w:r w:rsidRPr="003345BC">
              <w:rPr>
                <w:rFonts w:ascii="Times New Roman" w:eastAsia="Times New Roman" w:hAnsi="Times New Roman" w:cs="Times New Roman"/>
                <w:sz w:val="18"/>
              </w:rPr>
              <w:t xml:space="preserve">, </w:t>
            </w:r>
            <w:proofErr w:type="spellStart"/>
            <w:r w:rsidRPr="003345BC">
              <w:rPr>
                <w:rFonts w:ascii="Times New Roman" w:eastAsia="Times New Roman" w:hAnsi="Times New Roman" w:cs="Times New Roman"/>
                <w:sz w:val="18"/>
              </w:rPr>
              <w:t>Excel</w:t>
            </w:r>
            <w:proofErr w:type="spellEnd"/>
            <w:r w:rsidRPr="003345BC">
              <w:rPr>
                <w:rFonts w:ascii="Times New Roman" w:eastAsia="Times New Roman" w:hAnsi="Times New Roman" w:cs="Times New Roman"/>
                <w:sz w:val="18"/>
              </w:rPr>
              <w:t xml:space="preserve">, </w:t>
            </w:r>
            <w:proofErr w:type="spellStart"/>
            <w:r w:rsidRPr="003345BC">
              <w:rPr>
                <w:rFonts w:ascii="Times New Roman" w:eastAsia="Times New Roman" w:hAnsi="Times New Roman" w:cs="Times New Roman"/>
                <w:sz w:val="18"/>
              </w:rPr>
              <w:t>PowerPoint</w:t>
            </w:r>
            <w:proofErr w:type="spellEnd"/>
            <w:r w:rsidRPr="003345BC">
              <w:rPr>
                <w:rFonts w:ascii="Times New Roman" w:eastAsia="Times New Roman" w:hAnsi="Times New Roman" w:cs="Times New Roman"/>
                <w:sz w:val="18"/>
              </w:rPr>
              <w:t>) –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Встроенные интерфейсы для подключения:</w:t>
            </w:r>
          </w:p>
          <w:p w:rsidR="00C045D7" w:rsidRPr="003345BC" w:rsidRDefault="00C045D7" w:rsidP="003345BC">
            <w:pPr>
              <w:spacing w:after="0" w:line="240" w:lineRule="auto"/>
              <w:jc w:val="both"/>
              <w:rPr>
                <w:rFonts w:ascii="Times New Roman" w:eastAsia="Times New Roman" w:hAnsi="Times New Roman" w:cs="Times New Roman"/>
                <w:sz w:val="18"/>
              </w:rPr>
            </w:pPr>
            <w:proofErr w:type="spellStart"/>
            <w:r w:rsidRPr="003345BC">
              <w:rPr>
                <w:rFonts w:ascii="Times New Roman" w:eastAsia="Times New Roman" w:hAnsi="Times New Roman" w:cs="Times New Roman"/>
                <w:sz w:val="18"/>
              </w:rPr>
              <w:t>miniUSB</w:t>
            </w:r>
            <w:proofErr w:type="spellEnd"/>
            <w:r w:rsidRPr="003345BC">
              <w:rPr>
                <w:rFonts w:ascii="Times New Roman" w:eastAsia="Times New Roman" w:hAnsi="Times New Roman" w:cs="Times New Roman"/>
                <w:sz w:val="18"/>
              </w:rPr>
              <w:t xml:space="preserve"> (2.0) - не менее 1;</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USB 2.0 (</w:t>
            </w:r>
            <w:proofErr w:type="spellStart"/>
            <w:r w:rsidRPr="003345BC">
              <w:rPr>
                <w:rFonts w:ascii="Times New Roman" w:eastAsia="Times New Roman" w:hAnsi="Times New Roman" w:cs="Times New Roman"/>
                <w:sz w:val="18"/>
              </w:rPr>
              <w:t>TypeA</w:t>
            </w:r>
            <w:proofErr w:type="spellEnd"/>
            <w:r w:rsidRPr="003345BC">
              <w:rPr>
                <w:rFonts w:ascii="Times New Roman" w:eastAsia="Times New Roman" w:hAnsi="Times New Roman" w:cs="Times New Roman"/>
                <w:sz w:val="18"/>
              </w:rPr>
              <w:t>) - не менее 2;</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Комплект поставки (наличие): </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Портативный визуализатор;</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Встроенная лампа подсветки;</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Пульт дистанционного управления;</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Инсталляционный диск, с программным обеспечением и драйверами;</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USB кабель.</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C045D7" w:rsidRPr="008762E4" w:rsidRDefault="00C045D7" w:rsidP="00A730AA">
            <w:pPr>
              <w:spacing w:after="0" w:line="240" w:lineRule="auto"/>
              <w:jc w:val="center"/>
              <w:rPr>
                <w:rFonts w:ascii="Times New Roman" w:eastAsia="Times New Roman" w:hAnsi="Times New Roman" w:cs="Times New Roman"/>
                <w:sz w:val="18"/>
                <w:szCs w:val="18"/>
              </w:rPr>
            </w:pPr>
            <w:proofErr w:type="spellStart"/>
            <w:proofErr w:type="gramStart"/>
            <w:r w:rsidRPr="008762E4">
              <w:rPr>
                <w:rFonts w:ascii="Times New Roman" w:eastAsia="Times New Roman" w:hAnsi="Times New Roman" w:cs="Times New Roman"/>
                <w:sz w:val="18"/>
                <w:szCs w:val="18"/>
              </w:rPr>
              <w:lastRenderedPageBreak/>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C045D7" w:rsidRPr="008762E4" w:rsidRDefault="00C045D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10</w:t>
            </w:r>
          </w:p>
        </w:tc>
        <w:tc>
          <w:tcPr>
            <w:tcW w:w="1154" w:type="dxa"/>
            <w:gridSpan w:val="2"/>
            <w:tcBorders>
              <w:top w:val="single" w:sz="4" w:space="0" w:color="auto"/>
              <w:left w:val="nil"/>
              <w:bottom w:val="single" w:sz="4" w:space="0" w:color="auto"/>
              <w:right w:val="single" w:sz="4" w:space="0" w:color="auto"/>
            </w:tcBorders>
            <w:shd w:val="clear" w:color="000000" w:fill="FFFFFF"/>
            <w:vAlign w:val="center"/>
          </w:tcPr>
          <w:p w:rsidR="00C045D7" w:rsidRPr="008762E4" w:rsidRDefault="0046517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23500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045D7" w:rsidRPr="008762E4" w:rsidRDefault="0046517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23000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045D7" w:rsidRPr="008762E4" w:rsidRDefault="0046517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24900</w:t>
            </w:r>
          </w:p>
        </w:tc>
        <w:tc>
          <w:tcPr>
            <w:tcW w:w="993" w:type="dxa"/>
            <w:tcBorders>
              <w:top w:val="single" w:sz="4" w:space="0" w:color="auto"/>
              <w:left w:val="single" w:sz="4" w:space="0" w:color="auto"/>
              <w:bottom w:val="single" w:sz="4" w:space="0" w:color="000000"/>
              <w:right w:val="single" w:sz="4" w:space="0" w:color="auto"/>
            </w:tcBorders>
            <w:shd w:val="clear" w:color="000000" w:fill="FFFFFF"/>
            <w:vAlign w:val="center"/>
          </w:tcPr>
          <w:p w:rsidR="00C045D7" w:rsidRPr="008762E4" w:rsidRDefault="00CB0A4A"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23800</w:t>
            </w:r>
          </w:p>
        </w:tc>
        <w:tc>
          <w:tcPr>
            <w:tcW w:w="1275" w:type="dxa"/>
            <w:tcBorders>
              <w:top w:val="single" w:sz="4" w:space="0" w:color="auto"/>
              <w:left w:val="single" w:sz="4" w:space="0" w:color="auto"/>
              <w:bottom w:val="single" w:sz="4" w:space="0" w:color="000000"/>
              <w:right w:val="single" w:sz="4" w:space="0" w:color="auto"/>
            </w:tcBorders>
            <w:shd w:val="clear" w:color="000000" w:fill="FFFFFF"/>
            <w:vAlign w:val="center"/>
          </w:tcPr>
          <w:p w:rsidR="00C045D7" w:rsidRPr="008762E4" w:rsidRDefault="00CB0A4A"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238000</w:t>
            </w:r>
          </w:p>
        </w:tc>
      </w:tr>
      <w:tr w:rsidR="00C045D7" w:rsidRPr="004A4BD8" w:rsidTr="007A5E67">
        <w:trPr>
          <w:trHeight w:val="300"/>
        </w:trPr>
        <w:tc>
          <w:tcPr>
            <w:tcW w:w="989" w:type="dxa"/>
            <w:tcBorders>
              <w:top w:val="single" w:sz="4" w:space="0" w:color="auto"/>
              <w:left w:val="single" w:sz="4" w:space="0" w:color="auto"/>
              <w:bottom w:val="single" w:sz="4" w:space="0" w:color="000000"/>
              <w:right w:val="single" w:sz="4" w:space="0" w:color="auto"/>
            </w:tcBorders>
            <w:shd w:val="clear" w:color="000000" w:fill="FFFFFF"/>
          </w:tcPr>
          <w:p w:rsidR="00C045D7" w:rsidRPr="00DC60FF" w:rsidRDefault="00C045D7" w:rsidP="00C045D7">
            <w:pPr>
              <w:spacing w:after="0" w:line="240" w:lineRule="auto"/>
              <w:rPr>
                <w:rFonts w:ascii="Times New Roman" w:eastAsia="Times New Roman" w:hAnsi="Times New Roman" w:cs="Times New Roman"/>
                <w:sz w:val="18"/>
                <w:szCs w:val="18"/>
              </w:rPr>
            </w:pPr>
            <w:r w:rsidRPr="00DC60FF">
              <w:rPr>
                <w:rFonts w:ascii="Times New Roman" w:eastAsia="Times New Roman" w:hAnsi="Times New Roman" w:cs="Times New Roman"/>
                <w:sz w:val="18"/>
                <w:szCs w:val="18"/>
              </w:rPr>
              <w:lastRenderedPageBreak/>
              <w:t>13</w:t>
            </w:r>
          </w:p>
        </w:tc>
        <w:tc>
          <w:tcPr>
            <w:tcW w:w="1831" w:type="dxa"/>
            <w:tcBorders>
              <w:top w:val="single" w:sz="4" w:space="0" w:color="auto"/>
              <w:left w:val="single" w:sz="4" w:space="0" w:color="auto"/>
              <w:bottom w:val="single" w:sz="4" w:space="0" w:color="auto"/>
              <w:right w:val="single" w:sz="4" w:space="0" w:color="auto"/>
            </w:tcBorders>
            <w:shd w:val="clear" w:color="000000" w:fill="FFFFFF"/>
          </w:tcPr>
          <w:p w:rsidR="00C045D7" w:rsidRPr="004A4BD8" w:rsidRDefault="00C045D7" w:rsidP="00A730AA">
            <w:pPr>
              <w:spacing w:after="0" w:line="240" w:lineRule="auto"/>
              <w:rPr>
                <w:rFonts w:ascii="Times New Roman" w:hAnsi="Times New Roman" w:cs="Times New Roman"/>
                <w:b/>
                <w:sz w:val="16"/>
                <w:szCs w:val="16"/>
              </w:rPr>
            </w:pPr>
            <w:proofErr w:type="spellStart"/>
            <w:r w:rsidRPr="004A4BD8">
              <w:rPr>
                <w:rFonts w:ascii="Times New Roman" w:hAnsi="Times New Roman" w:cs="Times New Roman"/>
                <w:b/>
                <w:sz w:val="16"/>
                <w:szCs w:val="16"/>
              </w:rPr>
              <w:t>Мультимедийный</w:t>
            </w:r>
            <w:proofErr w:type="spellEnd"/>
            <w:r w:rsidRPr="004A4BD8">
              <w:rPr>
                <w:rFonts w:ascii="Times New Roman" w:hAnsi="Times New Roman" w:cs="Times New Roman"/>
                <w:b/>
                <w:sz w:val="16"/>
                <w:szCs w:val="16"/>
              </w:rPr>
              <w:t xml:space="preserve"> проектор с потолочным креплением и </w:t>
            </w:r>
            <w:proofErr w:type="spellStart"/>
            <w:r w:rsidRPr="004A4BD8">
              <w:rPr>
                <w:rFonts w:ascii="Times New Roman" w:hAnsi="Times New Roman" w:cs="Times New Roman"/>
                <w:b/>
                <w:sz w:val="16"/>
                <w:szCs w:val="16"/>
              </w:rPr>
              <w:t>соеденительным</w:t>
            </w:r>
            <w:proofErr w:type="spellEnd"/>
            <w:r w:rsidRPr="004A4BD8">
              <w:rPr>
                <w:rFonts w:ascii="Times New Roman" w:hAnsi="Times New Roman" w:cs="Times New Roman"/>
                <w:b/>
                <w:sz w:val="16"/>
                <w:szCs w:val="16"/>
              </w:rPr>
              <w:t xml:space="preserve"> кабелем </w:t>
            </w:r>
            <w:r w:rsidRPr="004A4BD8">
              <w:rPr>
                <w:rFonts w:ascii="Times New Roman" w:hAnsi="Times New Roman" w:cs="Times New Roman"/>
                <w:b/>
                <w:sz w:val="16"/>
                <w:szCs w:val="16"/>
                <w:lang w:val="en-US"/>
              </w:rPr>
              <w:t>VGA</w:t>
            </w:r>
          </w:p>
        </w:tc>
        <w:tc>
          <w:tcPr>
            <w:tcW w:w="5665" w:type="dxa"/>
            <w:tcBorders>
              <w:top w:val="single" w:sz="4" w:space="0" w:color="auto"/>
              <w:left w:val="single" w:sz="4" w:space="0" w:color="auto"/>
              <w:bottom w:val="single" w:sz="4" w:space="0" w:color="auto"/>
              <w:right w:val="single" w:sz="4" w:space="0" w:color="auto"/>
            </w:tcBorders>
            <w:shd w:val="clear" w:color="000000" w:fill="FFFFFF"/>
          </w:tcPr>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Тип устройства – DLP;</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eastAsia="Times New Roman"/>
                <w:sz w:val="18"/>
              </w:rPr>
              <w:t>Реальное разрешение – не менее 1024x768;</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eastAsia="Times New Roman"/>
                <w:sz w:val="18"/>
              </w:rPr>
              <w:t>Поддержка 3D –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eastAsia="Times New Roman"/>
                <w:sz w:val="18"/>
              </w:rPr>
              <w:t>Срок службы лампы – не менее 4 500 часов;</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eastAsia="Times New Roman"/>
                <w:sz w:val="18"/>
              </w:rPr>
              <w:t>Срок службы лампы в экономичном режиме – не менее 6000;</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Мощность лампы – не мене 190 и не более 200 Вт;</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Контрастность – не менее 13000:1;</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Световой поток – не менее 3000 ANSI лм;</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Минимальная частота строчной развертки – не более 15 кГц;</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Максимальная частота строчной развертки – не менее 102 кГц;</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Минимальная частота кадровой развертки – не более 23 Гц;</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Максимальная частота кадровой развертки – не менее 120 Гц;</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eastAsia="Times New Roman"/>
                <w:sz w:val="18"/>
              </w:rPr>
              <w:t>Поддерживаемые системы вещания (наличие) - PAL, SECAM, NTSC;</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Коррекция трапеции –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Вид коррекции – по вертикали не менее чем +/- 40°;</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eastAsia="Times New Roman"/>
                <w:sz w:val="18"/>
              </w:rPr>
              <w:t xml:space="preserve">Входы - не менее VGA x2, </w:t>
            </w:r>
            <w:proofErr w:type="spellStart"/>
            <w:r w:rsidRPr="003345BC">
              <w:rPr>
                <w:rFonts w:eastAsia="Times New Roman"/>
                <w:sz w:val="18"/>
              </w:rPr>
              <w:t>S-Video</w:t>
            </w:r>
            <w:proofErr w:type="spellEnd"/>
            <w:r w:rsidRPr="003345BC">
              <w:rPr>
                <w:rFonts w:eastAsia="Times New Roman"/>
                <w:sz w:val="18"/>
              </w:rPr>
              <w:t xml:space="preserve">, композитный, компонентный, аудио </w:t>
            </w:r>
            <w:proofErr w:type="spellStart"/>
            <w:r w:rsidRPr="003345BC">
              <w:rPr>
                <w:rFonts w:eastAsia="Times New Roman"/>
                <w:sz w:val="18"/>
              </w:rPr>
              <w:t>minijack</w:t>
            </w:r>
            <w:proofErr w:type="spellEnd"/>
            <w:r w:rsidRPr="003345BC">
              <w:rPr>
                <w:rFonts w:eastAsia="Times New Roman"/>
                <w:sz w:val="18"/>
              </w:rPr>
              <w:t>; </w:t>
            </w:r>
          </w:p>
          <w:p w:rsidR="00C045D7" w:rsidRPr="003345BC" w:rsidRDefault="00C045D7" w:rsidP="003345BC">
            <w:pPr>
              <w:spacing w:after="0" w:line="240" w:lineRule="auto"/>
              <w:jc w:val="both"/>
              <w:rPr>
                <w:rFonts w:eastAsia="Times New Roman"/>
                <w:sz w:val="18"/>
              </w:rPr>
            </w:pPr>
            <w:r w:rsidRPr="003345BC">
              <w:rPr>
                <w:rFonts w:eastAsia="Times New Roman"/>
                <w:sz w:val="18"/>
              </w:rPr>
              <w:t xml:space="preserve">Выходы – не менее VGA, аудио </w:t>
            </w:r>
            <w:proofErr w:type="spellStart"/>
            <w:r w:rsidRPr="003345BC">
              <w:rPr>
                <w:rFonts w:eastAsia="Times New Roman"/>
                <w:sz w:val="18"/>
              </w:rPr>
              <w:t>minijack</w:t>
            </w:r>
            <w:proofErr w:type="spellEnd"/>
            <w:r w:rsidRPr="003345BC">
              <w:rPr>
                <w:rFonts w:eastAsia="Times New Roman"/>
                <w:sz w:val="18"/>
              </w:rPr>
              <w:t>;</w:t>
            </w:r>
          </w:p>
          <w:p w:rsidR="00C045D7" w:rsidRPr="003345BC" w:rsidRDefault="00C045D7" w:rsidP="003345BC">
            <w:pPr>
              <w:spacing w:after="0" w:line="240" w:lineRule="auto"/>
              <w:jc w:val="both"/>
              <w:rPr>
                <w:rFonts w:eastAsia="Times New Roman"/>
                <w:sz w:val="18"/>
              </w:rPr>
            </w:pPr>
            <w:r w:rsidRPr="003345BC">
              <w:rPr>
                <w:rFonts w:eastAsia="Times New Roman"/>
                <w:sz w:val="18"/>
              </w:rPr>
              <w:t>Интерфейсы – не менее USB (тип B), RS-232;</w:t>
            </w:r>
          </w:p>
          <w:p w:rsidR="00C045D7" w:rsidRPr="003345BC" w:rsidRDefault="00C045D7" w:rsidP="003345BC">
            <w:pPr>
              <w:spacing w:after="0" w:line="240" w:lineRule="auto"/>
              <w:jc w:val="both"/>
              <w:rPr>
                <w:rFonts w:eastAsia="Times New Roman"/>
                <w:sz w:val="18"/>
              </w:rPr>
            </w:pPr>
            <w:r w:rsidRPr="003345BC">
              <w:rPr>
                <w:rFonts w:eastAsia="Times New Roman"/>
                <w:sz w:val="18"/>
              </w:rPr>
              <w:t>Встроенные громкоговорители – наличие, мощностью не менее 1x2 Вт;</w:t>
            </w:r>
          </w:p>
          <w:p w:rsidR="00C045D7" w:rsidRPr="003345BC" w:rsidRDefault="00C045D7" w:rsidP="003345BC">
            <w:pPr>
              <w:spacing w:after="0" w:line="240" w:lineRule="auto"/>
              <w:jc w:val="both"/>
              <w:rPr>
                <w:rFonts w:eastAsia="Times New Roman"/>
                <w:sz w:val="18"/>
              </w:rPr>
            </w:pPr>
            <w:r w:rsidRPr="003345BC">
              <w:rPr>
                <w:rFonts w:eastAsia="Times New Roman"/>
                <w:sz w:val="18"/>
              </w:rPr>
              <w:t>Оптическое масштабирование – наличие, не менее 1.1x;</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Потребляемая мощность нормальном </w:t>
            </w:r>
            <w:proofErr w:type="gramStart"/>
            <w:r w:rsidRPr="003345BC">
              <w:rPr>
                <w:rFonts w:ascii="Times New Roman" w:eastAsia="Times New Roman" w:hAnsi="Times New Roman" w:cs="Times New Roman"/>
                <w:sz w:val="18"/>
              </w:rPr>
              <w:t>режиме</w:t>
            </w:r>
            <w:proofErr w:type="gramEnd"/>
            <w:r w:rsidRPr="003345BC">
              <w:rPr>
                <w:rFonts w:ascii="Times New Roman" w:eastAsia="Times New Roman" w:hAnsi="Times New Roman" w:cs="Times New Roman"/>
                <w:sz w:val="18"/>
              </w:rPr>
              <w:t xml:space="preserve"> – не более 270 Вт;</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Уровень шума – не более 33 </w:t>
            </w:r>
            <w:proofErr w:type="spellStart"/>
            <w:r w:rsidRPr="003345BC">
              <w:rPr>
                <w:rFonts w:ascii="Times New Roman" w:eastAsia="Times New Roman" w:hAnsi="Times New Roman" w:cs="Times New Roman"/>
                <w:sz w:val="18"/>
              </w:rPr>
              <w:t>Дб</w:t>
            </w:r>
            <w:proofErr w:type="spellEnd"/>
            <w:r w:rsidRPr="003345BC">
              <w:rPr>
                <w:rFonts w:ascii="Times New Roman" w:eastAsia="Times New Roman" w:hAnsi="Times New Roman" w:cs="Times New Roman"/>
                <w:sz w:val="18"/>
              </w:rPr>
              <w:t>;</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lastRenderedPageBreak/>
              <w:t xml:space="preserve">Предустановленные режимы (наличие) – не менее Динамичный / Презентация / </w:t>
            </w:r>
            <w:proofErr w:type="spellStart"/>
            <w:r w:rsidRPr="003345BC">
              <w:rPr>
                <w:rFonts w:ascii="Times New Roman" w:eastAsia="Times New Roman" w:hAnsi="Times New Roman" w:cs="Times New Roman"/>
                <w:sz w:val="18"/>
              </w:rPr>
              <w:t>sRGB</w:t>
            </w:r>
            <w:proofErr w:type="spellEnd"/>
            <w:r w:rsidRPr="003345BC">
              <w:rPr>
                <w:rFonts w:ascii="Times New Roman" w:eastAsia="Times New Roman" w:hAnsi="Times New Roman" w:cs="Times New Roman"/>
                <w:sz w:val="18"/>
              </w:rPr>
              <w:t xml:space="preserve"> / Кино /(3D) / Пользовательский 1 / Пользовательский 2;</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Русифицированное меню –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Вес – не более 1,9 кг.</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В комплект поставки входит кабель VGA не менее 15м., потолочный кронштейн.</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Кронштейн для проектора:</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-Тип: потолочный;</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-угол наклона  не менее 30 °;</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-угол поворота не менее 360°;</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 Размер штанги крепления регулируется от 650мм до 1100 мм;</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-цвета оформления серебристый/черный.</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C045D7" w:rsidRPr="008762E4" w:rsidRDefault="00C045D7" w:rsidP="00A730AA">
            <w:pPr>
              <w:spacing w:after="0" w:line="240" w:lineRule="auto"/>
              <w:jc w:val="center"/>
              <w:rPr>
                <w:rFonts w:ascii="Times New Roman" w:eastAsia="Times New Roman" w:hAnsi="Times New Roman" w:cs="Times New Roman"/>
                <w:sz w:val="18"/>
                <w:szCs w:val="18"/>
              </w:rPr>
            </w:pPr>
            <w:proofErr w:type="spellStart"/>
            <w:proofErr w:type="gramStart"/>
            <w:r w:rsidRPr="008762E4">
              <w:rPr>
                <w:rFonts w:ascii="Times New Roman" w:eastAsia="Times New Roman" w:hAnsi="Times New Roman" w:cs="Times New Roman"/>
                <w:sz w:val="18"/>
                <w:szCs w:val="18"/>
              </w:rPr>
              <w:lastRenderedPageBreak/>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C045D7" w:rsidRPr="008762E4" w:rsidRDefault="00C045D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8</w:t>
            </w:r>
          </w:p>
        </w:tc>
        <w:tc>
          <w:tcPr>
            <w:tcW w:w="1154" w:type="dxa"/>
            <w:gridSpan w:val="2"/>
            <w:tcBorders>
              <w:top w:val="single" w:sz="4" w:space="0" w:color="auto"/>
              <w:left w:val="nil"/>
              <w:bottom w:val="single" w:sz="4" w:space="0" w:color="auto"/>
              <w:right w:val="single" w:sz="4" w:space="0" w:color="auto"/>
            </w:tcBorders>
            <w:shd w:val="clear" w:color="000000" w:fill="FFFFFF"/>
            <w:vAlign w:val="center"/>
          </w:tcPr>
          <w:p w:rsidR="00C045D7" w:rsidRPr="008762E4" w:rsidRDefault="0046517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26750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045D7" w:rsidRPr="008762E4" w:rsidRDefault="0046517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28800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045D7" w:rsidRPr="008762E4" w:rsidRDefault="0046517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29000</w:t>
            </w:r>
          </w:p>
        </w:tc>
        <w:tc>
          <w:tcPr>
            <w:tcW w:w="993" w:type="dxa"/>
            <w:tcBorders>
              <w:top w:val="single" w:sz="4" w:space="0" w:color="auto"/>
              <w:left w:val="single" w:sz="4" w:space="0" w:color="auto"/>
              <w:bottom w:val="single" w:sz="4" w:space="0" w:color="000000"/>
              <w:right w:val="single" w:sz="4" w:space="0" w:color="auto"/>
            </w:tcBorders>
            <w:shd w:val="clear" w:color="000000" w:fill="FFFFFF"/>
            <w:vAlign w:val="center"/>
          </w:tcPr>
          <w:p w:rsidR="00C045D7" w:rsidRPr="008762E4" w:rsidRDefault="00CB0A4A"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28183,33</w:t>
            </w:r>
          </w:p>
        </w:tc>
        <w:tc>
          <w:tcPr>
            <w:tcW w:w="1275" w:type="dxa"/>
            <w:tcBorders>
              <w:top w:val="single" w:sz="4" w:space="0" w:color="auto"/>
              <w:left w:val="single" w:sz="4" w:space="0" w:color="auto"/>
              <w:bottom w:val="single" w:sz="4" w:space="0" w:color="000000"/>
              <w:right w:val="single" w:sz="4" w:space="0" w:color="auto"/>
            </w:tcBorders>
            <w:shd w:val="clear" w:color="000000" w:fill="FFFFFF"/>
            <w:vAlign w:val="center"/>
          </w:tcPr>
          <w:p w:rsidR="00C045D7" w:rsidRPr="008762E4" w:rsidRDefault="00CB0A4A"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225466,64</w:t>
            </w:r>
          </w:p>
        </w:tc>
      </w:tr>
      <w:tr w:rsidR="00C045D7" w:rsidRPr="004A4BD8" w:rsidTr="007A5E67">
        <w:trPr>
          <w:trHeight w:val="300"/>
        </w:trPr>
        <w:tc>
          <w:tcPr>
            <w:tcW w:w="989" w:type="dxa"/>
            <w:tcBorders>
              <w:top w:val="single" w:sz="4" w:space="0" w:color="auto"/>
              <w:left w:val="single" w:sz="4" w:space="0" w:color="auto"/>
              <w:bottom w:val="single" w:sz="4" w:space="0" w:color="000000"/>
              <w:right w:val="single" w:sz="4" w:space="0" w:color="auto"/>
            </w:tcBorders>
            <w:shd w:val="clear" w:color="000000" w:fill="FFFFFF"/>
          </w:tcPr>
          <w:p w:rsidR="00C045D7" w:rsidRPr="00DC60FF" w:rsidRDefault="00C045D7" w:rsidP="00C045D7">
            <w:pPr>
              <w:spacing w:after="0" w:line="240" w:lineRule="auto"/>
              <w:rPr>
                <w:rFonts w:ascii="Times New Roman" w:eastAsia="Times New Roman" w:hAnsi="Times New Roman" w:cs="Times New Roman"/>
                <w:sz w:val="18"/>
                <w:szCs w:val="18"/>
              </w:rPr>
            </w:pPr>
            <w:r w:rsidRPr="00DC60FF">
              <w:rPr>
                <w:rFonts w:ascii="Times New Roman" w:eastAsia="Times New Roman" w:hAnsi="Times New Roman" w:cs="Times New Roman"/>
                <w:sz w:val="18"/>
                <w:szCs w:val="18"/>
              </w:rPr>
              <w:lastRenderedPageBreak/>
              <w:t>14</w:t>
            </w:r>
          </w:p>
        </w:tc>
        <w:tc>
          <w:tcPr>
            <w:tcW w:w="1831" w:type="dxa"/>
            <w:tcBorders>
              <w:top w:val="single" w:sz="4" w:space="0" w:color="auto"/>
              <w:left w:val="single" w:sz="4" w:space="0" w:color="auto"/>
              <w:bottom w:val="single" w:sz="4" w:space="0" w:color="auto"/>
              <w:right w:val="single" w:sz="4" w:space="0" w:color="auto"/>
            </w:tcBorders>
            <w:shd w:val="clear" w:color="000000" w:fill="FFFFFF"/>
          </w:tcPr>
          <w:p w:rsidR="00C045D7" w:rsidRPr="004A4BD8" w:rsidRDefault="00C045D7" w:rsidP="00A730AA">
            <w:pPr>
              <w:spacing w:after="0" w:line="240" w:lineRule="auto"/>
              <w:rPr>
                <w:rFonts w:ascii="Times New Roman" w:hAnsi="Times New Roman" w:cs="Times New Roman"/>
                <w:b/>
                <w:sz w:val="16"/>
                <w:szCs w:val="16"/>
              </w:rPr>
            </w:pPr>
            <w:r w:rsidRPr="004A4BD8">
              <w:rPr>
                <w:rFonts w:ascii="Times New Roman" w:hAnsi="Times New Roman" w:cs="Times New Roman"/>
                <w:b/>
                <w:sz w:val="16"/>
                <w:szCs w:val="16"/>
              </w:rPr>
              <w:t>Ноутбук</w:t>
            </w:r>
          </w:p>
        </w:tc>
        <w:tc>
          <w:tcPr>
            <w:tcW w:w="5665" w:type="dxa"/>
            <w:tcBorders>
              <w:top w:val="single" w:sz="4" w:space="0" w:color="auto"/>
              <w:left w:val="single" w:sz="4" w:space="0" w:color="auto"/>
              <w:bottom w:val="single" w:sz="4" w:space="0" w:color="auto"/>
              <w:right w:val="single" w:sz="4" w:space="0" w:color="auto"/>
            </w:tcBorders>
            <w:shd w:val="clear" w:color="000000" w:fill="FFFFFF"/>
          </w:tcPr>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Процессор</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-тактовая частота: не менее 2 000 МГц;</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w:t>
            </w:r>
            <w:r w:rsidRPr="003345BC">
              <w:rPr>
                <w:rFonts w:eastAsia="Times New Roman"/>
                <w:sz w:val="18"/>
              </w:rPr>
              <w:t xml:space="preserve">Максимальная тактовая частота с технологией </w:t>
            </w:r>
            <w:proofErr w:type="spellStart"/>
            <w:r w:rsidRPr="003345BC">
              <w:rPr>
                <w:rFonts w:eastAsia="Times New Roman"/>
                <w:sz w:val="18"/>
              </w:rPr>
              <w:t>TurboBoost</w:t>
            </w:r>
            <w:proofErr w:type="spellEnd"/>
            <w:r w:rsidRPr="003345BC">
              <w:rPr>
                <w:rFonts w:eastAsia="Times New Roman"/>
                <w:sz w:val="18"/>
              </w:rPr>
              <w:t xml:space="preserve"> (или эквивалент) – не менее 3100 </w:t>
            </w:r>
            <w:r w:rsidRPr="003345BC">
              <w:rPr>
                <w:rFonts w:ascii="Times New Roman" w:eastAsia="Times New Roman" w:hAnsi="Times New Roman" w:cs="Times New Roman"/>
                <w:sz w:val="18"/>
              </w:rPr>
              <w:t>МГц;</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-количество ядер: не менее 2-х;</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-количество потоков: не менее 4-х;</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-объем </w:t>
            </w:r>
            <w:proofErr w:type="spellStart"/>
            <w:r w:rsidRPr="003345BC">
              <w:rPr>
                <w:rFonts w:ascii="Times New Roman" w:eastAsia="Times New Roman" w:hAnsi="Times New Roman" w:cs="Times New Roman"/>
                <w:sz w:val="18"/>
              </w:rPr>
              <w:t>Кэша</w:t>
            </w:r>
            <w:proofErr w:type="spellEnd"/>
            <w:r w:rsidRPr="003345BC">
              <w:rPr>
                <w:rFonts w:ascii="Times New Roman" w:eastAsia="Times New Roman" w:hAnsi="Times New Roman" w:cs="Times New Roman"/>
                <w:sz w:val="18"/>
              </w:rPr>
              <w:t xml:space="preserve"> L2 не менее 512 </w:t>
            </w:r>
            <w:proofErr w:type="gramStart"/>
            <w:r w:rsidRPr="003345BC">
              <w:rPr>
                <w:rFonts w:ascii="Times New Roman" w:eastAsia="Times New Roman" w:hAnsi="Times New Roman" w:cs="Times New Roman"/>
                <w:sz w:val="18"/>
              </w:rPr>
              <w:t>K</w:t>
            </w:r>
            <w:proofErr w:type="gramEnd"/>
            <w:r w:rsidRPr="003345BC">
              <w:rPr>
                <w:rFonts w:ascii="Times New Roman" w:eastAsia="Times New Roman" w:hAnsi="Times New Roman" w:cs="Times New Roman"/>
                <w:sz w:val="18"/>
              </w:rPr>
              <w:t>б;</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-объем </w:t>
            </w:r>
            <w:proofErr w:type="spellStart"/>
            <w:r w:rsidRPr="003345BC">
              <w:rPr>
                <w:rFonts w:ascii="Times New Roman" w:eastAsia="Times New Roman" w:hAnsi="Times New Roman" w:cs="Times New Roman"/>
                <w:sz w:val="18"/>
              </w:rPr>
              <w:t>Кэша</w:t>
            </w:r>
            <w:proofErr w:type="spellEnd"/>
            <w:r w:rsidRPr="003345BC">
              <w:rPr>
                <w:rFonts w:ascii="Times New Roman" w:eastAsia="Times New Roman" w:hAnsi="Times New Roman" w:cs="Times New Roman"/>
                <w:sz w:val="18"/>
              </w:rPr>
              <w:t xml:space="preserve"> L3 не менее 4 Мб;</w:t>
            </w:r>
          </w:p>
          <w:p w:rsidR="00C045D7" w:rsidRPr="003345BC" w:rsidRDefault="00C045D7" w:rsidP="003345BC">
            <w:pPr>
              <w:spacing w:after="0" w:line="240" w:lineRule="auto"/>
              <w:jc w:val="both"/>
              <w:rPr>
                <w:rFonts w:eastAsia="Times New Roman"/>
                <w:sz w:val="18"/>
              </w:rPr>
            </w:pPr>
            <w:r w:rsidRPr="003345BC">
              <w:rPr>
                <w:rFonts w:ascii="Times New Roman" w:eastAsia="Times New Roman" w:hAnsi="Times New Roman" w:cs="Times New Roman"/>
                <w:sz w:val="18"/>
              </w:rPr>
              <w:t>-</w:t>
            </w:r>
            <w:r w:rsidRPr="003345BC">
              <w:rPr>
                <w:rFonts w:eastAsia="Times New Roman"/>
                <w:sz w:val="18"/>
              </w:rPr>
              <w:t>расчетная тепловая мощность (TDP): не более 15W;</w:t>
            </w:r>
          </w:p>
          <w:p w:rsidR="00C045D7" w:rsidRPr="003345BC" w:rsidRDefault="00C045D7" w:rsidP="003345BC">
            <w:pPr>
              <w:spacing w:after="0" w:line="240" w:lineRule="auto"/>
              <w:jc w:val="both"/>
              <w:rPr>
                <w:rFonts w:eastAsia="Times New Roman"/>
                <w:sz w:val="18"/>
              </w:rPr>
            </w:pPr>
            <w:r w:rsidRPr="003345BC">
              <w:rPr>
                <w:rFonts w:eastAsia="Times New Roman"/>
                <w:sz w:val="18"/>
              </w:rPr>
              <w:t>-</w:t>
            </w:r>
            <w:r w:rsidRPr="003345BC">
              <w:rPr>
                <w:rFonts w:ascii="Times New Roman" w:eastAsia="Times New Roman" w:hAnsi="Times New Roman" w:cs="Times New Roman"/>
                <w:sz w:val="18"/>
              </w:rPr>
              <w:t xml:space="preserve"> Кол-во поддерживаемых дисплеев – не менее 3-х;</w:t>
            </w:r>
          </w:p>
          <w:p w:rsidR="00C045D7" w:rsidRPr="003345BC" w:rsidRDefault="00C045D7" w:rsidP="003345BC">
            <w:pPr>
              <w:spacing w:after="0" w:line="240" w:lineRule="auto"/>
              <w:jc w:val="both"/>
              <w:rPr>
                <w:rFonts w:eastAsia="Times New Roman"/>
                <w:sz w:val="18"/>
              </w:rPr>
            </w:pPr>
            <w:r w:rsidRPr="003345BC">
              <w:rPr>
                <w:rFonts w:eastAsia="Times New Roman"/>
                <w:sz w:val="18"/>
              </w:rPr>
              <w:t>-встроенное графическое ядро: наличие;</w:t>
            </w:r>
          </w:p>
          <w:p w:rsidR="00C045D7" w:rsidRPr="003345BC" w:rsidRDefault="00C045D7" w:rsidP="003345BC">
            <w:pPr>
              <w:spacing w:after="0" w:line="240" w:lineRule="auto"/>
              <w:jc w:val="both"/>
              <w:rPr>
                <w:rFonts w:eastAsia="Times New Roman"/>
                <w:sz w:val="18"/>
              </w:rPr>
            </w:pPr>
            <w:r w:rsidRPr="003345BC">
              <w:rPr>
                <w:rFonts w:ascii="Times New Roman" w:eastAsia="Times New Roman" w:hAnsi="Times New Roman" w:cs="Times New Roman"/>
                <w:sz w:val="18"/>
              </w:rPr>
              <w:t>-</w:t>
            </w:r>
            <w:r w:rsidRPr="003345BC">
              <w:rPr>
                <w:rFonts w:eastAsia="Times New Roman"/>
                <w:sz w:val="18"/>
              </w:rPr>
              <w:t>базовая частота графической системы: не менее 200MHz;</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eastAsia="Times New Roman"/>
                <w:sz w:val="18"/>
              </w:rPr>
              <w:t xml:space="preserve">- Макс. динамическая частота графической системы </w:t>
            </w:r>
            <w:r w:rsidRPr="003345BC">
              <w:rPr>
                <w:rFonts w:ascii="Times New Roman" w:eastAsia="Times New Roman" w:hAnsi="Times New Roman" w:cs="Times New Roman"/>
                <w:sz w:val="18"/>
              </w:rPr>
              <w:t xml:space="preserve">– не менее 1.1 </w:t>
            </w:r>
            <w:proofErr w:type="spellStart"/>
            <w:r w:rsidRPr="003345BC">
              <w:rPr>
                <w:rFonts w:ascii="Times New Roman" w:eastAsia="Times New Roman" w:hAnsi="Times New Roman" w:cs="Times New Roman"/>
                <w:sz w:val="18"/>
              </w:rPr>
              <w:t>GHz</w:t>
            </w:r>
            <w:proofErr w:type="spellEnd"/>
            <w:r w:rsidRPr="003345BC">
              <w:rPr>
                <w:rFonts w:ascii="Times New Roman" w:eastAsia="Times New Roman" w:hAnsi="Times New Roman" w:cs="Times New Roman"/>
                <w:sz w:val="18"/>
              </w:rPr>
              <w:t>.</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Память</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-объем не менее 8192 Мб;</w:t>
            </w:r>
          </w:p>
          <w:p w:rsidR="00C045D7" w:rsidRPr="003345BC" w:rsidRDefault="00C045D7" w:rsidP="003345BC">
            <w:pPr>
              <w:spacing w:after="0" w:line="240" w:lineRule="auto"/>
              <w:jc w:val="both"/>
              <w:rPr>
                <w:rFonts w:ascii="Times New Roman" w:eastAsia="Times New Roman" w:hAnsi="Times New Roman" w:cs="Times New Roman"/>
                <w:sz w:val="18"/>
              </w:rPr>
            </w:pP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Экран</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-диагональ не менее 15.6 дюймов;</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-разрешение не менее 1366x768;</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-подсветка экрана: светодиодная;</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Тип экрана – широкоформатный (наличие)</w:t>
            </w:r>
          </w:p>
          <w:p w:rsidR="00C045D7" w:rsidRPr="003345BC" w:rsidRDefault="00C045D7" w:rsidP="003345BC">
            <w:pPr>
              <w:spacing w:after="0" w:line="240" w:lineRule="auto"/>
              <w:jc w:val="both"/>
              <w:rPr>
                <w:rFonts w:ascii="Times New Roman" w:eastAsia="Times New Roman" w:hAnsi="Times New Roman" w:cs="Times New Roman"/>
                <w:sz w:val="18"/>
              </w:rPr>
            </w:pP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Графический адаптер</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-тип видеоадаптера: дискретный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-объем видеопамяти – не менее 2048 MB;</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-количество </w:t>
            </w:r>
            <w:proofErr w:type="spellStart"/>
            <w:r w:rsidRPr="003345BC">
              <w:rPr>
                <w:rFonts w:ascii="Times New Roman" w:eastAsia="Times New Roman" w:hAnsi="Times New Roman" w:cs="Times New Roman"/>
                <w:sz w:val="18"/>
              </w:rPr>
              <w:t>шейдеров</w:t>
            </w:r>
            <w:proofErr w:type="spellEnd"/>
            <w:r w:rsidRPr="003345BC">
              <w:rPr>
                <w:rFonts w:ascii="Times New Roman" w:eastAsia="Times New Roman" w:hAnsi="Times New Roman" w:cs="Times New Roman"/>
                <w:sz w:val="18"/>
              </w:rPr>
              <w:t xml:space="preserve"> – не менее 384;</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-разрядность шины памяти – не менее 64 бит;</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-Поддержка </w:t>
            </w:r>
            <w:proofErr w:type="spellStart"/>
            <w:r w:rsidRPr="003345BC">
              <w:rPr>
                <w:rFonts w:ascii="Times New Roman" w:eastAsia="Times New Roman" w:hAnsi="Times New Roman" w:cs="Times New Roman"/>
                <w:sz w:val="18"/>
              </w:rPr>
              <w:t>DirectX</w:t>
            </w:r>
            <w:proofErr w:type="spellEnd"/>
            <w:r w:rsidRPr="003345BC">
              <w:rPr>
                <w:rFonts w:ascii="Times New Roman" w:eastAsia="Times New Roman" w:hAnsi="Times New Roman" w:cs="Times New Roman"/>
                <w:sz w:val="18"/>
              </w:rPr>
              <w:t xml:space="preserve"> 11 –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-Поддержка </w:t>
            </w:r>
            <w:proofErr w:type="spellStart"/>
            <w:r w:rsidRPr="003345BC">
              <w:rPr>
                <w:rFonts w:ascii="Times New Roman" w:eastAsia="Times New Roman" w:hAnsi="Times New Roman" w:cs="Times New Roman"/>
                <w:sz w:val="18"/>
              </w:rPr>
              <w:t>OpenGL</w:t>
            </w:r>
            <w:proofErr w:type="spellEnd"/>
            <w:r w:rsidRPr="003345BC">
              <w:rPr>
                <w:rFonts w:ascii="Times New Roman" w:eastAsia="Times New Roman" w:hAnsi="Times New Roman" w:cs="Times New Roman"/>
                <w:sz w:val="18"/>
              </w:rPr>
              <w:t>: 4.1 – наличие;</w:t>
            </w:r>
          </w:p>
          <w:p w:rsidR="00C045D7" w:rsidRPr="003345BC" w:rsidRDefault="00C045D7" w:rsidP="003345BC">
            <w:pPr>
              <w:spacing w:after="0" w:line="240" w:lineRule="auto"/>
              <w:jc w:val="both"/>
              <w:rPr>
                <w:rFonts w:ascii="Times New Roman" w:eastAsia="Times New Roman" w:hAnsi="Times New Roman" w:cs="Times New Roman"/>
                <w:sz w:val="18"/>
              </w:rPr>
            </w:pP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Оптический привод</w:t>
            </w:r>
          </w:p>
          <w:p w:rsidR="00C045D7" w:rsidRPr="003345BC" w:rsidRDefault="00C045D7" w:rsidP="003345BC">
            <w:pPr>
              <w:spacing w:after="0" w:line="240" w:lineRule="auto"/>
              <w:jc w:val="both"/>
              <w:rPr>
                <w:rFonts w:eastAsia="Times New Roman"/>
                <w:sz w:val="18"/>
              </w:rPr>
            </w:pPr>
            <w:r w:rsidRPr="003345BC">
              <w:rPr>
                <w:rFonts w:eastAsia="Times New Roman"/>
                <w:sz w:val="18"/>
              </w:rPr>
              <w:t xml:space="preserve">Размещение оптического привода – </w:t>
            </w:r>
            <w:proofErr w:type="gramStart"/>
            <w:r w:rsidRPr="003345BC">
              <w:rPr>
                <w:rFonts w:eastAsia="Times New Roman"/>
                <w:sz w:val="18"/>
              </w:rPr>
              <w:t>внутренний</w:t>
            </w:r>
            <w:proofErr w:type="gramEnd"/>
            <w:r w:rsidRPr="003345BC">
              <w:rPr>
                <w:rFonts w:eastAsia="Times New Roman"/>
                <w:sz w:val="18"/>
              </w:rPr>
              <w:t xml:space="preserve">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eastAsia="Times New Roman"/>
                <w:sz w:val="18"/>
              </w:rPr>
              <w:lastRenderedPageBreak/>
              <w:t>Тип привода - DVD-RW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Жесткий диск</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-объем жесткого диска не менее 1000 Гб;</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-интерфейс: SATA (наличие);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-скорость вращения жесткого диска не менее 5400 </w:t>
            </w:r>
            <w:proofErr w:type="gramStart"/>
            <w:r w:rsidRPr="003345BC">
              <w:rPr>
                <w:rFonts w:ascii="Times New Roman" w:eastAsia="Times New Roman" w:hAnsi="Times New Roman" w:cs="Times New Roman"/>
                <w:sz w:val="18"/>
              </w:rPr>
              <w:t>об</w:t>
            </w:r>
            <w:proofErr w:type="gramEnd"/>
            <w:r w:rsidRPr="003345BC">
              <w:rPr>
                <w:rFonts w:ascii="Times New Roman" w:eastAsia="Times New Roman" w:hAnsi="Times New Roman" w:cs="Times New Roman"/>
                <w:sz w:val="18"/>
              </w:rPr>
              <w:t>/мин</w:t>
            </w:r>
          </w:p>
          <w:p w:rsidR="00C045D7" w:rsidRPr="003345BC" w:rsidRDefault="00C045D7" w:rsidP="003345BC">
            <w:pPr>
              <w:spacing w:after="0" w:line="240" w:lineRule="auto"/>
              <w:jc w:val="both"/>
              <w:rPr>
                <w:rFonts w:ascii="Times New Roman" w:eastAsia="Times New Roman" w:hAnsi="Times New Roman" w:cs="Times New Roman"/>
                <w:sz w:val="18"/>
              </w:rPr>
            </w:pP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Устройства связи</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-сетевая карта не хуже </w:t>
            </w:r>
            <w:r w:rsidRPr="003345BC">
              <w:rPr>
                <w:rFonts w:eastAsia="Times New Roman"/>
                <w:sz w:val="18"/>
              </w:rPr>
              <w:t>1000 Мбит/</w:t>
            </w:r>
            <w:proofErr w:type="spellStart"/>
            <w:r w:rsidRPr="003345BC">
              <w:rPr>
                <w:rFonts w:eastAsia="Times New Roman"/>
                <w:sz w:val="18"/>
              </w:rPr>
              <w:t>c</w:t>
            </w:r>
            <w:proofErr w:type="spellEnd"/>
            <w:r w:rsidRPr="003345BC">
              <w:rPr>
                <w:rFonts w:ascii="Times New Roman" w:eastAsia="Times New Roman" w:hAnsi="Times New Roman" w:cs="Times New Roman"/>
                <w:sz w:val="18"/>
              </w:rPr>
              <w:t>;</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-беспроводная связь не хуже </w:t>
            </w:r>
            <w:proofErr w:type="spellStart"/>
            <w:r w:rsidRPr="003345BC">
              <w:rPr>
                <w:rFonts w:ascii="Times New Roman" w:eastAsia="Times New Roman" w:hAnsi="Times New Roman" w:cs="Times New Roman"/>
                <w:sz w:val="18"/>
              </w:rPr>
              <w:t>Wi-Fi</w:t>
            </w:r>
            <w:proofErr w:type="spellEnd"/>
            <w:r w:rsidRPr="003345BC">
              <w:rPr>
                <w:rFonts w:ascii="Times New Roman" w:eastAsia="Times New Roman" w:hAnsi="Times New Roman" w:cs="Times New Roman"/>
                <w:sz w:val="18"/>
              </w:rPr>
              <w:t xml:space="preserve"> 802.11n</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 наличие функции </w:t>
            </w:r>
            <w:proofErr w:type="spellStart"/>
            <w:r w:rsidRPr="003345BC">
              <w:rPr>
                <w:rFonts w:ascii="Times New Roman" w:eastAsia="Times New Roman" w:hAnsi="Times New Roman" w:cs="Times New Roman"/>
                <w:sz w:val="18"/>
              </w:rPr>
              <w:t>Bluetooth</w:t>
            </w:r>
            <w:proofErr w:type="spellEnd"/>
            <w:r w:rsidRPr="003345BC">
              <w:rPr>
                <w:rFonts w:ascii="Times New Roman" w:eastAsia="Times New Roman" w:hAnsi="Times New Roman" w:cs="Times New Roman"/>
                <w:sz w:val="18"/>
              </w:rPr>
              <w:t xml:space="preserve"> – да;</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 версия </w:t>
            </w:r>
            <w:proofErr w:type="spellStart"/>
            <w:r w:rsidRPr="003345BC">
              <w:rPr>
                <w:rFonts w:ascii="Times New Roman" w:eastAsia="Times New Roman" w:hAnsi="Times New Roman" w:cs="Times New Roman"/>
                <w:sz w:val="18"/>
              </w:rPr>
              <w:t>Bluetooth</w:t>
            </w:r>
            <w:proofErr w:type="spellEnd"/>
            <w:r w:rsidRPr="003345BC">
              <w:rPr>
                <w:rFonts w:ascii="Times New Roman" w:eastAsia="Times New Roman" w:hAnsi="Times New Roman" w:cs="Times New Roman"/>
                <w:sz w:val="18"/>
              </w:rPr>
              <w:t xml:space="preserve"> - не ранее 4.0</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Web-камера – наличие, не хуже 2 млн. </w:t>
            </w:r>
            <w:proofErr w:type="spellStart"/>
            <w:r w:rsidRPr="003345BC">
              <w:rPr>
                <w:rFonts w:ascii="Times New Roman" w:eastAsia="Times New Roman" w:hAnsi="Times New Roman" w:cs="Times New Roman"/>
                <w:sz w:val="18"/>
              </w:rPr>
              <w:t>пикс</w:t>
            </w:r>
            <w:proofErr w:type="spellEnd"/>
            <w:r w:rsidRPr="003345BC">
              <w:rPr>
                <w:rFonts w:ascii="Times New Roman" w:eastAsia="Times New Roman" w:hAnsi="Times New Roman" w:cs="Times New Roman"/>
                <w:sz w:val="18"/>
              </w:rPr>
              <w:t>;</w:t>
            </w:r>
          </w:p>
          <w:p w:rsidR="00C045D7" w:rsidRPr="003345BC" w:rsidRDefault="00C045D7" w:rsidP="003345BC">
            <w:pPr>
              <w:spacing w:after="0" w:line="240" w:lineRule="auto"/>
              <w:jc w:val="both"/>
              <w:rPr>
                <w:rFonts w:ascii="Times New Roman" w:eastAsia="Times New Roman" w:hAnsi="Times New Roman" w:cs="Times New Roman"/>
                <w:sz w:val="18"/>
              </w:rPr>
            </w:pP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Интерфейсы:  не менее </w:t>
            </w:r>
            <w:r w:rsidRPr="003345BC">
              <w:rPr>
                <w:rFonts w:eastAsia="Times New Roman"/>
                <w:sz w:val="18"/>
              </w:rPr>
              <w:t>USB 2.0, USB 3.0x2, VGA (</w:t>
            </w:r>
            <w:proofErr w:type="spellStart"/>
            <w:r w:rsidRPr="003345BC">
              <w:rPr>
                <w:rFonts w:eastAsia="Times New Roman"/>
                <w:sz w:val="18"/>
              </w:rPr>
              <w:t>D-Sub</w:t>
            </w:r>
            <w:proofErr w:type="spellEnd"/>
            <w:r w:rsidRPr="003345BC">
              <w:rPr>
                <w:rFonts w:eastAsia="Times New Roman"/>
                <w:sz w:val="18"/>
              </w:rPr>
              <w:t xml:space="preserve">), HDMI, вход </w:t>
            </w:r>
            <w:proofErr w:type="spellStart"/>
            <w:r w:rsidRPr="003345BC">
              <w:rPr>
                <w:rFonts w:eastAsia="Times New Roman"/>
                <w:sz w:val="18"/>
              </w:rPr>
              <w:t>микр</w:t>
            </w:r>
            <w:proofErr w:type="spellEnd"/>
            <w:r w:rsidRPr="003345BC">
              <w:rPr>
                <w:rFonts w:eastAsia="Times New Roman"/>
                <w:sz w:val="18"/>
              </w:rPr>
              <w:t>./</w:t>
            </w:r>
            <w:proofErr w:type="spellStart"/>
            <w:r w:rsidRPr="003345BC">
              <w:rPr>
                <w:rFonts w:eastAsia="Times New Roman"/>
                <w:sz w:val="18"/>
              </w:rPr>
              <w:t>вых</w:t>
            </w:r>
            <w:proofErr w:type="spellEnd"/>
            <w:r w:rsidRPr="003345BC">
              <w:rPr>
                <w:rFonts w:eastAsia="Times New Roman"/>
                <w:sz w:val="18"/>
              </w:rPr>
              <w:t xml:space="preserve">. на наушники </w:t>
            </w:r>
            <w:proofErr w:type="spellStart"/>
            <w:r w:rsidRPr="003345BC">
              <w:rPr>
                <w:rFonts w:eastAsia="Times New Roman"/>
                <w:sz w:val="18"/>
              </w:rPr>
              <w:t>Combo</w:t>
            </w:r>
            <w:proofErr w:type="spellEnd"/>
            <w:r w:rsidRPr="003345BC">
              <w:rPr>
                <w:rFonts w:eastAsia="Times New Roman"/>
                <w:sz w:val="18"/>
              </w:rPr>
              <w:t>, LAN (RJ-45);</w:t>
            </w:r>
          </w:p>
          <w:p w:rsidR="00C045D7" w:rsidRPr="003345BC" w:rsidRDefault="00C045D7" w:rsidP="003345BC">
            <w:pPr>
              <w:spacing w:after="0" w:line="240" w:lineRule="auto"/>
              <w:jc w:val="both"/>
              <w:rPr>
                <w:rFonts w:ascii="Times New Roman" w:eastAsia="Times New Roman" w:hAnsi="Times New Roman" w:cs="Times New Roman"/>
                <w:sz w:val="18"/>
              </w:rPr>
            </w:pP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Питание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-количество ячеек аккумулятора: не менее 2;</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w:t>
            </w:r>
            <w:r w:rsidRPr="003345BC">
              <w:rPr>
                <w:rFonts w:eastAsia="Times New Roman"/>
                <w:sz w:val="18"/>
              </w:rPr>
              <w:t xml:space="preserve">Тип аккумулятора - </w:t>
            </w:r>
            <w:proofErr w:type="spellStart"/>
            <w:r w:rsidRPr="003345BC">
              <w:rPr>
                <w:rFonts w:eastAsia="Times New Roman"/>
                <w:sz w:val="18"/>
              </w:rPr>
              <w:t>Li-Pol</w:t>
            </w:r>
            <w:proofErr w:type="spellEnd"/>
            <w:r w:rsidRPr="003345BC">
              <w:rPr>
                <w:rFonts w:eastAsia="Times New Roman"/>
                <w:sz w:val="18"/>
              </w:rPr>
              <w:t xml:space="preserve"> (или эквивалент);</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Устройство ввода: клавиатура с цифровым блоком, </w:t>
            </w:r>
            <w:proofErr w:type="spellStart"/>
            <w:r w:rsidRPr="003345BC">
              <w:rPr>
                <w:rFonts w:ascii="Times New Roman" w:eastAsia="Times New Roman" w:hAnsi="Times New Roman" w:cs="Times New Roman"/>
                <w:sz w:val="18"/>
              </w:rPr>
              <w:t>Touchpad</w:t>
            </w:r>
            <w:proofErr w:type="spellEnd"/>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Устройство для чтения </w:t>
            </w:r>
            <w:proofErr w:type="spellStart"/>
            <w:r w:rsidRPr="003345BC">
              <w:rPr>
                <w:rFonts w:ascii="Times New Roman" w:eastAsia="Times New Roman" w:hAnsi="Times New Roman" w:cs="Times New Roman"/>
                <w:sz w:val="18"/>
              </w:rPr>
              <w:t>флэш-карт</w:t>
            </w:r>
            <w:proofErr w:type="spellEnd"/>
            <w:r w:rsidRPr="003345BC">
              <w:rPr>
                <w:rFonts w:ascii="Times New Roman" w:eastAsia="Times New Roman" w:hAnsi="Times New Roman" w:cs="Times New Roman"/>
                <w:sz w:val="18"/>
              </w:rPr>
              <w:t xml:space="preserve"> </w:t>
            </w:r>
            <w:proofErr w:type="gramStart"/>
            <w:r w:rsidRPr="003345BC">
              <w:rPr>
                <w:rFonts w:ascii="Times New Roman" w:eastAsia="Times New Roman" w:hAnsi="Times New Roman" w:cs="Times New Roman"/>
                <w:sz w:val="18"/>
              </w:rPr>
              <w:t>–е</w:t>
            </w:r>
            <w:proofErr w:type="gramEnd"/>
            <w:r w:rsidRPr="003345BC">
              <w:rPr>
                <w:rFonts w:ascii="Times New Roman" w:eastAsia="Times New Roman" w:hAnsi="Times New Roman" w:cs="Times New Roman"/>
                <w:sz w:val="18"/>
              </w:rPr>
              <w:t>сть;</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w:t>
            </w:r>
            <w:proofErr w:type="spellStart"/>
            <w:r w:rsidRPr="003345BC">
              <w:rPr>
                <w:rFonts w:ascii="Times New Roman" w:eastAsia="Times New Roman" w:hAnsi="Times New Roman" w:cs="Times New Roman"/>
                <w:sz w:val="18"/>
              </w:rPr>
              <w:t>поддержкакартпамяти</w:t>
            </w:r>
            <w:proofErr w:type="spellEnd"/>
            <w:r w:rsidRPr="003345BC">
              <w:rPr>
                <w:rFonts w:ascii="Times New Roman" w:eastAsia="Times New Roman" w:hAnsi="Times New Roman" w:cs="Times New Roman"/>
                <w:sz w:val="18"/>
              </w:rPr>
              <w:t xml:space="preserve">: </w:t>
            </w:r>
            <w:r w:rsidRPr="003345BC">
              <w:rPr>
                <w:rFonts w:eastAsia="Times New Roman"/>
                <w:sz w:val="18"/>
              </w:rPr>
              <w:t>SD, SDHC</w:t>
            </w:r>
            <w:r w:rsidRPr="003345BC">
              <w:rPr>
                <w:rFonts w:ascii="Times New Roman" w:eastAsia="Times New Roman" w:hAnsi="Times New Roman" w:cs="Times New Roman"/>
                <w:sz w:val="18"/>
              </w:rPr>
              <w:t>;</w:t>
            </w:r>
            <w:r w:rsidRPr="003345BC">
              <w:rPr>
                <w:rFonts w:eastAsia="Times New Roman"/>
                <w:sz w:val="18"/>
              </w:rPr>
              <w:t>SDXC;</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-встроенные колонки – есть;</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-встроенный микрофон – есть;</w:t>
            </w:r>
          </w:p>
          <w:p w:rsidR="00C045D7" w:rsidRPr="003345BC" w:rsidRDefault="00C045D7" w:rsidP="003345BC">
            <w:pPr>
              <w:spacing w:after="0" w:line="240" w:lineRule="auto"/>
              <w:jc w:val="both"/>
              <w:rPr>
                <w:rFonts w:ascii="Times New Roman" w:eastAsia="Times New Roman" w:hAnsi="Times New Roman" w:cs="Times New Roman"/>
                <w:sz w:val="18"/>
              </w:rPr>
            </w:pP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Слот блокировки – наличие.</w:t>
            </w:r>
          </w:p>
          <w:p w:rsidR="00C045D7" w:rsidRPr="003345BC" w:rsidRDefault="00C045D7" w:rsidP="003345BC">
            <w:pPr>
              <w:spacing w:after="0" w:line="240" w:lineRule="auto"/>
              <w:jc w:val="both"/>
              <w:rPr>
                <w:rFonts w:ascii="Times New Roman" w:eastAsia="Times New Roman" w:hAnsi="Times New Roman" w:cs="Times New Roman"/>
                <w:sz w:val="18"/>
              </w:rPr>
            </w:pP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Программное обеспечение</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-операционная система Windows8.1 64-bitрусифицированная версия, включая лицензию; (эквивалент не допускается, в связи с необходимостью обеспечения совместимости операционной системы с существующей инфраструктурой и корректной работы </w:t>
            </w:r>
            <w:proofErr w:type="gramStart"/>
            <w:r w:rsidRPr="003345BC">
              <w:rPr>
                <w:rFonts w:ascii="Times New Roman" w:eastAsia="Times New Roman" w:hAnsi="Times New Roman" w:cs="Times New Roman"/>
                <w:sz w:val="18"/>
              </w:rPr>
              <w:t>ПО</w:t>
            </w:r>
            <w:proofErr w:type="gramEnd"/>
            <w:r w:rsidRPr="003345BC">
              <w:rPr>
                <w:rFonts w:ascii="Times New Roman" w:eastAsia="Times New Roman" w:hAnsi="Times New Roman" w:cs="Times New Roman"/>
                <w:sz w:val="18"/>
              </w:rPr>
              <w:t>, используемым заказчиком). Лицензия должна быть бессрочной.</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-программное обеспечение, для функционирования оборудования, входящего в комплект.</w:t>
            </w:r>
          </w:p>
          <w:p w:rsidR="00C045D7" w:rsidRPr="003345BC" w:rsidRDefault="00C045D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Вес: не более 2,3 кг.</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C045D7" w:rsidRPr="008762E4" w:rsidRDefault="00C045D7" w:rsidP="00A730AA">
            <w:pPr>
              <w:spacing w:after="0" w:line="240" w:lineRule="auto"/>
              <w:jc w:val="center"/>
              <w:rPr>
                <w:rFonts w:ascii="Times New Roman" w:eastAsia="Times New Roman" w:hAnsi="Times New Roman" w:cs="Times New Roman"/>
                <w:sz w:val="18"/>
                <w:szCs w:val="18"/>
              </w:rPr>
            </w:pPr>
            <w:proofErr w:type="spellStart"/>
            <w:proofErr w:type="gramStart"/>
            <w:r w:rsidRPr="008762E4">
              <w:rPr>
                <w:rFonts w:ascii="Times New Roman" w:eastAsia="Times New Roman" w:hAnsi="Times New Roman" w:cs="Times New Roman"/>
                <w:sz w:val="18"/>
                <w:szCs w:val="18"/>
              </w:rPr>
              <w:lastRenderedPageBreak/>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C045D7" w:rsidRPr="008762E4" w:rsidRDefault="00C045D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1</w:t>
            </w:r>
          </w:p>
        </w:tc>
        <w:tc>
          <w:tcPr>
            <w:tcW w:w="1154" w:type="dxa"/>
            <w:gridSpan w:val="2"/>
            <w:tcBorders>
              <w:top w:val="single" w:sz="4" w:space="0" w:color="auto"/>
              <w:left w:val="nil"/>
              <w:bottom w:val="single" w:sz="4" w:space="0" w:color="auto"/>
              <w:right w:val="single" w:sz="4" w:space="0" w:color="auto"/>
            </w:tcBorders>
            <w:shd w:val="clear" w:color="000000" w:fill="FFFFFF"/>
            <w:vAlign w:val="center"/>
          </w:tcPr>
          <w:p w:rsidR="00C045D7" w:rsidRPr="008762E4" w:rsidRDefault="0046517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54000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045D7" w:rsidRPr="008762E4" w:rsidRDefault="0046517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57000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045D7" w:rsidRPr="008762E4" w:rsidRDefault="0046517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54520</w:t>
            </w:r>
          </w:p>
        </w:tc>
        <w:tc>
          <w:tcPr>
            <w:tcW w:w="993" w:type="dxa"/>
            <w:tcBorders>
              <w:top w:val="single" w:sz="4" w:space="0" w:color="auto"/>
              <w:left w:val="single" w:sz="4" w:space="0" w:color="auto"/>
              <w:bottom w:val="single" w:sz="4" w:space="0" w:color="000000"/>
              <w:right w:val="single" w:sz="4" w:space="0" w:color="auto"/>
            </w:tcBorders>
            <w:shd w:val="clear" w:color="000000" w:fill="FFFFFF"/>
            <w:vAlign w:val="center"/>
          </w:tcPr>
          <w:p w:rsidR="00C045D7" w:rsidRPr="008762E4" w:rsidRDefault="00CB0A4A"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55173,33</w:t>
            </w:r>
          </w:p>
        </w:tc>
        <w:tc>
          <w:tcPr>
            <w:tcW w:w="1275" w:type="dxa"/>
            <w:tcBorders>
              <w:top w:val="single" w:sz="4" w:space="0" w:color="auto"/>
              <w:left w:val="single" w:sz="4" w:space="0" w:color="auto"/>
              <w:bottom w:val="single" w:sz="4" w:space="0" w:color="000000"/>
              <w:right w:val="single" w:sz="4" w:space="0" w:color="auto"/>
            </w:tcBorders>
            <w:shd w:val="clear" w:color="000000" w:fill="FFFFFF"/>
            <w:vAlign w:val="center"/>
          </w:tcPr>
          <w:p w:rsidR="00C045D7" w:rsidRPr="008762E4" w:rsidRDefault="00CB0A4A"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55173,33</w:t>
            </w:r>
          </w:p>
        </w:tc>
      </w:tr>
      <w:tr w:rsidR="007A5E67" w:rsidRPr="004A4BD8" w:rsidTr="007A5E67">
        <w:trPr>
          <w:trHeight w:val="300"/>
        </w:trPr>
        <w:tc>
          <w:tcPr>
            <w:tcW w:w="989" w:type="dxa"/>
            <w:tcBorders>
              <w:top w:val="single" w:sz="4" w:space="0" w:color="auto"/>
              <w:left w:val="single" w:sz="4" w:space="0" w:color="auto"/>
              <w:bottom w:val="single" w:sz="4" w:space="0" w:color="000000"/>
              <w:right w:val="single" w:sz="4" w:space="0" w:color="auto"/>
            </w:tcBorders>
            <w:shd w:val="clear" w:color="000000" w:fill="FFFFFF"/>
          </w:tcPr>
          <w:p w:rsidR="007A5E67" w:rsidRPr="00DC60FF" w:rsidRDefault="007A5E67" w:rsidP="00C045D7">
            <w:pPr>
              <w:spacing w:after="0" w:line="240" w:lineRule="auto"/>
              <w:rPr>
                <w:rFonts w:ascii="Times New Roman" w:eastAsia="Times New Roman" w:hAnsi="Times New Roman" w:cs="Times New Roman"/>
                <w:sz w:val="18"/>
                <w:szCs w:val="18"/>
              </w:rPr>
            </w:pPr>
            <w:r w:rsidRPr="00DC60FF">
              <w:rPr>
                <w:rFonts w:ascii="Times New Roman" w:eastAsia="Times New Roman" w:hAnsi="Times New Roman" w:cs="Times New Roman"/>
                <w:sz w:val="18"/>
                <w:szCs w:val="18"/>
              </w:rPr>
              <w:lastRenderedPageBreak/>
              <w:t>15</w:t>
            </w:r>
          </w:p>
        </w:tc>
        <w:tc>
          <w:tcPr>
            <w:tcW w:w="1831" w:type="dxa"/>
            <w:tcBorders>
              <w:top w:val="single" w:sz="4" w:space="0" w:color="auto"/>
              <w:left w:val="single" w:sz="4" w:space="0" w:color="auto"/>
              <w:bottom w:val="single" w:sz="4" w:space="0" w:color="auto"/>
              <w:right w:val="single" w:sz="4" w:space="0" w:color="auto"/>
            </w:tcBorders>
            <w:shd w:val="clear" w:color="000000" w:fill="FFFFFF"/>
          </w:tcPr>
          <w:p w:rsidR="007A5E67" w:rsidRPr="004A4BD8" w:rsidRDefault="007A5E67" w:rsidP="00A730AA">
            <w:pPr>
              <w:spacing w:after="0" w:line="240" w:lineRule="auto"/>
              <w:rPr>
                <w:rFonts w:ascii="Times New Roman" w:hAnsi="Times New Roman" w:cs="Times New Roman"/>
                <w:b/>
                <w:sz w:val="16"/>
                <w:szCs w:val="16"/>
              </w:rPr>
            </w:pPr>
            <w:r w:rsidRPr="004A4BD8">
              <w:rPr>
                <w:rFonts w:ascii="Times New Roman" w:hAnsi="Times New Roman" w:cs="Times New Roman"/>
                <w:b/>
                <w:sz w:val="16"/>
                <w:szCs w:val="16"/>
              </w:rPr>
              <w:t>Видеокамера</w:t>
            </w:r>
          </w:p>
        </w:tc>
        <w:tc>
          <w:tcPr>
            <w:tcW w:w="5665" w:type="dxa"/>
            <w:tcBorders>
              <w:top w:val="single" w:sz="4" w:space="0" w:color="auto"/>
              <w:left w:val="single" w:sz="4" w:space="0" w:color="auto"/>
              <w:bottom w:val="single" w:sz="4" w:space="0" w:color="auto"/>
              <w:right w:val="single" w:sz="4" w:space="0" w:color="auto"/>
            </w:tcBorders>
            <w:shd w:val="clear" w:color="000000" w:fill="FFFFFF"/>
          </w:tcPr>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СЕНСОР ДЛЯ ГЛАВНОЙ КАМЕРЫ</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Сенсор фотосъемки - Сенсор BSI MOS типа 1/2,3 (1/2,3-дюймовый);</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Всего пикселей - не менее 12,76 мегапикселей;</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Эффективных пикселей (видеосъемка) – не менее 6,03 мегапикселя [16:9] (при выключенном или обычном режиме функции выравнивания изображения);</w:t>
            </w:r>
          </w:p>
          <w:p w:rsidR="007A5E67" w:rsidRPr="003345BC" w:rsidRDefault="007A5E67" w:rsidP="003345BC">
            <w:pPr>
              <w:spacing w:after="0" w:line="240" w:lineRule="auto"/>
              <w:jc w:val="both"/>
              <w:rPr>
                <w:rFonts w:ascii="Times New Roman" w:eastAsia="Times New Roman" w:hAnsi="Times New Roman" w:cs="Times New Roman"/>
                <w:sz w:val="18"/>
              </w:rPr>
            </w:pPr>
            <w:proofErr w:type="spellStart"/>
            <w:r w:rsidRPr="003345BC">
              <w:rPr>
                <w:rFonts w:ascii="Times New Roman" w:eastAsia="Times New Roman" w:hAnsi="Times New Roman" w:cs="Times New Roman"/>
                <w:sz w:val="18"/>
              </w:rPr>
              <w:t>ффективных</w:t>
            </w:r>
            <w:proofErr w:type="spellEnd"/>
            <w:r w:rsidRPr="003345BC">
              <w:rPr>
                <w:rFonts w:ascii="Times New Roman" w:eastAsia="Times New Roman" w:hAnsi="Times New Roman" w:cs="Times New Roman"/>
                <w:sz w:val="18"/>
              </w:rPr>
              <w:t xml:space="preserve"> пикселей (фотосъемка) – не менее 4,72 мегапикселя [4:3].</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ЛИНЗА ДЛЯ ГЛАВНОЙ КАМЕРЫ</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Значение F - F1,8 (</w:t>
            </w:r>
            <w:proofErr w:type="gramStart"/>
            <w:r w:rsidRPr="003345BC">
              <w:rPr>
                <w:rFonts w:ascii="Times New Roman" w:eastAsia="Times New Roman" w:hAnsi="Times New Roman" w:cs="Times New Roman"/>
                <w:sz w:val="18"/>
              </w:rPr>
              <w:t>ШИРОКОУГОЛЬНЫЙ</w:t>
            </w:r>
            <w:proofErr w:type="gramEnd"/>
            <w:r w:rsidRPr="003345BC">
              <w:rPr>
                <w:rFonts w:ascii="Times New Roman" w:eastAsia="Times New Roman" w:hAnsi="Times New Roman" w:cs="Times New Roman"/>
                <w:sz w:val="18"/>
              </w:rPr>
              <w:t>)/F3,6 (ТЕЛЕ);</w:t>
            </w:r>
          </w:p>
          <w:p w:rsidR="007A5E67" w:rsidRPr="003345BC" w:rsidRDefault="007A5E67" w:rsidP="003345BC">
            <w:pPr>
              <w:spacing w:after="0" w:line="240" w:lineRule="auto"/>
              <w:jc w:val="both"/>
              <w:rPr>
                <w:rFonts w:ascii="Times New Roman" w:eastAsia="Times New Roman" w:hAnsi="Times New Roman" w:cs="Times New Roman"/>
                <w:sz w:val="18"/>
              </w:rPr>
            </w:pPr>
            <w:proofErr w:type="gramStart"/>
            <w:r w:rsidRPr="003345BC">
              <w:rPr>
                <w:rFonts w:ascii="Times New Roman" w:eastAsia="Times New Roman" w:hAnsi="Times New Roman" w:cs="Times New Roman"/>
                <w:sz w:val="18"/>
              </w:rPr>
              <w:lastRenderedPageBreak/>
              <w:t>Оптический</w:t>
            </w:r>
            <w:proofErr w:type="gramEnd"/>
            <w:r w:rsidRPr="003345BC">
              <w:rPr>
                <w:rFonts w:ascii="Times New Roman" w:eastAsia="Times New Roman" w:hAnsi="Times New Roman" w:cs="Times New Roman"/>
                <w:sz w:val="18"/>
              </w:rPr>
              <w:t xml:space="preserve"> </w:t>
            </w:r>
            <w:proofErr w:type="spellStart"/>
            <w:r w:rsidRPr="003345BC">
              <w:rPr>
                <w:rFonts w:ascii="Times New Roman" w:eastAsia="Times New Roman" w:hAnsi="Times New Roman" w:cs="Times New Roman"/>
                <w:sz w:val="18"/>
              </w:rPr>
              <w:t>зум</w:t>
            </w:r>
            <w:proofErr w:type="spellEnd"/>
            <w:r w:rsidRPr="003345BC">
              <w:rPr>
                <w:rFonts w:ascii="Times New Roman" w:eastAsia="Times New Roman" w:hAnsi="Times New Roman" w:cs="Times New Roman"/>
                <w:sz w:val="18"/>
              </w:rPr>
              <w:t xml:space="preserve"> – не менее чем 20-кратный;</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Фокусное расстояние в диапазоне - 4,08—81,6 мм;</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Диаметр фильтра - не менее 49 мм.</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ВИДЕОКАМЕРА</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Стандартная подсветка – не менее 1400 лк;</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Минимальная подсветка – не менее 2 лк (сценический режим при низкой освещенности 1/25), 1 лк (ночной режим [цветной]);</w:t>
            </w:r>
          </w:p>
          <w:p w:rsidR="007A5E67" w:rsidRPr="003345BC" w:rsidRDefault="007A5E67" w:rsidP="003345BC">
            <w:pPr>
              <w:spacing w:after="0" w:line="240" w:lineRule="auto"/>
              <w:jc w:val="both"/>
              <w:rPr>
                <w:rFonts w:ascii="Times New Roman" w:eastAsia="Times New Roman" w:hAnsi="Times New Roman" w:cs="Times New Roman"/>
                <w:sz w:val="18"/>
              </w:rPr>
            </w:pPr>
            <w:proofErr w:type="gramStart"/>
            <w:r w:rsidRPr="003345BC">
              <w:rPr>
                <w:rFonts w:ascii="Times New Roman" w:eastAsia="Times New Roman" w:hAnsi="Times New Roman" w:cs="Times New Roman"/>
                <w:sz w:val="18"/>
              </w:rPr>
              <w:t>Интеллектуальный</w:t>
            </w:r>
            <w:proofErr w:type="gramEnd"/>
            <w:r w:rsidRPr="003345BC">
              <w:rPr>
                <w:rFonts w:ascii="Times New Roman" w:eastAsia="Times New Roman" w:hAnsi="Times New Roman" w:cs="Times New Roman"/>
                <w:sz w:val="18"/>
              </w:rPr>
              <w:t xml:space="preserve"> </w:t>
            </w:r>
            <w:proofErr w:type="spellStart"/>
            <w:r w:rsidRPr="003345BC">
              <w:rPr>
                <w:rFonts w:ascii="Times New Roman" w:eastAsia="Times New Roman" w:hAnsi="Times New Roman" w:cs="Times New Roman"/>
                <w:sz w:val="18"/>
              </w:rPr>
              <w:t>зум</w:t>
            </w:r>
            <w:proofErr w:type="spellEnd"/>
            <w:r w:rsidRPr="003345BC">
              <w:rPr>
                <w:rFonts w:ascii="Times New Roman" w:eastAsia="Times New Roman" w:hAnsi="Times New Roman" w:cs="Times New Roman"/>
                <w:sz w:val="18"/>
              </w:rPr>
              <w:t xml:space="preserve"> ВЫКЛ. – не менее чем 20-кратный;</w:t>
            </w:r>
          </w:p>
          <w:p w:rsidR="007A5E67" w:rsidRPr="003345BC" w:rsidRDefault="007A5E67" w:rsidP="003345BC">
            <w:pPr>
              <w:spacing w:after="0" w:line="240" w:lineRule="auto"/>
              <w:jc w:val="both"/>
              <w:rPr>
                <w:rFonts w:ascii="Times New Roman" w:eastAsia="Times New Roman" w:hAnsi="Times New Roman" w:cs="Times New Roman"/>
                <w:sz w:val="18"/>
              </w:rPr>
            </w:pPr>
            <w:proofErr w:type="gramStart"/>
            <w:r w:rsidRPr="003345BC">
              <w:rPr>
                <w:rFonts w:ascii="Times New Roman" w:eastAsia="Times New Roman" w:hAnsi="Times New Roman" w:cs="Times New Roman"/>
                <w:sz w:val="18"/>
              </w:rPr>
              <w:t>Интеллектуальный</w:t>
            </w:r>
            <w:proofErr w:type="gramEnd"/>
            <w:r w:rsidRPr="003345BC">
              <w:rPr>
                <w:rFonts w:ascii="Times New Roman" w:eastAsia="Times New Roman" w:hAnsi="Times New Roman" w:cs="Times New Roman"/>
                <w:sz w:val="18"/>
              </w:rPr>
              <w:t xml:space="preserve"> </w:t>
            </w:r>
            <w:proofErr w:type="spellStart"/>
            <w:r w:rsidRPr="003345BC">
              <w:rPr>
                <w:rFonts w:ascii="Times New Roman" w:eastAsia="Times New Roman" w:hAnsi="Times New Roman" w:cs="Times New Roman"/>
                <w:sz w:val="18"/>
              </w:rPr>
              <w:t>зум</w:t>
            </w:r>
            <w:proofErr w:type="spellEnd"/>
            <w:r w:rsidRPr="003345BC">
              <w:rPr>
                <w:rFonts w:ascii="Times New Roman" w:eastAsia="Times New Roman" w:hAnsi="Times New Roman" w:cs="Times New Roman"/>
                <w:sz w:val="18"/>
              </w:rPr>
              <w:t xml:space="preserve"> ВКЛ. – не менее чем 50x;</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Стабилизатор изображения - HYBRID O.I.S.+ с активным режимом, блокировка O.I.S., функция выравнивания </w:t>
            </w:r>
            <w:proofErr w:type="spellStart"/>
            <w:r w:rsidRPr="003345BC">
              <w:rPr>
                <w:rFonts w:ascii="Times New Roman" w:eastAsia="Times New Roman" w:hAnsi="Times New Roman" w:cs="Times New Roman"/>
                <w:sz w:val="18"/>
              </w:rPr>
              <w:t>LevelShot</w:t>
            </w:r>
            <w:proofErr w:type="spellEnd"/>
            <w:r w:rsidRPr="003345BC">
              <w:rPr>
                <w:rFonts w:ascii="Times New Roman" w:eastAsia="Times New Roman" w:hAnsi="Times New Roman" w:cs="Times New Roman"/>
                <w:sz w:val="18"/>
              </w:rPr>
              <w:t>.</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ВИДЕОСЪЕМКА</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Накопитель для записи - Карта памяти SD/SDHC/SDXC (наличие);</w:t>
            </w:r>
          </w:p>
          <w:p w:rsidR="007A5E67" w:rsidRPr="003345BC" w:rsidRDefault="007A5E67" w:rsidP="003345BC">
            <w:pPr>
              <w:spacing w:after="0" w:line="240" w:lineRule="auto"/>
              <w:jc w:val="both"/>
              <w:rPr>
                <w:rFonts w:ascii="Times New Roman" w:eastAsia="Times New Roman" w:hAnsi="Times New Roman" w:cs="Times New Roman"/>
                <w:sz w:val="18"/>
              </w:rPr>
            </w:pPr>
            <w:proofErr w:type="spellStart"/>
            <w:r w:rsidRPr="003345BC">
              <w:rPr>
                <w:rFonts w:ascii="Times New Roman" w:eastAsia="Times New Roman" w:hAnsi="Times New Roman" w:cs="Times New Roman"/>
                <w:sz w:val="18"/>
              </w:rPr>
              <w:t>Форматызаписи</w:t>
            </w:r>
            <w:proofErr w:type="spellEnd"/>
            <w:r w:rsidRPr="003345BC">
              <w:rPr>
                <w:rFonts w:ascii="Times New Roman" w:eastAsia="Times New Roman" w:hAnsi="Times New Roman" w:cs="Times New Roman"/>
                <w:sz w:val="18"/>
              </w:rPr>
              <w:t xml:space="preserve"> - [AVCHD] </w:t>
            </w:r>
            <w:proofErr w:type="spellStart"/>
            <w:r w:rsidRPr="003345BC">
              <w:rPr>
                <w:rFonts w:ascii="Times New Roman" w:eastAsia="Times New Roman" w:hAnsi="Times New Roman" w:cs="Times New Roman"/>
                <w:sz w:val="18"/>
              </w:rPr>
              <w:t>AVCHDProgressive</w:t>
            </w:r>
            <w:proofErr w:type="spellEnd"/>
            <w:r w:rsidRPr="003345BC">
              <w:rPr>
                <w:rFonts w:ascii="Times New Roman" w:eastAsia="Times New Roman" w:hAnsi="Times New Roman" w:cs="Times New Roman"/>
                <w:sz w:val="18"/>
              </w:rPr>
              <w:t xml:space="preserve">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Форматы записи - [</w:t>
            </w:r>
            <w:proofErr w:type="spellStart"/>
            <w:r w:rsidRPr="003345BC">
              <w:rPr>
                <w:rFonts w:ascii="Times New Roman" w:eastAsia="Times New Roman" w:hAnsi="Times New Roman" w:cs="Times New Roman"/>
                <w:sz w:val="18"/>
              </w:rPr>
              <w:t>iFrame</w:t>
            </w:r>
            <w:proofErr w:type="spellEnd"/>
            <w:r w:rsidRPr="003345BC">
              <w:rPr>
                <w:rFonts w:ascii="Times New Roman" w:eastAsia="Times New Roman" w:hAnsi="Times New Roman" w:cs="Times New Roman"/>
                <w:sz w:val="18"/>
              </w:rPr>
              <w:t>/MP4] MP4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Фактическое время записи с входящим в комплект аккумулятором - около 55 мин. (режим 50p);</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Фактическое время записи с входящим в комплект аккумулятором - около 1 ч. 00 мин. (MP4 720p);</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Экран для миниатюр - 20 миниатюр/стр., 9 миниатюр/стр., 1 миниатюра/стр.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Система звукозаписи - AVCHD: </w:t>
            </w:r>
            <w:proofErr w:type="spellStart"/>
            <w:r w:rsidRPr="003345BC">
              <w:rPr>
                <w:rFonts w:ascii="Times New Roman" w:eastAsia="Times New Roman" w:hAnsi="Times New Roman" w:cs="Times New Roman"/>
                <w:sz w:val="18"/>
              </w:rPr>
              <w:t>DolbyDigital</w:t>
            </w:r>
            <w:proofErr w:type="spellEnd"/>
            <w:r w:rsidRPr="003345BC">
              <w:rPr>
                <w:rFonts w:ascii="Times New Roman" w:eastAsia="Times New Roman" w:hAnsi="Times New Roman" w:cs="Times New Roman"/>
                <w:sz w:val="18"/>
              </w:rPr>
              <w:t xml:space="preserve"> (5.1/2 канала)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Микрофон - Стереофонический </w:t>
            </w:r>
            <w:proofErr w:type="spellStart"/>
            <w:r w:rsidRPr="003345BC">
              <w:rPr>
                <w:rFonts w:ascii="Times New Roman" w:eastAsia="Times New Roman" w:hAnsi="Times New Roman" w:cs="Times New Roman"/>
                <w:sz w:val="18"/>
              </w:rPr>
              <w:t>вариомикрофон</w:t>
            </w:r>
            <w:proofErr w:type="spellEnd"/>
            <w:r w:rsidRPr="003345BC">
              <w:rPr>
                <w:rFonts w:ascii="Times New Roman" w:eastAsia="Times New Roman" w:hAnsi="Times New Roman" w:cs="Times New Roman"/>
                <w:sz w:val="18"/>
              </w:rPr>
              <w:t xml:space="preserve"> с поддержкой фокусировки для аудиосистем объемного звучания 5.1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ОБЩЕЕ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Сенсорная панель –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Наличие интерфейсов – не менее AV, HDMI (</w:t>
            </w:r>
            <w:proofErr w:type="spellStart"/>
            <w:r w:rsidRPr="003345BC">
              <w:rPr>
                <w:rFonts w:ascii="Times New Roman" w:eastAsia="Times New Roman" w:hAnsi="Times New Roman" w:cs="Times New Roman"/>
                <w:sz w:val="18"/>
              </w:rPr>
              <w:t>micro</w:t>
            </w:r>
            <w:proofErr w:type="spellEnd"/>
            <w:r w:rsidRPr="003345BC">
              <w:rPr>
                <w:rFonts w:ascii="Times New Roman" w:eastAsia="Times New Roman" w:hAnsi="Times New Roman" w:cs="Times New Roman"/>
                <w:sz w:val="18"/>
              </w:rPr>
              <w:t xml:space="preserve">), Микрофоны (стерео </w:t>
            </w:r>
            <w:proofErr w:type="spellStart"/>
            <w:r w:rsidRPr="003345BC">
              <w:rPr>
                <w:rFonts w:ascii="Times New Roman" w:eastAsia="Times New Roman" w:hAnsi="Times New Roman" w:cs="Times New Roman"/>
                <w:sz w:val="18"/>
              </w:rPr>
              <w:t>mini</w:t>
            </w:r>
            <w:proofErr w:type="spellEnd"/>
            <w:r w:rsidRPr="003345BC">
              <w:rPr>
                <w:rFonts w:ascii="Times New Roman" w:eastAsia="Times New Roman" w:hAnsi="Times New Roman" w:cs="Times New Roman"/>
                <w:sz w:val="18"/>
              </w:rPr>
              <w:t xml:space="preserve">), Наушники (стерео </w:t>
            </w:r>
            <w:proofErr w:type="spellStart"/>
            <w:r w:rsidRPr="003345BC">
              <w:rPr>
                <w:rFonts w:ascii="Times New Roman" w:eastAsia="Times New Roman" w:hAnsi="Times New Roman" w:cs="Times New Roman"/>
                <w:sz w:val="18"/>
              </w:rPr>
              <w:t>mini</w:t>
            </w:r>
            <w:proofErr w:type="spellEnd"/>
            <w:r w:rsidRPr="003345BC">
              <w:rPr>
                <w:rFonts w:ascii="Times New Roman" w:eastAsia="Times New Roman" w:hAnsi="Times New Roman" w:cs="Times New Roman"/>
                <w:sz w:val="18"/>
              </w:rPr>
              <w:t>), USB 2.0;</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Зарядка через разъем USB –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Светодиодная подсветка при видеосъемке – наличие;</w:t>
            </w:r>
          </w:p>
          <w:p w:rsidR="007A5E67" w:rsidRPr="003345BC" w:rsidRDefault="007A5E67" w:rsidP="003345BC">
            <w:pPr>
              <w:spacing w:after="0" w:line="240" w:lineRule="auto"/>
              <w:jc w:val="both"/>
              <w:rPr>
                <w:rFonts w:ascii="Times New Roman" w:eastAsia="Times New Roman" w:hAnsi="Times New Roman" w:cs="Times New Roman"/>
                <w:sz w:val="18"/>
              </w:rPr>
            </w:pPr>
            <w:proofErr w:type="spellStart"/>
            <w:r w:rsidRPr="003345BC">
              <w:rPr>
                <w:rFonts w:ascii="Times New Roman" w:eastAsia="Times New Roman" w:hAnsi="Times New Roman" w:cs="Times New Roman"/>
                <w:sz w:val="18"/>
              </w:rPr>
              <w:t>Функция</w:t>
            </w:r>
            <w:proofErr w:type="gramStart"/>
            <w:r w:rsidRPr="003345BC">
              <w:rPr>
                <w:rFonts w:ascii="Times New Roman" w:eastAsia="Times New Roman" w:hAnsi="Times New Roman" w:cs="Times New Roman"/>
                <w:sz w:val="18"/>
              </w:rPr>
              <w:t>Wi</w:t>
            </w:r>
            <w:proofErr w:type="gramEnd"/>
            <w:r w:rsidRPr="003345BC">
              <w:rPr>
                <w:rFonts w:ascii="Times New Roman" w:eastAsia="Times New Roman" w:hAnsi="Times New Roman" w:cs="Times New Roman"/>
                <w:sz w:val="18"/>
              </w:rPr>
              <w:t>-Fi</w:t>
            </w:r>
            <w:proofErr w:type="spellEnd"/>
            <w:r w:rsidRPr="003345BC">
              <w:rPr>
                <w:rFonts w:ascii="Times New Roman" w:eastAsia="Times New Roman" w:hAnsi="Times New Roman" w:cs="Times New Roman"/>
                <w:sz w:val="18"/>
              </w:rPr>
              <w:t xml:space="preserve"> –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Тип - IEEE 802.11b/g/n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Частота - Диапазон 2,4 ГГц.</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В комплект поставки входит: штатив</w:t>
            </w:r>
            <w:bookmarkStart w:id="0" w:name="_GoBack"/>
            <w:bookmarkEnd w:id="0"/>
          </w:p>
          <w:p w:rsidR="007A5E67" w:rsidRPr="003345BC" w:rsidRDefault="007A5E67" w:rsidP="003345BC">
            <w:pPr>
              <w:pStyle w:val="a3"/>
              <w:jc w:val="both"/>
              <w:rPr>
                <w:sz w:val="18"/>
                <w:szCs w:val="22"/>
              </w:rPr>
            </w:pPr>
            <w:r w:rsidRPr="003345BC">
              <w:rPr>
                <w:sz w:val="18"/>
                <w:szCs w:val="22"/>
              </w:rPr>
              <w:t>- количество секций штанги не менее 3</w:t>
            </w:r>
          </w:p>
          <w:p w:rsidR="007A5E67" w:rsidRPr="003345BC" w:rsidRDefault="007A5E67" w:rsidP="003345BC">
            <w:pPr>
              <w:pStyle w:val="a3"/>
              <w:jc w:val="both"/>
              <w:rPr>
                <w:sz w:val="18"/>
                <w:szCs w:val="22"/>
              </w:rPr>
            </w:pPr>
            <w:r w:rsidRPr="003345BC">
              <w:rPr>
                <w:sz w:val="18"/>
                <w:szCs w:val="22"/>
              </w:rPr>
              <w:t>- высота съемки максимальная не менее 153 см</w:t>
            </w:r>
          </w:p>
          <w:p w:rsidR="007A5E67" w:rsidRPr="003345BC" w:rsidRDefault="007A5E67" w:rsidP="003345BC">
            <w:pPr>
              <w:pStyle w:val="a3"/>
              <w:jc w:val="both"/>
              <w:rPr>
                <w:sz w:val="18"/>
                <w:szCs w:val="22"/>
              </w:rPr>
            </w:pPr>
            <w:r w:rsidRPr="003345BC">
              <w:rPr>
                <w:sz w:val="18"/>
                <w:szCs w:val="22"/>
              </w:rPr>
              <w:t>- вес не более 1,5 кг</w:t>
            </w:r>
          </w:p>
          <w:p w:rsidR="007A5E67" w:rsidRPr="003345BC" w:rsidRDefault="007A5E67" w:rsidP="003345BC">
            <w:pPr>
              <w:pStyle w:val="a3"/>
              <w:jc w:val="both"/>
              <w:rPr>
                <w:sz w:val="18"/>
                <w:szCs w:val="22"/>
              </w:rPr>
            </w:pPr>
            <w:r w:rsidRPr="003345BC">
              <w:rPr>
                <w:sz w:val="18"/>
                <w:szCs w:val="22"/>
              </w:rPr>
              <w:t>-  длина в сложенном виде не более 60 см</w:t>
            </w:r>
          </w:p>
          <w:p w:rsidR="007A5E67" w:rsidRPr="003345BC" w:rsidRDefault="007A5E67" w:rsidP="003345BC">
            <w:pPr>
              <w:pStyle w:val="a3"/>
              <w:jc w:val="both"/>
              <w:rPr>
                <w:sz w:val="18"/>
                <w:szCs w:val="22"/>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A5E67" w:rsidRPr="008762E4" w:rsidRDefault="007A5E67" w:rsidP="00A730AA">
            <w:pPr>
              <w:spacing w:after="0" w:line="240" w:lineRule="auto"/>
              <w:jc w:val="center"/>
              <w:rPr>
                <w:rFonts w:ascii="Times New Roman" w:eastAsia="Times New Roman" w:hAnsi="Times New Roman" w:cs="Times New Roman"/>
                <w:sz w:val="18"/>
                <w:szCs w:val="18"/>
              </w:rPr>
            </w:pPr>
            <w:proofErr w:type="spellStart"/>
            <w:proofErr w:type="gramStart"/>
            <w:r w:rsidRPr="008762E4">
              <w:rPr>
                <w:rFonts w:ascii="Times New Roman" w:eastAsia="Times New Roman" w:hAnsi="Times New Roman" w:cs="Times New Roman"/>
                <w:sz w:val="18"/>
                <w:szCs w:val="18"/>
              </w:rPr>
              <w:lastRenderedPageBreak/>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A5E67" w:rsidRPr="008762E4" w:rsidRDefault="007A5E6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1</w:t>
            </w:r>
          </w:p>
        </w:tc>
        <w:tc>
          <w:tcPr>
            <w:tcW w:w="1154" w:type="dxa"/>
            <w:gridSpan w:val="2"/>
            <w:tcBorders>
              <w:top w:val="single" w:sz="4" w:space="0" w:color="auto"/>
              <w:left w:val="nil"/>
              <w:bottom w:val="single" w:sz="4" w:space="0" w:color="auto"/>
              <w:right w:val="single" w:sz="4" w:space="0" w:color="auto"/>
            </w:tcBorders>
            <w:shd w:val="clear" w:color="000000" w:fill="FFFFFF"/>
            <w:vAlign w:val="center"/>
          </w:tcPr>
          <w:p w:rsidR="007A5E67" w:rsidRPr="008762E4" w:rsidRDefault="0046517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36000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A5E67" w:rsidRPr="008762E4" w:rsidRDefault="0046517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37000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A5E67" w:rsidRPr="008762E4" w:rsidRDefault="0046517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36500</w:t>
            </w:r>
          </w:p>
        </w:tc>
        <w:tc>
          <w:tcPr>
            <w:tcW w:w="993" w:type="dxa"/>
            <w:tcBorders>
              <w:top w:val="single" w:sz="4" w:space="0" w:color="auto"/>
              <w:left w:val="single" w:sz="4" w:space="0" w:color="auto"/>
              <w:bottom w:val="single" w:sz="4" w:space="0" w:color="000000"/>
              <w:right w:val="single" w:sz="4" w:space="0" w:color="auto"/>
            </w:tcBorders>
            <w:shd w:val="clear" w:color="000000" w:fill="FFFFFF"/>
            <w:vAlign w:val="center"/>
          </w:tcPr>
          <w:p w:rsidR="007A5E67" w:rsidRPr="008762E4" w:rsidRDefault="00CB0A4A"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36500</w:t>
            </w:r>
          </w:p>
        </w:tc>
        <w:tc>
          <w:tcPr>
            <w:tcW w:w="1275" w:type="dxa"/>
            <w:tcBorders>
              <w:top w:val="single" w:sz="4" w:space="0" w:color="auto"/>
              <w:left w:val="single" w:sz="4" w:space="0" w:color="auto"/>
              <w:bottom w:val="single" w:sz="4" w:space="0" w:color="000000"/>
              <w:right w:val="single" w:sz="4" w:space="0" w:color="auto"/>
            </w:tcBorders>
            <w:shd w:val="clear" w:color="000000" w:fill="FFFFFF"/>
            <w:vAlign w:val="center"/>
          </w:tcPr>
          <w:p w:rsidR="007A5E67" w:rsidRPr="008762E4" w:rsidRDefault="00CB0A4A"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36500</w:t>
            </w:r>
          </w:p>
        </w:tc>
      </w:tr>
      <w:tr w:rsidR="007A5E67" w:rsidRPr="004A4BD8" w:rsidTr="007A5E67">
        <w:trPr>
          <w:trHeight w:val="300"/>
        </w:trPr>
        <w:tc>
          <w:tcPr>
            <w:tcW w:w="989" w:type="dxa"/>
            <w:tcBorders>
              <w:top w:val="single" w:sz="4" w:space="0" w:color="auto"/>
              <w:left w:val="single" w:sz="4" w:space="0" w:color="auto"/>
              <w:bottom w:val="single" w:sz="4" w:space="0" w:color="000000"/>
              <w:right w:val="single" w:sz="4" w:space="0" w:color="auto"/>
            </w:tcBorders>
            <w:shd w:val="clear" w:color="000000" w:fill="FFFFFF"/>
          </w:tcPr>
          <w:p w:rsidR="007A5E67" w:rsidRPr="00DC60FF" w:rsidRDefault="007A5E67" w:rsidP="00C045D7">
            <w:pPr>
              <w:spacing w:after="0" w:line="240" w:lineRule="auto"/>
              <w:rPr>
                <w:rFonts w:ascii="Times New Roman" w:eastAsia="Times New Roman" w:hAnsi="Times New Roman" w:cs="Times New Roman"/>
                <w:sz w:val="18"/>
                <w:szCs w:val="18"/>
              </w:rPr>
            </w:pPr>
            <w:r w:rsidRPr="00DC60FF">
              <w:rPr>
                <w:rFonts w:ascii="Times New Roman" w:eastAsia="Times New Roman" w:hAnsi="Times New Roman" w:cs="Times New Roman"/>
                <w:sz w:val="18"/>
                <w:szCs w:val="18"/>
              </w:rPr>
              <w:lastRenderedPageBreak/>
              <w:t>16</w:t>
            </w:r>
          </w:p>
        </w:tc>
        <w:tc>
          <w:tcPr>
            <w:tcW w:w="1831" w:type="dxa"/>
            <w:tcBorders>
              <w:top w:val="single" w:sz="4" w:space="0" w:color="auto"/>
              <w:left w:val="single" w:sz="4" w:space="0" w:color="auto"/>
              <w:bottom w:val="single" w:sz="4" w:space="0" w:color="auto"/>
              <w:right w:val="single" w:sz="4" w:space="0" w:color="auto"/>
            </w:tcBorders>
            <w:shd w:val="clear" w:color="000000" w:fill="FFFFFF"/>
          </w:tcPr>
          <w:p w:rsidR="007A5E67" w:rsidRPr="004A4BD8" w:rsidRDefault="007A5E67" w:rsidP="00A730AA">
            <w:pPr>
              <w:spacing w:after="0" w:line="240" w:lineRule="auto"/>
              <w:rPr>
                <w:rFonts w:ascii="Times New Roman" w:hAnsi="Times New Roman" w:cs="Times New Roman"/>
                <w:b/>
                <w:sz w:val="16"/>
                <w:szCs w:val="16"/>
              </w:rPr>
            </w:pPr>
            <w:r w:rsidRPr="004A4BD8">
              <w:rPr>
                <w:rFonts w:ascii="Times New Roman" w:hAnsi="Times New Roman" w:cs="Times New Roman"/>
                <w:b/>
                <w:sz w:val="16"/>
                <w:szCs w:val="16"/>
              </w:rPr>
              <w:t>Фотокамера</w:t>
            </w:r>
          </w:p>
        </w:tc>
        <w:tc>
          <w:tcPr>
            <w:tcW w:w="5665" w:type="dxa"/>
            <w:tcBorders>
              <w:top w:val="single" w:sz="4" w:space="0" w:color="auto"/>
              <w:left w:val="single" w:sz="4" w:space="0" w:color="auto"/>
              <w:bottom w:val="single" w:sz="4" w:space="0" w:color="auto"/>
              <w:right w:val="single" w:sz="4" w:space="0" w:color="auto"/>
            </w:tcBorders>
            <w:shd w:val="clear" w:color="000000" w:fill="FFFFFF"/>
          </w:tcPr>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Тип - Зеркальная цифровая фотокамера;</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Эффективное число пикселей – не менее 24,1 </w:t>
            </w:r>
            <w:proofErr w:type="spellStart"/>
            <w:proofErr w:type="gramStart"/>
            <w:r w:rsidRPr="003345BC">
              <w:rPr>
                <w:rFonts w:ascii="Times New Roman" w:eastAsia="Times New Roman" w:hAnsi="Times New Roman" w:cs="Times New Roman"/>
                <w:sz w:val="18"/>
              </w:rPr>
              <w:t>млн</w:t>
            </w:r>
            <w:proofErr w:type="spellEnd"/>
            <w:proofErr w:type="gramEnd"/>
            <w:r w:rsidRPr="003345BC">
              <w:rPr>
                <w:rFonts w:ascii="Times New Roman" w:eastAsia="Times New Roman" w:hAnsi="Times New Roman" w:cs="Times New Roman"/>
                <w:sz w:val="18"/>
              </w:rPr>
              <w:t>;</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Матрица - </w:t>
            </w:r>
            <w:proofErr w:type="spellStart"/>
            <w:r w:rsidRPr="003345BC">
              <w:rPr>
                <w:rFonts w:ascii="Times New Roman" w:eastAsia="Times New Roman" w:hAnsi="Times New Roman" w:cs="Times New Roman"/>
                <w:sz w:val="18"/>
              </w:rPr>
              <w:t>КМОП-матрица</w:t>
            </w:r>
            <w:proofErr w:type="spellEnd"/>
            <w:r w:rsidRPr="003345BC">
              <w:rPr>
                <w:rFonts w:ascii="Times New Roman" w:eastAsia="Times New Roman" w:hAnsi="Times New Roman" w:cs="Times New Roman"/>
                <w:sz w:val="18"/>
              </w:rPr>
              <w:t xml:space="preserve"> размером 23,5 </w:t>
            </w:r>
            <w:proofErr w:type="spellStart"/>
            <w:r w:rsidRPr="003345BC">
              <w:rPr>
                <w:rFonts w:ascii="Times New Roman" w:eastAsia="Times New Roman" w:hAnsi="Times New Roman" w:cs="Times New Roman"/>
                <w:sz w:val="18"/>
              </w:rPr>
              <w:t>x</w:t>
            </w:r>
            <w:proofErr w:type="spellEnd"/>
            <w:r w:rsidRPr="003345BC">
              <w:rPr>
                <w:rFonts w:ascii="Times New Roman" w:eastAsia="Times New Roman" w:hAnsi="Times New Roman" w:cs="Times New Roman"/>
                <w:sz w:val="18"/>
              </w:rPr>
              <w:t xml:space="preserve"> 15,6 мм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Общее число пикселей – не менее 24,71 </w:t>
            </w:r>
            <w:proofErr w:type="spellStart"/>
            <w:proofErr w:type="gramStart"/>
            <w:r w:rsidRPr="003345BC">
              <w:rPr>
                <w:rFonts w:ascii="Times New Roman" w:eastAsia="Times New Roman" w:hAnsi="Times New Roman" w:cs="Times New Roman"/>
                <w:sz w:val="18"/>
              </w:rPr>
              <w:t>млн</w:t>
            </w:r>
            <w:proofErr w:type="spellEnd"/>
            <w:proofErr w:type="gramEnd"/>
            <w:r w:rsidRPr="003345BC">
              <w:rPr>
                <w:rFonts w:ascii="Times New Roman" w:eastAsia="Times New Roman" w:hAnsi="Times New Roman" w:cs="Times New Roman"/>
                <w:sz w:val="18"/>
              </w:rPr>
              <w:t>;</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eastAsia="Times New Roman"/>
                <w:sz w:val="18"/>
              </w:rPr>
              <w:t xml:space="preserve">Максимальное разрешение – не менее 6000 </w:t>
            </w:r>
            <w:proofErr w:type="spellStart"/>
            <w:r w:rsidRPr="003345BC">
              <w:rPr>
                <w:rFonts w:eastAsia="Times New Roman"/>
                <w:sz w:val="18"/>
              </w:rPr>
              <w:t>x</w:t>
            </w:r>
            <w:proofErr w:type="spellEnd"/>
            <w:r w:rsidRPr="003345BC">
              <w:rPr>
                <w:rFonts w:eastAsia="Times New Roman"/>
                <w:sz w:val="18"/>
              </w:rPr>
              <w:t xml:space="preserve"> 4000;</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Формат файла – не менее NEF (RAW): 14-разрядный, сжатый; JPEG: совместимый с базовым форматом JPEG с высоким (прибл. 1:4), </w:t>
            </w:r>
            <w:r w:rsidRPr="003345BC">
              <w:rPr>
                <w:rFonts w:ascii="Times New Roman" w:eastAsia="Times New Roman" w:hAnsi="Times New Roman" w:cs="Times New Roman"/>
                <w:sz w:val="18"/>
              </w:rPr>
              <w:lastRenderedPageBreak/>
              <w:t>обычным (прибл. 1:8) или низким уровнем качества (прибл. 1:16); NEF (RAW) + JPEG: одна фотография одновременно записывается в форматах NEF (RAW) и JPEG;</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Носители данных - Карты памяти SD (</w:t>
            </w:r>
            <w:proofErr w:type="spellStart"/>
            <w:r w:rsidRPr="003345BC">
              <w:rPr>
                <w:rFonts w:ascii="Times New Roman" w:eastAsia="Times New Roman" w:hAnsi="Times New Roman" w:cs="Times New Roman"/>
                <w:sz w:val="18"/>
              </w:rPr>
              <w:t>SecureDigital</w:t>
            </w:r>
            <w:proofErr w:type="spellEnd"/>
            <w:r w:rsidRPr="003345BC">
              <w:rPr>
                <w:rFonts w:ascii="Times New Roman" w:eastAsia="Times New Roman" w:hAnsi="Times New Roman" w:cs="Times New Roman"/>
                <w:sz w:val="18"/>
              </w:rPr>
              <w:t>) и совместимые с UHS-I карты памяти SDHC и SDXC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Видоискатель - Зеркальный прямой видоискатель с </w:t>
            </w:r>
            <w:proofErr w:type="spellStart"/>
            <w:r w:rsidRPr="003345BC">
              <w:rPr>
                <w:rFonts w:ascii="Times New Roman" w:eastAsia="Times New Roman" w:hAnsi="Times New Roman" w:cs="Times New Roman"/>
                <w:sz w:val="18"/>
              </w:rPr>
              <w:t>пентазеркалом</w:t>
            </w:r>
            <w:proofErr w:type="spellEnd"/>
            <w:r w:rsidRPr="003345BC">
              <w:rPr>
                <w:rFonts w:ascii="Times New Roman" w:eastAsia="Times New Roman" w:hAnsi="Times New Roman" w:cs="Times New Roman"/>
                <w:sz w:val="18"/>
              </w:rPr>
              <w:t xml:space="preserve">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Покрытие кадра - Приблизительно 95 % по горизонтали и 95 % по вертикали;</w:t>
            </w:r>
          </w:p>
          <w:p w:rsidR="007A5E67" w:rsidRPr="003345BC" w:rsidRDefault="007A5E67" w:rsidP="003345BC">
            <w:pPr>
              <w:spacing w:after="0" w:line="240" w:lineRule="auto"/>
              <w:jc w:val="both"/>
              <w:rPr>
                <w:rFonts w:ascii="Times New Roman" w:eastAsia="Times New Roman" w:hAnsi="Times New Roman" w:cs="Times New Roman"/>
                <w:sz w:val="18"/>
              </w:rPr>
            </w:pPr>
            <w:proofErr w:type="spellStart"/>
            <w:r w:rsidRPr="003345BC">
              <w:rPr>
                <w:rFonts w:ascii="Times New Roman" w:eastAsia="Times New Roman" w:hAnsi="Times New Roman" w:cs="Times New Roman"/>
                <w:sz w:val="18"/>
              </w:rPr>
              <w:t>Фокусировочный</w:t>
            </w:r>
            <w:proofErr w:type="spellEnd"/>
            <w:r w:rsidRPr="003345BC">
              <w:rPr>
                <w:rFonts w:ascii="Times New Roman" w:eastAsia="Times New Roman" w:hAnsi="Times New Roman" w:cs="Times New Roman"/>
                <w:sz w:val="18"/>
              </w:rPr>
              <w:t xml:space="preserve"> экран - Матовый экран типа B </w:t>
            </w:r>
            <w:proofErr w:type="spellStart"/>
            <w:r w:rsidRPr="003345BC">
              <w:rPr>
                <w:rFonts w:ascii="Times New Roman" w:eastAsia="Times New Roman" w:hAnsi="Times New Roman" w:cs="Times New Roman"/>
                <w:sz w:val="18"/>
              </w:rPr>
              <w:t>BriteViewClearMatteMark</w:t>
            </w:r>
            <w:proofErr w:type="spellEnd"/>
            <w:r w:rsidRPr="003345BC">
              <w:rPr>
                <w:rFonts w:ascii="Times New Roman" w:eastAsia="Times New Roman" w:hAnsi="Times New Roman" w:cs="Times New Roman"/>
                <w:sz w:val="18"/>
              </w:rPr>
              <w:t xml:space="preserve"> VII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eastAsia="Times New Roman"/>
                <w:sz w:val="18"/>
              </w:rPr>
              <w:t xml:space="preserve">Тип </w:t>
            </w:r>
            <w:proofErr w:type="spellStart"/>
            <w:r w:rsidRPr="003345BC">
              <w:rPr>
                <w:rFonts w:eastAsia="Times New Roman"/>
                <w:sz w:val="18"/>
              </w:rPr>
              <w:t>ЖК-экрана</w:t>
            </w:r>
            <w:proofErr w:type="spellEnd"/>
            <w:r w:rsidRPr="003345BC">
              <w:rPr>
                <w:rFonts w:eastAsia="Times New Roman"/>
                <w:sz w:val="18"/>
              </w:rPr>
              <w:t xml:space="preserve"> – </w:t>
            </w:r>
            <w:proofErr w:type="spellStart"/>
            <w:r w:rsidRPr="003345BC">
              <w:rPr>
                <w:rFonts w:eastAsia="Times New Roman"/>
                <w:sz w:val="18"/>
              </w:rPr>
              <w:t>повротный</w:t>
            </w:r>
            <w:proofErr w:type="spellEnd"/>
            <w:r w:rsidRPr="003345BC">
              <w:rPr>
                <w:rFonts w:eastAsia="Times New Roman"/>
                <w:sz w:val="18"/>
              </w:rPr>
              <w:t>,  не менее 921600 точек, 3 дюйма;</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Диафрагма объектива - Мгновенно возвращающегося типа с электронным управлением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Тип затвора - Затвор с электронным управлением и вертикальным ходом шторок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Режимы съемки – не менее «</w:t>
            </w:r>
            <w:proofErr w:type="spellStart"/>
            <w:r w:rsidRPr="003345BC">
              <w:rPr>
                <w:rFonts w:ascii="Times New Roman" w:eastAsia="Times New Roman" w:hAnsi="Times New Roman" w:cs="Times New Roman"/>
                <w:sz w:val="18"/>
              </w:rPr>
              <w:t>Покадровая</w:t>
            </w:r>
            <w:proofErr w:type="spellEnd"/>
            <w:r w:rsidRPr="003345BC">
              <w:rPr>
                <w:rFonts w:ascii="Times New Roman" w:eastAsia="Times New Roman" w:hAnsi="Times New Roman" w:cs="Times New Roman"/>
                <w:sz w:val="18"/>
              </w:rPr>
              <w:t>», «Непрерывная медленная», «Непрерывная быстрая», «Автоспуск», «Спуск с задержкой»; поддерживается интервальная съемка;</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Коррекция вспышки - От –3 до +1 EV с шагом 1/3 или 1/2 EV;</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Поддержка сменных объективов –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Объектив в комплекте –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eastAsia="Times New Roman"/>
                <w:sz w:val="18"/>
              </w:rPr>
              <w:t>Емкость аккумулятора – не менее 1030 мА*ч;</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eastAsia="Times New Roman"/>
                <w:sz w:val="18"/>
              </w:rPr>
              <w:t xml:space="preserve">Дополнительные возможности - крепление для штатива, дистанционное управление, датчик ориентации, </w:t>
            </w:r>
            <w:proofErr w:type="spellStart"/>
            <w:proofErr w:type="gramStart"/>
            <w:r w:rsidRPr="003345BC">
              <w:rPr>
                <w:rFonts w:eastAsia="Times New Roman"/>
                <w:sz w:val="18"/>
              </w:rPr>
              <w:t>c</w:t>
            </w:r>
            <w:proofErr w:type="gramEnd"/>
            <w:r w:rsidRPr="003345BC">
              <w:rPr>
                <w:rFonts w:eastAsia="Times New Roman"/>
                <w:sz w:val="18"/>
              </w:rPr>
              <w:t>ъемка</w:t>
            </w:r>
            <w:proofErr w:type="spellEnd"/>
            <w:r w:rsidRPr="003345BC">
              <w:rPr>
                <w:rFonts w:eastAsia="Times New Roman"/>
                <w:sz w:val="18"/>
              </w:rPr>
              <w:t xml:space="preserve"> HDR.</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A5E67" w:rsidRPr="008762E4" w:rsidRDefault="007A5E67" w:rsidP="00A730AA">
            <w:pPr>
              <w:spacing w:after="0" w:line="240" w:lineRule="auto"/>
              <w:jc w:val="center"/>
              <w:rPr>
                <w:rFonts w:ascii="Times New Roman" w:eastAsia="Times New Roman" w:hAnsi="Times New Roman" w:cs="Times New Roman"/>
                <w:sz w:val="18"/>
                <w:szCs w:val="18"/>
              </w:rPr>
            </w:pPr>
            <w:proofErr w:type="spellStart"/>
            <w:proofErr w:type="gramStart"/>
            <w:r w:rsidRPr="008762E4">
              <w:rPr>
                <w:rFonts w:ascii="Times New Roman" w:eastAsia="Times New Roman" w:hAnsi="Times New Roman" w:cs="Times New Roman"/>
                <w:sz w:val="18"/>
                <w:szCs w:val="18"/>
              </w:rPr>
              <w:lastRenderedPageBreak/>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A5E67" w:rsidRPr="008762E4" w:rsidRDefault="007A5E6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1</w:t>
            </w:r>
          </w:p>
        </w:tc>
        <w:tc>
          <w:tcPr>
            <w:tcW w:w="1154" w:type="dxa"/>
            <w:gridSpan w:val="2"/>
            <w:tcBorders>
              <w:top w:val="single" w:sz="4" w:space="0" w:color="auto"/>
              <w:left w:val="nil"/>
              <w:bottom w:val="single" w:sz="4" w:space="0" w:color="auto"/>
              <w:right w:val="single" w:sz="4" w:space="0" w:color="auto"/>
            </w:tcBorders>
            <w:shd w:val="clear" w:color="000000" w:fill="FFFFFF"/>
            <w:vAlign w:val="center"/>
          </w:tcPr>
          <w:p w:rsidR="007A5E67" w:rsidRPr="008762E4" w:rsidRDefault="0046517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35000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A5E67" w:rsidRPr="008762E4" w:rsidRDefault="006502E0"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37000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A5E67" w:rsidRPr="008762E4" w:rsidRDefault="006502E0"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35300</w:t>
            </w:r>
          </w:p>
        </w:tc>
        <w:tc>
          <w:tcPr>
            <w:tcW w:w="993" w:type="dxa"/>
            <w:tcBorders>
              <w:top w:val="single" w:sz="4" w:space="0" w:color="auto"/>
              <w:left w:val="single" w:sz="4" w:space="0" w:color="auto"/>
              <w:bottom w:val="single" w:sz="4" w:space="0" w:color="000000"/>
              <w:right w:val="single" w:sz="4" w:space="0" w:color="auto"/>
            </w:tcBorders>
            <w:shd w:val="clear" w:color="000000" w:fill="FFFFFF"/>
            <w:vAlign w:val="center"/>
          </w:tcPr>
          <w:p w:rsidR="007A5E67" w:rsidRPr="008762E4" w:rsidRDefault="00CB0A4A"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35766,67</w:t>
            </w:r>
          </w:p>
        </w:tc>
        <w:tc>
          <w:tcPr>
            <w:tcW w:w="1275" w:type="dxa"/>
            <w:tcBorders>
              <w:top w:val="single" w:sz="4" w:space="0" w:color="auto"/>
              <w:left w:val="single" w:sz="4" w:space="0" w:color="auto"/>
              <w:bottom w:val="single" w:sz="4" w:space="0" w:color="000000"/>
              <w:right w:val="single" w:sz="4" w:space="0" w:color="auto"/>
            </w:tcBorders>
            <w:shd w:val="clear" w:color="000000" w:fill="FFFFFF"/>
            <w:vAlign w:val="center"/>
          </w:tcPr>
          <w:p w:rsidR="007A5E67" w:rsidRPr="008762E4" w:rsidRDefault="00CB0A4A"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35766,67</w:t>
            </w:r>
          </w:p>
        </w:tc>
      </w:tr>
      <w:tr w:rsidR="007A5E67" w:rsidRPr="004A4BD8" w:rsidTr="007A5E67">
        <w:trPr>
          <w:trHeight w:val="300"/>
        </w:trPr>
        <w:tc>
          <w:tcPr>
            <w:tcW w:w="989" w:type="dxa"/>
            <w:tcBorders>
              <w:top w:val="single" w:sz="4" w:space="0" w:color="auto"/>
              <w:left w:val="single" w:sz="4" w:space="0" w:color="auto"/>
              <w:bottom w:val="single" w:sz="4" w:space="0" w:color="000000"/>
              <w:right w:val="single" w:sz="4" w:space="0" w:color="auto"/>
            </w:tcBorders>
            <w:shd w:val="clear" w:color="000000" w:fill="FFFFFF"/>
          </w:tcPr>
          <w:p w:rsidR="007A5E67" w:rsidRPr="00DC60FF" w:rsidRDefault="007A5E67" w:rsidP="008762E4">
            <w:pPr>
              <w:spacing w:after="0" w:line="240" w:lineRule="auto"/>
              <w:rPr>
                <w:rFonts w:ascii="Times New Roman" w:eastAsia="Times New Roman" w:hAnsi="Times New Roman" w:cs="Times New Roman"/>
                <w:sz w:val="18"/>
                <w:szCs w:val="18"/>
              </w:rPr>
            </w:pPr>
            <w:r w:rsidRPr="00DC60FF">
              <w:rPr>
                <w:rFonts w:ascii="Times New Roman" w:eastAsia="Times New Roman" w:hAnsi="Times New Roman" w:cs="Times New Roman"/>
                <w:sz w:val="18"/>
                <w:szCs w:val="18"/>
              </w:rPr>
              <w:lastRenderedPageBreak/>
              <w:t>17</w:t>
            </w:r>
          </w:p>
        </w:tc>
        <w:tc>
          <w:tcPr>
            <w:tcW w:w="1831" w:type="dxa"/>
            <w:tcBorders>
              <w:top w:val="single" w:sz="4" w:space="0" w:color="auto"/>
              <w:left w:val="single" w:sz="4" w:space="0" w:color="auto"/>
              <w:bottom w:val="single" w:sz="4" w:space="0" w:color="auto"/>
              <w:right w:val="single" w:sz="4" w:space="0" w:color="auto"/>
            </w:tcBorders>
            <w:shd w:val="clear" w:color="000000" w:fill="FFFFFF"/>
          </w:tcPr>
          <w:p w:rsidR="007A5E67" w:rsidRPr="004A4BD8" w:rsidRDefault="007A5E67" w:rsidP="008762E4">
            <w:pPr>
              <w:spacing w:after="0" w:line="240" w:lineRule="auto"/>
              <w:rPr>
                <w:rFonts w:ascii="Times New Roman" w:hAnsi="Times New Roman" w:cs="Times New Roman"/>
                <w:b/>
                <w:sz w:val="16"/>
                <w:szCs w:val="16"/>
              </w:rPr>
            </w:pPr>
            <w:r w:rsidRPr="004A4BD8">
              <w:rPr>
                <w:rFonts w:ascii="Times New Roman" w:hAnsi="Times New Roman" w:cs="Times New Roman"/>
                <w:b/>
                <w:sz w:val="16"/>
                <w:szCs w:val="16"/>
              </w:rPr>
              <w:t>МФУ 3в1 (принтер, сканер, копир)</w:t>
            </w:r>
          </w:p>
        </w:tc>
        <w:tc>
          <w:tcPr>
            <w:tcW w:w="5665" w:type="dxa"/>
            <w:tcBorders>
              <w:top w:val="single" w:sz="4" w:space="0" w:color="auto"/>
              <w:left w:val="single" w:sz="4" w:space="0" w:color="auto"/>
              <w:bottom w:val="single" w:sz="4" w:space="0" w:color="auto"/>
              <w:right w:val="single" w:sz="4" w:space="0" w:color="auto"/>
            </w:tcBorders>
            <w:shd w:val="clear" w:color="000000" w:fill="FFFFFF"/>
          </w:tcPr>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Тип устройства – принтер, сканер, копир;</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Тип печати – цветная (наличие);</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Технология печати - пьезоэлектрическая струйная (наличие);</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ПРИНТЕР</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Максимальный формат – не более A4;</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Печать фотографий – наличие;</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Количество цветов – не менее 4;</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Минимальный объем капли – не менее 3пл;</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 xml:space="preserve">Максимальное разрешение для цветной печати – не менее 5760x1440 </w:t>
            </w:r>
            <w:proofErr w:type="spellStart"/>
            <w:r w:rsidRPr="008762E4">
              <w:rPr>
                <w:rFonts w:ascii="Times New Roman" w:eastAsia="Times New Roman" w:hAnsi="Times New Roman" w:cs="Times New Roman"/>
                <w:b w:val="0"/>
                <w:bCs w:val="0"/>
                <w:color w:val="auto"/>
                <w:sz w:val="18"/>
                <w:szCs w:val="22"/>
              </w:rPr>
              <w:t>dpi</w:t>
            </w:r>
            <w:proofErr w:type="spellEnd"/>
            <w:r w:rsidRPr="008762E4">
              <w:rPr>
                <w:rFonts w:ascii="Times New Roman" w:eastAsia="Times New Roman" w:hAnsi="Times New Roman" w:cs="Times New Roman"/>
                <w:b w:val="0"/>
                <w:bCs w:val="0"/>
                <w:color w:val="auto"/>
                <w:sz w:val="18"/>
                <w:szCs w:val="22"/>
              </w:rPr>
              <w:t>; </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 xml:space="preserve">Скорость печати – не менее 33 </w:t>
            </w:r>
            <w:proofErr w:type="spellStart"/>
            <w:proofErr w:type="gramStart"/>
            <w:r w:rsidRPr="008762E4">
              <w:rPr>
                <w:rFonts w:ascii="Times New Roman" w:eastAsia="Times New Roman" w:hAnsi="Times New Roman" w:cs="Times New Roman"/>
                <w:b w:val="0"/>
                <w:bCs w:val="0"/>
                <w:color w:val="auto"/>
                <w:sz w:val="18"/>
                <w:szCs w:val="22"/>
              </w:rPr>
              <w:t>стр</w:t>
            </w:r>
            <w:proofErr w:type="spellEnd"/>
            <w:proofErr w:type="gramEnd"/>
            <w:r w:rsidRPr="008762E4">
              <w:rPr>
                <w:rFonts w:ascii="Times New Roman" w:eastAsia="Times New Roman" w:hAnsi="Times New Roman" w:cs="Times New Roman"/>
                <w:b w:val="0"/>
                <w:bCs w:val="0"/>
                <w:color w:val="auto"/>
                <w:sz w:val="18"/>
                <w:szCs w:val="22"/>
              </w:rPr>
              <w:t xml:space="preserve">/мин (ч/б А4), 15 </w:t>
            </w:r>
            <w:proofErr w:type="spellStart"/>
            <w:r w:rsidRPr="008762E4">
              <w:rPr>
                <w:rFonts w:ascii="Times New Roman" w:eastAsia="Times New Roman" w:hAnsi="Times New Roman" w:cs="Times New Roman"/>
                <w:b w:val="0"/>
                <w:bCs w:val="0"/>
                <w:color w:val="auto"/>
                <w:sz w:val="18"/>
                <w:szCs w:val="22"/>
              </w:rPr>
              <w:t>стр</w:t>
            </w:r>
            <w:proofErr w:type="spellEnd"/>
            <w:r w:rsidRPr="008762E4">
              <w:rPr>
                <w:rFonts w:ascii="Times New Roman" w:eastAsia="Times New Roman" w:hAnsi="Times New Roman" w:cs="Times New Roman"/>
                <w:b w:val="0"/>
                <w:bCs w:val="0"/>
                <w:color w:val="auto"/>
                <w:sz w:val="18"/>
                <w:szCs w:val="22"/>
              </w:rPr>
              <w:t>/мин (</w:t>
            </w:r>
            <w:proofErr w:type="spellStart"/>
            <w:r w:rsidRPr="008762E4">
              <w:rPr>
                <w:rFonts w:ascii="Times New Roman" w:eastAsia="Times New Roman" w:hAnsi="Times New Roman" w:cs="Times New Roman"/>
                <w:b w:val="0"/>
                <w:bCs w:val="0"/>
                <w:color w:val="auto"/>
                <w:sz w:val="18"/>
                <w:szCs w:val="22"/>
              </w:rPr>
              <w:t>цветн</w:t>
            </w:r>
            <w:proofErr w:type="spellEnd"/>
            <w:r w:rsidRPr="008762E4">
              <w:rPr>
                <w:rFonts w:ascii="Times New Roman" w:eastAsia="Times New Roman" w:hAnsi="Times New Roman" w:cs="Times New Roman"/>
                <w:b w:val="0"/>
                <w:bCs w:val="0"/>
                <w:color w:val="auto"/>
                <w:sz w:val="18"/>
                <w:szCs w:val="22"/>
              </w:rPr>
              <w:t>. А</w:t>
            </w:r>
            <w:proofErr w:type="gramStart"/>
            <w:r w:rsidRPr="008762E4">
              <w:rPr>
                <w:rFonts w:ascii="Times New Roman" w:eastAsia="Times New Roman" w:hAnsi="Times New Roman" w:cs="Times New Roman"/>
                <w:b w:val="0"/>
                <w:bCs w:val="0"/>
                <w:color w:val="auto"/>
                <w:sz w:val="18"/>
                <w:szCs w:val="22"/>
              </w:rPr>
              <w:t>4</w:t>
            </w:r>
            <w:proofErr w:type="gramEnd"/>
            <w:r w:rsidRPr="008762E4">
              <w:rPr>
                <w:rFonts w:ascii="Times New Roman" w:eastAsia="Times New Roman" w:hAnsi="Times New Roman" w:cs="Times New Roman"/>
                <w:b w:val="0"/>
                <w:bCs w:val="0"/>
                <w:color w:val="auto"/>
                <w:sz w:val="18"/>
                <w:szCs w:val="22"/>
              </w:rPr>
              <w:t>);</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СКАНЕР</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Тип сканера – планшетный (наличие);</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Тип датчика – контактный (CIS);</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Максимальный размер сканирования – не менее 216x297 мм;</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Глубина цвета – не менее 48 бит;</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 xml:space="preserve">Разрешение сканера – не менее 1200x2400 </w:t>
            </w:r>
            <w:proofErr w:type="spellStart"/>
            <w:r w:rsidRPr="008762E4">
              <w:rPr>
                <w:rFonts w:ascii="Times New Roman" w:eastAsia="Times New Roman" w:hAnsi="Times New Roman" w:cs="Times New Roman"/>
                <w:b w:val="0"/>
                <w:bCs w:val="0"/>
                <w:color w:val="auto"/>
                <w:sz w:val="18"/>
                <w:szCs w:val="22"/>
              </w:rPr>
              <w:t>dpi</w:t>
            </w:r>
            <w:proofErr w:type="spellEnd"/>
            <w:r w:rsidRPr="008762E4">
              <w:rPr>
                <w:rFonts w:ascii="Times New Roman" w:eastAsia="Times New Roman" w:hAnsi="Times New Roman" w:cs="Times New Roman"/>
                <w:b w:val="0"/>
                <w:bCs w:val="0"/>
                <w:color w:val="auto"/>
                <w:sz w:val="18"/>
                <w:szCs w:val="22"/>
              </w:rPr>
              <w:t>;</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КОПИР</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Максимальное разрешение копира (</w:t>
            </w:r>
            <w:proofErr w:type="gramStart"/>
            <w:r w:rsidRPr="008762E4">
              <w:rPr>
                <w:rFonts w:ascii="Times New Roman" w:eastAsia="Times New Roman" w:hAnsi="Times New Roman" w:cs="Times New Roman"/>
                <w:b w:val="0"/>
                <w:bCs w:val="0"/>
                <w:color w:val="auto"/>
                <w:sz w:val="18"/>
                <w:szCs w:val="22"/>
              </w:rPr>
              <w:t>ч</w:t>
            </w:r>
            <w:proofErr w:type="gramEnd"/>
            <w:r w:rsidRPr="008762E4">
              <w:rPr>
                <w:rFonts w:ascii="Times New Roman" w:eastAsia="Times New Roman" w:hAnsi="Times New Roman" w:cs="Times New Roman"/>
                <w:b w:val="0"/>
                <w:bCs w:val="0"/>
                <w:color w:val="auto"/>
                <w:sz w:val="18"/>
                <w:szCs w:val="22"/>
              </w:rPr>
              <w:t xml:space="preserve">/б) – не менее 1200x2400 </w:t>
            </w:r>
            <w:proofErr w:type="spellStart"/>
            <w:r w:rsidRPr="008762E4">
              <w:rPr>
                <w:rFonts w:ascii="Times New Roman" w:eastAsia="Times New Roman" w:hAnsi="Times New Roman" w:cs="Times New Roman"/>
                <w:b w:val="0"/>
                <w:bCs w:val="0"/>
                <w:color w:val="auto"/>
                <w:sz w:val="18"/>
                <w:szCs w:val="22"/>
              </w:rPr>
              <w:t>dpi</w:t>
            </w:r>
            <w:proofErr w:type="spellEnd"/>
            <w:r w:rsidRPr="008762E4">
              <w:rPr>
                <w:rFonts w:ascii="Times New Roman" w:eastAsia="Times New Roman" w:hAnsi="Times New Roman" w:cs="Times New Roman"/>
                <w:b w:val="0"/>
                <w:bCs w:val="0"/>
                <w:color w:val="auto"/>
                <w:sz w:val="18"/>
                <w:szCs w:val="22"/>
              </w:rPr>
              <w:t>;</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Максимальное разрешение копира (</w:t>
            </w:r>
            <w:proofErr w:type="spellStart"/>
            <w:r w:rsidRPr="008762E4">
              <w:rPr>
                <w:rFonts w:ascii="Times New Roman" w:eastAsia="Times New Roman" w:hAnsi="Times New Roman" w:cs="Times New Roman"/>
                <w:b w:val="0"/>
                <w:bCs w:val="0"/>
                <w:color w:val="auto"/>
                <w:sz w:val="18"/>
                <w:szCs w:val="22"/>
              </w:rPr>
              <w:t>цветн</w:t>
            </w:r>
            <w:proofErr w:type="spellEnd"/>
            <w:r w:rsidRPr="008762E4">
              <w:rPr>
                <w:rFonts w:ascii="Times New Roman" w:eastAsia="Times New Roman" w:hAnsi="Times New Roman" w:cs="Times New Roman"/>
                <w:b w:val="0"/>
                <w:bCs w:val="0"/>
                <w:color w:val="auto"/>
                <w:sz w:val="18"/>
                <w:szCs w:val="22"/>
              </w:rPr>
              <w:t xml:space="preserve">.) – не менее 1200x2400 </w:t>
            </w:r>
            <w:proofErr w:type="spellStart"/>
            <w:r w:rsidRPr="008762E4">
              <w:rPr>
                <w:rFonts w:ascii="Times New Roman" w:eastAsia="Times New Roman" w:hAnsi="Times New Roman" w:cs="Times New Roman"/>
                <w:b w:val="0"/>
                <w:bCs w:val="0"/>
                <w:color w:val="auto"/>
                <w:sz w:val="18"/>
                <w:szCs w:val="22"/>
              </w:rPr>
              <w:t>dpi</w:t>
            </w:r>
            <w:proofErr w:type="spellEnd"/>
            <w:r w:rsidRPr="008762E4">
              <w:rPr>
                <w:rFonts w:ascii="Times New Roman" w:eastAsia="Times New Roman" w:hAnsi="Times New Roman" w:cs="Times New Roman"/>
                <w:b w:val="0"/>
                <w:bCs w:val="0"/>
                <w:color w:val="auto"/>
                <w:sz w:val="18"/>
                <w:szCs w:val="22"/>
              </w:rPr>
              <w:t>;</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lastRenderedPageBreak/>
              <w:t>Время выхода первой копии – не более 5с;</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Максимальное количество копий за цикл – не менее 20;</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РАСХОДНЫЕ МАТЕРИАЛЫ</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Минимальная плотность бумаги – не более 64г/м</w:t>
            </w:r>
            <w:proofErr w:type="gramStart"/>
            <w:r w:rsidRPr="008762E4">
              <w:rPr>
                <w:rFonts w:ascii="Times New Roman" w:eastAsia="Times New Roman" w:hAnsi="Times New Roman" w:cs="Times New Roman"/>
                <w:b w:val="0"/>
                <w:bCs w:val="0"/>
                <w:color w:val="auto"/>
                <w:sz w:val="18"/>
                <w:szCs w:val="22"/>
              </w:rPr>
              <w:t>2</w:t>
            </w:r>
            <w:proofErr w:type="gramEnd"/>
            <w:r w:rsidRPr="008762E4">
              <w:rPr>
                <w:rFonts w:ascii="Times New Roman" w:eastAsia="Times New Roman" w:hAnsi="Times New Roman" w:cs="Times New Roman"/>
                <w:b w:val="0"/>
                <w:bCs w:val="0"/>
                <w:color w:val="auto"/>
                <w:sz w:val="18"/>
                <w:szCs w:val="22"/>
              </w:rPr>
              <w:t>; </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Максимальная плотность бумаги – не менее 300 г/м</w:t>
            </w:r>
            <w:proofErr w:type="gramStart"/>
            <w:r w:rsidRPr="008762E4">
              <w:rPr>
                <w:rFonts w:ascii="Times New Roman" w:eastAsia="Times New Roman" w:hAnsi="Times New Roman" w:cs="Times New Roman"/>
                <w:b w:val="0"/>
                <w:bCs w:val="0"/>
                <w:color w:val="auto"/>
                <w:sz w:val="18"/>
                <w:szCs w:val="22"/>
              </w:rPr>
              <w:t>2</w:t>
            </w:r>
            <w:proofErr w:type="gramEnd"/>
            <w:r w:rsidRPr="008762E4">
              <w:rPr>
                <w:rFonts w:ascii="Times New Roman" w:eastAsia="Times New Roman" w:hAnsi="Times New Roman" w:cs="Times New Roman"/>
                <w:b w:val="0"/>
                <w:bCs w:val="0"/>
                <w:color w:val="auto"/>
                <w:sz w:val="18"/>
                <w:szCs w:val="22"/>
              </w:rPr>
              <w:t>;</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Ресурс цветного картриджа/тонера – не менее 6500 страниц;</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 xml:space="preserve">Ресурс </w:t>
            </w:r>
            <w:proofErr w:type="gramStart"/>
            <w:r w:rsidRPr="008762E4">
              <w:rPr>
                <w:rFonts w:ascii="Times New Roman" w:eastAsia="Times New Roman" w:hAnsi="Times New Roman" w:cs="Times New Roman"/>
                <w:b w:val="0"/>
                <w:bCs w:val="0"/>
                <w:color w:val="auto"/>
                <w:sz w:val="18"/>
                <w:szCs w:val="22"/>
              </w:rPr>
              <w:t>ч</w:t>
            </w:r>
            <w:proofErr w:type="gramEnd"/>
            <w:r w:rsidRPr="008762E4">
              <w:rPr>
                <w:rFonts w:ascii="Times New Roman" w:eastAsia="Times New Roman" w:hAnsi="Times New Roman" w:cs="Times New Roman"/>
                <w:b w:val="0"/>
                <w:bCs w:val="0"/>
                <w:color w:val="auto"/>
                <w:sz w:val="18"/>
                <w:szCs w:val="22"/>
              </w:rPr>
              <w:t>/б картриджа/тонера – не менее 4000 страниц;</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Количество картриджей – не менее 4-х;</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 xml:space="preserve">Тип чернил – </w:t>
            </w:r>
            <w:proofErr w:type="spellStart"/>
            <w:r w:rsidRPr="008762E4">
              <w:rPr>
                <w:rFonts w:ascii="Times New Roman" w:eastAsia="Times New Roman" w:hAnsi="Times New Roman" w:cs="Times New Roman"/>
                <w:b w:val="0"/>
                <w:bCs w:val="0"/>
                <w:color w:val="auto"/>
                <w:sz w:val="18"/>
                <w:szCs w:val="22"/>
              </w:rPr>
              <w:t>водорастворимые</w:t>
            </w:r>
            <w:proofErr w:type="spellEnd"/>
            <w:r w:rsidRPr="008762E4">
              <w:rPr>
                <w:rFonts w:ascii="Times New Roman" w:eastAsia="Times New Roman" w:hAnsi="Times New Roman" w:cs="Times New Roman"/>
                <w:b w:val="0"/>
                <w:bCs w:val="0"/>
                <w:color w:val="auto"/>
                <w:sz w:val="18"/>
                <w:szCs w:val="22"/>
              </w:rPr>
              <w:t xml:space="preserve"> (наличие);</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Система непрерывной подачи чернил – наличие;</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 xml:space="preserve">Интерфейсы – не менее </w:t>
            </w:r>
            <w:proofErr w:type="spellStart"/>
            <w:r w:rsidRPr="008762E4">
              <w:rPr>
                <w:rFonts w:ascii="Times New Roman" w:eastAsia="Times New Roman" w:hAnsi="Times New Roman" w:cs="Times New Roman"/>
                <w:b w:val="0"/>
                <w:bCs w:val="0"/>
                <w:color w:val="auto"/>
                <w:sz w:val="18"/>
                <w:szCs w:val="22"/>
              </w:rPr>
              <w:t>Wi-Fi</w:t>
            </w:r>
            <w:proofErr w:type="spellEnd"/>
            <w:r w:rsidRPr="008762E4">
              <w:rPr>
                <w:rFonts w:ascii="Times New Roman" w:eastAsia="Times New Roman" w:hAnsi="Times New Roman" w:cs="Times New Roman"/>
                <w:b w:val="0"/>
                <w:bCs w:val="0"/>
                <w:color w:val="auto"/>
                <w:sz w:val="18"/>
                <w:szCs w:val="22"/>
              </w:rPr>
              <w:t>, 802.11n, USB 2.0;</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Особенности - встроенные емкости для чернил объёмом по 70мл (наличие);</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Вес – не более 4,5 кг.</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A5E67" w:rsidRPr="008762E4" w:rsidRDefault="007A5E67" w:rsidP="008762E4">
            <w:pPr>
              <w:pStyle w:val="2"/>
              <w:spacing w:before="0" w:line="240" w:lineRule="auto"/>
              <w:rPr>
                <w:rFonts w:ascii="Times New Roman" w:eastAsia="Times New Roman" w:hAnsi="Times New Roman" w:cs="Times New Roman"/>
                <w:b w:val="0"/>
                <w:sz w:val="18"/>
                <w:szCs w:val="18"/>
              </w:rPr>
            </w:pPr>
            <w:proofErr w:type="spellStart"/>
            <w:proofErr w:type="gramStart"/>
            <w:r w:rsidRPr="008762E4">
              <w:rPr>
                <w:rFonts w:ascii="Times New Roman" w:eastAsia="Times New Roman" w:hAnsi="Times New Roman" w:cs="Times New Roman"/>
                <w:b w:val="0"/>
                <w:sz w:val="18"/>
                <w:szCs w:val="18"/>
              </w:rPr>
              <w:lastRenderedPageBreak/>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A5E67" w:rsidRPr="008762E4" w:rsidRDefault="007A5E67" w:rsidP="008762E4">
            <w:pPr>
              <w:pStyle w:val="2"/>
              <w:spacing w:before="0" w:line="240" w:lineRule="auto"/>
              <w:rPr>
                <w:rFonts w:ascii="Times New Roman" w:eastAsia="Times New Roman" w:hAnsi="Times New Roman" w:cs="Times New Roman"/>
                <w:b w:val="0"/>
                <w:sz w:val="18"/>
                <w:szCs w:val="18"/>
              </w:rPr>
            </w:pPr>
            <w:r w:rsidRPr="008762E4">
              <w:rPr>
                <w:rFonts w:ascii="Times New Roman" w:eastAsia="Times New Roman" w:hAnsi="Times New Roman" w:cs="Times New Roman"/>
                <w:b w:val="0"/>
                <w:sz w:val="18"/>
                <w:szCs w:val="18"/>
              </w:rPr>
              <w:t>1</w:t>
            </w:r>
          </w:p>
        </w:tc>
        <w:tc>
          <w:tcPr>
            <w:tcW w:w="1154" w:type="dxa"/>
            <w:gridSpan w:val="2"/>
            <w:tcBorders>
              <w:top w:val="single" w:sz="4" w:space="0" w:color="auto"/>
              <w:left w:val="nil"/>
              <w:bottom w:val="single" w:sz="4" w:space="0" w:color="auto"/>
              <w:right w:val="single" w:sz="4" w:space="0" w:color="auto"/>
            </w:tcBorders>
            <w:shd w:val="clear" w:color="000000" w:fill="FFFFFF"/>
            <w:vAlign w:val="center"/>
          </w:tcPr>
          <w:p w:rsidR="007A5E67" w:rsidRPr="008762E4" w:rsidRDefault="006502E0" w:rsidP="008762E4">
            <w:pPr>
              <w:pStyle w:val="2"/>
              <w:spacing w:before="0" w:line="240" w:lineRule="auto"/>
              <w:rPr>
                <w:rFonts w:ascii="Times New Roman" w:eastAsia="Times New Roman" w:hAnsi="Times New Roman" w:cs="Times New Roman"/>
                <w:b w:val="0"/>
                <w:sz w:val="18"/>
                <w:szCs w:val="18"/>
              </w:rPr>
            </w:pPr>
            <w:r w:rsidRPr="008762E4">
              <w:rPr>
                <w:rFonts w:ascii="Times New Roman" w:eastAsia="Times New Roman" w:hAnsi="Times New Roman" w:cs="Times New Roman"/>
                <w:b w:val="0"/>
                <w:sz w:val="18"/>
                <w:szCs w:val="18"/>
              </w:rPr>
              <w:t>15000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A5E67" w:rsidRPr="008762E4" w:rsidRDefault="006502E0" w:rsidP="008762E4">
            <w:pPr>
              <w:pStyle w:val="2"/>
              <w:spacing w:before="0" w:line="240" w:lineRule="auto"/>
              <w:rPr>
                <w:rFonts w:ascii="Times New Roman" w:eastAsia="Times New Roman" w:hAnsi="Times New Roman" w:cs="Times New Roman"/>
                <w:b w:val="0"/>
                <w:sz w:val="18"/>
                <w:szCs w:val="18"/>
              </w:rPr>
            </w:pPr>
            <w:r w:rsidRPr="008762E4">
              <w:rPr>
                <w:rFonts w:ascii="Times New Roman" w:eastAsia="Times New Roman" w:hAnsi="Times New Roman" w:cs="Times New Roman"/>
                <w:b w:val="0"/>
                <w:sz w:val="18"/>
                <w:szCs w:val="18"/>
              </w:rPr>
              <w:t>15300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A5E67" w:rsidRPr="008762E4" w:rsidRDefault="006502E0" w:rsidP="008762E4">
            <w:pPr>
              <w:pStyle w:val="2"/>
              <w:spacing w:before="0" w:line="240" w:lineRule="auto"/>
              <w:rPr>
                <w:rFonts w:ascii="Times New Roman" w:eastAsia="Times New Roman" w:hAnsi="Times New Roman" w:cs="Times New Roman"/>
                <w:b w:val="0"/>
                <w:sz w:val="18"/>
                <w:szCs w:val="18"/>
              </w:rPr>
            </w:pPr>
            <w:r w:rsidRPr="008762E4">
              <w:rPr>
                <w:rFonts w:ascii="Times New Roman" w:eastAsia="Times New Roman" w:hAnsi="Times New Roman" w:cs="Times New Roman"/>
                <w:b w:val="0"/>
                <w:sz w:val="18"/>
                <w:szCs w:val="18"/>
              </w:rPr>
              <w:t>15500</w:t>
            </w:r>
          </w:p>
        </w:tc>
        <w:tc>
          <w:tcPr>
            <w:tcW w:w="993" w:type="dxa"/>
            <w:tcBorders>
              <w:top w:val="single" w:sz="4" w:space="0" w:color="auto"/>
              <w:left w:val="single" w:sz="4" w:space="0" w:color="auto"/>
              <w:bottom w:val="single" w:sz="4" w:space="0" w:color="000000"/>
              <w:right w:val="single" w:sz="4" w:space="0" w:color="auto"/>
            </w:tcBorders>
            <w:shd w:val="clear" w:color="000000" w:fill="FFFFFF"/>
            <w:vAlign w:val="center"/>
          </w:tcPr>
          <w:p w:rsidR="007A5E67" w:rsidRPr="008762E4" w:rsidRDefault="00CB0A4A" w:rsidP="008762E4">
            <w:pPr>
              <w:pStyle w:val="2"/>
              <w:spacing w:before="0" w:line="240" w:lineRule="auto"/>
              <w:rPr>
                <w:rFonts w:ascii="Times New Roman" w:eastAsia="Times New Roman" w:hAnsi="Times New Roman" w:cs="Times New Roman"/>
                <w:b w:val="0"/>
                <w:sz w:val="18"/>
                <w:szCs w:val="18"/>
              </w:rPr>
            </w:pPr>
            <w:r w:rsidRPr="008762E4">
              <w:rPr>
                <w:rFonts w:ascii="Times New Roman" w:eastAsia="Times New Roman" w:hAnsi="Times New Roman" w:cs="Times New Roman"/>
                <w:b w:val="0"/>
                <w:sz w:val="18"/>
                <w:szCs w:val="18"/>
              </w:rPr>
              <w:t>15266,67</w:t>
            </w:r>
          </w:p>
        </w:tc>
        <w:tc>
          <w:tcPr>
            <w:tcW w:w="1275" w:type="dxa"/>
            <w:tcBorders>
              <w:top w:val="single" w:sz="4" w:space="0" w:color="auto"/>
              <w:left w:val="single" w:sz="4" w:space="0" w:color="auto"/>
              <w:bottom w:val="single" w:sz="4" w:space="0" w:color="000000"/>
              <w:right w:val="single" w:sz="4" w:space="0" w:color="auto"/>
            </w:tcBorders>
            <w:shd w:val="clear" w:color="000000" w:fill="FFFFFF"/>
            <w:vAlign w:val="center"/>
          </w:tcPr>
          <w:p w:rsidR="007A5E67" w:rsidRPr="008762E4" w:rsidRDefault="00CB0A4A" w:rsidP="008762E4">
            <w:pPr>
              <w:pStyle w:val="2"/>
              <w:spacing w:before="0" w:line="240" w:lineRule="auto"/>
              <w:rPr>
                <w:rFonts w:ascii="Times New Roman" w:eastAsia="Times New Roman" w:hAnsi="Times New Roman" w:cs="Times New Roman"/>
                <w:b w:val="0"/>
                <w:sz w:val="18"/>
                <w:szCs w:val="18"/>
              </w:rPr>
            </w:pPr>
            <w:r w:rsidRPr="008762E4">
              <w:rPr>
                <w:rFonts w:ascii="Times New Roman" w:eastAsia="Times New Roman" w:hAnsi="Times New Roman" w:cs="Times New Roman"/>
                <w:b w:val="0"/>
                <w:sz w:val="18"/>
                <w:szCs w:val="18"/>
              </w:rPr>
              <w:t>15266,67</w:t>
            </w:r>
          </w:p>
        </w:tc>
      </w:tr>
      <w:tr w:rsidR="007A5E67" w:rsidRPr="004A4BD8" w:rsidTr="007A5E67">
        <w:trPr>
          <w:trHeight w:val="300"/>
        </w:trPr>
        <w:tc>
          <w:tcPr>
            <w:tcW w:w="989" w:type="dxa"/>
            <w:tcBorders>
              <w:top w:val="single" w:sz="4" w:space="0" w:color="auto"/>
              <w:left w:val="single" w:sz="4" w:space="0" w:color="auto"/>
              <w:bottom w:val="single" w:sz="4" w:space="0" w:color="000000"/>
              <w:right w:val="single" w:sz="4" w:space="0" w:color="auto"/>
            </w:tcBorders>
            <w:shd w:val="clear" w:color="000000" w:fill="FFFFFF"/>
          </w:tcPr>
          <w:p w:rsidR="007A5E67" w:rsidRPr="00DC60FF" w:rsidRDefault="007A5E67" w:rsidP="008762E4">
            <w:pPr>
              <w:spacing w:after="0" w:line="240" w:lineRule="auto"/>
              <w:rPr>
                <w:rFonts w:ascii="Times New Roman" w:eastAsia="Times New Roman" w:hAnsi="Times New Roman" w:cs="Times New Roman"/>
                <w:sz w:val="18"/>
                <w:szCs w:val="18"/>
              </w:rPr>
            </w:pPr>
            <w:r w:rsidRPr="00DC60FF">
              <w:rPr>
                <w:rFonts w:ascii="Times New Roman" w:eastAsia="Times New Roman" w:hAnsi="Times New Roman" w:cs="Times New Roman"/>
                <w:sz w:val="18"/>
                <w:szCs w:val="18"/>
              </w:rPr>
              <w:lastRenderedPageBreak/>
              <w:t>18</w:t>
            </w:r>
          </w:p>
        </w:tc>
        <w:tc>
          <w:tcPr>
            <w:tcW w:w="1831" w:type="dxa"/>
            <w:tcBorders>
              <w:top w:val="single" w:sz="4" w:space="0" w:color="auto"/>
              <w:left w:val="single" w:sz="4" w:space="0" w:color="auto"/>
              <w:bottom w:val="single" w:sz="4" w:space="0" w:color="auto"/>
              <w:right w:val="single" w:sz="4" w:space="0" w:color="auto"/>
            </w:tcBorders>
            <w:shd w:val="clear" w:color="000000" w:fill="FFFFFF"/>
          </w:tcPr>
          <w:p w:rsidR="007A5E67" w:rsidRPr="004A4BD8" w:rsidRDefault="007A5E67" w:rsidP="008762E4">
            <w:pPr>
              <w:spacing w:after="0" w:line="240" w:lineRule="auto"/>
              <w:rPr>
                <w:rFonts w:ascii="Times New Roman" w:hAnsi="Times New Roman" w:cs="Times New Roman"/>
                <w:b/>
                <w:sz w:val="16"/>
                <w:szCs w:val="16"/>
              </w:rPr>
            </w:pPr>
            <w:r w:rsidRPr="004A4BD8">
              <w:rPr>
                <w:rFonts w:ascii="Times New Roman" w:hAnsi="Times New Roman" w:cs="Times New Roman"/>
                <w:b/>
                <w:sz w:val="16"/>
                <w:szCs w:val="16"/>
              </w:rPr>
              <w:t>МФУ 3в1 (принтер, сканер, копир)</w:t>
            </w:r>
          </w:p>
        </w:tc>
        <w:tc>
          <w:tcPr>
            <w:tcW w:w="5665" w:type="dxa"/>
            <w:tcBorders>
              <w:top w:val="single" w:sz="4" w:space="0" w:color="auto"/>
              <w:left w:val="single" w:sz="4" w:space="0" w:color="auto"/>
              <w:bottom w:val="single" w:sz="4" w:space="0" w:color="auto"/>
              <w:right w:val="single" w:sz="4" w:space="0" w:color="auto"/>
            </w:tcBorders>
            <w:shd w:val="clear" w:color="000000" w:fill="FFFFFF"/>
          </w:tcPr>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Тип устройства – принтер, сканер, копир;</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 xml:space="preserve">Тип печати – </w:t>
            </w:r>
            <w:proofErr w:type="gramStart"/>
            <w:r w:rsidRPr="008762E4">
              <w:rPr>
                <w:rFonts w:ascii="Times New Roman" w:eastAsia="Times New Roman" w:hAnsi="Times New Roman" w:cs="Times New Roman"/>
                <w:b w:val="0"/>
                <w:bCs w:val="0"/>
                <w:color w:val="auto"/>
                <w:sz w:val="18"/>
                <w:szCs w:val="22"/>
              </w:rPr>
              <w:t>черно-белая</w:t>
            </w:r>
            <w:proofErr w:type="gramEnd"/>
            <w:r w:rsidRPr="008762E4">
              <w:rPr>
                <w:rFonts w:ascii="Times New Roman" w:eastAsia="Times New Roman" w:hAnsi="Times New Roman" w:cs="Times New Roman"/>
                <w:b w:val="0"/>
                <w:bCs w:val="0"/>
                <w:color w:val="auto"/>
                <w:sz w:val="18"/>
                <w:szCs w:val="22"/>
              </w:rPr>
              <w:t> (наличие);</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Технология печати - пьезоэлектрическая струйная (наличие);</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ПРИНТЕР</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Максимальный формат – не более A4;</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Печать фотографий – наличие;</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Минимальный объем капли – не менее 3пл;</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 xml:space="preserve">Максимальное разрешение для цветной печати – не менее 1440x720 </w:t>
            </w:r>
            <w:proofErr w:type="spellStart"/>
            <w:r w:rsidRPr="008762E4">
              <w:rPr>
                <w:rFonts w:ascii="Times New Roman" w:eastAsia="Times New Roman" w:hAnsi="Times New Roman" w:cs="Times New Roman"/>
                <w:b w:val="0"/>
                <w:bCs w:val="0"/>
                <w:color w:val="auto"/>
                <w:sz w:val="18"/>
                <w:szCs w:val="22"/>
              </w:rPr>
              <w:t>dpi</w:t>
            </w:r>
            <w:proofErr w:type="spellEnd"/>
            <w:r w:rsidRPr="008762E4">
              <w:rPr>
                <w:rFonts w:ascii="Times New Roman" w:eastAsia="Times New Roman" w:hAnsi="Times New Roman" w:cs="Times New Roman"/>
                <w:b w:val="0"/>
                <w:bCs w:val="0"/>
                <w:color w:val="auto"/>
                <w:sz w:val="18"/>
                <w:szCs w:val="22"/>
              </w:rPr>
              <w:t>; </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 xml:space="preserve">Скорость печати – не менее 34 </w:t>
            </w:r>
            <w:proofErr w:type="spellStart"/>
            <w:proofErr w:type="gramStart"/>
            <w:r w:rsidRPr="008762E4">
              <w:rPr>
                <w:rFonts w:ascii="Times New Roman" w:eastAsia="Times New Roman" w:hAnsi="Times New Roman" w:cs="Times New Roman"/>
                <w:b w:val="0"/>
                <w:bCs w:val="0"/>
                <w:color w:val="auto"/>
                <w:sz w:val="18"/>
                <w:szCs w:val="22"/>
              </w:rPr>
              <w:t>стр</w:t>
            </w:r>
            <w:proofErr w:type="spellEnd"/>
            <w:proofErr w:type="gramEnd"/>
            <w:r w:rsidRPr="008762E4">
              <w:rPr>
                <w:rFonts w:ascii="Times New Roman" w:eastAsia="Times New Roman" w:hAnsi="Times New Roman" w:cs="Times New Roman"/>
                <w:b w:val="0"/>
                <w:bCs w:val="0"/>
                <w:color w:val="auto"/>
                <w:sz w:val="18"/>
                <w:szCs w:val="22"/>
              </w:rPr>
              <w:t>/мин (ч/б А4);</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 xml:space="preserve">Время выхода первого отпечатка – не более5.40 </w:t>
            </w:r>
            <w:proofErr w:type="spellStart"/>
            <w:r w:rsidRPr="008762E4">
              <w:rPr>
                <w:rFonts w:ascii="Times New Roman" w:eastAsia="Times New Roman" w:hAnsi="Times New Roman" w:cs="Times New Roman"/>
                <w:b w:val="0"/>
                <w:bCs w:val="0"/>
                <w:color w:val="auto"/>
                <w:sz w:val="18"/>
                <w:szCs w:val="22"/>
              </w:rPr>
              <w:t>c</w:t>
            </w:r>
            <w:proofErr w:type="spellEnd"/>
            <w:r w:rsidRPr="008762E4">
              <w:rPr>
                <w:rFonts w:ascii="Times New Roman" w:eastAsia="Times New Roman" w:hAnsi="Times New Roman" w:cs="Times New Roman"/>
                <w:b w:val="0"/>
                <w:bCs w:val="0"/>
                <w:color w:val="auto"/>
                <w:sz w:val="18"/>
                <w:szCs w:val="22"/>
              </w:rPr>
              <w:t xml:space="preserve"> (ч/б); </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СКАНЕР</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Тип сканера – планшетный (наличие);</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Тип датчика – контактный (CIS);</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Максимальный размер сканирования – не менее 216x297 мм;</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 xml:space="preserve">Оттенки </w:t>
            </w:r>
            <w:proofErr w:type="gramStart"/>
            <w:r w:rsidRPr="008762E4">
              <w:rPr>
                <w:rFonts w:ascii="Times New Roman" w:eastAsia="Times New Roman" w:hAnsi="Times New Roman" w:cs="Times New Roman"/>
                <w:b w:val="0"/>
                <w:bCs w:val="0"/>
                <w:color w:val="auto"/>
                <w:sz w:val="18"/>
                <w:szCs w:val="22"/>
              </w:rPr>
              <w:t>серого</w:t>
            </w:r>
            <w:proofErr w:type="gramEnd"/>
            <w:r w:rsidRPr="008762E4">
              <w:rPr>
                <w:rFonts w:ascii="Times New Roman" w:eastAsia="Times New Roman" w:hAnsi="Times New Roman" w:cs="Times New Roman"/>
                <w:b w:val="0"/>
                <w:bCs w:val="0"/>
                <w:color w:val="auto"/>
                <w:sz w:val="18"/>
                <w:szCs w:val="22"/>
              </w:rPr>
              <w:t xml:space="preserve"> – не менее 256;</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 xml:space="preserve">Разрешение сканера – не менее 1200x2400 </w:t>
            </w:r>
            <w:proofErr w:type="spellStart"/>
            <w:r w:rsidRPr="008762E4">
              <w:rPr>
                <w:rFonts w:ascii="Times New Roman" w:eastAsia="Times New Roman" w:hAnsi="Times New Roman" w:cs="Times New Roman"/>
                <w:b w:val="0"/>
                <w:bCs w:val="0"/>
                <w:color w:val="auto"/>
                <w:sz w:val="18"/>
                <w:szCs w:val="22"/>
              </w:rPr>
              <w:t>dpi</w:t>
            </w:r>
            <w:proofErr w:type="spellEnd"/>
            <w:r w:rsidRPr="008762E4">
              <w:rPr>
                <w:rFonts w:ascii="Times New Roman" w:eastAsia="Times New Roman" w:hAnsi="Times New Roman" w:cs="Times New Roman"/>
                <w:b w:val="0"/>
                <w:bCs w:val="0"/>
                <w:color w:val="auto"/>
                <w:sz w:val="18"/>
                <w:szCs w:val="22"/>
              </w:rPr>
              <w:t>;</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Устройство автоподачи оригиналов – одностороннее (наличие);</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Емкость устройства автоподачи оригиналов – не менее 30 л;</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КОПИР</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Максимальное разрешение копира (</w:t>
            </w:r>
            <w:proofErr w:type="gramStart"/>
            <w:r w:rsidRPr="008762E4">
              <w:rPr>
                <w:rFonts w:ascii="Times New Roman" w:eastAsia="Times New Roman" w:hAnsi="Times New Roman" w:cs="Times New Roman"/>
                <w:b w:val="0"/>
                <w:bCs w:val="0"/>
                <w:color w:val="auto"/>
                <w:sz w:val="18"/>
                <w:szCs w:val="22"/>
              </w:rPr>
              <w:t>ч</w:t>
            </w:r>
            <w:proofErr w:type="gramEnd"/>
            <w:r w:rsidRPr="008762E4">
              <w:rPr>
                <w:rFonts w:ascii="Times New Roman" w:eastAsia="Times New Roman" w:hAnsi="Times New Roman" w:cs="Times New Roman"/>
                <w:b w:val="0"/>
                <w:bCs w:val="0"/>
                <w:color w:val="auto"/>
                <w:sz w:val="18"/>
                <w:szCs w:val="22"/>
              </w:rPr>
              <w:t xml:space="preserve">/б) – не менее 1200x2400 </w:t>
            </w:r>
            <w:proofErr w:type="spellStart"/>
            <w:r w:rsidRPr="008762E4">
              <w:rPr>
                <w:rFonts w:ascii="Times New Roman" w:eastAsia="Times New Roman" w:hAnsi="Times New Roman" w:cs="Times New Roman"/>
                <w:b w:val="0"/>
                <w:bCs w:val="0"/>
                <w:color w:val="auto"/>
                <w:sz w:val="18"/>
                <w:szCs w:val="22"/>
              </w:rPr>
              <w:t>dpi</w:t>
            </w:r>
            <w:proofErr w:type="spellEnd"/>
            <w:r w:rsidRPr="008762E4">
              <w:rPr>
                <w:rFonts w:ascii="Times New Roman" w:eastAsia="Times New Roman" w:hAnsi="Times New Roman" w:cs="Times New Roman"/>
                <w:b w:val="0"/>
                <w:bCs w:val="0"/>
                <w:color w:val="auto"/>
                <w:sz w:val="18"/>
                <w:szCs w:val="22"/>
              </w:rPr>
              <w:t>;</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Максимальное количество копий за цикл – не менее 99;</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РАСХОДНЫЕ МАТЕРИАЛЫ</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Минимальная плотность бумаги – не более 64г/м</w:t>
            </w:r>
            <w:proofErr w:type="gramStart"/>
            <w:r w:rsidRPr="008762E4">
              <w:rPr>
                <w:rFonts w:ascii="Times New Roman" w:eastAsia="Times New Roman" w:hAnsi="Times New Roman" w:cs="Times New Roman"/>
                <w:b w:val="0"/>
                <w:bCs w:val="0"/>
                <w:color w:val="auto"/>
                <w:sz w:val="18"/>
                <w:szCs w:val="22"/>
              </w:rPr>
              <w:t>2</w:t>
            </w:r>
            <w:proofErr w:type="gramEnd"/>
            <w:r w:rsidRPr="008762E4">
              <w:rPr>
                <w:rFonts w:ascii="Times New Roman" w:eastAsia="Times New Roman" w:hAnsi="Times New Roman" w:cs="Times New Roman"/>
                <w:b w:val="0"/>
                <w:bCs w:val="0"/>
                <w:color w:val="auto"/>
                <w:sz w:val="18"/>
                <w:szCs w:val="22"/>
              </w:rPr>
              <w:t>; </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Максимальная плотность бумаги – не менее 95 г/м</w:t>
            </w:r>
            <w:proofErr w:type="gramStart"/>
            <w:r w:rsidRPr="008762E4">
              <w:rPr>
                <w:rFonts w:ascii="Times New Roman" w:eastAsia="Times New Roman" w:hAnsi="Times New Roman" w:cs="Times New Roman"/>
                <w:b w:val="0"/>
                <w:bCs w:val="0"/>
                <w:color w:val="auto"/>
                <w:sz w:val="18"/>
                <w:szCs w:val="22"/>
              </w:rPr>
              <w:t>2</w:t>
            </w:r>
            <w:proofErr w:type="gramEnd"/>
            <w:r w:rsidRPr="008762E4">
              <w:rPr>
                <w:rFonts w:ascii="Times New Roman" w:eastAsia="Times New Roman" w:hAnsi="Times New Roman" w:cs="Times New Roman"/>
                <w:b w:val="0"/>
                <w:bCs w:val="0"/>
                <w:color w:val="auto"/>
                <w:sz w:val="18"/>
                <w:szCs w:val="22"/>
              </w:rPr>
              <w:t>;</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 xml:space="preserve">Ресурс </w:t>
            </w:r>
            <w:proofErr w:type="gramStart"/>
            <w:r w:rsidRPr="008762E4">
              <w:rPr>
                <w:rFonts w:ascii="Times New Roman" w:eastAsia="Times New Roman" w:hAnsi="Times New Roman" w:cs="Times New Roman"/>
                <w:b w:val="0"/>
                <w:bCs w:val="0"/>
                <w:color w:val="auto"/>
                <w:sz w:val="18"/>
                <w:szCs w:val="22"/>
              </w:rPr>
              <w:t>ч</w:t>
            </w:r>
            <w:proofErr w:type="gramEnd"/>
            <w:r w:rsidRPr="008762E4">
              <w:rPr>
                <w:rFonts w:ascii="Times New Roman" w:eastAsia="Times New Roman" w:hAnsi="Times New Roman" w:cs="Times New Roman"/>
                <w:b w:val="0"/>
                <w:bCs w:val="0"/>
                <w:color w:val="auto"/>
                <w:sz w:val="18"/>
                <w:szCs w:val="22"/>
              </w:rPr>
              <w:t>/б картриджа/тонера – не менее 6000 страниц;</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 xml:space="preserve">Тип чернил – </w:t>
            </w:r>
            <w:proofErr w:type="gramStart"/>
            <w:r w:rsidRPr="008762E4">
              <w:rPr>
                <w:rFonts w:ascii="Times New Roman" w:eastAsia="Times New Roman" w:hAnsi="Times New Roman" w:cs="Times New Roman"/>
                <w:b w:val="0"/>
                <w:bCs w:val="0"/>
                <w:color w:val="auto"/>
                <w:sz w:val="18"/>
                <w:szCs w:val="22"/>
              </w:rPr>
              <w:t>пигментные</w:t>
            </w:r>
            <w:proofErr w:type="gramEnd"/>
            <w:r w:rsidRPr="008762E4">
              <w:rPr>
                <w:rFonts w:ascii="Times New Roman" w:eastAsia="Times New Roman" w:hAnsi="Times New Roman" w:cs="Times New Roman"/>
                <w:b w:val="0"/>
                <w:bCs w:val="0"/>
                <w:color w:val="auto"/>
                <w:sz w:val="18"/>
                <w:szCs w:val="22"/>
              </w:rPr>
              <w:t xml:space="preserve"> (наличие);</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Количество картриджей – не менее 4-х;</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Система непрерывной подачи чернил – наличие;</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 xml:space="preserve">Интерфейсы – не менее </w:t>
            </w:r>
            <w:proofErr w:type="spellStart"/>
            <w:r w:rsidRPr="008762E4">
              <w:rPr>
                <w:rFonts w:ascii="Times New Roman" w:eastAsia="Times New Roman" w:hAnsi="Times New Roman" w:cs="Times New Roman"/>
                <w:b w:val="0"/>
                <w:bCs w:val="0"/>
                <w:color w:val="auto"/>
                <w:sz w:val="18"/>
                <w:szCs w:val="22"/>
              </w:rPr>
              <w:t>Wi-Fi</w:t>
            </w:r>
            <w:proofErr w:type="spellEnd"/>
            <w:r w:rsidRPr="008762E4">
              <w:rPr>
                <w:rFonts w:ascii="Times New Roman" w:eastAsia="Times New Roman" w:hAnsi="Times New Roman" w:cs="Times New Roman"/>
                <w:b w:val="0"/>
                <w:bCs w:val="0"/>
                <w:color w:val="auto"/>
                <w:sz w:val="18"/>
                <w:szCs w:val="22"/>
              </w:rPr>
              <w:t>, 802.11n, USB 2.0;</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 xml:space="preserve">Поддержка </w:t>
            </w:r>
            <w:proofErr w:type="spellStart"/>
            <w:r w:rsidRPr="008762E4">
              <w:rPr>
                <w:rFonts w:ascii="Times New Roman" w:eastAsia="Times New Roman" w:hAnsi="Times New Roman" w:cs="Times New Roman"/>
                <w:b w:val="0"/>
                <w:bCs w:val="0"/>
                <w:color w:val="auto"/>
                <w:sz w:val="18"/>
                <w:szCs w:val="22"/>
              </w:rPr>
              <w:t>AirPrint</w:t>
            </w:r>
            <w:proofErr w:type="spellEnd"/>
            <w:r w:rsidRPr="008762E4">
              <w:rPr>
                <w:rFonts w:ascii="Times New Roman" w:eastAsia="Times New Roman" w:hAnsi="Times New Roman" w:cs="Times New Roman"/>
                <w:b w:val="0"/>
                <w:bCs w:val="0"/>
                <w:color w:val="auto"/>
                <w:sz w:val="18"/>
                <w:szCs w:val="22"/>
              </w:rPr>
              <w:t xml:space="preserve"> – наличие;</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Вес – не более 6.0 кг.</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A5E67" w:rsidRPr="008762E4" w:rsidRDefault="003345BC" w:rsidP="008762E4">
            <w:pPr>
              <w:pStyle w:val="2"/>
              <w:spacing w:before="0" w:line="240" w:lineRule="auto"/>
              <w:rPr>
                <w:rFonts w:ascii="Times New Roman" w:eastAsia="Times New Roman" w:hAnsi="Times New Roman" w:cs="Times New Roman"/>
                <w:b w:val="0"/>
                <w:sz w:val="18"/>
                <w:szCs w:val="18"/>
              </w:rPr>
            </w:pPr>
            <w:proofErr w:type="spellStart"/>
            <w:proofErr w:type="gramStart"/>
            <w:r w:rsidRPr="008762E4">
              <w:rPr>
                <w:rFonts w:ascii="Times New Roman" w:eastAsia="Times New Roman" w:hAnsi="Times New Roman" w:cs="Times New Roman"/>
                <w:b w:val="0"/>
                <w:sz w:val="18"/>
                <w:szCs w:val="18"/>
              </w:rPr>
              <w:t>Ш</w:t>
            </w:r>
            <w:r w:rsidR="007A5E67" w:rsidRPr="008762E4">
              <w:rPr>
                <w:rFonts w:ascii="Times New Roman" w:eastAsia="Times New Roman" w:hAnsi="Times New Roman" w:cs="Times New Roman"/>
                <w:b w:val="0"/>
                <w:sz w:val="18"/>
                <w:szCs w:val="18"/>
              </w:rPr>
              <w:t>т</w:t>
            </w:r>
            <w:proofErr w:type="spellEnd"/>
            <w:proofErr w:type="gramEnd"/>
            <w:r w:rsidRPr="008762E4">
              <w:rPr>
                <w:rFonts w:ascii="Times New Roman" w:eastAsia="Times New Roman" w:hAnsi="Times New Roman" w:cs="Times New Roman"/>
                <w:b w:val="0"/>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A5E67" w:rsidRPr="008762E4" w:rsidRDefault="007A5E67" w:rsidP="008762E4">
            <w:pPr>
              <w:pStyle w:val="2"/>
              <w:spacing w:before="0" w:line="240" w:lineRule="auto"/>
              <w:rPr>
                <w:rFonts w:ascii="Times New Roman" w:eastAsia="Times New Roman" w:hAnsi="Times New Roman" w:cs="Times New Roman"/>
                <w:b w:val="0"/>
                <w:sz w:val="18"/>
                <w:szCs w:val="18"/>
              </w:rPr>
            </w:pPr>
            <w:r w:rsidRPr="008762E4">
              <w:rPr>
                <w:rFonts w:ascii="Times New Roman" w:eastAsia="Times New Roman" w:hAnsi="Times New Roman" w:cs="Times New Roman"/>
                <w:b w:val="0"/>
                <w:sz w:val="18"/>
                <w:szCs w:val="18"/>
              </w:rPr>
              <w:t>2</w:t>
            </w:r>
          </w:p>
        </w:tc>
        <w:tc>
          <w:tcPr>
            <w:tcW w:w="1154" w:type="dxa"/>
            <w:gridSpan w:val="2"/>
            <w:tcBorders>
              <w:top w:val="single" w:sz="4" w:space="0" w:color="auto"/>
              <w:left w:val="nil"/>
              <w:bottom w:val="single" w:sz="4" w:space="0" w:color="auto"/>
              <w:right w:val="single" w:sz="4" w:space="0" w:color="auto"/>
            </w:tcBorders>
            <w:shd w:val="clear" w:color="000000" w:fill="FFFFFF"/>
            <w:vAlign w:val="center"/>
          </w:tcPr>
          <w:p w:rsidR="007A5E67" w:rsidRPr="008762E4" w:rsidRDefault="006502E0" w:rsidP="008762E4">
            <w:pPr>
              <w:pStyle w:val="2"/>
              <w:spacing w:before="0" w:line="240" w:lineRule="auto"/>
              <w:rPr>
                <w:rFonts w:ascii="Times New Roman" w:eastAsia="Times New Roman" w:hAnsi="Times New Roman" w:cs="Times New Roman"/>
                <w:b w:val="0"/>
                <w:sz w:val="18"/>
                <w:szCs w:val="18"/>
              </w:rPr>
            </w:pPr>
            <w:r w:rsidRPr="008762E4">
              <w:rPr>
                <w:rFonts w:ascii="Times New Roman" w:eastAsia="Times New Roman" w:hAnsi="Times New Roman" w:cs="Times New Roman"/>
                <w:b w:val="0"/>
                <w:sz w:val="18"/>
                <w:szCs w:val="18"/>
              </w:rPr>
              <w:t>23850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A5E67" w:rsidRPr="008762E4" w:rsidRDefault="006502E0" w:rsidP="008762E4">
            <w:pPr>
              <w:pStyle w:val="2"/>
              <w:spacing w:before="0" w:line="240" w:lineRule="auto"/>
              <w:rPr>
                <w:rFonts w:ascii="Times New Roman" w:eastAsia="Times New Roman" w:hAnsi="Times New Roman" w:cs="Times New Roman"/>
                <w:b w:val="0"/>
                <w:sz w:val="18"/>
                <w:szCs w:val="18"/>
              </w:rPr>
            </w:pPr>
            <w:r w:rsidRPr="008762E4">
              <w:rPr>
                <w:rFonts w:ascii="Times New Roman" w:eastAsia="Times New Roman" w:hAnsi="Times New Roman" w:cs="Times New Roman"/>
                <w:b w:val="0"/>
                <w:sz w:val="18"/>
                <w:szCs w:val="18"/>
              </w:rPr>
              <w:t>24000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A5E67" w:rsidRPr="008762E4" w:rsidRDefault="006502E0" w:rsidP="008762E4">
            <w:pPr>
              <w:pStyle w:val="2"/>
              <w:spacing w:before="0" w:line="240" w:lineRule="auto"/>
              <w:rPr>
                <w:rFonts w:ascii="Times New Roman" w:eastAsia="Times New Roman" w:hAnsi="Times New Roman" w:cs="Times New Roman"/>
                <w:b w:val="0"/>
                <w:sz w:val="18"/>
                <w:szCs w:val="18"/>
              </w:rPr>
            </w:pPr>
            <w:r w:rsidRPr="008762E4">
              <w:rPr>
                <w:rFonts w:ascii="Times New Roman" w:eastAsia="Times New Roman" w:hAnsi="Times New Roman" w:cs="Times New Roman"/>
                <w:b w:val="0"/>
                <w:sz w:val="18"/>
                <w:szCs w:val="18"/>
              </w:rPr>
              <w:t>25000</w:t>
            </w:r>
          </w:p>
        </w:tc>
        <w:tc>
          <w:tcPr>
            <w:tcW w:w="993" w:type="dxa"/>
            <w:tcBorders>
              <w:top w:val="single" w:sz="4" w:space="0" w:color="auto"/>
              <w:left w:val="single" w:sz="4" w:space="0" w:color="auto"/>
              <w:bottom w:val="single" w:sz="4" w:space="0" w:color="000000"/>
              <w:right w:val="single" w:sz="4" w:space="0" w:color="auto"/>
            </w:tcBorders>
            <w:shd w:val="clear" w:color="000000" w:fill="FFFFFF"/>
            <w:vAlign w:val="center"/>
          </w:tcPr>
          <w:p w:rsidR="007A5E67" w:rsidRPr="008762E4" w:rsidRDefault="00CB0A4A" w:rsidP="008762E4">
            <w:pPr>
              <w:pStyle w:val="2"/>
              <w:spacing w:before="0" w:line="240" w:lineRule="auto"/>
              <w:rPr>
                <w:rFonts w:ascii="Times New Roman" w:eastAsia="Times New Roman" w:hAnsi="Times New Roman" w:cs="Times New Roman"/>
                <w:b w:val="0"/>
                <w:sz w:val="18"/>
                <w:szCs w:val="18"/>
              </w:rPr>
            </w:pPr>
            <w:r w:rsidRPr="008762E4">
              <w:rPr>
                <w:rFonts w:ascii="Times New Roman" w:eastAsia="Times New Roman" w:hAnsi="Times New Roman" w:cs="Times New Roman"/>
                <w:b w:val="0"/>
                <w:sz w:val="18"/>
                <w:szCs w:val="18"/>
              </w:rPr>
              <w:t>24283,33</w:t>
            </w:r>
          </w:p>
        </w:tc>
        <w:tc>
          <w:tcPr>
            <w:tcW w:w="1275" w:type="dxa"/>
            <w:tcBorders>
              <w:top w:val="single" w:sz="4" w:space="0" w:color="auto"/>
              <w:left w:val="single" w:sz="4" w:space="0" w:color="auto"/>
              <w:bottom w:val="single" w:sz="4" w:space="0" w:color="000000"/>
              <w:right w:val="single" w:sz="4" w:space="0" w:color="auto"/>
            </w:tcBorders>
            <w:shd w:val="clear" w:color="000000" w:fill="FFFFFF"/>
            <w:vAlign w:val="center"/>
          </w:tcPr>
          <w:p w:rsidR="007A5E67" w:rsidRPr="008762E4" w:rsidRDefault="00CB0A4A" w:rsidP="008762E4">
            <w:pPr>
              <w:pStyle w:val="2"/>
              <w:spacing w:before="0" w:line="240" w:lineRule="auto"/>
              <w:rPr>
                <w:rFonts w:ascii="Times New Roman" w:eastAsia="Times New Roman" w:hAnsi="Times New Roman" w:cs="Times New Roman"/>
                <w:b w:val="0"/>
                <w:sz w:val="18"/>
                <w:szCs w:val="18"/>
              </w:rPr>
            </w:pPr>
            <w:r w:rsidRPr="008762E4">
              <w:rPr>
                <w:rFonts w:ascii="Times New Roman" w:eastAsia="Times New Roman" w:hAnsi="Times New Roman" w:cs="Times New Roman"/>
                <w:b w:val="0"/>
                <w:sz w:val="18"/>
                <w:szCs w:val="18"/>
              </w:rPr>
              <w:t>48566,6</w:t>
            </w:r>
            <w:r w:rsidR="00E62FFD" w:rsidRPr="008762E4">
              <w:rPr>
                <w:rFonts w:ascii="Times New Roman" w:eastAsia="Times New Roman" w:hAnsi="Times New Roman" w:cs="Times New Roman"/>
                <w:b w:val="0"/>
                <w:sz w:val="18"/>
                <w:szCs w:val="18"/>
              </w:rPr>
              <w:t>6</w:t>
            </w:r>
          </w:p>
        </w:tc>
      </w:tr>
      <w:tr w:rsidR="007A5E67" w:rsidRPr="004A4BD8" w:rsidTr="007A5E67">
        <w:trPr>
          <w:trHeight w:val="300"/>
        </w:trPr>
        <w:tc>
          <w:tcPr>
            <w:tcW w:w="989" w:type="dxa"/>
            <w:tcBorders>
              <w:top w:val="single" w:sz="4" w:space="0" w:color="auto"/>
              <w:left w:val="single" w:sz="4" w:space="0" w:color="auto"/>
              <w:bottom w:val="single" w:sz="4" w:space="0" w:color="000000"/>
              <w:right w:val="single" w:sz="4" w:space="0" w:color="auto"/>
            </w:tcBorders>
            <w:shd w:val="clear" w:color="000000" w:fill="FFFFFF"/>
          </w:tcPr>
          <w:p w:rsidR="007A5E67" w:rsidRPr="00DC60FF" w:rsidRDefault="007A5E67" w:rsidP="008762E4">
            <w:pPr>
              <w:spacing w:after="0" w:line="240" w:lineRule="auto"/>
              <w:rPr>
                <w:rFonts w:ascii="Times New Roman" w:eastAsia="Times New Roman" w:hAnsi="Times New Roman" w:cs="Times New Roman"/>
                <w:sz w:val="18"/>
                <w:szCs w:val="18"/>
              </w:rPr>
            </w:pPr>
            <w:r w:rsidRPr="00DC60FF">
              <w:rPr>
                <w:rFonts w:ascii="Times New Roman" w:eastAsia="Times New Roman" w:hAnsi="Times New Roman" w:cs="Times New Roman"/>
                <w:sz w:val="18"/>
                <w:szCs w:val="18"/>
              </w:rPr>
              <w:lastRenderedPageBreak/>
              <w:t>19</w:t>
            </w:r>
          </w:p>
        </w:tc>
        <w:tc>
          <w:tcPr>
            <w:tcW w:w="1831" w:type="dxa"/>
            <w:tcBorders>
              <w:top w:val="single" w:sz="4" w:space="0" w:color="auto"/>
              <w:left w:val="single" w:sz="4" w:space="0" w:color="auto"/>
              <w:bottom w:val="single" w:sz="4" w:space="0" w:color="auto"/>
              <w:right w:val="single" w:sz="4" w:space="0" w:color="auto"/>
            </w:tcBorders>
            <w:shd w:val="clear" w:color="000000" w:fill="FFFFFF"/>
          </w:tcPr>
          <w:p w:rsidR="007A5E67" w:rsidRPr="004A4BD8" w:rsidRDefault="007A5E67" w:rsidP="008762E4">
            <w:pPr>
              <w:spacing w:after="0" w:line="240" w:lineRule="auto"/>
              <w:rPr>
                <w:rFonts w:ascii="Times New Roman" w:hAnsi="Times New Roman" w:cs="Times New Roman"/>
                <w:b/>
                <w:sz w:val="16"/>
                <w:szCs w:val="16"/>
              </w:rPr>
            </w:pPr>
            <w:r w:rsidRPr="004A4BD8">
              <w:rPr>
                <w:rFonts w:ascii="Times New Roman" w:hAnsi="Times New Roman" w:cs="Times New Roman"/>
                <w:b/>
                <w:sz w:val="16"/>
                <w:szCs w:val="16"/>
              </w:rPr>
              <w:t>Черно-белый принтер для струйной печати</w:t>
            </w:r>
          </w:p>
        </w:tc>
        <w:tc>
          <w:tcPr>
            <w:tcW w:w="5665" w:type="dxa"/>
            <w:tcBorders>
              <w:top w:val="single" w:sz="4" w:space="0" w:color="auto"/>
              <w:left w:val="single" w:sz="4" w:space="0" w:color="auto"/>
              <w:bottom w:val="single" w:sz="4" w:space="0" w:color="auto"/>
              <w:right w:val="single" w:sz="4" w:space="0" w:color="auto"/>
            </w:tcBorders>
            <w:shd w:val="clear" w:color="000000" w:fill="FFFFFF"/>
          </w:tcPr>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Тип устройства – принтер;</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 xml:space="preserve">Тип печати – </w:t>
            </w:r>
            <w:proofErr w:type="gramStart"/>
            <w:r w:rsidRPr="008762E4">
              <w:rPr>
                <w:rFonts w:ascii="Times New Roman" w:eastAsia="Times New Roman" w:hAnsi="Times New Roman" w:cs="Times New Roman"/>
                <w:b w:val="0"/>
                <w:bCs w:val="0"/>
                <w:color w:val="auto"/>
                <w:sz w:val="18"/>
                <w:szCs w:val="22"/>
              </w:rPr>
              <w:t>черно-белая</w:t>
            </w:r>
            <w:proofErr w:type="gramEnd"/>
            <w:r w:rsidRPr="008762E4">
              <w:rPr>
                <w:rFonts w:ascii="Times New Roman" w:eastAsia="Times New Roman" w:hAnsi="Times New Roman" w:cs="Times New Roman"/>
                <w:b w:val="0"/>
                <w:bCs w:val="0"/>
                <w:color w:val="auto"/>
                <w:sz w:val="18"/>
                <w:szCs w:val="22"/>
              </w:rPr>
              <w:t> (наличие);</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Технология печати - пьезоэлектрическая струйная (наличие);</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ПРИНТЕР</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Максимальный формат – не более A4;</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Печать фотографий – наличие;</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Минимальный объем капли – не менее 3пл;</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 xml:space="preserve">Максимальное разрешение для цветной печати – не менее 1440x720 </w:t>
            </w:r>
            <w:proofErr w:type="spellStart"/>
            <w:r w:rsidRPr="008762E4">
              <w:rPr>
                <w:rFonts w:ascii="Times New Roman" w:eastAsia="Times New Roman" w:hAnsi="Times New Roman" w:cs="Times New Roman"/>
                <w:b w:val="0"/>
                <w:bCs w:val="0"/>
                <w:color w:val="auto"/>
                <w:sz w:val="18"/>
                <w:szCs w:val="22"/>
              </w:rPr>
              <w:t>dpi</w:t>
            </w:r>
            <w:proofErr w:type="spellEnd"/>
            <w:r w:rsidRPr="008762E4">
              <w:rPr>
                <w:rFonts w:ascii="Times New Roman" w:eastAsia="Times New Roman" w:hAnsi="Times New Roman" w:cs="Times New Roman"/>
                <w:b w:val="0"/>
                <w:bCs w:val="0"/>
                <w:color w:val="auto"/>
                <w:sz w:val="18"/>
                <w:szCs w:val="22"/>
              </w:rPr>
              <w:t>; </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 xml:space="preserve">Скорость печати – не менее 34 </w:t>
            </w:r>
            <w:proofErr w:type="spellStart"/>
            <w:proofErr w:type="gramStart"/>
            <w:r w:rsidRPr="008762E4">
              <w:rPr>
                <w:rFonts w:ascii="Times New Roman" w:eastAsia="Times New Roman" w:hAnsi="Times New Roman" w:cs="Times New Roman"/>
                <w:b w:val="0"/>
                <w:bCs w:val="0"/>
                <w:color w:val="auto"/>
                <w:sz w:val="18"/>
                <w:szCs w:val="22"/>
              </w:rPr>
              <w:t>стр</w:t>
            </w:r>
            <w:proofErr w:type="spellEnd"/>
            <w:proofErr w:type="gramEnd"/>
            <w:r w:rsidRPr="008762E4">
              <w:rPr>
                <w:rFonts w:ascii="Times New Roman" w:eastAsia="Times New Roman" w:hAnsi="Times New Roman" w:cs="Times New Roman"/>
                <w:b w:val="0"/>
                <w:bCs w:val="0"/>
                <w:color w:val="auto"/>
                <w:sz w:val="18"/>
                <w:szCs w:val="22"/>
              </w:rPr>
              <w:t>/мин (ч/б А4);</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РАСХОДНЫЕ МАТЕРИАЛЫ</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Минимальная плотность бумаги – не более 64г/м</w:t>
            </w:r>
            <w:proofErr w:type="gramStart"/>
            <w:r w:rsidRPr="008762E4">
              <w:rPr>
                <w:rFonts w:ascii="Times New Roman" w:eastAsia="Times New Roman" w:hAnsi="Times New Roman" w:cs="Times New Roman"/>
                <w:b w:val="0"/>
                <w:bCs w:val="0"/>
                <w:color w:val="auto"/>
                <w:sz w:val="18"/>
                <w:szCs w:val="22"/>
              </w:rPr>
              <w:t>2</w:t>
            </w:r>
            <w:proofErr w:type="gramEnd"/>
            <w:r w:rsidRPr="008762E4">
              <w:rPr>
                <w:rFonts w:ascii="Times New Roman" w:eastAsia="Times New Roman" w:hAnsi="Times New Roman" w:cs="Times New Roman"/>
                <w:b w:val="0"/>
                <w:bCs w:val="0"/>
                <w:color w:val="auto"/>
                <w:sz w:val="18"/>
                <w:szCs w:val="22"/>
              </w:rPr>
              <w:t>; </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Максимальная плотность бумаги – не менее 95 г/м</w:t>
            </w:r>
            <w:proofErr w:type="gramStart"/>
            <w:r w:rsidRPr="008762E4">
              <w:rPr>
                <w:rFonts w:ascii="Times New Roman" w:eastAsia="Times New Roman" w:hAnsi="Times New Roman" w:cs="Times New Roman"/>
                <w:b w:val="0"/>
                <w:bCs w:val="0"/>
                <w:color w:val="auto"/>
                <w:sz w:val="18"/>
                <w:szCs w:val="22"/>
              </w:rPr>
              <w:t>2</w:t>
            </w:r>
            <w:proofErr w:type="gramEnd"/>
            <w:r w:rsidRPr="008762E4">
              <w:rPr>
                <w:rFonts w:ascii="Times New Roman" w:eastAsia="Times New Roman" w:hAnsi="Times New Roman" w:cs="Times New Roman"/>
                <w:b w:val="0"/>
                <w:bCs w:val="0"/>
                <w:color w:val="auto"/>
                <w:sz w:val="18"/>
                <w:szCs w:val="22"/>
              </w:rPr>
              <w:t>;</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 xml:space="preserve">Ресурс </w:t>
            </w:r>
            <w:proofErr w:type="gramStart"/>
            <w:r w:rsidRPr="008762E4">
              <w:rPr>
                <w:rFonts w:ascii="Times New Roman" w:eastAsia="Times New Roman" w:hAnsi="Times New Roman" w:cs="Times New Roman"/>
                <w:b w:val="0"/>
                <w:bCs w:val="0"/>
                <w:color w:val="auto"/>
                <w:sz w:val="18"/>
                <w:szCs w:val="22"/>
              </w:rPr>
              <w:t>ч</w:t>
            </w:r>
            <w:proofErr w:type="gramEnd"/>
            <w:r w:rsidRPr="008762E4">
              <w:rPr>
                <w:rFonts w:ascii="Times New Roman" w:eastAsia="Times New Roman" w:hAnsi="Times New Roman" w:cs="Times New Roman"/>
                <w:b w:val="0"/>
                <w:bCs w:val="0"/>
                <w:color w:val="auto"/>
                <w:sz w:val="18"/>
                <w:szCs w:val="22"/>
              </w:rPr>
              <w:t>/б картриджа/тонера – не менее 6 000 страниц;</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 xml:space="preserve">Тип чернил – </w:t>
            </w:r>
            <w:proofErr w:type="gramStart"/>
            <w:r w:rsidRPr="008762E4">
              <w:rPr>
                <w:rFonts w:ascii="Times New Roman" w:eastAsia="Times New Roman" w:hAnsi="Times New Roman" w:cs="Times New Roman"/>
                <w:b w:val="0"/>
                <w:bCs w:val="0"/>
                <w:color w:val="auto"/>
                <w:sz w:val="18"/>
                <w:szCs w:val="22"/>
              </w:rPr>
              <w:t>пигментные</w:t>
            </w:r>
            <w:proofErr w:type="gramEnd"/>
            <w:r w:rsidRPr="008762E4">
              <w:rPr>
                <w:rFonts w:ascii="Times New Roman" w:eastAsia="Times New Roman" w:hAnsi="Times New Roman" w:cs="Times New Roman"/>
                <w:b w:val="0"/>
                <w:bCs w:val="0"/>
                <w:color w:val="auto"/>
                <w:sz w:val="18"/>
                <w:szCs w:val="22"/>
              </w:rPr>
              <w:t xml:space="preserve"> (наличие);</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Количество картриджей – не менее 4-х;</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Система непрерывной подачи чернил – наличие;</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 xml:space="preserve">Интерфейсы – не менее </w:t>
            </w:r>
            <w:proofErr w:type="spellStart"/>
            <w:r w:rsidRPr="008762E4">
              <w:rPr>
                <w:rFonts w:ascii="Times New Roman" w:eastAsia="Times New Roman" w:hAnsi="Times New Roman" w:cs="Times New Roman"/>
                <w:b w:val="0"/>
                <w:bCs w:val="0"/>
                <w:color w:val="auto"/>
                <w:sz w:val="18"/>
                <w:szCs w:val="22"/>
              </w:rPr>
              <w:t>Wi-Fi</w:t>
            </w:r>
            <w:proofErr w:type="spellEnd"/>
            <w:r w:rsidRPr="008762E4">
              <w:rPr>
                <w:rFonts w:ascii="Times New Roman" w:eastAsia="Times New Roman" w:hAnsi="Times New Roman" w:cs="Times New Roman"/>
                <w:b w:val="0"/>
                <w:bCs w:val="0"/>
                <w:color w:val="auto"/>
                <w:sz w:val="18"/>
                <w:szCs w:val="22"/>
              </w:rPr>
              <w:t>, 802.11n, USB 2.0;</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Потребляемая мощность (при работе) – не более 13Вт;</w:t>
            </w:r>
          </w:p>
          <w:p w:rsidR="007A5E67" w:rsidRPr="008762E4" w:rsidRDefault="007A5E67" w:rsidP="008762E4">
            <w:pPr>
              <w:pStyle w:val="2"/>
              <w:spacing w:before="0" w:line="240" w:lineRule="auto"/>
              <w:jc w:val="both"/>
              <w:rPr>
                <w:rFonts w:ascii="Times New Roman" w:eastAsia="Times New Roman" w:hAnsi="Times New Roman" w:cs="Times New Roman"/>
                <w:b w:val="0"/>
                <w:bCs w:val="0"/>
                <w:color w:val="auto"/>
                <w:sz w:val="18"/>
                <w:szCs w:val="22"/>
              </w:rPr>
            </w:pPr>
            <w:r w:rsidRPr="008762E4">
              <w:rPr>
                <w:rFonts w:ascii="Times New Roman" w:eastAsia="Times New Roman" w:hAnsi="Times New Roman" w:cs="Times New Roman"/>
                <w:b w:val="0"/>
                <w:bCs w:val="0"/>
                <w:color w:val="auto"/>
                <w:sz w:val="18"/>
                <w:szCs w:val="22"/>
              </w:rPr>
              <w:t>Вес – не более 3,5кг.</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A5E67" w:rsidRPr="008762E4" w:rsidRDefault="007A5E67" w:rsidP="008762E4">
            <w:pPr>
              <w:pStyle w:val="2"/>
              <w:spacing w:before="0" w:line="240" w:lineRule="auto"/>
              <w:rPr>
                <w:rFonts w:ascii="Times New Roman" w:eastAsia="Times New Roman" w:hAnsi="Times New Roman" w:cs="Times New Roman"/>
                <w:b w:val="0"/>
                <w:sz w:val="18"/>
                <w:szCs w:val="18"/>
              </w:rPr>
            </w:pPr>
            <w:proofErr w:type="spellStart"/>
            <w:proofErr w:type="gramStart"/>
            <w:r w:rsidRPr="008762E4">
              <w:rPr>
                <w:rFonts w:ascii="Times New Roman" w:eastAsia="Times New Roman" w:hAnsi="Times New Roman" w:cs="Times New Roman"/>
                <w:b w:val="0"/>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A5E67" w:rsidRPr="008762E4" w:rsidRDefault="007A5E67" w:rsidP="008762E4">
            <w:pPr>
              <w:pStyle w:val="2"/>
              <w:spacing w:before="0" w:line="240" w:lineRule="auto"/>
              <w:rPr>
                <w:rFonts w:ascii="Times New Roman" w:eastAsia="Times New Roman" w:hAnsi="Times New Roman" w:cs="Times New Roman"/>
                <w:b w:val="0"/>
                <w:sz w:val="18"/>
                <w:szCs w:val="18"/>
              </w:rPr>
            </w:pPr>
            <w:r w:rsidRPr="008762E4">
              <w:rPr>
                <w:rFonts w:ascii="Times New Roman" w:eastAsia="Times New Roman" w:hAnsi="Times New Roman" w:cs="Times New Roman"/>
                <w:b w:val="0"/>
                <w:sz w:val="18"/>
                <w:szCs w:val="18"/>
              </w:rPr>
              <w:t>1</w:t>
            </w:r>
          </w:p>
        </w:tc>
        <w:tc>
          <w:tcPr>
            <w:tcW w:w="1154" w:type="dxa"/>
            <w:gridSpan w:val="2"/>
            <w:tcBorders>
              <w:top w:val="single" w:sz="4" w:space="0" w:color="auto"/>
              <w:left w:val="nil"/>
              <w:bottom w:val="single" w:sz="4" w:space="0" w:color="auto"/>
              <w:right w:val="single" w:sz="4" w:space="0" w:color="auto"/>
            </w:tcBorders>
            <w:shd w:val="clear" w:color="000000" w:fill="FFFFFF"/>
            <w:vAlign w:val="center"/>
          </w:tcPr>
          <w:p w:rsidR="007A5E67" w:rsidRPr="008762E4" w:rsidRDefault="006502E0" w:rsidP="008762E4">
            <w:pPr>
              <w:pStyle w:val="2"/>
              <w:spacing w:before="0" w:line="240" w:lineRule="auto"/>
              <w:rPr>
                <w:rFonts w:ascii="Times New Roman" w:eastAsia="Times New Roman" w:hAnsi="Times New Roman" w:cs="Times New Roman"/>
                <w:b w:val="0"/>
                <w:sz w:val="18"/>
                <w:szCs w:val="18"/>
              </w:rPr>
            </w:pPr>
            <w:r w:rsidRPr="008762E4">
              <w:rPr>
                <w:rFonts w:ascii="Times New Roman" w:eastAsia="Times New Roman" w:hAnsi="Times New Roman" w:cs="Times New Roman"/>
                <w:b w:val="0"/>
                <w:sz w:val="18"/>
                <w:szCs w:val="18"/>
              </w:rPr>
              <w:t>13900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A5E67" w:rsidRPr="008762E4" w:rsidRDefault="006502E0" w:rsidP="008762E4">
            <w:pPr>
              <w:pStyle w:val="2"/>
              <w:spacing w:before="0" w:line="240" w:lineRule="auto"/>
              <w:rPr>
                <w:rFonts w:ascii="Times New Roman" w:eastAsia="Times New Roman" w:hAnsi="Times New Roman" w:cs="Times New Roman"/>
                <w:b w:val="0"/>
                <w:sz w:val="18"/>
                <w:szCs w:val="18"/>
              </w:rPr>
            </w:pPr>
            <w:r w:rsidRPr="008762E4">
              <w:rPr>
                <w:rFonts w:ascii="Times New Roman" w:eastAsia="Times New Roman" w:hAnsi="Times New Roman" w:cs="Times New Roman"/>
                <w:b w:val="0"/>
                <w:sz w:val="18"/>
                <w:szCs w:val="18"/>
              </w:rPr>
              <w:t>14000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A5E67" w:rsidRPr="008762E4" w:rsidRDefault="006502E0" w:rsidP="008762E4">
            <w:pPr>
              <w:pStyle w:val="2"/>
              <w:spacing w:before="0" w:line="240" w:lineRule="auto"/>
              <w:rPr>
                <w:rFonts w:ascii="Times New Roman" w:eastAsia="Times New Roman" w:hAnsi="Times New Roman" w:cs="Times New Roman"/>
                <w:b w:val="0"/>
                <w:sz w:val="18"/>
                <w:szCs w:val="18"/>
              </w:rPr>
            </w:pPr>
            <w:r w:rsidRPr="008762E4">
              <w:rPr>
                <w:rFonts w:ascii="Times New Roman" w:eastAsia="Times New Roman" w:hAnsi="Times New Roman" w:cs="Times New Roman"/>
                <w:b w:val="0"/>
                <w:sz w:val="18"/>
                <w:szCs w:val="18"/>
              </w:rPr>
              <w:t>14200</w:t>
            </w:r>
          </w:p>
        </w:tc>
        <w:tc>
          <w:tcPr>
            <w:tcW w:w="993" w:type="dxa"/>
            <w:tcBorders>
              <w:top w:val="single" w:sz="4" w:space="0" w:color="auto"/>
              <w:left w:val="single" w:sz="4" w:space="0" w:color="auto"/>
              <w:bottom w:val="single" w:sz="4" w:space="0" w:color="000000"/>
              <w:right w:val="single" w:sz="4" w:space="0" w:color="auto"/>
            </w:tcBorders>
            <w:shd w:val="clear" w:color="000000" w:fill="FFFFFF"/>
            <w:vAlign w:val="center"/>
          </w:tcPr>
          <w:p w:rsidR="007A5E67" w:rsidRPr="008762E4" w:rsidRDefault="00CB0A4A" w:rsidP="008762E4">
            <w:pPr>
              <w:pStyle w:val="2"/>
              <w:spacing w:before="0" w:line="240" w:lineRule="auto"/>
              <w:rPr>
                <w:rFonts w:ascii="Times New Roman" w:eastAsia="Times New Roman" w:hAnsi="Times New Roman" w:cs="Times New Roman"/>
                <w:b w:val="0"/>
                <w:sz w:val="18"/>
                <w:szCs w:val="18"/>
              </w:rPr>
            </w:pPr>
            <w:r w:rsidRPr="008762E4">
              <w:rPr>
                <w:rFonts w:ascii="Times New Roman" w:eastAsia="Times New Roman" w:hAnsi="Times New Roman" w:cs="Times New Roman"/>
                <w:b w:val="0"/>
                <w:sz w:val="18"/>
                <w:szCs w:val="18"/>
              </w:rPr>
              <w:t>14033,33</w:t>
            </w:r>
          </w:p>
        </w:tc>
        <w:tc>
          <w:tcPr>
            <w:tcW w:w="1275" w:type="dxa"/>
            <w:tcBorders>
              <w:top w:val="single" w:sz="4" w:space="0" w:color="auto"/>
              <w:left w:val="single" w:sz="4" w:space="0" w:color="auto"/>
              <w:bottom w:val="single" w:sz="4" w:space="0" w:color="000000"/>
              <w:right w:val="single" w:sz="4" w:space="0" w:color="auto"/>
            </w:tcBorders>
            <w:shd w:val="clear" w:color="000000" w:fill="FFFFFF"/>
            <w:vAlign w:val="center"/>
          </w:tcPr>
          <w:p w:rsidR="007A5E67" w:rsidRPr="008762E4" w:rsidRDefault="00CB0A4A" w:rsidP="008762E4">
            <w:pPr>
              <w:pStyle w:val="2"/>
              <w:spacing w:before="0" w:line="240" w:lineRule="auto"/>
              <w:rPr>
                <w:rFonts w:ascii="Times New Roman" w:eastAsia="Times New Roman" w:hAnsi="Times New Roman" w:cs="Times New Roman"/>
                <w:b w:val="0"/>
                <w:sz w:val="18"/>
                <w:szCs w:val="18"/>
              </w:rPr>
            </w:pPr>
            <w:r w:rsidRPr="008762E4">
              <w:rPr>
                <w:rFonts w:ascii="Times New Roman" w:eastAsia="Times New Roman" w:hAnsi="Times New Roman" w:cs="Times New Roman"/>
                <w:b w:val="0"/>
                <w:sz w:val="18"/>
                <w:szCs w:val="18"/>
              </w:rPr>
              <w:t>14033,33</w:t>
            </w:r>
          </w:p>
        </w:tc>
      </w:tr>
      <w:tr w:rsidR="007A5E67" w:rsidRPr="004A4BD8" w:rsidTr="007A5E67">
        <w:trPr>
          <w:trHeight w:val="300"/>
        </w:trPr>
        <w:tc>
          <w:tcPr>
            <w:tcW w:w="989" w:type="dxa"/>
            <w:tcBorders>
              <w:top w:val="single" w:sz="4" w:space="0" w:color="auto"/>
              <w:left w:val="single" w:sz="4" w:space="0" w:color="auto"/>
              <w:bottom w:val="single" w:sz="4" w:space="0" w:color="000000"/>
              <w:right w:val="single" w:sz="4" w:space="0" w:color="auto"/>
            </w:tcBorders>
            <w:shd w:val="clear" w:color="000000" w:fill="FFFFFF"/>
          </w:tcPr>
          <w:p w:rsidR="007A5E67" w:rsidRPr="00DC60FF" w:rsidRDefault="007A5E67" w:rsidP="008762E4">
            <w:pPr>
              <w:spacing w:after="0" w:line="240" w:lineRule="auto"/>
              <w:rPr>
                <w:rFonts w:ascii="Times New Roman" w:eastAsia="Times New Roman" w:hAnsi="Times New Roman" w:cs="Times New Roman"/>
                <w:sz w:val="18"/>
                <w:szCs w:val="18"/>
              </w:rPr>
            </w:pPr>
            <w:r w:rsidRPr="00DC60FF">
              <w:rPr>
                <w:rFonts w:ascii="Times New Roman" w:eastAsia="Times New Roman" w:hAnsi="Times New Roman" w:cs="Times New Roman"/>
                <w:sz w:val="18"/>
                <w:szCs w:val="18"/>
              </w:rPr>
              <w:t>20</w:t>
            </w:r>
          </w:p>
        </w:tc>
        <w:tc>
          <w:tcPr>
            <w:tcW w:w="1831" w:type="dxa"/>
            <w:tcBorders>
              <w:top w:val="single" w:sz="4" w:space="0" w:color="auto"/>
              <w:left w:val="single" w:sz="4" w:space="0" w:color="auto"/>
              <w:bottom w:val="single" w:sz="4" w:space="0" w:color="auto"/>
              <w:right w:val="single" w:sz="4" w:space="0" w:color="auto"/>
            </w:tcBorders>
            <w:shd w:val="clear" w:color="000000" w:fill="FFFFFF"/>
          </w:tcPr>
          <w:p w:rsidR="007A5E67" w:rsidRPr="004A4BD8" w:rsidRDefault="007A5E67" w:rsidP="00A730AA">
            <w:pPr>
              <w:spacing w:after="0" w:line="240" w:lineRule="auto"/>
              <w:rPr>
                <w:rFonts w:ascii="Times New Roman" w:hAnsi="Times New Roman" w:cs="Times New Roman"/>
                <w:b/>
                <w:sz w:val="16"/>
                <w:szCs w:val="16"/>
              </w:rPr>
            </w:pPr>
            <w:r w:rsidRPr="004A4BD8">
              <w:rPr>
                <w:rFonts w:ascii="Times New Roman" w:hAnsi="Times New Roman" w:cs="Times New Roman"/>
                <w:b/>
                <w:sz w:val="16"/>
                <w:szCs w:val="16"/>
              </w:rPr>
              <w:t>Внешний накопитель информации</w:t>
            </w:r>
          </w:p>
        </w:tc>
        <w:tc>
          <w:tcPr>
            <w:tcW w:w="5665" w:type="dxa"/>
            <w:tcBorders>
              <w:top w:val="single" w:sz="4" w:space="0" w:color="auto"/>
              <w:left w:val="single" w:sz="4" w:space="0" w:color="auto"/>
              <w:bottom w:val="single" w:sz="4" w:space="0" w:color="auto"/>
              <w:right w:val="single" w:sz="4" w:space="0" w:color="auto"/>
            </w:tcBorders>
            <w:shd w:val="clear" w:color="000000" w:fill="FFFFFF"/>
          </w:tcPr>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Тип – HDD;</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Назначение – </w:t>
            </w:r>
            <w:proofErr w:type="gramStart"/>
            <w:r w:rsidRPr="003345BC">
              <w:rPr>
                <w:rFonts w:ascii="Times New Roman" w:eastAsia="Times New Roman" w:hAnsi="Times New Roman" w:cs="Times New Roman"/>
                <w:sz w:val="18"/>
              </w:rPr>
              <w:t>внешний</w:t>
            </w:r>
            <w:proofErr w:type="gramEnd"/>
            <w:r w:rsidRPr="003345BC">
              <w:rPr>
                <w:rFonts w:ascii="Times New Roman" w:eastAsia="Times New Roman" w:hAnsi="Times New Roman" w:cs="Times New Roman"/>
                <w:sz w:val="18"/>
              </w:rPr>
              <w:t>;</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eastAsia="Times New Roman"/>
                <w:sz w:val="18"/>
              </w:rPr>
              <w:t>Форм-фактор HDD – 2,5;</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eastAsia="Times New Roman"/>
                <w:sz w:val="18"/>
              </w:rPr>
              <w:t>Объем – не менее 1000 Гб;</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Интерфейс – не ранее USB 3.0;</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eastAsia="Times New Roman"/>
                <w:sz w:val="18"/>
              </w:rPr>
              <w:t>Внешняя скорость передачи данных – не менее 500 Мб/</w:t>
            </w:r>
            <w:proofErr w:type="gramStart"/>
            <w:r w:rsidRPr="003345BC">
              <w:rPr>
                <w:rFonts w:eastAsia="Times New Roman"/>
                <w:sz w:val="18"/>
              </w:rPr>
              <w:t>с</w:t>
            </w:r>
            <w:proofErr w:type="gramEnd"/>
            <w:r w:rsidRPr="003345BC">
              <w:rPr>
                <w:rFonts w:eastAsia="Times New Roman"/>
                <w:sz w:val="18"/>
              </w:rPr>
              <w:t>;</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Вес – не более 180 г.</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A5E67" w:rsidRPr="008762E4" w:rsidRDefault="007A5E67" w:rsidP="00A730AA">
            <w:pPr>
              <w:spacing w:after="0" w:line="240" w:lineRule="auto"/>
              <w:jc w:val="center"/>
              <w:rPr>
                <w:rFonts w:ascii="Times New Roman" w:eastAsia="Times New Roman" w:hAnsi="Times New Roman" w:cs="Times New Roman"/>
                <w:sz w:val="18"/>
                <w:szCs w:val="18"/>
              </w:rPr>
            </w:pPr>
            <w:proofErr w:type="spellStart"/>
            <w:proofErr w:type="gramStart"/>
            <w:r w:rsidRPr="008762E4">
              <w:rPr>
                <w:rFonts w:ascii="Times New Roman" w:eastAsia="Times New Roman" w:hAnsi="Times New Roman" w:cs="Times New Roman"/>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A5E67" w:rsidRPr="008762E4" w:rsidRDefault="007A5E6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1</w:t>
            </w:r>
          </w:p>
        </w:tc>
        <w:tc>
          <w:tcPr>
            <w:tcW w:w="1154" w:type="dxa"/>
            <w:gridSpan w:val="2"/>
            <w:tcBorders>
              <w:top w:val="single" w:sz="4" w:space="0" w:color="auto"/>
              <w:left w:val="nil"/>
              <w:bottom w:val="single" w:sz="4" w:space="0" w:color="auto"/>
              <w:right w:val="single" w:sz="4" w:space="0" w:color="auto"/>
            </w:tcBorders>
            <w:shd w:val="clear" w:color="000000" w:fill="FFFFFF"/>
            <w:vAlign w:val="center"/>
          </w:tcPr>
          <w:p w:rsidR="007A5E67" w:rsidRPr="008762E4" w:rsidRDefault="006502E0"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4000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A5E67" w:rsidRPr="008762E4" w:rsidRDefault="006502E0"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4200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A5E67" w:rsidRPr="008762E4" w:rsidRDefault="006502E0"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4000</w:t>
            </w:r>
          </w:p>
        </w:tc>
        <w:tc>
          <w:tcPr>
            <w:tcW w:w="993" w:type="dxa"/>
            <w:tcBorders>
              <w:top w:val="single" w:sz="4" w:space="0" w:color="auto"/>
              <w:left w:val="single" w:sz="4" w:space="0" w:color="auto"/>
              <w:bottom w:val="single" w:sz="4" w:space="0" w:color="000000"/>
              <w:right w:val="single" w:sz="4" w:space="0" w:color="auto"/>
            </w:tcBorders>
            <w:shd w:val="clear" w:color="000000" w:fill="FFFFFF"/>
            <w:vAlign w:val="center"/>
          </w:tcPr>
          <w:p w:rsidR="007A5E67" w:rsidRPr="008762E4" w:rsidRDefault="00CB0A4A"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4066,67</w:t>
            </w:r>
          </w:p>
        </w:tc>
        <w:tc>
          <w:tcPr>
            <w:tcW w:w="1275" w:type="dxa"/>
            <w:tcBorders>
              <w:top w:val="single" w:sz="4" w:space="0" w:color="auto"/>
              <w:left w:val="single" w:sz="4" w:space="0" w:color="auto"/>
              <w:bottom w:val="single" w:sz="4" w:space="0" w:color="000000"/>
              <w:right w:val="single" w:sz="4" w:space="0" w:color="auto"/>
            </w:tcBorders>
            <w:shd w:val="clear" w:color="000000" w:fill="FFFFFF"/>
            <w:vAlign w:val="center"/>
          </w:tcPr>
          <w:p w:rsidR="007A5E67" w:rsidRPr="008762E4" w:rsidRDefault="00CB0A4A"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4066,67</w:t>
            </w:r>
          </w:p>
        </w:tc>
      </w:tr>
      <w:tr w:rsidR="007A5E67" w:rsidRPr="004A4BD8" w:rsidTr="007A5E67">
        <w:trPr>
          <w:trHeight w:val="300"/>
        </w:trPr>
        <w:tc>
          <w:tcPr>
            <w:tcW w:w="989" w:type="dxa"/>
            <w:tcBorders>
              <w:top w:val="single" w:sz="4" w:space="0" w:color="auto"/>
              <w:left w:val="single" w:sz="4" w:space="0" w:color="auto"/>
              <w:bottom w:val="single" w:sz="4" w:space="0" w:color="000000"/>
              <w:right w:val="single" w:sz="4" w:space="0" w:color="auto"/>
            </w:tcBorders>
            <w:shd w:val="clear" w:color="000000" w:fill="FFFFFF"/>
          </w:tcPr>
          <w:p w:rsidR="007A5E67" w:rsidRPr="00DC60FF" w:rsidRDefault="007A5E67" w:rsidP="00C045D7">
            <w:pPr>
              <w:spacing w:after="0" w:line="240" w:lineRule="auto"/>
              <w:rPr>
                <w:rFonts w:ascii="Times New Roman" w:eastAsia="Times New Roman" w:hAnsi="Times New Roman" w:cs="Times New Roman"/>
                <w:sz w:val="18"/>
                <w:szCs w:val="18"/>
              </w:rPr>
            </w:pPr>
            <w:r w:rsidRPr="00DC60FF">
              <w:rPr>
                <w:rFonts w:ascii="Times New Roman" w:eastAsia="Times New Roman" w:hAnsi="Times New Roman" w:cs="Times New Roman"/>
                <w:sz w:val="18"/>
                <w:szCs w:val="18"/>
              </w:rPr>
              <w:t>21</w:t>
            </w:r>
          </w:p>
        </w:tc>
        <w:tc>
          <w:tcPr>
            <w:tcW w:w="1831" w:type="dxa"/>
            <w:tcBorders>
              <w:top w:val="single" w:sz="4" w:space="0" w:color="auto"/>
              <w:left w:val="single" w:sz="4" w:space="0" w:color="auto"/>
              <w:bottom w:val="single" w:sz="4" w:space="0" w:color="auto"/>
              <w:right w:val="single" w:sz="4" w:space="0" w:color="auto"/>
            </w:tcBorders>
            <w:shd w:val="clear" w:color="000000" w:fill="FFFFFF"/>
          </w:tcPr>
          <w:p w:rsidR="007A5E67" w:rsidRPr="004A4BD8" w:rsidRDefault="007A5E67" w:rsidP="00A730AA">
            <w:pPr>
              <w:spacing w:after="0" w:line="240" w:lineRule="auto"/>
              <w:rPr>
                <w:rFonts w:ascii="Times New Roman" w:hAnsi="Times New Roman" w:cs="Times New Roman"/>
                <w:b/>
                <w:sz w:val="16"/>
                <w:szCs w:val="16"/>
              </w:rPr>
            </w:pPr>
            <w:r w:rsidRPr="004A4BD8">
              <w:rPr>
                <w:rFonts w:ascii="Times New Roman" w:hAnsi="Times New Roman" w:cs="Times New Roman"/>
                <w:b/>
                <w:sz w:val="16"/>
                <w:szCs w:val="16"/>
                <w:lang w:val="en-US"/>
              </w:rPr>
              <w:t>Web-</w:t>
            </w:r>
            <w:r w:rsidRPr="004A4BD8">
              <w:rPr>
                <w:rFonts w:ascii="Times New Roman" w:hAnsi="Times New Roman" w:cs="Times New Roman"/>
                <w:b/>
                <w:sz w:val="16"/>
                <w:szCs w:val="16"/>
              </w:rPr>
              <w:t>камера</w:t>
            </w:r>
          </w:p>
        </w:tc>
        <w:tc>
          <w:tcPr>
            <w:tcW w:w="5665" w:type="dxa"/>
            <w:tcBorders>
              <w:top w:val="single" w:sz="4" w:space="0" w:color="auto"/>
              <w:left w:val="single" w:sz="4" w:space="0" w:color="auto"/>
              <w:bottom w:val="single" w:sz="4" w:space="0" w:color="auto"/>
              <w:right w:val="single" w:sz="4" w:space="0" w:color="auto"/>
            </w:tcBorders>
            <w:shd w:val="clear" w:color="000000" w:fill="FFFFFF"/>
          </w:tcPr>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Интерфейс - USB 2.0 (обратно </w:t>
            </w:r>
            <w:proofErr w:type="gramStart"/>
            <w:r w:rsidRPr="003345BC">
              <w:rPr>
                <w:rFonts w:ascii="Times New Roman" w:eastAsia="Times New Roman" w:hAnsi="Times New Roman" w:cs="Times New Roman"/>
                <w:sz w:val="18"/>
              </w:rPr>
              <w:t>совместима</w:t>
            </w:r>
            <w:proofErr w:type="gramEnd"/>
            <w:r w:rsidRPr="003345BC">
              <w:rPr>
                <w:rFonts w:ascii="Times New Roman" w:eastAsia="Times New Roman" w:hAnsi="Times New Roman" w:cs="Times New Roman"/>
                <w:sz w:val="18"/>
              </w:rPr>
              <w:t xml:space="preserve"> с USB 1.1 с ограничением производительности);</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Физический размер сенсора – не менее 1/4";</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Тип сенсора – CMOS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Число эффективных пикселей – не менее 3 </w:t>
            </w:r>
            <w:proofErr w:type="spellStart"/>
            <w:proofErr w:type="gramStart"/>
            <w:r w:rsidRPr="003345BC">
              <w:rPr>
                <w:rFonts w:ascii="Times New Roman" w:eastAsia="Times New Roman" w:hAnsi="Times New Roman" w:cs="Times New Roman"/>
                <w:sz w:val="18"/>
              </w:rPr>
              <w:t>млн</w:t>
            </w:r>
            <w:proofErr w:type="spellEnd"/>
            <w:proofErr w:type="gramEnd"/>
            <w:r w:rsidRPr="003345BC">
              <w:rPr>
                <w:rFonts w:ascii="Times New Roman" w:eastAsia="Times New Roman" w:hAnsi="Times New Roman" w:cs="Times New Roman"/>
                <w:sz w:val="18"/>
              </w:rPr>
              <w:t>;</w:t>
            </w:r>
          </w:p>
          <w:p w:rsidR="007A5E67" w:rsidRPr="003345BC" w:rsidRDefault="007A5E67" w:rsidP="003345BC">
            <w:pPr>
              <w:spacing w:after="0" w:line="240" w:lineRule="auto"/>
              <w:jc w:val="both"/>
              <w:rPr>
                <w:rFonts w:ascii="Times New Roman" w:eastAsia="Times New Roman" w:hAnsi="Times New Roman" w:cs="Times New Roman"/>
                <w:sz w:val="18"/>
              </w:rPr>
            </w:pPr>
            <w:proofErr w:type="spellStart"/>
            <w:r w:rsidRPr="003345BC">
              <w:rPr>
                <w:rFonts w:ascii="Times New Roman" w:eastAsia="Times New Roman" w:hAnsi="Times New Roman" w:cs="Times New Roman"/>
                <w:sz w:val="18"/>
              </w:rPr>
              <w:t>ппаратное</w:t>
            </w:r>
            <w:proofErr w:type="spellEnd"/>
            <w:r w:rsidRPr="003345BC">
              <w:rPr>
                <w:rFonts w:ascii="Times New Roman" w:eastAsia="Times New Roman" w:hAnsi="Times New Roman" w:cs="Times New Roman"/>
                <w:sz w:val="18"/>
              </w:rPr>
              <w:t xml:space="preserve"> разрешение видео – не менее 1920x1080px (</w:t>
            </w:r>
            <w:proofErr w:type="spellStart"/>
            <w:r w:rsidRPr="003345BC">
              <w:rPr>
                <w:rFonts w:ascii="Times New Roman" w:eastAsia="Times New Roman" w:hAnsi="Times New Roman" w:cs="Times New Roman"/>
                <w:sz w:val="18"/>
              </w:rPr>
              <w:t>Full</w:t>
            </w:r>
            <w:proofErr w:type="spellEnd"/>
            <w:r w:rsidRPr="003345BC">
              <w:rPr>
                <w:rFonts w:ascii="Times New Roman" w:eastAsia="Times New Roman" w:hAnsi="Times New Roman" w:cs="Times New Roman"/>
                <w:sz w:val="18"/>
              </w:rPr>
              <w:t xml:space="preserve"> HD);</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Программное разрешение видео - До 5160x3870 (20 Мп, интерполяция);</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Аппаратное разрешение фото – не менее 1920x1080px (</w:t>
            </w:r>
            <w:proofErr w:type="spellStart"/>
            <w:r w:rsidRPr="003345BC">
              <w:rPr>
                <w:rFonts w:ascii="Times New Roman" w:eastAsia="Times New Roman" w:hAnsi="Times New Roman" w:cs="Times New Roman"/>
                <w:sz w:val="18"/>
              </w:rPr>
              <w:t>Full</w:t>
            </w:r>
            <w:proofErr w:type="spellEnd"/>
            <w:r w:rsidRPr="003345BC">
              <w:rPr>
                <w:rFonts w:ascii="Times New Roman" w:eastAsia="Times New Roman" w:hAnsi="Times New Roman" w:cs="Times New Roman"/>
                <w:sz w:val="18"/>
              </w:rPr>
              <w:t xml:space="preserve"> HD);</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Программное разрешение фото – До 5160x3870 (20 Мп, интерполяция);</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Количество цветов – не менее 16,7</w:t>
            </w:r>
            <w:proofErr w:type="gramStart"/>
            <w:r w:rsidRPr="003345BC">
              <w:rPr>
                <w:rFonts w:ascii="Times New Roman" w:eastAsia="Times New Roman" w:hAnsi="Times New Roman" w:cs="Times New Roman"/>
                <w:sz w:val="18"/>
              </w:rPr>
              <w:t xml:space="preserve"> М</w:t>
            </w:r>
            <w:proofErr w:type="gramEnd"/>
            <w:r w:rsidRPr="003345BC">
              <w:rPr>
                <w:rFonts w:ascii="Times New Roman" w:eastAsia="Times New Roman" w:hAnsi="Times New Roman" w:cs="Times New Roman"/>
                <w:sz w:val="18"/>
              </w:rPr>
              <w:t>иллионов цветов (24-bit);</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Поддержка стандарта UVC –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Встроенный микрофон –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Тип микрофона - Всенаправленный электретный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Чувствительность микрофона -38±4 дБ;</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Частотный диапазон микрофона - 20Гц~16кГц;</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Индикатор питания –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Длина кабеля – не менее 1.5 м.</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A5E67" w:rsidRPr="008762E4" w:rsidRDefault="007A5E67" w:rsidP="00A730AA">
            <w:pPr>
              <w:spacing w:after="0" w:line="240" w:lineRule="auto"/>
              <w:jc w:val="center"/>
              <w:rPr>
                <w:rFonts w:ascii="Times New Roman" w:eastAsia="Times New Roman" w:hAnsi="Times New Roman" w:cs="Times New Roman"/>
                <w:sz w:val="18"/>
                <w:szCs w:val="18"/>
              </w:rPr>
            </w:pPr>
            <w:proofErr w:type="spellStart"/>
            <w:proofErr w:type="gramStart"/>
            <w:r w:rsidRPr="008762E4">
              <w:rPr>
                <w:rFonts w:ascii="Times New Roman" w:eastAsia="Times New Roman" w:hAnsi="Times New Roman" w:cs="Times New Roman"/>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A5E67" w:rsidRPr="008762E4" w:rsidRDefault="007A5E6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2</w:t>
            </w:r>
          </w:p>
        </w:tc>
        <w:tc>
          <w:tcPr>
            <w:tcW w:w="1154" w:type="dxa"/>
            <w:gridSpan w:val="2"/>
            <w:tcBorders>
              <w:top w:val="single" w:sz="4" w:space="0" w:color="auto"/>
              <w:left w:val="nil"/>
              <w:bottom w:val="single" w:sz="4" w:space="0" w:color="auto"/>
              <w:right w:val="single" w:sz="4" w:space="0" w:color="auto"/>
            </w:tcBorders>
            <w:shd w:val="clear" w:color="000000" w:fill="FFFFFF"/>
            <w:vAlign w:val="center"/>
          </w:tcPr>
          <w:p w:rsidR="007A5E67" w:rsidRPr="008762E4" w:rsidRDefault="006502E0"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1300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A5E67" w:rsidRPr="008762E4" w:rsidRDefault="006502E0"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1300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A5E67" w:rsidRPr="008762E4" w:rsidRDefault="006502E0"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1390</w:t>
            </w:r>
          </w:p>
        </w:tc>
        <w:tc>
          <w:tcPr>
            <w:tcW w:w="993" w:type="dxa"/>
            <w:tcBorders>
              <w:top w:val="single" w:sz="4" w:space="0" w:color="auto"/>
              <w:left w:val="single" w:sz="4" w:space="0" w:color="auto"/>
              <w:bottom w:val="single" w:sz="4" w:space="0" w:color="000000"/>
              <w:right w:val="single" w:sz="4" w:space="0" w:color="auto"/>
            </w:tcBorders>
            <w:shd w:val="clear" w:color="000000" w:fill="FFFFFF"/>
            <w:vAlign w:val="center"/>
          </w:tcPr>
          <w:p w:rsidR="007A5E67" w:rsidRPr="008762E4" w:rsidRDefault="00CB0A4A"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1330</w:t>
            </w:r>
          </w:p>
        </w:tc>
        <w:tc>
          <w:tcPr>
            <w:tcW w:w="1275" w:type="dxa"/>
            <w:tcBorders>
              <w:top w:val="single" w:sz="4" w:space="0" w:color="auto"/>
              <w:left w:val="single" w:sz="4" w:space="0" w:color="auto"/>
              <w:bottom w:val="single" w:sz="4" w:space="0" w:color="000000"/>
              <w:right w:val="single" w:sz="4" w:space="0" w:color="auto"/>
            </w:tcBorders>
            <w:shd w:val="clear" w:color="000000" w:fill="FFFFFF"/>
            <w:vAlign w:val="center"/>
          </w:tcPr>
          <w:p w:rsidR="007A5E67" w:rsidRPr="008762E4" w:rsidRDefault="00CB0A4A"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2660</w:t>
            </w:r>
          </w:p>
        </w:tc>
      </w:tr>
      <w:tr w:rsidR="007A5E67" w:rsidRPr="004A4BD8" w:rsidTr="007A5E67">
        <w:trPr>
          <w:trHeight w:val="300"/>
        </w:trPr>
        <w:tc>
          <w:tcPr>
            <w:tcW w:w="989" w:type="dxa"/>
            <w:tcBorders>
              <w:top w:val="single" w:sz="4" w:space="0" w:color="auto"/>
              <w:left w:val="single" w:sz="4" w:space="0" w:color="auto"/>
              <w:bottom w:val="single" w:sz="4" w:space="0" w:color="000000"/>
              <w:right w:val="single" w:sz="4" w:space="0" w:color="auto"/>
            </w:tcBorders>
            <w:shd w:val="clear" w:color="000000" w:fill="FFFFFF"/>
          </w:tcPr>
          <w:p w:rsidR="007A5E67" w:rsidRPr="00DC60FF" w:rsidRDefault="007A5E67" w:rsidP="00C045D7">
            <w:pPr>
              <w:spacing w:after="0" w:line="240" w:lineRule="auto"/>
              <w:rPr>
                <w:rFonts w:ascii="Times New Roman" w:eastAsia="Times New Roman" w:hAnsi="Times New Roman" w:cs="Times New Roman"/>
                <w:sz w:val="18"/>
                <w:szCs w:val="18"/>
              </w:rPr>
            </w:pPr>
            <w:r w:rsidRPr="00DC60FF">
              <w:rPr>
                <w:rFonts w:ascii="Times New Roman" w:eastAsia="Times New Roman" w:hAnsi="Times New Roman" w:cs="Times New Roman"/>
                <w:sz w:val="18"/>
                <w:szCs w:val="18"/>
              </w:rPr>
              <w:lastRenderedPageBreak/>
              <w:t>2</w:t>
            </w:r>
            <w:r w:rsidR="0078293D">
              <w:rPr>
                <w:rFonts w:ascii="Times New Roman" w:eastAsia="Times New Roman" w:hAnsi="Times New Roman" w:cs="Times New Roman"/>
                <w:sz w:val="18"/>
                <w:szCs w:val="18"/>
              </w:rPr>
              <w:t>2</w:t>
            </w:r>
          </w:p>
        </w:tc>
        <w:tc>
          <w:tcPr>
            <w:tcW w:w="1831" w:type="dxa"/>
            <w:tcBorders>
              <w:top w:val="single" w:sz="4" w:space="0" w:color="auto"/>
              <w:left w:val="single" w:sz="4" w:space="0" w:color="auto"/>
              <w:bottom w:val="single" w:sz="4" w:space="0" w:color="auto"/>
              <w:right w:val="single" w:sz="4" w:space="0" w:color="auto"/>
            </w:tcBorders>
            <w:shd w:val="clear" w:color="000000" w:fill="FFFFFF"/>
          </w:tcPr>
          <w:p w:rsidR="007A5E67" w:rsidRPr="004A4BD8" w:rsidRDefault="007A5E67" w:rsidP="00A730AA">
            <w:pPr>
              <w:spacing w:after="0" w:line="240" w:lineRule="auto"/>
              <w:rPr>
                <w:rFonts w:ascii="Times New Roman" w:hAnsi="Times New Roman" w:cs="Times New Roman"/>
                <w:b/>
                <w:sz w:val="16"/>
                <w:szCs w:val="16"/>
              </w:rPr>
            </w:pPr>
            <w:r w:rsidRPr="004A4BD8">
              <w:rPr>
                <w:rFonts w:ascii="Times New Roman" w:hAnsi="Times New Roman" w:cs="Times New Roman"/>
                <w:b/>
                <w:sz w:val="16"/>
                <w:szCs w:val="16"/>
              </w:rPr>
              <w:t>Компьютер в сборе</w:t>
            </w:r>
          </w:p>
        </w:tc>
        <w:tc>
          <w:tcPr>
            <w:tcW w:w="5665" w:type="dxa"/>
            <w:tcBorders>
              <w:top w:val="single" w:sz="4" w:space="0" w:color="auto"/>
              <w:left w:val="single" w:sz="4" w:space="0" w:color="auto"/>
              <w:bottom w:val="single" w:sz="4" w:space="0" w:color="auto"/>
              <w:right w:val="single" w:sz="4" w:space="0" w:color="auto"/>
            </w:tcBorders>
            <w:shd w:val="clear" w:color="000000" w:fill="FFFFFF"/>
          </w:tcPr>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Процессор</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Количество ядер – не менее 4-х;</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Количество потоков – не мене 4-х;</w:t>
            </w:r>
          </w:p>
          <w:p w:rsidR="007A5E67" w:rsidRPr="003345BC" w:rsidRDefault="007A5E67" w:rsidP="003345BC">
            <w:pPr>
              <w:spacing w:after="0" w:line="240" w:lineRule="auto"/>
              <w:jc w:val="both"/>
              <w:rPr>
                <w:rFonts w:eastAsia="Times New Roman"/>
                <w:sz w:val="18"/>
              </w:rPr>
            </w:pPr>
            <w:r w:rsidRPr="003345BC">
              <w:rPr>
                <w:rFonts w:ascii="Times New Roman" w:eastAsia="Times New Roman" w:hAnsi="Times New Roman" w:cs="Times New Roman"/>
                <w:sz w:val="18"/>
              </w:rPr>
              <w:t xml:space="preserve">Тактовая частота – не менее </w:t>
            </w:r>
            <w:r w:rsidRPr="003345BC">
              <w:rPr>
                <w:rFonts w:eastAsia="Times New Roman"/>
                <w:sz w:val="18"/>
              </w:rPr>
              <w:t>3200 МГц;</w:t>
            </w:r>
          </w:p>
          <w:p w:rsidR="007A5E67" w:rsidRPr="003345BC" w:rsidRDefault="007A5E67" w:rsidP="003345BC">
            <w:pPr>
              <w:spacing w:after="0" w:line="240" w:lineRule="auto"/>
              <w:jc w:val="both"/>
              <w:rPr>
                <w:rFonts w:eastAsia="Times New Roman"/>
                <w:sz w:val="18"/>
              </w:rPr>
            </w:pPr>
            <w:r w:rsidRPr="003345BC">
              <w:rPr>
                <w:rFonts w:eastAsia="Times New Roman"/>
                <w:sz w:val="18"/>
              </w:rPr>
              <w:t>Интегрированное графическое ядро –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eastAsia="Times New Roman"/>
                <w:sz w:val="18"/>
              </w:rPr>
              <w:t xml:space="preserve">Базовая частота графической системы – не менее 350 </w:t>
            </w:r>
            <w:proofErr w:type="spellStart"/>
            <w:r w:rsidRPr="003345BC">
              <w:rPr>
                <w:rFonts w:ascii="Times New Roman" w:eastAsia="Times New Roman" w:hAnsi="Times New Roman" w:cs="Times New Roman"/>
                <w:sz w:val="18"/>
              </w:rPr>
              <w:t>MHz</w:t>
            </w:r>
            <w:proofErr w:type="spellEnd"/>
            <w:r w:rsidRPr="003345BC">
              <w:rPr>
                <w:rFonts w:ascii="Times New Roman" w:eastAsia="Times New Roman" w:hAnsi="Times New Roman" w:cs="Times New Roman"/>
                <w:sz w:val="18"/>
              </w:rPr>
              <w:t>;</w:t>
            </w:r>
          </w:p>
          <w:p w:rsidR="007A5E67" w:rsidRPr="003345BC" w:rsidRDefault="007A5E67" w:rsidP="003345BC">
            <w:pPr>
              <w:spacing w:after="0" w:line="240" w:lineRule="auto"/>
              <w:jc w:val="both"/>
              <w:rPr>
                <w:rFonts w:eastAsia="Times New Roman"/>
                <w:sz w:val="18"/>
              </w:rPr>
            </w:pPr>
            <w:r w:rsidRPr="003345BC">
              <w:rPr>
                <w:rFonts w:eastAsia="Times New Roman"/>
                <w:sz w:val="18"/>
              </w:rPr>
              <w:t xml:space="preserve">Макс. динамическая частота графической системы – не менее </w:t>
            </w:r>
            <w:r w:rsidRPr="003345BC">
              <w:rPr>
                <w:rFonts w:ascii="Times New Roman" w:eastAsia="Times New Roman" w:hAnsi="Times New Roman" w:cs="Times New Roman"/>
                <w:sz w:val="18"/>
              </w:rPr>
              <w:t>1.1GHz;</w:t>
            </w:r>
          </w:p>
          <w:p w:rsidR="007A5E67" w:rsidRPr="003345BC" w:rsidRDefault="007A5E67" w:rsidP="003345BC">
            <w:pPr>
              <w:spacing w:after="0" w:line="240" w:lineRule="auto"/>
              <w:jc w:val="both"/>
              <w:rPr>
                <w:rFonts w:eastAsia="Times New Roman"/>
                <w:sz w:val="18"/>
              </w:rPr>
            </w:pPr>
            <w:r w:rsidRPr="003345BC">
              <w:rPr>
                <w:rFonts w:eastAsia="Times New Roman"/>
                <w:sz w:val="18"/>
              </w:rPr>
              <w:t xml:space="preserve">Встроенный контроллер памяти – </w:t>
            </w:r>
            <w:proofErr w:type="spellStart"/>
            <w:r w:rsidRPr="003345BC">
              <w:rPr>
                <w:rFonts w:eastAsia="Times New Roman"/>
                <w:sz w:val="18"/>
              </w:rPr>
              <w:t>наличиеполоса</w:t>
            </w:r>
            <w:proofErr w:type="spellEnd"/>
            <w:r w:rsidRPr="003345BC">
              <w:rPr>
                <w:rFonts w:eastAsia="Times New Roman"/>
                <w:sz w:val="18"/>
              </w:rPr>
              <w:t xml:space="preserve"> 25.6 Гб/</w:t>
            </w:r>
            <w:proofErr w:type="gramStart"/>
            <w:r w:rsidRPr="003345BC">
              <w:rPr>
                <w:rFonts w:eastAsia="Times New Roman"/>
                <w:sz w:val="18"/>
              </w:rPr>
              <w:t>с</w:t>
            </w:r>
            <w:proofErr w:type="gramEnd"/>
            <w:r w:rsidRPr="003345BC">
              <w:rPr>
                <w:rFonts w:eastAsia="Times New Roman"/>
                <w:sz w:val="18"/>
              </w:rPr>
              <w:t>;</w:t>
            </w:r>
          </w:p>
          <w:p w:rsidR="007A5E67" w:rsidRPr="003345BC" w:rsidRDefault="007A5E67" w:rsidP="003345BC">
            <w:pPr>
              <w:spacing w:after="0" w:line="240" w:lineRule="auto"/>
              <w:jc w:val="both"/>
              <w:rPr>
                <w:rFonts w:eastAsia="Times New Roman"/>
                <w:sz w:val="18"/>
              </w:rPr>
            </w:pPr>
            <w:r w:rsidRPr="003345BC">
              <w:rPr>
                <w:rFonts w:eastAsia="Times New Roman"/>
                <w:sz w:val="18"/>
              </w:rPr>
              <w:t xml:space="preserve">Объем </w:t>
            </w:r>
            <w:proofErr w:type="spellStart"/>
            <w:r w:rsidRPr="003345BC">
              <w:rPr>
                <w:rFonts w:eastAsia="Times New Roman"/>
                <w:sz w:val="18"/>
              </w:rPr>
              <w:t>кэша</w:t>
            </w:r>
            <w:proofErr w:type="spellEnd"/>
            <w:r w:rsidRPr="003345BC">
              <w:rPr>
                <w:rFonts w:eastAsia="Times New Roman"/>
                <w:sz w:val="18"/>
              </w:rPr>
              <w:t xml:space="preserve"> L1 – не менее 64 Кб;</w:t>
            </w:r>
          </w:p>
          <w:p w:rsidR="007A5E67" w:rsidRPr="003345BC" w:rsidRDefault="007A5E67" w:rsidP="003345BC">
            <w:pPr>
              <w:spacing w:after="0" w:line="240" w:lineRule="auto"/>
              <w:jc w:val="both"/>
              <w:rPr>
                <w:rFonts w:eastAsia="Times New Roman"/>
                <w:sz w:val="18"/>
              </w:rPr>
            </w:pPr>
            <w:r w:rsidRPr="003345BC">
              <w:rPr>
                <w:rFonts w:eastAsia="Times New Roman"/>
                <w:sz w:val="18"/>
              </w:rPr>
              <w:t xml:space="preserve"> Объем </w:t>
            </w:r>
            <w:proofErr w:type="spellStart"/>
            <w:r w:rsidRPr="003345BC">
              <w:rPr>
                <w:rFonts w:eastAsia="Times New Roman"/>
                <w:sz w:val="18"/>
              </w:rPr>
              <w:t>кэша</w:t>
            </w:r>
            <w:proofErr w:type="spellEnd"/>
            <w:r w:rsidRPr="003345BC">
              <w:rPr>
                <w:rFonts w:eastAsia="Times New Roman"/>
                <w:sz w:val="18"/>
              </w:rPr>
              <w:t xml:space="preserve"> L2 – не менее 1024 Кб; </w:t>
            </w:r>
          </w:p>
          <w:p w:rsidR="007A5E67" w:rsidRPr="003345BC" w:rsidRDefault="007A5E67" w:rsidP="003345BC">
            <w:pPr>
              <w:spacing w:after="0" w:line="240" w:lineRule="auto"/>
              <w:jc w:val="both"/>
              <w:rPr>
                <w:rFonts w:eastAsia="Times New Roman"/>
                <w:sz w:val="18"/>
              </w:rPr>
            </w:pPr>
            <w:r w:rsidRPr="003345BC">
              <w:rPr>
                <w:rFonts w:eastAsia="Times New Roman"/>
                <w:sz w:val="18"/>
              </w:rPr>
              <w:t xml:space="preserve">Объем </w:t>
            </w:r>
            <w:proofErr w:type="spellStart"/>
            <w:r w:rsidRPr="003345BC">
              <w:rPr>
                <w:rFonts w:eastAsia="Times New Roman"/>
                <w:sz w:val="18"/>
              </w:rPr>
              <w:t>кэша</w:t>
            </w:r>
            <w:proofErr w:type="spellEnd"/>
            <w:r w:rsidRPr="003345BC">
              <w:rPr>
                <w:rFonts w:eastAsia="Times New Roman"/>
                <w:sz w:val="18"/>
              </w:rPr>
              <w:t xml:space="preserve"> L3 – не менее 6144 Кб;</w:t>
            </w:r>
          </w:p>
          <w:p w:rsidR="007A5E67" w:rsidRPr="003345BC" w:rsidRDefault="007A5E67" w:rsidP="003345BC">
            <w:pPr>
              <w:spacing w:after="0" w:line="240" w:lineRule="auto"/>
              <w:jc w:val="both"/>
              <w:rPr>
                <w:rFonts w:eastAsia="Times New Roman"/>
                <w:sz w:val="18"/>
              </w:rPr>
            </w:pPr>
            <w:r w:rsidRPr="003345BC">
              <w:rPr>
                <w:rFonts w:eastAsia="Times New Roman"/>
                <w:sz w:val="18"/>
              </w:rPr>
              <w:t>Типичное тепловыделение – не более 84 Вт.</w:t>
            </w:r>
          </w:p>
          <w:p w:rsidR="007A5E67" w:rsidRPr="003345BC" w:rsidRDefault="007A5E67" w:rsidP="003345BC">
            <w:pPr>
              <w:spacing w:after="0" w:line="240" w:lineRule="auto"/>
              <w:jc w:val="both"/>
              <w:rPr>
                <w:rFonts w:ascii="Times New Roman" w:eastAsia="Times New Roman" w:hAnsi="Times New Roman" w:cs="Times New Roman"/>
                <w:sz w:val="18"/>
              </w:rPr>
            </w:pP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Охлаждение для процессора</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Совместимость – по типу процессора;</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Материал радиатора – алюминий/медь;</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Количество вентиляторов – не менее 1;</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Тип подшипника – гидродинамический;</w:t>
            </w:r>
          </w:p>
          <w:p w:rsidR="007A5E67" w:rsidRPr="003345BC" w:rsidRDefault="007A5E67" w:rsidP="003345BC">
            <w:pPr>
              <w:spacing w:after="0" w:line="240" w:lineRule="auto"/>
              <w:jc w:val="both"/>
              <w:rPr>
                <w:rFonts w:ascii="Times New Roman" w:eastAsia="Times New Roman" w:hAnsi="Times New Roman" w:cs="Times New Roman"/>
                <w:sz w:val="18"/>
              </w:rPr>
            </w:pPr>
            <w:proofErr w:type="spellStart"/>
            <w:r w:rsidRPr="003345BC">
              <w:rPr>
                <w:rFonts w:ascii="Times New Roman" w:eastAsia="Times New Roman" w:hAnsi="Times New Roman" w:cs="Times New Roman"/>
                <w:sz w:val="18"/>
              </w:rPr>
              <w:t>Мксимальная</w:t>
            </w:r>
            <w:proofErr w:type="spellEnd"/>
            <w:r w:rsidRPr="003345BC">
              <w:rPr>
                <w:rFonts w:ascii="Times New Roman" w:eastAsia="Times New Roman" w:hAnsi="Times New Roman" w:cs="Times New Roman"/>
                <w:sz w:val="18"/>
              </w:rPr>
              <w:t xml:space="preserve"> скорость вращения – не менее 1600 </w:t>
            </w:r>
            <w:proofErr w:type="gramStart"/>
            <w:r w:rsidRPr="003345BC">
              <w:rPr>
                <w:rFonts w:ascii="Times New Roman" w:eastAsia="Times New Roman" w:hAnsi="Times New Roman" w:cs="Times New Roman"/>
                <w:sz w:val="18"/>
              </w:rPr>
              <w:t>об</w:t>
            </w:r>
            <w:proofErr w:type="gramEnd"/>
            <w:r w:rsidRPr="003345BC">
              <w:rPr>
                <w:rFonts w:ascii="Times New Roman" w:eastAsia="Times New Roman" w:hAnsi="Times New Roman" w:cs="Times New Roman"/>
                <w:sz w:val="18"/>
              </w:rPr>
              <w:t>/мин;</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Уровень шума – не более 21 дБ;</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Максимальная рассеиваемая мощность – не менее 95 Вт.</w:t>
            </w:r>
          </w:p>
          <w:p w:rsidR="007A5E67" w:rsidRPr="003345BC" w:rsidRDefault="007A5E67" w:rsidP="003345BC">
            <w:pPr>
              <w:spacing w:after="0" w:line="240" w:lineRule="auto"/>
              <w:jc w:val="both"/>
              <w:rPr>
                <w:rFonts w:ascii="Times New Roman" w:eastAsia="Times New Roman" w:hAnsi="Times New Roman" w:cs="Times New Roman"/>
                <w:sz w:val="18"/>
              </w:rPr>
            </w:pP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Материнская плата</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Socket – по типу процессора;</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Поддержка многоядерных процессоров –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Количество слотов памяти – не менее 4-х;</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Поддержка двухканального режима –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Максимальный объем памяти – не менее 32 Гб;</w:t>
            </w:r>
          </w:p>
          <w:p w:rsidR="007A5E67" w:rsidRPr="003345BC" w:rsidRDefault="007A5E67" w:rsidP="003345BC">
            <w:pPr>
              <w:spacing w:after="0" w:line="240" w:lineRule="auto"/>
              <w:jc w:val="both"/>
              <w:rPr>
                <w:rFonts w:eastAsia="Times New Roman"/>
                <w:sz w:val="18"/>
              </w:rPr>
            </w:pPr>
            <w:r w:rsidRPr="003345BC">
              <w:rPr>
                <w:rFonts w:eastAsia="Times New Roman"/>
                <w:sz w:val="18"/>
              </w:rPr>
              <w:t>Количество разъемов SATA 3Gb/</w:t>
            </w:r>
            <w:proofErr w:type="spellStart"/>
            <w:r w:rsidRPr="003345BC">
              <w:rPr>
                <w:rFonts w:eastAsia="Times New Roman"/>
                <w:sz w:val="18"/>
              </w:rPr>
              <w:t>s</w:t>
            </w:r>
            <w:proofErr w:type="spellEnd"/>
            <w:r w:rsidRPr="003345BC">
              <w:rPr>
                <w:rFonts w:eastAsia="Times New Roman"/>
                <w:sz w:val="18"/>
              </w:rPr>
              <w:t xml:space="preserve"> – не менее 2;</w:t>
            </w:r>
          </w:p>
          <w:p w:rsidR="007A5E67" w:rsidRPr="003345BC" w:rsidRDefault="007A5E67" w:rsidP="003345BC">
            <w:pPr>
              <w:spacing w:after="0" w:line="240" w:lineRule="auto"/>
              <w:jc w:val="both"/>
              <w:rPr>
                <w:rFonts w:eastAsia="Times New Roman"/>
                <w:sz w:val="18"/>
              </w:rPr>
            </w:pPr>
            <w:r w:rsidRPr="003345BC">
              <w:rPr>
                <w:rFonts w:eastAsia="Times New Roman"/>
                <w:sz w:val="18"/>
              </w:rPr>
              <w:t>Количество разъемов SATA 6Gb/</w:t>
            </w:r>
            <w:proofErr w:type="spellStart"/>
            <w:r w:rsidRPr="003345BC">
              <w:rPr>
                <w:rFonts w:eastAsia="Times New Roman"/>
                <w:sz w:val="18"/>
              </w:rPr>
              <w:t>s</w:t>
            </w:r>
            <w:proofErr w:type="spellEnd"/>
            <w:r w:rsidRPr="003345BC">
              <w:rPr>
                <w:rFonts w:eastAsia="Times New Roman"/>
                <w:sz w:val="18"/>
              </w:rPr>
              <w:t xml:space="preserve"> – не менее 4;</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eastAsia="Times New Roman"/>
                <w:sz w:val="18"/>
              </w:rPr>
              <w:t>Слоты расширения – не менее 2xPCI-E x16, 1xPCI-E x1, 1xPCI; </w:t>
            </w:r>
          </w:p>
          <w:p w:rsidR="007A5E67" w:rsidRPr="003345BC" w:rsidRDefault="007A5E67" w:rsidP="003345BC">
            <w:pPr>
              <w:spacing w:after="0" w:line="240" w:lineRule="auto"/>
              <w:jc w:val="both"/>
              <w:rPr>
                <w:rFonts w:eastAsia="Times New Roman"/>
                <w:sz w:val="18"/>
              </w:rPr>
            </w:pPr>
            <w:r w:rsidRPr="003345BC">
              <w:rPr>
                <w:rFonts w:eastAsia="Times New Roman"/>
                <w:sz w:val="18"/>
              </w:rPr>
              <w:t xml:space="preserve">Поддержка PCI </w:t>
            </w:r>
            <w:proofErr w:type="spellStart"/>
            <w:r w:rsidRPr="003345BC">
              <w:rPr>
                <w:rFonts w:eastAsia="Times New Roman"/>
                <w:sz w:val="18"/>
              </w:rPr>
              <w:t>Express</w:t>
            </w:r>
            <w:proofErr w:type="spellEnd"/>
            <w:r w:rsidRPr="003345BC">
              <w:rPr>
                <w:rFonts w:eastAsia="Times New Roman"/>
                <w:sz w:val="18"/>
              </w:rPr>
              <w:t xml:space="preserve"> 2.0 – наличие;</w:t>
            </w:r>
          </w:p>
          <w:p w:rsidR="007A5E67" w:rsidRPr="003345BC" w:rsidRDefault="007A5E67" w:rsidP="003345BC">
            <w:pPr>
              <w:spacing w:after="0" w:line="240" w:lineRule="auto"/>
              <w:jc w:val="both"/>
              <w:rPr>
                <w:rFonts w:eastAsia="Times New Roman"/>
                <w:sz w:val="18"/>
              </w:rPr>
            </w:pPr>
            <w:r w:rsidRPr="003345BC">
              <w:rPr>
                <w:rFonts w:eastAsia="Times New Roman"/>
                <w:sz w:val="18"/>
              </w:rPr>
              <w:t xml:space="preserve">Поддержка PCI </w:t>
            </w:r>
            <w:proofErr w:type="spellStart"/>
            <w:r w:rsidRPr="003345BC">
              <w:rPr>
                <w:rFonts w:eastAsia="Times New Roman"/>
                <w:sz w:val="18"/>
              </w:rPr>
              <w:t>Express</w:t>
            </w:r>
            <w:proofErr w:type="spellEnd"/>
            <w:r w:rsidRPr="003345BC">
              <w:rPr>
                <w:rFonts w:eastAsia="Times New Roman"/>
                <w:sz w:val="18"/>
              </w:rPr>
              <w:t xml:space="preserve"> 3.0 –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Интерфейс </w:t>
            </w:r>
            <w:r w:rsidRPr="003345BC">
              <w:rPr>
                <w:rFonts w:eastAsia="Times New Roman"/>
                <w:sz w:val="18"/>
              </w:rPr>
              <w:t>LPT –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eastAsia="Times New Roman"/>
                <w:sz w:val="18"/>
              </w:rPr>
              <w:t xml:space="preserve">Разъемы на задней панели – не менее 6 USB, из них 2 USB 3.0, </w:t>
            </w:r>
            <w:proofErr w:type="spellStart"/>
            <w:r w:rsidRPr="003345BC">
              <w:rPr>
                <w:rFonts w:eastAsia="Times New Roman"/>
                <w:sz w:val="18"/>
              </w:rPr>
              <w:t>D-Sub</w:t>
            </w:r>
            <w:proofErr w:type="spellEnd"/>
            <w:r w:rsidRPr="003345BC">
              <w:rPr>
                <w:rFonts w:eastAsia="Times New Roman"/>
                <w:sz w:val="18"/>
              </w:rPr>
              <w:t xml:space="preserve">, DVI, </w:t>
            </w:r>
            <w:proofErr w:type="spellStart"/>
            <w:r w:rsidRPr="003345BC">
              <w:rPr>
                <w:rFonts w:eastAsia="Times New Roman"/>
                <w:sz w:val="18"/>
              </w:rPr>
              <w:t>DisplayPort</w:t>
            </w:r>
            <w:proofErr w:type="spellEnd"/>
            <w:r w:rsidRPr="003345BC">
              <w:rPr>
                <w:rFonts w:eastAsia="Times New Roman"/>
                <w:sz w:val="18"/>
              </w:rPr>
              <w:t xml:space="preserve">, HDMI, </w:t>
            </w:r>
            <w:proofErr w:type="spellStart"/>
            <w:r w:rsidRPr="003345BC">
              <w:rPr>
                <w:rFonts w:eastAsia="Times New Roman"/>
                <w:sz w:val="18"/>
              </w:rPr>
              <w:t>Ethernet</w:t>
            </w:r>
            <w:proofErr w:type="spellEnd"/>
            <w:r w:rsidRPr="003345BC">
              <w:rPr>
                <w:rFonts w:eastAsia="Times New Roman"/>
                <w:sz w:val="18"/>
              </w:rPr>
              <w:t>, PS/2 (клавиатура), PS/2 (мышь).</w:t>
            </w:r>
          </w:p>
          <w:p w:rsidR="007A5E67" w:rsidRPr="003345BC" w:rsidRDefault="007A5E67" w:rsidP="003345BC">
            <w:pPr>
              <w:spacing w:after="0" w:line="240" w:lineRule="auto"/>
              <w:jc w:val="both"/>
              <w:rPr>
                <w:rFonts w:ascii="Times New Roman" w:eastAsia="Times New Roman" w:hAnsi="Times New Roman" w:cs="Times New Roman"/>
                <w:sz w:val="18"/>
              </w:rPr>
            </w:pP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Оперативная память</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Тип памяти - DDR3;</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Форм-фактор - DIMM 240-контактный;</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Объем - 1 модуль не менее 4 Гб;</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Пропускная способность – не менее 12800 Мб/</w:t>
            </w:r>
            <w:proofErr w:type="gramStart"/>
            <w:r w:rsidRPr="003345BC">
              <w:rPr>
                <w:rFonts w:ascii="Times New Roman" w:eastAsia="Times New Roman" w:hAnsi="Times New Roman" w:cs="Times New Roman"/>
                <w:sz w:val="18"/>
              </w:rPr>
              <w:t>с</w:t>
            </w:r>
            <w:proofErr w:type="gramEnd"/>
          </w:p>
          <w:p w:rsidR="007A5E67" w:rsidRPr="003345BC" w:rsidRDefault="007A5E67" w:rsidP="003345BC">
            <w:pPr>
              <w:spacing w:after="0" w:line="240" w:lineRule="auto"/>
              <w:jc w:val="both"/>
              <w:rPr>
                <w:rFonts w:ascii="Times New Roman" w:eastAsia="Times New Roman" w:hAnsi="Times New Roman" w:cs="Times New Roman"/>
                <w:sz w:val="18"/>
              </w:rPr>
            </w:pP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Жесткий диск</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Тип – HDD;</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lastRenderedPageBreak/>
              <w:t>Форм-фактор – 3,5;</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Объем – не менее 500 Гб;</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Объем буферной памяти – не менее 32 Мб;</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Скорость вращения - не менее 7200 </w:t>
            </w:r>
            <w:proofErr w:type="spellStart"/>
            <w:r w:rsidRPr="003345BC">
              <w:rPr>
                <w:rFonts w:ascii="Times New Roman" w:eastAsia="Times New Roman" w:hAnsi="Times New Roman" w:cs="Times New Roman"/>
                <w:sz w:val="18"/>
              </w:rPr>
              <w:t>rpm</w:t>
            </w:r>
            <w:proofErr w:type="spellEnd"/>
            <w:r w:rsidRPr="003345BC">
              <w:rPr>
                <w:rFonts w:ascii="Times New Roman" w:eastAsia="Times New Roman" w:hAnsi="Times New Roman" w:cs="Times New Roman"/>
                <w:sz w:val="18"/>
              </w:rPr>
              <w:t>;</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Внешняя скорость передачи данных - не менее 600 </w:t>
            </w:r>
            <w:proofErr w:type="spellStart"/>
            <w:r w:rsidRPr="003345BC">
              <w:rPr>
                <w:rFonts w:ascii="Times New Roman" w:eastAsia="Times New Roman" w:hAnsi="Times New Roman" w:cs="Times New Roman"/>
                <w:sz w:val="18"/>
              </w:rPr>
              <w:t>мб</w:t>
            </w:r>
            <w:proofErr w:type="spellEnd"/>
            <w:r w:rsidRPr="003345BC">
              <w:rPr>
                <w:rFonts w:ascii="Times New Roman" w:eastAsia="Times New Roman" w:hAnsi="Times New Roman" w:cs="Times New Roman"/>
                <w:sz w:val="18"/>
              </w:rPr>
              <w:t>/</w:t>
            </w:r>
            <w:proofErr w:type="gramStart"/>
            <w:r w:rsidRPr="003345BC">
              <w:rPr>
                <w:rFonts w:ascii="Times New Roman" w:eastAsia="Times New Roman" w:hAnsi="Times New Roman" w:cs="Times New Roman"/>
                <w:sz w:val="18"/>
              </w:rPr>
              <w:t>с</w:t>
            </w:r>
            <w:proofErr w:type="gramEnd"/>
            <w:r w:rsidRPr="003345BC">
              <w:rPr>
                <w:rFonts w:ascii="Times New Roman" w:eastAsia="Times New Roman" w:hAnsi="Times New Roman" w:cs="Times New Roman"/>
                <w:sz w:val="18"/>
              </w:rPr>
              <w:t>;</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eastAsia="Times New Roman"/>
                <w:sz w:val="18"/>
              </w:rPr>
              <w:t xml:space="preserve">Время доступа </w:t>
            </w:r>
            <w:proofErr w:type="spellStart"/>
            <w:r w:rsidRPr="003345BC">
              <w:rPr>
                <w:rFonts w:eastAsia="Times New Roman"/>
                <w:sz w:val="18"/>
              </w:rPr>
              <w:t>tracktotrack</w:t>
            </w:r>
            <w:proofErr w:type="spellEnd"/>
            <w:r w:rsidRPr="003345BC">
              <w:rPr>
                <w:rFonts w:eastAsia="Times New Roman"/>
                <w:sz w:val="18"/>
              </w:rPr>
              <w:t xml:space="preserve"> – не более 0,6 мс;</w:t>
            </w:r>
          </w:p>
          <w:p w:rsidR="007A5E67" w:rsidRPr="003345BC" w:rsidRDefault="007A5E67" w:rsidP="003345BC">
            <w:pPr>
              <w:spacing w:after="0" w:line="240" w:lineRule="auto"/>
              <w:jc w:val="both"/>
              <w:rPr>
                <w:rFonts w:ascii="Times New Roman" w:eastAsia="Times New Roman" w:hAnsi="Times New Roman" w:cs="Times New Roman"/>
                <w:sz w:val="18"/>
              </w:rPr>
            </w:pPr>
            <w:proofErr w:type="spellStart"/>
            <w:r w:rsidRPr="003345BC">
              <w:rPr>
                <w:rFonts w:eastAsia="Times New Roman"/>
                <w:sz w:val="18"/>
              </w:rPr>
              <w:t>Ударостойкость</w:t>
            </w:r>
            <w:proofErr w:type="spellEnd"/>
            <w:r w:rsidRPr="003345BC">
              <w:rPr>
                <w:rFonts w:eastAsia="Times New Roman"/>
                <w:sz w:val="18"/>
              </w:rPr>
              <w:t xml:space="preserve"> при работе - не менее 70 G;</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eastAsia="Times New Roman"/>
                <w:sz w:val="18"/>
              </w:rPr>
              <w:t>Уровень шума работы - не более 26 дБ.</w:t>
            </w:r>
          </w:p>
          <w:p w:rsidR="007A5E67" w:rsidRPr="003345BC" w:rsidRDefault="007A5E67" w:rsidP="003345BC">
            <w:pPr>
              <w:spacing w:after="0" w:line="240" w:lineRule="auto"/>
              <w:jc w:val="both"/>
              <w:rPr>
                <w:rFonts w:ascii="Times New Roman" w:eastAsia="Times New Roman" w:hAnsi="Times New Roman" w:cs="Times New Roman"/>
                <w:sz w:val="18"/>
              </w:rPr>
            </w:pP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Привод</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Тип привода - DVD RW DL;</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Интерфейс подключения – SATA;</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Тип размещения – внутренний;</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Предназначение – для настольного компьютера;</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Цвет передней панели – под цвет корпуса;</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Объем буфера – не менее 1,5 Мб;</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Механизм загрузки дисков - автоматический лоток;</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Поддержка DVD-RAM –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Максимальная скорость записи CD-R – не менее 48x;</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Максимальная скорость записи DVD-RW – не менее 6x;</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Максимальная скорость записи DVD-R – не менее 24x;</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Вес – не более 680 г.</w:t>
            </w:r>
          </w:p>
          <w:p w:rsidR="007A5E67" w:rsidRPr="003345BC" w:rsidRDefault="007A5E67" w:rsidP="003345BC">
            <w:pPr>
              <w:spacing w:after="0" w:line="240" w:lineRule="auto"/>
              <w:jc w:val="both"/>
              <w:rPr>
                <w:rFonts w:ascii="Times New Roman" w:eastAsia="Times New Roman" w:hAnsi="Times New Roman" w:cs="Times New Roman"/>
                <w:sz w:val="18"/>
              </w:rPr>
            </w:pP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Корпус</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Типоразмер - </w:t>
            </w:r>
            <w:proofErr w:type="spellStart"/>
            <w:r w:rsidRPr="003345BC">
              <w:rPr>
                <w:rFonts w:ascii="Times New Roman" w:eastAsia="Times New Roman" w:hAnsi="Times New Roman" w:cs="Times New Roman"/>
                <w:sz w:val="18"/>
              </w:rPr>
              <w:t>Midi-Tower</w:t>
            </w:r>
            <w:proofErr w:type="spellEnd"/>
            <w:r w:rsidRPr="003345BC">
              <w:rPr>
                <w:rFonts w:ascii="Times New Roman" w:eastAsia="Times New Roman" w:hAnsi="Times New Roman" w:cs="Times New Roman"/>
                <w:sz w:val="18"/>
              </w:rPr>
              <w:t>;</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Материал корпуса – сталь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Блок питания –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Мощность блока питания – не менее 500 Вт;</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Число внешних отсеков 3,5" – не менее 1;</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Число внутренних отсеков 3,5" – не менее 8;</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Число отсеков 5,25" – не менее 3;</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Количество слотов расширения – не менее 7;</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Место для дополнительного вентилятора –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Разъемы на лицевой панели – не менее </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USB x2, наушники, микрофон;</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Расположение блока питания – горизонтальное;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Цвет оформления – серебристый, черный.</w:t>
            </w:r>
          </w:p>
          <w:p w:rsidR="007A5E67" w:rsidRPr="003345BC" w:rsidRDefault="007A5E67" w:rsidP="003345BC">
            <w:pPr>
              <w:spacing w:after="0" w:line="240" w:lineRule="auto"/>
              <w:jc w:val="both"/>
              <w:rPr>
                <w:rFonts w:ascii="Times New Roman" w:eastAsia="Times New Roman" w:hAnsi="Times New Roman" w:cs="Times New Roman"/>
                <w:sz w:val="18"/>
              </w:rPr>
            </w:pP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Видеоадаптер</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Интерфейс - PCI-E 16x 2.0 (наличие); </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Техпроцесс – не менее 28нм;</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Количество поддерживаемых мониторов – не менее 3-х;</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Максимальное разрешение – не менее </w:t>
            </w:r>
            <w:r w:rsidRPr="003345BC">
              <w:rPr>
                <w:rFonts w:eastAsia="Times New Roman"/>
                <w:sz w:val="18"/>
              </w:rPr>
              <w:t>4096x2160</w:t>
            </w:r>
            <w:r w:rsidRPr="003345BC">
              <w:rPr>
                <w:rFonts w:ascii="Times New Roman" w:eastAsia="Times New Roman" w:hAnsi="Times New Roman" w:cs="Times New Roman"/>
                <w:sz w:val="18"/>
              </w:rPr>
              <w:t>;</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Частота графического процессора – не менее 797 МГц;</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Объем видеопамяти – не менее 1024Мб;</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Частота видеопамяти – не менее 1600 МГц;</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lastRenderedPageBreak/>
              <w:t>Разрядность шины видеопамяти – не менее 64 бит;</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Частота RAMDAC – не менее 400 МГц;</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Разъемы (наличие) - DVI, поддержка HDCP, HDMI, VGA;</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Версия HDMI 1.4a –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число универсальных процессоров – не менее 192;</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Поддержка CUDA –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Дизайн системы охлаждения – </w:t>
            </w:r>
            <w:proofErr w:type="spellStart"/>
            <w:r w:rsidRPr="003345BC">
              <w:rPr>
                <w:rFonts w:ascii="Times New Roman" w:eastAsia="Times New Roman" w:hAnsi="Times New Roman" w:cs="Times New Roman"/>
                <w:sz w:val="18"/>
              </w:rPr>
              <w:t>кастомный</w:t>
            </w:r>
            <w:proofErr w:type="spellEnd"/>
            <w:r w:rsidRPr="003345BC">
              <w:rPr>
                <w:rFonts w:ascii="Times New Roman" w:eastAsia="Times New Roman" w:hAnsi="Times New Roman" w:cs="Times New Roman"/>
                <w:sz w:val="18"/>
              </w:rPr>
              <w:t xml:space="preserve"> (или эквивалент);</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Количество занимаемых слотов – не менее 2-х.</w:t>
            </w:r>
          </w:p>
          <w:p w:rsidR="007A5E67" w:rsidRPr="003345BC" w:rsidRDefault="007A5E67" w:rsidP="003345BC">
            <w:pPr>
              <w:spacing w:after="0" w:line="240" w:lineRule="auto"/>
              <w:jc w:val="both"/>
              <w:rPr>
                <w:rFonts w:ascii="Times New Roman" w:eastAsia="Times New Roman" w:hAnsi="Times New Roman" w:cs="Times New Roman"/>
                <w:sz w:val="18"/>
              </w:rPr>
            </w:pP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Монитор</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Диагональ – не менее 21,5 дюймов;</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Разрешение – не менее 1920x1080;</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LED подсветка –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Яркость – не менее 250</w:t>
            </w:r>
            <w:r w:rsidRPr="003345BC">
              <w:rPr>
                <w:rFonts w:eastAsia="Times New Roman"/>
                <w:sz w:val="18"/>
              </w:rPr>
              <w:t>кд/м</w:t>
            </w:r>
            <w:proofErr w:type="gramStart"/>
            <w:r w:rsidRPr="003345BC">
              <w:rPr>
                <w:rFonts w:eastAsia="Times New Roman"/>
                <w:sz w:val="18"/>
              </w:rPr>
              <w:t>2</w:t>
            </w:r>
            <w:proofErr w:type="gramEnd"/>
            <w:r w:rsidRPr="003345BC">
              <w:rPr>
                <w:rFonts w:eastAsia="Times New Roman"/>
                <w:sz w:val="18"/>
              </w:rPr>
              <w:t>;</w:t>
            </w:r>
          </w:p>
          <w:p w:rsidR="007A5E67" w:rsidRPr="003345BC" w:rsidRDefault="007A5E67" w:rsidP="003345BC">
            <w:pPr>
              <w:spacing w:after="0" w:line="240" w:lineRule="auto"/>
              <w:jc w:val="both"/>
              <w:rPr>
                <w:rFonts w:eastAsia="Times New Roman"/>
                <w:sz w:val="18"/>
              </w:rPr>
            </w:pPr>
            <w:r w:rsidRPr="003345BC">
              <w:rPr>
                <w:rFonts w:eastAsia="Times New Roman"/>
                <w:sz w:val="18"/>
              </w:rPr>
              <w:t>Контрастность – не менее 600:1; </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eastAsia="Times New Roman"/>
                <w:sz w:val="18"/>
              </w:rPr>
              <w:t>Динамическая контрастность – не менее 20000000:1; </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Время отклика – не более 5 мс;</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Область обзора - </w:t>
            </w:r>
            <w:r w:rsidRPr="003345BC">
              <w:rPr>
                <w:rFonts w:eastAsia="Times New Roman"/>
                <w:sz w:val="18"/>
              </w:rPr>
              <w:t>по горизонтали: не менее  90°; по вертикали:  не менее 65°;</w:t>
            </w:r>
          </w:p>
          <w:p w:rsidR="007A5E67" w:rsidRPr="003345BC" w:rsidRDefault="007A5E67" w:rsidP="003345BC">
            <w:pPr>
              <w:spacing w:after="0" w:line="240" w:lineRule="auto"/>
              <w:jc w:val="both"/>
              <w:rPr>
                <w:rFonts w:eastAsia="Times New Roman"/>
                <w:sz w:val="18"/>
              </w:rPr>
            </w:pPr>
            <w:r w:rsidRPr="003345BC">
              <w:rPr>
                <w:rFonts w:eastAsia="Times New Roman"/>
                <w:sz w:val="18"/>
              </w:rPr>
              <w:t>Вход VGA – наличие;</w:t>
            </w:r>
          </w:p>
          <w:p w:rsidR="007A5E67" w:rsidRPr="003345BC" w:rsidRDefault="007A5E67" w:rsidP="003345BC">
            <w:pPr>
              <w:spacing w:after="0" w:line="240" w:lineRule="auto"/>
              <w:jc w:val="both"/>
              <w:rPr>
                <w:rFonts w:eastAsia="Times New Roman"/>
                <w:sz w:val="18"/>
              </w:rPr>
            </w:pPr>
            <w:r w:rsidRPr="003345BC">
              <w:rPr>
                <w:rFonts w:eastAsia="Times New Roman"/>
                <w:sz w:val="18"/>
              </w:rPr>
              <w:t>Вход DVI – наличие;</w:t>
            </w:r>
          </w:p>
          <w:p w:rsidR="007A5E67" w:rsidRPr="003345BC" w:rsidRDefault="007A5E67" w:rsidP="003345BC">
            <w:pPr>
              <w:spacing w:after="0" w:line="240" w:lineRule="auto"/>
              <w:jc w:val="both"/>
              <w:rPr>
                <w:rFonts w:eastAsia="Times New Roman"/>
                <w:sz w:val="18"/>
              </w:rPr>
            </w:pPr>
            <w:r w:rsidRPr="003345BC">
              <w:rPr>
                <w:rFonts w:eastAsia="Times New Roman"/>
                <w:sz w:val="18"/>
              </w:rPr>
              <w:t>Встроенный блок питания – 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Потребляемая мощность при работе – не более 18 Вт.</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Мышь</w:t>
            </w:r>
          </w:p>
          <w:p w:rsidR="007A5E67" w:rsidRPr="003345BC" w:rsidRDefault="007A5E67" w:rsidP="003345BC">
            <w:pPr>
              <w:spacing w:after="0" w:line="240" w:lineRule="auto"/>
              <w:jc w:val="both"/>
              <w:rPr>
                <w:rFonts w:eastAsia="Times New Roman"/>
                <w:sz w:val="18"/>
              </w:rPr>
            </w:pPr>
            <w:r w:rsidRPr="003345BC">
              <w:rPr>
                <w:rFonts w:eastAsia="Times New Roman"/>
                <w:sz w:val="18"/>
              </w:rPr>
              <w:t>Комплектация – мышь;</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Интерфейс подключения – USB(наличие);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Цвет оформления – черный/серый;</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 xml:space="preserve">Тип – </w:t>
            </w:r>
            <w:proofErr w:type="gramStart"/>
            <w:r w:rsidRPr="003345BC">
              <w:rPr>
                <w:rFonts w:ascii="Times New Roman" w:eastAsia="Times New Roman" w:hAnsi="Times New Roman" w:cs="Times New Roman"/>
                <w:sz w:val="18"/>
              </w:rPr>
              <w:t>оптическая</w:t>
            </w:r>
            <w:proofErr w:type="gramEnd"/>
            <w:r w:rsidRPr="003345BC">
              <w:rPr>
                <w:rFonts w:ascii="Times New Roman" w:eastAsia="Times New Roman" w:hAnsi="Times New Roman" w:cs="Times New Roman"/>
                <w:sz w:val="18"/>
              </w:rPr>
              <w:t xml:space="preserve"> светодиодная;</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Количество клавиш – не менее 5 (включая колесо-кнопку);</w:t>
            </w:r>
          </w:p>
          <w:p w:rsidR="007A5E67" w:rsidRPr="003345BC" w:rsidRDefault="007A5E67" w:rsidP="003345BC">
            <w:pPr>
              <w:spacing w:after="0" w:line="240" w:lineRule="auto"/>
              <w:jc w:val="both"/>
              <w:rPr>
                <w:rFonts w:eastAsia="Times New Roman"/>
                <w:sz w:val="18"/>
              </w:rPr>
            </w:pPr>
            <w:r w:rsidRPr="003345BC">
              <w:rPr>
                <w:rFonts w:ascii="Times New Roman" w:eastAsia="Times New Roman" w:hAnsi="Times New Roman" w:cs="Times New Roman"/>
                <w:sz w:val="18"/>
              </w:rPr>
              <w:t xml:space="preserve">Разрешение оптического сенсора – не менее </w:t>
            </w:r>
            <w:r w:rsidRPr="003345BC">
              <w:rPr>
                <w:rFonts w:eastAsia="Times New Roman"/>
                <w:sz w:val="18"/>
              </w:rPr>
              <w:t>1000dpi;</w:t>
            </w:r>
          </w:p>
          <w:p w:rsidR="007A5E67" w:rsidRPr="003345BC" w:rsidRDefault="007A5E67" w:rsidP="003345BC">
            <w:pPr>
              <w:spacing w:after="0" w:line="240" w:lineRule="auto"/>
              <w:jc w:val="both"/>
              <w:rPr>
                <w:rFonts w:eastAsia="Times New Roman"/>
                <w:sz w:val="18"/>
              </w:rPr>
            </w:pPr>
            <w:r w:rsidRPr="003345BC">
              <w:rPr>
                <w:rFonts w:eastAsia="Times New Roman"/>
                <w:sz w:val="18"/>
              </w:rPr>
              <w:t>Нескользящая поверхность на поверхности мыши – наличие;</w:t>
            </w:r>
          </w:p>
          <w:p w:rsidR="007A5E67" w:rsidRPr="003345BC" w:rsidRDefault="007A5E67" w:rsidP="003345BC">
            <w:pPr>
              <w:spacing w:after="0" w:line="240" w:lineRule="auto"/>
              <w:jc w:val="both"/>
              <w:rPr>
                <w:rFonts w:eastAsia="Times New Roman"/>
                <w:sz w:val="18"/>
              </w:rPr>
            </w:pPr>
            <w:r w:rsidRPr="003345BC">
              <w:rPr>
                <w:rFonts w:eastAsia="Times New Roman"/>
                <w:sz w:val="18"/>
              </w:rPr>
              <w:t>Длина кабеля – не менее 1,5 м. </w:t>
            </w:r>
          </w:p>
          <w:p w:rsidR="007A5E67" w:rsidRPr="003345BC" w:rsidRDefault="007A5E67" w:rsidP="003345BC">
            <w:pPr>
              <w:spacing w:after="0" w:line="240" w:lineRule="auto"/>
              <w:jc w:val="both"/>
              <w:rPr>
                <w:rFonts w:eastAsia="Times New Roman"/>
                <w:sz w:val="18"/>
              </w:rPr>
            </w:pPr>
          </w:p>
          <w:p w:rsidR="007A5E67" w:rsidRPr="003345BC" w:rsidRDefault="007A5E67" w:rsidP="003345BC">
            <w:pPr>
              <w:spacing w:after="0" w:line="240" w:lineRule="auto"/>
              <w:jc w:val="both"/>
              <w:rPr>
                <w:rFonts w:eastAsia="Times New Roman"/>
                <w:sz w:val="18"/>
              </w:rPr>
            </w:pPr>
            <w:r w:rsidRPr="003345BC">
              <w:rPr>
                <w:rFonts w:eastAsia="Times New Roman"/>
                <w:sz w:val="18"/>
              </w:rPr>
              <w:t>Клавиатура</w:t>
            </w:r>
          </w:p>
          <w:p w:rsidR="007A5E67" w:rsidRPr="003345BC" w:rsidRDefault="007A5E67" w:rsidP="003345BC">
            <w:pPr>
              <w:spacing w:after="0" w:line="240" w:lineRule="auto"/>
              <w:jc w:val="both"/>
              <w:rPr>
                <w:rFonts w:eastAsia="Times New Roman"/>
                <w:sz w:val="18"/>
              </w:rPr>
            </w:pPr>
            <w:r w:rsidRPr="003345BC">
              <w:rPr>
                <w:rFonts w:eastAsia="Times New Roman"/>
                <w:sz w:val="18"/>
              </w:rPr>
              <w:t>Комплектация – клавиатура;</w:t>
            </w:r>
          </w:p>
          <w:p w:rsidR="007A5E67" w:rsidRPr="003345BC" w:rsidRDefault="007A5E67" w:rsidP="003345BC">
            <w:pPr>
              <w:spacing w:after="0" w:line="240" w:lineRule="auto"/>
              <w:jc w:val="both"/>
              <w:rPr>
                <w:rFonts w:eastAsia="Times New Roman"/>
                <w:sz w:val="18"/>
              </w:rPr>
            </w:pPr>
            <w:r w:rsidRPr="003345BC">
              <w:rPr>
                <w:rFonts w:eastAsia="Times New Roman"/>
                <w:sz w:val="18"/>
              </w:rPr>
              <w:t>Интерфейс подключения – USB (наличие);</w:t>
            </w:r>
          </w:p>
          <w:p w:rsidR="007A5E67" w:rsidRPr="003345BC" w:rsidRDefault="007A5E67" w:rsidP="003345BC">
            <w:pPr>
              <w:spacing w:after="0" w:line="240" w:lineRule="auto"/>
              <w:jc w:val="both"/>
              <w:rPr>
                <w:rFonts w:eastAsia="Times New Roman"/>
                <w:sz w:val="18"/>
              </w:rPr>
            </w:pPr>
            <w:r w:rsidRPr="003345BC">
              <w:rPr>
                <w:rFonts w:eastAsia="Times New Roman"/>
                <w:sz w:val="18"/>
              </w:rPr>
              <w:t>Цвет оформления – серый/черный;</w:t>
            </w:r>
          </w:p>
          <w:p w:rsidR="007A5E67" w:rsidRPr="003345BC" w:rsidRDefault="007A5E67" w:rsidP="003345BC">
            <w:pPr>
              <w:spacing w:after="0" w:line="240" w:lineRule="auto"/>
              <w:jc w:val="both"/>
              <w:rPr>
                <w:rFonts w:eastAsia="Times New Roman"/>
                <w:sz w:val="18"/>
              </w:rPr>
            </w:pPr>
            <w:r w:rsidRPr="003345BC">
              <w:rPr>
                <w:rFonts w:eastAsia="Times New Roman"/>
                <w:sz w:val="18"/>
              </w:rPr>
              <w:t>Конструкция – классическая;</w:t>
            </w:r>
          </w:p>
          <w:p w:rsidR="007A5E67" w:rsidRPr="003345BC" w:rsidRDefault="007A5E67" w:rsidP="003345BC">
            <w:pPr>
              <w:spacing w:after="0" w:line="240" w:lineRule="auto"/>
              <w:jc w:val="both"/>
              <w:rPr>
                <w:rFonts w:eastAsia="Times New Roman"/>
                <w:sz w:val="18"/>
              </w:rPr>
            </w:pPr>
            <w:r w:rsidRPr="003345BC">
              <w:rPr>
                <w:rFonts w:eastAsia="Times New Roman"/>
                <w:sz w:val="18"/>
              </w:rPr>
              <w:t>Цифровой блок – наличие;</w:t>
            </w:r>
          </w:p>
          <w:p w:rsidR="007A5E67" w:rsidRPr="003345BC" w:rsidRDefault="007A5E67" w:rsidP="003345BC">
            <w:pPr>
              <w:spacing w:after="0" w:line="240" w:lineRule="auto"/>
              <w:jc w:val="both"/>
              <w:rPr>
                <w:rFonts w:eastAsia="Times New Roman"/>
                <w:sz w:val="18"/>
              </w:rPr>
            </w:pPr>
            <w:r w:rsidRPr="003345BC">
              <w:rPr>
                <w:rFonts w:eastAsia="Times New Roman"/>
                <w:sz w:val="18"/>
              </w:rPr>
              <w:t xml:space="preserve">Тип – </w:t>
            </w:r>
            <w:proofErr w:type="gramStart"/>
            <w:r w:rsidRPr="003345BC">
              <w:rPr>
                <w:rFonts w:eastAsia="Times New Roman"/>
                <w:sz w:val="18"/>
              </w:rPr>
              <w:t>мембранная</w:t>
            </w:r>
            <w:proofErr w:type="gramEnd"/>
            <w:r w:rsidRPr="003345BC">
              <w:rPr>
                <w:rFonts w:eastAsia="Times New Roman"/>
                <w:sz w:val="18"/>
              </w:rPr>
              <w:t xml:space="preserve"> (наличие);</w:t>
            </w:r>
          </w:p>
          <w:p w:rsidR="007A5E67" w:rsidRPr="003345BC" w:rsidRDefault="007A5E67" w:rsidP="003345BC">
            <w:pPr>
              <w:spacing w:after="0" w:line="240" w:lineRule="auto"/>
              <w:jc w:val="both"/>
              <w:rPr>
                <w:rFonts w:eastAsia="Times New Roman"/>
                <w:sz w:val="18"/>
              </w:rPr>
            </w:pPr>
            <w:r w:rsidRPr="003345BC">
              <w:rPr>
                <w:rFonts w:eastAsia="Times New Roman"/>
                <w:sz w:val="18"/>
              </w:rPr>
              <w:t>Ультратонкий дизайн – наличие;</w:t>
            </w:r>
          </w:p>
          <w:p w:rsidR="007A5E67" w:rsidRPr="003345BC" w:rsidRDefault="007A5E67" w:rsidP="003345BC">
            <w:pPr>
              <w:spacing w:after="0" w:line="240" w:lineRule="auto"/>
              <w:jc w:val="both"/>
              <w:rPr>
                <w:rFonts w:eastAsia="Times New Roman"/>
                <w:sz w:val="18"/>
              </w:rPr>
            </w:pPr>
            <w:r w:rsidRPr="003345BC">
              <w:rPr>
                <w:rFonts w:eastAsia="Times New Roman"/>
                <w:sz w:val="18"/>
              </w:rPr>
              <w:t>Количество клавиш – не менее 107;</w:t>
            </w:r>
          </w:p>
          <w:p w:rsidR="007A5E67" w:rsidRPr="003345BC" w:rsidRDefault="007A5E67" w:rsidP="003345BC">
            <w:pPr>
              <w:spacing w:after="0" w:line="240" w:lineRule="auto"/>
              <w:jc w:val="both"/>
              <w:rPr>
                <w:rFonts w:eastAsia="Times New Roman"/>
                <w:sz w:val="18"/>
              </w:rPr>
            </w:pPr>
            <w:r w:rsidRPr="003345BC">
              <w:rPr>
                <w:rFonts w:eastAsia="Times New Roman"/>
                <w:sz w:val="18"/>
              </w:rPr>
              <w:t>Количество дополнительных клавиш – не менее 3;</w:t>
            </w:r>
          </w:p>
          <w:p w:rsidR="007A5E67" w:rsidRPr="003345BC" w:rsidRDefault="007A5E67" w:rsidP="003345BC">
            <w:pPr>
              <w:spacing w:after="0" w:line="240" w:lineRule="auto"/>
              <w:jc w:val="both"/>
              <w:rPr>
                <w:rFonts w:eastAsia="Times New Roman"/>
                <w:sz w:val="18"/>
              </w:rPr>
            </w:pPr>
            <w:r w:rsidRPr="003345BC">
              <w:rPr>
                <w:rFonts w:eastAsia="Times New Roman"/>
                <w:sz w:val="18"/>
              </w:rPr>
              <w:t>Длина кабеля – не менее 1,5 м. </w:t>
            </w:r>
          </w:p>
          <w:p w:rsidR="007A5E67" w:rsidRPr="003345BC" w:rsidRDefault="007A5E67" w:rsidP="003345BC">
            <w:pPr>
              <w:spacing w:after="0" w:line="240" w:lineRule="auto"/>
              <w:jc w:val="both"/>
              <w:rPr>
                <w:rFonts w:eastAsia="Times New Roman"/>
                <w:sz w:val="18"/>
              </w:rPr>
            </w:pP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lastRenderedPageBreak/>
              <w:t>Программное обеспечение</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-программное обеспечение, для функционирования оборудования, входящего в комплект.</w:t>
            </w:r>
          </w:p>
          <w:p w:rsidR="007A5E67" w:rsidRPr="003345BC" w:rsidRDefault="007A5E67" w:rsidP="003345BC">
            <w:pPr>
              <w:spacing w:after="0" w:line="240" w:lineRule="auto"/>
              <w:jc w:val="both"/>
              <w:rPr>
                <w:rFonts w:ascii="Times New Roman" w:eastAsia="Times New Roman" w:hAnsi="Times New Roman" w:cs="Times New Roman"/>
                <w:sz w:val="18"/>
              </w:rPr>
            </w:pPr>
            <w:r w:rsidRPr="003345BC">
              <w:rPr>
                <w:rFonts w:ascii="Times New Roman" w:eastAsia="Times New Roman" w:hAnsi="Times New Roman" w:cs="Times New Roman"/>
                <w:sz w:val="18"/>
              </w:rPr>
              <w:t>Оборудование должно комплектоваться набором расходных материалов, установочных дисков, соединительных кабелей, шнуров питания и иными компонентами, требуемыми для его подключения и настройки.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A5E67" w:rsidRPr="008762E4" w:rsidRDefault="00DC60FF" w:rsidP="00A730AA">
            <w:pPr>
              <w:spacing w:after="0" w:line="240" w:lineRule="auto"/>
              <w:jc w:val="center"/>
              <w:rPr>
                <w:rFonts w:ascii="Times New Roman" w:eastAsia="Times New Roman" w:hAnsi="Times New Roman" w:cs="Times New Roman"/>
                <w:sz w:val="18"/>
                <w:szCs w:val="18"/>
              </w:rPr>
            </w:pPr>
            <w:proofErr w:type="spellStart"/>
            <w:proofErr w:type="gramStart"/>
            <w:r>
              <w:rPr>
                <w:rFonts w:ascii="Times New Roman" w:eastAsia="Times New Roman" w:hAnsi="Times New Roman" w:cs="Times New Roman"/>
                <w:sz w:val="18"/>
                <w:szCs w:val="18"/>
              </w:rPr>
              <w:lastRenderedPageBreak/>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A5E67" w:rsidRPr="008762E4" w:rsidRDefault="007A5E67"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6</w:t>
            </w:r>
          </w:p>
        </w:tc>
        <w:tc>
          <w:tcPr>
            <w:tcW w:w="1154" w:type="dxa"/>
            <w:gridSpan w:val="2"/>
            <w:tcBorders>
              <w:top w:val="single" w:sz="4" w:space="0" w:color="auto"/>
              <w:left w:val="nil"/>
              <w:bottom w:val="single" w:sz="4" w:space="0" w:color="auto"/>
              <w:right w:val="single" w:sz="4" w:space="0" w:color="auto"/>
            </w:tcBorders>
            <w:shd w:val="clear" w:color="000000" w:fill="FFFFFF"/>
            <w:vAlign w:val="center"/>
          </w:tcPr>
          <w:p w:rsidR="007A5E67" w:rsidRPr="008762E4" w:rsidRDefault="006502E0"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25800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A5E67" w:rsidRPr="008762E4" w:rsidRDefault="006502E0"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26900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A5E67" w:rsidRPr="008762E4" w:rsidRDefault="006502E0"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27000</w:t>
            </w:r>
          </w:p>
        </w:tc>
        <w:tc>
          <w:tcPr>
            <w:tcW w:w="993" w:type="dxa"/>
            <w:tcBorders>
              <w:top w:val="single" w:sz="4" w:space="0" w:color="auto"/>
              <w:left w:val="single" w:sz="4" w:space="0" w:color="auto"/>
              <w:bottom w:val="single" w:sz="4" w:space="0" w:color="000000"/>
              <w:right w:val="single" w:sz="4" w:space="0" w:color="auto"/>
            </w:tcBorders>
            <w:shd w:val="clear" w:color="000000" w:fill="FFFFFF"/>
            <w:vAlign w:val="center"/>
          </w:tcPr>
          <w:p w:rsidR="007A5E67" w:rsidRPr="008762E4" w:rsidRDefault="00125D33"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26566,67</w:t>
            </w:r>
          </w:p>
        </w:tc>
        <w:tc>
          <w:tcPr>
            <w:tcW w:w="1275" w:type="dxa"/>
            <w:tcBorders>
              <w:top w:val="single" w:sz="4" w:space="0" w:color="auto"/>
              <w:left w:val="single" w:sz="4" w:space="0" w:color="auto"/>
              <w:bottom w:val="single" w:sz="4" w:space="0" w:color="000000"/>
              <w:right w:val="single" w:sz="4" w:space="0" w:color="auto"/>
            </w:tcBorders>
            <w:shd w:val="clear" w:color="000000" w:fill="FFFFFF"/>
            <w:vAlign w:val="center"/>
          </w:tcPr>
          <w:p w:rsidR="007A5E67" w:rsidRPr="008762E4" w:rsidRDefault="00125D33" w:rsidP="00A730AA">
            <w:pPr>
              <w:spacing w:after="0" w:line="240" w:lineRule="auto"/>
              <w:jc w:val="center"/>
              <w:rPr>
                <w:rFonts w:ascii="Times New Roman" w:eastAsia="Times New Roman" w:hAnsi="Times New Roman" w:cs="Times New Roman"/>
                <w:sz w:val="18"/>
                <w:szCs w:val="18"/>
              </w:rPr>
            </w:pPr>
            <w:r w:rsidRPr="008762E4">
              <w:rPr>
                <w:rFonts w:ascii="Times New Roman" w:eastAsia="Times New Roman" w:hAnsi="Times New Roman" w:cs="Times New Roman"/>
                <w:sz w:val="18"/>
                <w:szCs w:val="18"/>
              </w:rPr>
              <w:t>159400,02</w:t>
            </w:r>
          </w:p>
        </w:tc>
      </w:tr>
    </w:tbl>
    <w:p w:rsidR="0068762F" w:rsidRPr="003E7AE2" w:rsidRDefault="0068762F" w:rsidP="0068762F">
      <w:pPr>
        <w:spacing w:after="0" w:line="240" w:lineRule="auto"/>
        <w:rPr>
          <w:rFonts w:ascii="Times New Roman" w:eastAsia="Times New Roman" w:hAnsi="Times New Roman" w:cs="Times New Roman"/>
        </w:rPr>
      </w:pPr>
      <w:r w:rsidRPr="003E7AE2">
        <w:rPr>
          <w:rFonts w:ascii="Times New Roman" w:eastAsia="Times New Roman" w:hAnsi="Times New Roman" w:cs="Times New Roman"/>
        </w:rPr>
        <w:lastRenderedPageBreak/>
        <w:t>Итого: Нач</w:t>
      </w:r>
      <w:r w:rsidR="00DC60FF">
        <w:rPr>
          <w:rFonts w:ascii="Times New Roman" w:eastAsia="Times New Roman" w:hAnsi="Times New Roman" w:cs="Times New Roman"/>
        </w:rPr>
        <w:t>альная (максимальная) цена договора</w:t>
      </w:r>
      <w:r w:rsidRPr="003E7AE2">
        <w:rPr>
          <w:rFonts w:ascii="Times New Roman" w:eastAsia="Times New Roman" w:hAnsi="Times New Roman" w:cs="Times New Roman"/>
        </w:rPr>
        <w:t xml:space="preserve">:  </w:t>
      </w:r>
      <w:r w:rsidR="008762E4">
        <w:rPr>
          <w:rFonts w:ascii="Times New Roman" w:eastAsia="Times New Roman" w:hAnsi="Times New Roman" w:cs="Times New Roman"/>
          <w:b/>
        </w:rPr>
        <w:t>1448 099,9</w:t>
      </w:r>
      <w:r w:rsidR="00200953">
        <w:rPr>
          <w:rFonts w:ascii="Times New Roman" w:eastAsia="Times New Roman" w:hAnsi="Times New Roman" w:cs="Times New Roman"/>
          <w:b/>
        </w:rPr>
        <w:t>8</w:t>
      </w:r>
      <w:r w:rsidRPr="003E7AE2">
        <w:rPr>
          <w:rFonts w:ascii="Times New Roman" w:eastAsia="Times New Roman" w:hAnsi="Times New Roman" w:cs="Times New Roman"/>
          <w:b/>
        </w:rPr>
        <w:t xml:space="preserve"> рублей</w:t>
      </w:r>
    </w:p>
    <w:p w:rsidR="0068762F" w:rsidRPr="003E7AE2" w:rsidRDefault="0068762F" w:rsidP="0068762F">
      <w:pPr>
        <w:spacing w:after="0" w:line="240" w:lineRule="auto"/>
        <w:rPr>
          <w:rFonts w:ascii="Times New Roman" w:eastAsia="Times New Roman" w:hAnsi="Times New Roman" w:cs="Times New Roman"/>
        </w:rPr>
      </w:pPr>
    </w:p>
    <w:p w:rsidR="0068762F" w:rsidRPr="003E7AE2" w:rsidRDefault="0068762F" w:rsidP="0068762F">
      <w:pPr>
        <w:spacing w:after="0" w:line="240" w:lineRule="auto"/>
        <w:rPr>
          <w:rFonts w:ascii="Times New Roman" w:eastAsia="Times New Roman" w:hAnsi="Times New Roman" w:cs="Times New Roman"/>
        </w:rPr>
      </w:pPr>
      <w:r>
        <w:rPr>
          <w:rFonts w:ascii="Times New Roman" w:eastAsia="Times New Roman" w:hAnsi="Times New Roman" w:cs="Times New Roman"/>
        </w:rPr>
        <w:t>1 - коммерческое предложение</w:t>
      </w:r>
      <w:r w:rsidRPr="003E7AE2">
        <w:rPr>
          <w:rFonts w:ascii="Times New Roman" w:eastAsia="Times New Roman" w:hAnsi="Times New Roman" w:cs="Times New Roman"/>
        </w:rPr>
        <w:t xml:space="preserve"> от 18.11.2014г. № 404</w:t>
      </w:r>
    </w:p>
    <w:p w:rsidR="0068762F" w:rsidRPr="003E7AE2" w:rsidRDefault="0068762F" w:rsidP="0068762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2 - коммерческое предложение</w:t>
      </w:r>
      <w:r w:rsidRPr="003E7AE2">
        <w:rPr>
          <w:rFonts w:ascii="Times New Roman" w:eastAsia="Times New Roman" w:hAnsi="Times New Roman" w:cs="Times New Roman"/>
        </w:rPr>
        <w:t xml:space="preserve"> от 13.11.2014г. №  10 </w:t>
      </w:r>
    </w:p>
    <w:p w:rsidR="0068762F" w:rsidRPr="003E7AE2" w:rsidRDefault="0068762F" w:rsidP="0068762F">
      <w:pPr>
        <w:spacing w:after="0" w:line="240" w:lineRule="auto"/>
        <w:rPr>
          <w:rFonts w:ascii="Times New Roman" w:eastAsia="Times New Roman" w:hAnsi="Times New Roman" w:cs="Times New Roman"/>
        </w:rPr>
      </w:pPr>
      <w:r>
        <w:rPr>
          <w:rFonts w:ascii="Times New Roman" w:eastAsia="Times New Roman" w:hAnsi="Times New Roman" w:cs="Times New Roman"/>
        </w:rPr>
        <w:t>3 - коммерческое предложение</w:t>
      </w:r>
      <w:r w:rsidRPr="003E7AE2">
        <w:rPr>
          <w:rFonts w:ascii="Times New Roman" w:eastAsia="Times New Roman" w:hAnsi="Times New Roman" w:cs="Times New Roman"/>
        </w:rPr>
        <w:t xml:space="preserve"> от 17.11.2014г. № 8</w:t>
      </w:r>
    </w:p>
    <w:p w:rsidR="0068762F" w:rsidRDefault="0068762F" w:rsidP="0068762F">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     </w:t>
      </w:r>
    </w:p>
    <w:p w:rsidR="0068762F" w:rsidRDefault="0068762F" w:rsidP="0068762F">
      <w:pPr>
        <w:spacing w:after="0" w:line="240" w:lineRule="auto"/>
        <w:ind w:left="720" w:hanging="720"/>
        <w:rPr>
          <w:rFonts w:ascii="Times New Roman" w:eastAsia="Times New Roman" w:hAnsi="Times New Roman" w:cs="Times New Roman"/>
        </w:rPr>
      </w:pPr>
    </w:p>
    <w:p w:rsidR="0068762F" w:rsidRPr="003E7AE2" w:rsidRDefault="0068762F" w:rsidP="0068762F">
      <w:pPr>
        <w:spacing w:after="0" w:line="240" w:lineRule="auto"/>
        <w:ind w:left="720" w:hanging="720"/>
        <w:rPr>
          <w:rFonts w:ascii="Times New Roman" w:eastAsia="Times New Roman" w:hAnsi="Times New Roman" w:cs="Times New Roman"/>
        </w:rPr>
      </w:pPr>
      <w:r w:rsidRPr="003E7AE2">
        <w:rPr>
          <w:rFonts w:ascii="Times New Roman" w:eastAsia="Times New Roman" w:hAnsi="Times New Roman" w:cs="Times New Roman"/>
        </w:rPr>
        <w:t>Руководитель _____________________ Е.Б. Комисаренко</w:t>
      </w:r>
    </w:p>
    <w:p w:rsidR="0068762F" w:rsidRPr="003E7AE2" w:rsidRDefault="0068762F" w:rsidP="0068762F">
      <w:pPr>
        <w:spacing w:after="0" w:line="240" w:lineRule="auto"/>
        <w:rPr>
          <w:rFonts w:ascii="Times New Roman" w:eastAsia="Times New Roman" w:hAnsi="Times New Roman" w:cs="Times New Roman"/>
        </w:rPr>
      </w:pPr>
      <w:r w:rsidRPr="003E7AE2">
        <w:rPr>
          <w:rFonts w:ascii="Times New Roman" w:eastAsia="Times New Roman" w:hAnsi="Times New Roman" w:cs="Times New Roman"/>
        </w:rPr>
        <w:t xml:space="preserve">            Дата состав</w:t>
      </w:r>
      <w:r>
        <w:rPr>
          <w:rFonts w:ascii="Times New Roman" w:eastAsia="Times New Roman" w:hAnsi="Times New Roman" w:cs="Times New Roman"/>
        </w:rPr>
        <w:t>ления сводной  таблицы 16 июня 2015</w:t>
      </w:r>
      <w:r w:rsidRPr="003E7AE2">
        <w:rPr>
          <w:rFonts w:ascii="Times New Roman" w:eastAsia="Times New Roman" w:hAnsi="Times New Roman" w:cs="Times New Roman"/>
        </w:rPr>
        <w:t xml:space="preserve"> год.</w:t>
      </w:r>
    </w:p>
    <w:p w:rsidR="0068762F" w:rsidRPr="003E7AE2" w:rsidRDefault="0068762F" w:rsidP="0068762F">
      <w:pPr>
        <w:tabs>
          <w:tab w:val="left" w:pos="720"/>
        </w:tabs>
        <w:spacing w:after="0" w:line="360" w:lineRule="auto"/>
        <w:rPr>
          <w:rFonts w:ascii="Times New Roman" w:eastAsia="Times New Roman" w:hAnsi="Times New Roman" w:cs="Times New Roman"/>
        </w:rPr>
      </w:pPr>
      <w:r w:rsidRPr="003E7AE2">
        <w:rPr>
          <w:rFonts w:ascii="Times New Roman" w:eastAsia="Times New Roman" w:hAnsi="Times New Roman" w:cs="Times New Roman"/>
        </w:rPr>
        <w:t xml:space="preserve">            Исп.: Н.Н. Белинская 7-24-47</w:t>
      </w:r>
    </w:p>
    <w:p w:rsidR="00A730AA" w:rsidRPr="004A4BD8" w:rsidRDefault="00A730AA" w:rsidP="00A730AA">
      <w:pPr>
        <w:spacing w:after="0" w:line="240" w:lineRule="auto"/>
        <w:rPr>
          <w:rFonts w:ascii="Times New Roman" w:hAnsi="Times New Roman" w:cs="Times New Roman"/>
          <w:sz w:val="16"/>
          <w:szCs w:val="16"/>
        </w:rPr>
      </w:pPr>
    </w:p>
    <w:sectPr w:rsidR="00A730AA" w:rsidRPr="004A4BD8" w:rsidSect="00A730AA">
      <w:pgSz w:w="16838" w:h="11906" w:orient="landscape"/>
      <w:pgMar w:top="851" w:right="1134" w:bottom="130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727FE2"/>
    <w:multiLevelType w:val="hybridMultilevel"/>
    <w:tmpl w:val="E362D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1825473"/>
    <w:multiLevelType w:val="hybridMultilevel"/>
    <w:tmpl w:val="E8D01D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BFE1850"/>
    <w:multiLevelType w:val="hybridMultilevel"/>
    <w:tmpl w:val="6114A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30AA"/>
    <w:rsid w:val="00000035"/>
    <w:rsid w:val="00000A51"/>
    <w:rsid w:val="00000D5C"/>
    <w:rsid w:val="000010D2"/>
    <w:rsid w:val="00002619"/>
    <w:rsid w:val="000047F0"/>
    <w:rsid w:val="00005423"/>
    <w:rsid w:val="000054A0"/>
    <w:rsid w:val="0000731C"/>
    <w:rsid w:val="00011208"/>
    <w:rsid w:val="000122F0"/>
    <w:rsid w:val="00015B8E"/>
    <w:rsid w:val="00016B89"/>
    <w:rsid w:val="0001743B"/>
    <w:rsid w:val="000264BD"/>
    <w:rsid w:val="00026F8D"/>
    <w:rsid w:val="00030C2F"/>
    <w:rsid w:val="00030E10"/>
    <w:rsid w:val="00034DF8"/>
    <w:rsid w:val="0003665C"/>
    <w:rsid w:val="00040690"/>
    <w:rsid w:val="00040815"/>
    <w:rsid w:val="00044811"/>
    <w:rsid w:val="0004620D"/>
    <w:rsid w:val="00047FEE"/>
    <w:rsid w:val="00053D8D"/>
    <w:rsid w:val="00054471"/>
    <w:rsid w:val="0005525F"/>
    <w:rsid w:val="00057B26"/>
    <w:rsid w:val="000615C0"/>
    <w:rsid w:val="000735CA"/>
    <w:rsid w:val="00077E12"/>
    <w:rsid w:val="000830E4"/>
    <w:rsid w:val="0008325A"/>
    <w:rsid w:val="00083A58"/>
    <w:rsid w:val="0008455E"/>
    <w:rsid w:val="00085A6B"/>
    <w:rsid w:val="00086CB1"/>
    <w:rsid w:val="00087DA2"/>
    <w:rsid w:val="00092BD9"/>
    <w:rsid w:val="00093173"/>
    <w:rsid w:val="000952EB"/>
    <w:rsid w:val="000957A5"/>
    <w:rsid w:val="000964F9"/>
    <w:rsid w:val="000A0D30"/>
    <w:rsid w:val="000A1A5D"/>
    <w:rsid w:val="000A231C"/>
    <w:rsid w:val="000A349F"/>
    <w:rsid w:val="000A6874"/>
    <w:rsid w:val="000A7292"/>
    <w:rsid w:val="000B021E"/>
    <w:rsid w:val="000B4C9C"/>
    <w:rsid w:val="000B63FA"/>
    <w:rsid w:val="000B668B"/>
    <w:rsid w:val="000C3762"/>
    <w:rsid w:val="000C477E"/>
    <w:rsid w:val="000C5390"/>
    <w:rsid w:val="000C56D6"/>
    <w:rsid w:val="000C5991"/>
    <w:rsid w:val="000C7E3F"/>
    <w:rsid w:val="000D150A"/>
    <w:rsid w:val="000D29D5"/>
    <w:rsid w:val="000E1CBA"/>
    <w:rsid w:val="000E209D"/>
    <w:rsid w:val="000E46F0"/>
    <w:rsid w:val="000E5592"/>
    <w:rsid w:val="000F12C2"/>
    <w:rsid w:val="000F5BF5"/>
    <w:rsid w:val="000F649D"/>
    <w:rsid w:val="000F6BC9"/>
    <w:rsid w:val="000F7600"/>
    <w:rsid w:val="000F79DC"/>
    <w:rsid w:val="000F7A41"/>
    <w:rsid w:val="001007A9"/>
    <w:rsid w:val="0010165C"/>
    <w:rsid w:val="001038BF"/>
    <w:rsid w:val="001039A9"/>
    <w:rsid w:val="00107BC9"/>
    <w:rsid w:val="00111361"/>
    <w:rsid w:val="00112B4F"/>
    <w:rsid w:val="00113146"/>
    <w:rsid w:val="001148B5"/>
    <w:rsid w:val="0011755A"/>
    <w:rsid w:val="001201F1"/>
    <w:rsid w:val="00121809"/>
    <w:rsid w:val="00121D99"/>
    <w:rsid w:val="0012245E"/>
    <w:rsid w:val="00123F13"/>
    <w:rsid w:val="00125019"/>
    <w:rsid w:val="00125693"/>
    <w:rsid w:val="00125D33"/>
    <w:rsid w:val="001275EB"/>
    <w:rsid w:val="00130137"/>
    <w:rsid w:val="00130B80"/>
    <w:rsid w:val="00134566"/>
    <w:rsid w:val="00134FB1"/>
    <w:rsid w:val="00135B38"/>
    <w:rsid w:val="00135D8E"/>
    <w:rsid w:val="0013792A"/>
    <w:rsid w:val="00141973"/>
    <w:rsid w:val="00142B08"/>
    <w:rsid w:val="0014334C"/>
    <w:rsid w:val="00143C97"/>
    <w:rsid w:val="0014615F"/>
    <w:rsid w:val="0014629B"/>
    <w:rsid w:val="001470E4"/>
    <w:rsid w:val="00150D2F"/>
    <w:rsid w:val="00154FE4"/>
    <w:rsid w:val="0015597D"/>
    <w:rsid w:val="00155C08"/>
    <w:rsid w:val="0015744D"/>
    <w:rsid w:val="00160CAA"/>
    <w:rsid w:val="00161938"/>
    <w:rsid w:val="00166226"/>
    <w:rsid w:val="00166611"/>
    <w:rsid w:val="001666C1"/>
    <w:rsid w:val="0017104C"/>
    <w:rsid w:val="001766CA"/>
    <w:rsid w:val="00180744"/>
    <w:rsid w:val="00182224"/>
    <w:rsid w:val="00183E95"/>
    <w:rsid w:val="0019128F"/>
    <w:rsid w:val="001923D4"/>
    <w:rsid w:val="00194281"/>
    <w:rsid w:val="00197473"/>
    <w:rsid w:val="001A04B8"/>
    <w:rsid w:val="001A45DE"/>
    <w:rsid w:val="001A7E61"/>
    <w:rsid w:val="001B23DD"/>
    <w:rsid w:val="001B4A13"/>
    <w:rsid w:val="001B6E2D"/>
    <w:rsid w:val="001B7023"/>
    <w:rsid w:val="001C01E4"/>
    <w:rsid w:val="001C28DB"/>
    <w:rsid w:val="001C537F"/>
    <w:rsid w:val="001C649C"/>
    <w:rsid w:val="001C7E85"/>
    <w:rsid w:val="001D0A59"/>
    <w:rsid w:val="001D3222"/>
    <w:rsid w:val="001D5164"/>
    <w:rsid w:val="001D56A8"/>
    <w:rsid w:val="001E0D27"/>
    <w:rsid w:val="001E0F2B"/>
    <w:rsid w:val="001E11BA"/>
    <w:rsid w:val="001E20F8"/>
    <w:rsid w:val="001E7E53"/>
    <w:rsid w:val="001F000D"/>
    <w:rsid w:val="001F14D9"/>
    <w:rsid w:val="001F1D4F"/>
    <w:rsid w:val="001F3365"/>
    <w:rsid w:val="001F3371"/>
    <w:rsid w:val="001F58EB"/>
    <w:rsid w:val="001F643A"/>
    <w:rsid w:val="001F717B"/>
    <w:rsid w:val="00200953"/>
    <w:rsid w:val="00201239"/>
    <w:rsid w:val="00202730"/>
    <w:rsid w:val="002035D1"/>
    <w:rsid w:val="00206DEF"/>
    <w:rsid w:val="0021211C"/>
    <w:rsid w:val="00213814"/>
    <w:rsid w:val="00213A10"/>
    <w:rsid w:val="00213BA6"/>
    <w:rsid w:val="00215C48"/>
    <w:rsid w:val="002170F2"/>
    <w:rsid w:val="00220229"/>
    <w:rsid w:val="00220DA9"/>
    <w:rsid w:val="002226A9"/>
    <w:rsid w:val="00222894"/>
    <w:rsid w:val="00222A35"/>
    <w:rsid w:val="002233DE"/>
    <w:rsid w:val="002238D2"/>
    <w:rsid w:val="00225D69"/>
    <w:rsid w:val="00230CA0"/>
    <w:rsid w:val="00232D7B"/>
    <w:rsid w:val="00234281"/>
    <w:rsid w:val="0023441F"/>
    <w:rsid w:val="002347DC"/>
    <w:rsid w:val="00235635"/>
    <w:rsid w:val="00236AA8"/>
    <w:rsid w:val="00236E6E"/>
    <w:rsid w:val="00243FE4"/>
    <w:rsid w:val="00244B32"/>
    <w:rsid w:val="002450C0"/>
    <w:rsid w:val="0024635D"/>
    <w:rsid w:val="0025193B"/>
    <w:rsid w:val="00253435"/>
    <w:rsid w:val="00254E93"/>
    <w:rsid w:val="00255C4B"/>
    <w:rsid w:val="00256131"/>
    <w:rsid w:val="002570DB"/>
    <w:rsid w:val="00260622"/>
    <w:rsid w:val="00260F0A"/>
    <w:rsid w:val="00262634"/>
    <w:rsid w:val="00263D41"/>
    <w:rsid w:val="0026531B"/>
    <w:rsid w:val="0026564E"/>
    <w:rsid w:val="002667D7"/>
    <w:rsid w:val="002668C4"/>
    <w:rsid w:val="00271F6B"/>
    <w:rsid w:val="00272124"/>
    <w:rsid w:val="002722D5"/>
    <w:rsid w:val="00273968"/>
    <w:rsid w:val="002757EC"/>
    <w:rsid w:val="0027728D"/>
    <w:rsid w:val="00283BC8"/>
    <w:rsid w:val="00283CC9"/>
    <w:rsid w:val="0028495B"/>
    <w:rsid w:val="00286AA0"/>
    <w:rsid w:val="0028736E"/>
    <w:rsid w:val="00290295"/>
    <w:rsid w:val="002902C2"/>
    <w:rsid w:val="00291791"/>
    <w:rsid w:val="00293BDA"/>
    <w:rsid w:val="00295554"/>
    <w:rsid w:val="002957BB"/>
    <w:rsid w:val="00296A80"/>
    <w:rsid w:val="002A1CAC"/>
    <w:rsid w:val="002A5223"/>
    <w:rsid w:val="002A677E"/>
    <w:rsid w:val="002A7CDB"/>
    <w:rsid w:val="002A7EAD"/>
    <w:rsid w:val="002B49A2"/>
    <w:rsid w:val="002B7A63"/>
    <w:rsid w:val="002C3397"/>
    <w:rsid w:val="002C44FF"/>
    <w:rsid w:val="002C51D9"/>
    <w:rsid w:val="002C75D1"/>
    <w:rsid w:val="002C7A68"/>
    <w:rsid w:val="002C7F0B"/>
    <w:rsid w:val="002D1C73"/>
    <w:rsid w:val="002D2256"/>
    <w:rsid w:val="002D5D6D"/>
    <w:rsid w:val="002D6C45"/>
    <w:rsid w:val="002D73E8"/>
    <w:rsid w:val="002D7ACA"/>
    <w:rsid w:val="002E1F31"/>
    <w:rsid w:val="002E27C7"/>
    <w:rsid w:val="002E2B55"/>
    <w:rsid w:val="002E3058"/>
    <w:rsid w:val="002E7F38"/>
    <w:rsid w:val="002F27DE"/>
    <w:rsid w:val="002F2DD5"/>
    <w:rsid w:val="002F2ECE"/>
    <w:rsid w:val="002F6830"/>
    <w:rsid w:val="002F6F31"/>
    <w:rsid w:val="002F796E"/>
    <w:rsid w:val="00301229"/>
    <w:rsid w:val="003012BC"/>
    <w:rsid w:val="003025E3"/>
    <w:rsid w:val="00302F33"/>
    <w:rsid w:val="0030377B"/>
    <w:rsid w:val="00304513"/>
    <w:rsid w:val="00304908"/>
    <w:rsid w:val="00307173"/>
    <w:rsid w:val="00307196"/>
    <w:rsid w:val="0031586B"/>
    <w:rsid w:val="00317654"/>
    <w:rsid w:val="00317A64"/>
    <w:rsid w:val="00320324"/>
    <w:rsid w:val="00321FBA"/>
    <w:rsid w:val="0032466D"/>
    <w:rsid w:val="003247A9"/>
    <w:rsid w:val="003249FF"/>
    <w:rsid w:val="003268A1"/>
    <w:rsid w:val="003315E1"/>
    <w:rsid w:val="00334360"/>
    <w:rsid w:val="003345BC"/>
    <w:rsid w:val="00335410"/>
    <w:rsid w:val="0034030F"/>
    <w:rsid w:val="00343BD4"/>
    <w:rsid w:val="00343DE2"/>
    <w:rsid w:val="003447FA"/>
    <w:rsid w:val="00344A3D"/>
    <w:rsid w:val="00345774"/>
    <w:rsid w:val="0035019F"/>
    <w:rsid w:val="00350EB0"/>
    <w:rsid w:val="0035102C"/>
    <w:rsid w:val="003532DD"/>
    <w:rsid w:val="0035395A"/>
    <w:rsid w:val="00357731"/>
    <w:rsid w:val="00361742"/>
    <w:rsid w:val="00361889"/>
    <w:rsid w:val="003619D9"/>
    <w:rsid w:val="00361EF3"/>
    <w:rsid w:val="00365971"/>
    <w:rsid w:val="00367420"/>
    <w:rsid w:val="00370211"/>
    <w:rsid w:val="00373186"/>
    <w:rsid w:val="0037547F"/>
    <w:rsid w:val="0037570C"/>
    <w:rsid w:val="00382D87"/>
    <w:rsid w:val="00383AFE"/>
    <w:rsid w:val="00384A78"/>
    <w:rsid w:val="00385337"/>
    <w:rsid w:val="003867C4"/>
    <w:rsid w:val="00392107"/>
    <w:rsid w:val="0039213A"/>
    <w:rsid w:val="00392C79"/>
    <w:rsid w:val="003930CC"/>
    <w:rsid w:val="003A010F"/>
    <w:rsid w:val="003A7121"/>
    <w:rsid w:val="003A71E6"/>
    <w:rsid w:val="003A7B99"/>
    <w:rsid w:val="003B0272"/>
    <w:rsid w:val="003B38E3"/>
    <w:rsid w:val="003B42C9"/>
    <w:rsid w:val="003B577B"/>
    <w:rsid w:val="003B7D37"/>
    <w:rsid w:val="003C050F"/>
    <w:rsid w:val="003C1962"/>
    <w:rsid w:val="003C1CF1"/>
    <w:rsid w:val="003C43F8"/>
    <w:rsid w:val="003C5905"/>
    <w:rsid w:val="003C6B91"/>
    <w:rsid w:val="003D03B3"/>
    <w:rsid w:val="003D0F99"/>
    <w:rsid w:val="003D1ED9"/>
    <w:rsid w:val="003D4529"/>
    <w:rsid w:val="003D5B1B"/>
    <w:rsid w:val="003D7391"/>
    <w:rsid w:val="003D7454"/>
    <w:rsid w:val="003E1A0B"/>
    <w:rsid w:val="003E2100"/>
    <w:rsid w:val="003E45DA"/>
    <w:rsid w:val="003E629F"/>
    <w:rsid w:val="003F16E5"/>
    <w:rsid w:val="003F38FC"/>
    <w:rsid w:val="003F7EDD"/>
    <w:rsid w:val="004001F4"/>
    <w:rsid w:val="00400B7A"/>
    <w:rsid w:val="004012B9"/>
    <w:rsid w:val="004015C7"/>
    <w:rsid w:val="004027B1"/>
    <w:rsid w:val="00403F60"/>
    <w:rsid w:val="00404B5A"/>
    <w:rsid w:val="00405EB0"/>
    <w:rsid w:val="00407724"/>
    <w:rsid w:val="00407D72"/>
    <w:rsid w:val="00411C2D"/>
    <w:rsid w:val="00413491"/>
    <w:rsid w:val="004161E3"/>
    <w:rsid w:val="00416D37"/>
    <w:rsid w:val="00416E03"/>
    <w:rsid w:val="00417078"/>
    <w:rsid w:val="00417964"/>
    <w:rsid w:val="00421AFA"/>
    <w:rsid w:val="00423653"/>
    <w:rsid w:val="0042645D"/>
    <w:rsid w:val="00426878"/>
    <w:rsid w:val="00431238"/>
    <w:rsid w:val="00431A49"/>
    <w:rsid w:val="00431C65"/>
    <w:rsid w:val="00435180"/>
    <w:rsid w:val="00435EC6"/>
    <w:rsid w:val="00436C1F"/>
    <w:rsid w:val="00437390"/>
    <w:rsid w:val="00441419"/>
    <w:rsid w:val="0044360A"/>
    <w:rsid w:val="00443D96"/>
    <w:rsid w:val="004441AB"/>
    <w:rsid w:val="00445237"/>
    <w:rsid w:val="00445337"/>
    <w:rsid w:val="00445499"/>
    <w:rsid w:val="00445689"/>
    <w:rsid w:val="004461DE"/>
    <w:rsid w:val="004478CB"/>
    <w:rsid w:val="00451120"/>
    <w:rsid w:val="00451A48"/>
    <w:rsid w:val="00452294"/>
    <w:rsid w:val="0045666A"/>
    <w:rsid w:val="00460603"/>
    <w:rsid w:val="0046473E"/>
    <w:rsid w:val="00465177"/>
    <w:rsid w:val="00470A23"/>
    <w:rsid w:val="0047328E"/>
    <w:rsid w:val="00480202"/>
    <w:rsid w:val="004819B6"/>
    <w:rsid w:val="00481CCE"/>
    <w:rsid w:val="004824DD"/>
    <w:rsid w:val="00493E10"/>
    <w:rsid w:val="00495F4C"/>
    <w:rsid w:val="004A00D8"/>
    <w:rsid w:val="004A2101"/>
    <w:rsid w:val="004A4BD8"/>
    <w:rsid w:val="004B439D"/>
    <w:rsid w:val="004B7D29"/>
    <w:rsid w:val="004C0230"/>
    <w:rsid w:val="004C04CA"/>
    <w:rsid w:val="004C0E49"/>
    <w:rsid w:val="004C0F68"/>
    <w:rsid w:val="004C33B3"/>
    <w:rsid w:val="004C38CF"/>
    <w:rsid w:val="004C4E70"/>
    <w:rsid w:val="004C53FD"/>
    <w:rsid w:val="004C74FD"/>
    <w:rsid w:val="004D0262"/>
    <w:rsid w:val="004D2788"/>
    <w:rsid w:val="004D60E7"/>
    <w:rsid w:val="004D6889"/>
    <w:rsid w:val="004D7E6A"/>
    <w:rsid w:val="004E2B06"/>
    <w:rsid w:val="004E563C"/>
    <w:rsid w:val="004E5D0F"/>
    <w:rsid w:val="004E7823"/>
    <w:rsid w:val="004F06F4"/>
    <w:rsid w:val="004F166D"/>
    <w:rsid w:val="004F22BB"/>
    <w:rsid w:val="00500B37"/>
    <w:rsid w:val="00501647"/>
    <w:rsid w:val="0050170C"/>
    <w:rsid w:val="00502071"/>
    <w:rsid w:val="00504684"/>
    <w:rsid w:val="00505354"/>
    <w:rsid w:val="005053E9"/>
    <w:rsid w:val="005139AB"/>
    <w:rsid w:val="0051466B"/>
    <w:rsid w:val="00521652"/>
    <w:rsid w:val="00522394"/>
    <w:rsid w:val="00523358"/>
    <w:rsid w:val="0052442D"/>
    <w:rsid w:val="00533D2F"/>
    <w:rsid w:val="00534E0A"/>
    <w:rsid w:val="00534E67"/>
    <w:rsid w:val="0054150C"/>
    <w:rsid w:val="0054524B"/>
    <w:rsid w:val="00545C0C"/>
    <w:rsid w:val="005469E8"/>
    <w:rsid w:val="00547E6B"/>
    <w:rsid w:val="00551A0C"/>
    <w:rsid w:val="00553D5F"/>
    <w:rsid w:val="00555C50"/>
    <w:rsid w:val="00557A3F"/>
    <w:rsid w:val="005616D7"/>
    <w:rsid w:val="00561A11"/>
    <w:rsid w:val="00561AF6"/>
    <w:rsid w:val="0056676B"/>
    <w:rsid w:val="00567EA3"/>
    <w:rsid w:val="005736BC"/>
    <w:rsid w:val="00573A3D"/>
    <w:rsid w:val="00580EAF"/>
    <w:rsid w:val="00581EF7"/>
    <w:rsid w:val="00582973"/>
    <w:rsid w:val="0058386D"/>
    <w:rsid w:val="00583E07"/>
    <w:rsid w:val="0058573C"/>
    <w:rsid w:val="0058619B"/>
    <w:rsid w:val="005865E2"/>
    <w:rsid w:val="00590C9E"/>
    <w:rsid w:val="00593CB0"/>
    <w:rsid w:val="005948EF"/>
    <w:rsid w:val="00594E3F"/>
    <w:rsid w:val="00595841"/>
    <w:rsid w:val="00597C0B"/>
    <w:rsid w:val="005A0724"/>
    <w:rsid w:val="005A0A25"/>
    <w:rsid w:val="005A18DD"/>
    <w:rsid w:val="005A1A80"/>
    <w:rsid w:val="005A22B4"/>
    <w:rsid w:val="005A3245"/>
    <w:rsid w:val="005A408B"/>
    <w:rsid w:val="005A4FF3"/>
    <w:rsid w:val="005A6355"/>
    <w:rsid w:val="005A6E68"/>
    <w:rsid w:val="005B1229"/>
    <w:rsid w:val="005B2123"/>
    <w:rsid w:val="005B2720"/>
    <w:rsid w:val="005B298E"/>
    <w:rsid w:val="005B29E2"/>
    <w:rsid w:val="005B2B76"/>
    <w:rsid w:val="005B38FD"/>
    <w:rsid w:val="005B5173"/>
    <w:rsid w:val="005B6411"/>
    <w:rsid w:val="005B6EAC"/>
    <w:rsid w:val="005C196F"/>
    <w:rsid w:val="005C3784"/>
    <w:rsid w:val="005C5D0B"/>
    <w:rsid w:val="005C7245"/>
    <w:rsid w:val="005D0D73"/>
    <w:rsid w:val="005D15B2"/>
    <w:rsid w:val="005D2C07"/>
    <w:rsid w:val="005D332C"/>
    <w:rsid w:val="005D758F"/>
    <w:rsid w:val="005E22E4"/>
    <w:rsid w:val="005E50F7"/>
    <w:rsid w:val="005F0F7A"/>
    <w:rsid w:val="005F2D61"/>
    <w:rsid w:val="005F2EF3"/>
    <w:rsid w:val="005F31FE"/>
    <w:rsid w:val="005F40DB"/>
    <w:rsid w:val="00600C4B"/>
    <w:rsid w:val="00601F3F"/>
    <w:rsid w:val="006052C8"/>
    <w:rsid w:val="00607E1D"/>
    <w:rsid w:val="00612573"/>
    <w:rsid w:val="00612640"/>
    <w:rsid w:val="006126F1"/>
    <w:rsid w:val="00613280"/>
    <w:rsid w:val="00614C3E"/>
    <w:rsid w:val="0061529A"/>
    <w:rsid w:val="006154FA"/>
    <w:rsid w:val="0061556D"/>
    <w:rsid w:val="00617AF4"/>
    <w:rsid w:val="00620C9C"/>
    <w:rsid w:val="00620E51"/>
    <w:rsid w:val="006268D8"/>
    <w:rsid w:val="00626EFB"/>
    <w:rsid w:val="00630E9C"/>
    <w:rsid w:val="00632190"/>
    <w:rsid w:val="006330EE"/>
    <w:rsid w:val="00634FEA"/>
    <w:rsid w:val="0063535F"/>
    <w:rsid w:val="00637BCE"/>
    <w:rsid w:val="00637DE4"/>
    <w:rsid w:val="00640428"/>
    <w:rsid w:val="006417F8"/>
    <w:rsid w:val="00642EFD"/>
    <w:rsid w:val="006502E0"/>
    <w:rsid w:val="006507A4"/>
    <w:rsid w:val="00651BDF"/>
    <w:rsid w:val="006523A3"/>
    <w:rsid w:val="006527B4"/>
    <w:rsid w:val="00652AF9"/>
    <w:rsid w:val="00652D48"/>
    <w:rsid w:val="006561C4"/>
    <w:rsid w:val="00656CBA"/>
    <w:rsid w:val="006572CC"/>
    <w:rsid w:val="006606B9"/>
    <w:rsid w:val="0066153E"/>
    <w:rsid w:val="006644B5"/>
    <w:rsid w:val="00664933"/>
    <w:rsid w:val="00673C13"/>
    <w:rsid w:val="00673E09"/>
    <w:rsid w:val="006756FE"/>
    <w:rsid w:val="006760DB"/>
    <w:rsid w:val="006772CF"/>
    <w:rsid w:val="00677412"/>
    <w:rsid w:val="00677DD4"/>
    <w:rsid w:val="00683556"/>
    <w:rsid w:val="0068549A"/>
    <w:rsid w:val="00686E6F"/>
    <w:rsid w:val="0068762F"/>
    <w:rsid w:val="0068763C"/>
    <w:rsid w:val="0068780C"/>
    <w:rsid w:val="00690175"/>
    <w:rsid w:val="0069096D"/>
    <w:rsid w:val="006932F4"/>
    <w:rsid w:val="00693A80"/>
    <w:rsid w:val="00695261"/>
    <w:rsid w:val="006954DC"/>
    <w:rsid w:val="006A1512"/>
    <w:rsid w:val="006A25B7"/>
    <w:rsid w:val="006A3799"/>
    <w:rsid w:val="006A62ED"/>
    <w:rsid w:val="006A6C4B"/>
    <w:rsid w:val="006A6DCD"/>
    <w:rsid w:val="006A72CE"/>
    <w:rsid w:val="006A7B57"/>
    <w:rsid w:val="006A7D85"/>
    <w:rsid w:val="006B05EC"/>
    <w:rsid w:val="006B09D8"/>
    <w:rsid w:val="006B1B67"/>
    <w:rsid w:val="006B3AF9"/>
    <w:rsid w:val="006B45B5"/>
    <w:rsid w:val="006B6BF8"/>
    <w:rsid w:val="006B707D"/>
    <w:rsid w:val="006B77B9"/>
    <w:rsid w:val="006C2EC9"/>
    <w:rsid w:val="006C3010"/>
    <w:rsid w:val="006D0C44"/>
    <w:rsid w:val="006D3B76"/>
    <w:rsid w:val="006D69A5"/>
    <w:rsid w:val="006D7F2D"/>
    <w:rsid w:val="006E07A4"/>
    <w:rsid w:val="006E3B73"/>
    <w:rsid w:val="006E3DEA"/>
    <w:rsid w:val="006E58DF"/>
    <w:rsid w:val="006E5E72"/>
    <w:rsid w:val="006E66A6"/>
    <w:rsid w:val="006F0FF7"/>
    <w:rsid w:val="006F6BC0"/>
    <w:rsid w:val="0070103C"/>
    <w:rsid w:val="00701A23"/>
    <w:rsid w:val="00702CEF"/>
    <w:rsid w:val="00702F55"/>
    <w:rsid w:val="00703536"/>
    <w:rsid w:val="00703E5E"/>
    <w:rsid w:val="00704044"/>
    <w:rsid w:val="00705FB9"/>
    <w:rsid w:val="00707DC9"/>
    <w:rsid w:val="0071293F"/>
    <w:rsid w:val="00714192"/>
    <w:rsid w:val="007159DC"/>
    <w:rsid w:val="00720BF4"/>
    <w:rsid w:val="007212A2"/>
    <w:rsid w:val="0072288A"/>
    <w:rsid w:val="00723499"/>
    <w:rsid w:val="007235CE"/>
    <w:rsid w:val="00725569"/>
    <w:rsid w:val="00726621"/>
    <w:rsid w:val="00730F3F"/>
    <w:rsid w:val="007329F9"/>
    <w:rsid w:val="00732AE7"/>
    <w:rsid w:val="00733EB1"/>
    <w:rsid w:val="00734E6C"/>
    <w:rsid w:val="007357D0"/>
    <w:rsid w:val="00737A6E"/>
    <w:rsid w:val="007406DC"/>
    <w:rsid w:val="00743F4A"/>
    <w:rsid w:val="00743F79"/>
    <w:rsid w:val="00745600"/>
    <w:rsid w:val="0074654F"/>
    <w:rsid w:val="007477DE"/>
    <w:rsid w:val="00747968"/>
    <w:rsid w:val="00747DD0"/>
    <w:rsid w:val="00750D40"/>
    <w:rsid w:val="00756552"/>
    <w:rsid w:val="0076071E"/>
    <w:rsid w:val="00760975"/>
    <w:rsid w:val="00762050"/>
    <w:rsid w:val="00762AE4"/>
    <w:rsid w:val="00766168"/>
    <w:rsid w:val="00767584"/>
    <w:rsid w:val="00772120"/>
    <w:rsid w:val="00775F46"/>
    <w:rsid w:val="00781448"/>
    <w:rsid w:val="0078293D"/>
    <w:rsid w:val="00783B46"/>
    <w:rsid w:val="00783D7E"/>
    <w:rsid w:val="00784AF5"/>
    <w:rsid w:val="00785C5D"/>
    <w:rsid w:val="007875D0"/>
    <w:rsid w:val="007915BA"/>
    <w:rsid w:val="00791795"/>
    <w:rsid w:val="00792144"/>
    <w:rsid w:val="007930EC"/>
    <w:rsid w:val="00795012"/>
    <w:rsid w:val="0079508D"/>
    <w:rsid w:val="00796375"/>
    <w:rsid w:val="00796EED"/>
    <w:rsid w:val="007A0FCB"/>
    <w:rsid w:val="007A5E67"/>
    <w:rsid w:val="007A64EA"/>
    <w:rsid w:val="007A6F60"/>
    <w:rsid w:val="007A7116"/>
    <w:rsid w:val="007B0AD4"/>
    <w:rsid w:val="007B0DFE"/>
    <w:rsid w:val="007B123C"/>
    <w:rsid w:val="007B43D9"/>
    <w:rsid w:val="007B4732"/>
    <w:rsid w:val="007B6A11"/>
    <w:rsid w:val="007B6CCC"/>
    <w:rsid w:val="007D3B01"/>
    <w:rsid w:val="007D3B99"/>
    <w:rsid w:val="007D5CAB"/>
    <w:rsid w:val="007D6183"/>
    <w:rsid w:val="007D6F30"/>
    <w:rsid w:val="007E10AE"/>
    <w:rsid w:val="007E277D"/>
    <w:rsid w:val="007E295D"/>
    <w:rsid w:val="007E2E8B"/>
    <w:rsid w:val="007E506C"/>
    <w:rsid w:val="007E64CA"/>
    <w:rsid w:val="007E759C"/>
    <w:rsid w:val="007E75D2"/>
    <w:rsid w:val="007F1597"/>
    <w:rsid w:val="007F2F83"/>
    <w:rsid w:val="007F5100"/>
    <w:rsid w:val="007F56FF"/>
    <w:rsid w:val="007F7C14"/>
    <w:rsid w:val="0080332D"/>
    <w:rsid w:val="0080774F"/>
    <w:rsid w:val="00807F72"/>
    <w:rsid w:val="0081025E"/>
    <w:rsid w:val="00812D81"/>
    <w:rsid w:val="00812F37"/>
    <w:rsid w:val="0082301B"/>
    <w:rsid w:val="0082467A"/>
    <w:rsid w:val="00824DFC"/>
    <w:rsid w:val="008253F7"/>
    <w:rsid w:val="00825500"/>
    <w:rsid w:val="00826BE2"/>
    <w:rsid w:val="0082720F"/>
    <w:rsid w:val="00827582"/>
    <w:rsid w:val="00830479"/>
    <w:rsid w:val="0083253C"/>
    <w:rsid w:val="008343B6"/>
    <w:rsid w:val="00836113"/>
    <w:rsid w:val="008372EA"/>
    <w:rsid w:val="008414DC"/>
    <w:rsid w:val="008417C6"/>
    <w:rsid w:val="00842D59"/>
    <w:rsid w:val="008460D1"/>
    <w:rsid w:val="008466AA"/>
    <w:rsid w:val="0084781E"/>
    <w:rsid w:val="00853725"/>
    <w:rsid w:val="00853BC7"/>
    <w:rsid w:val="008607B9"/>
    <w:rsid w:val="00861410"/>
    <w:rsid w:val="00861539"/>
    <w:rsid w:val="00861B69"/>
    <w:rsid w:val="00862B94"/>
    <w:rsid w:val="00867DF7"/>
    <w:rsid w:val="008700A7"/>
    <w:rsid w:val="008711CD"/>
    <w:rsid w:val="00872C1A"/>
    <w:rsid w:val="00874140"/>
    <w:rsid w:val="008762E4"/>
    <w:rsid w:val="00880585"/>
    <w:rsid w:val="00881256"/>
    <w:rsid w:val="00882F25"/>
    <w:rsid w:val="0088411C"/>
    <w:rsid w:val="00884C16"/>
    <w:rsid w:val="00885FD8"/>
    <w:rsid w:val="0088614C"/>
    <w:rsid w:val="00886528"/>
    <w:rsid w:val="00886878"/>
    <w:rsid w:val="008919AD"/>
    <w:rsid w:val="00892518"/>
    <w:rsid w:val="00894EAC"/>
    <w:rsid w:val="0089525C"/>
    <w:rsid w:val="00895B09"/>
    <w:rsid w:val="00895D22"/>
    <w:rsid w:val="00897753"/>
    <w:rsid w:val="008A1926"/>
    <w:rsid w:val="008A3BE6"/>
    <w:rsid w:val="008A439A"/>
    <w:rsid w:val="008B0894"/>
    <w:rsid w:val="008B0A8C"/>
    <w:rsid w:val="008B1567"/>
    <w:rsid w:val="008B25CA"/>
    <w:rsid w:val="008B2810"/>
    <w:rsid w:val="008B3517"/>
    <w:rsid w:val="008B5DA7"/>
    <w:rsid w:val="008B6B09"/>
    <w:rsid w:val="008B7FD2"/>
    <w:rsid w:val="008C3B8B"/>
    <w:rsid w:val="008C5B66"/>
    <w:rsid w:val="008C68C6"/>
    <w:rsid w:val="008C6C5A"/>
    <w:rsid w:val="008C7364"/>
    <w:rsid w:val="008D114D"/>
    <w:rsid w:val="008D29D2"/>
    <w:rsid w:val="008D5B87"/>
    <w:rsid w:val="008D5BE6"/>
    <w:rsid w:val="008E02F4"/>
    <w:rsid w:val="008E0AFD"/>
    <w:rsid w:val="008E12BF"/>
    <w:rsid w:val="008E667C"/>
    <w:rsid w:val="008E7B03"/>
    <w:rsid w:val="008F0CBB"/>
    <w:rsid w:val="008F18C8"/>
    <w:rsid w:val="008F2D97"/>
    <w:rsid w:val="008F3F89"/>
    <w:rsid w:val="008F434F"/>
    <w:rsid w:val="00900048"/>
    <w:rsid w:val="0090071A"/>
    <w:rsid w:val="00900736"/>
    <w:rsid w:val="00901EF7"/>
    <w:rsid w:val="00904027"/>
    <w:rsid w:val="00906252"/>
    <w:rsid w:val="009062EE"/>
    <w:rsid w:val="00911FCE"/>
    <w:rsid w:val="00912290"/>
    <w:rsid w:val="00912630"/>
    <w:rsid w:val="009127BE"/>
    <w:rsid w:val="0091756A"/>
    <w:rsid w:val="00917CA9"/>
    <w:rsid w:val="00920B5F"/>
    <w:rsid w:val="00923FD0"/>
    <w:rsid w:val="00925DE9"/>
    <w:rsid w:val="00925EBE"/>
    <w:rsid w:val="009260E2"/>
    <w:rsid w:val="00926C73"/>
    <w:rsid w:val="00926CB7"/>
    <w:rsid w:val="009307CF"/>
    <w:rsid w:val="00931DE9"/>
    <w:rsid w:val="009327E9"/>
    <w:rsid w:val="00934817"/>
    <w:rsid w:val="00935107"/>
    <w:rsid w:val="00936F9A"/>
    <w:rsid w:val="00940EF8"/>
    <w:rsid w:val="009439F2"/>
    <w:rsid w:val="00950786"/>
    <w:rsid w:val="009511C5"/>
    <w:rsid w:val="009512BF"/>
    <w:rsid w:val="00952579"/>
    <w:rsid w:val="00954E9E"/>
    <w:rsid w:val="009565F0"/>
    <w:rsid w:val="00956600"/>
    <w:rsid w:val="00957E8E"/>
    <w:rsid w:val="0096202B"/>
    <w:rsid w:val="00962ACA"/>
    <w:rsid w:val="00962CCD"/>
    <w:rsid w:val="00963A99"/>
    <w:rsid w:val="00963E0E"/>
    <w:rsid w:val="009640CA"/>
    <w:rsid w:val="00967A0C"/>
    <w:rsid w:val="00967C9A"/>
    <w:rsid w:val="009713B2"/>
    <w:rsid w:val="009735E7"/>
    <w:rsid w:val="00975307"/>
    <w:rsid w:val="009758F7"/>
    <w:rsid w:val="009759C3"/>
    <w:rsid w:val="009778BF"/>
    <w:rsid w:val="00982553"/>
    <w:rsid w:val="00984DE7"/>
    <w:rsid w:val="0098620C"/>
    <w:rsid w:val="009862A3"/>
    <w:rsid w:val="00987937"/>
    <w:rsid w:val="00991399"/>
    <w:rsid w:val="00991EE9"/>
    <w:rsid w:val="00992DE5"/>
    <w:rsid w:val="00994AB0"/>
    <w:rsid w:val="00995EB0"/>
    <w:rsid w:val="00996689"/>
    <w:rsid w:val="009A12DE"/>
    <w:rsid w:val="009A2182"/>
    <w:rsid w:val="009A299B"/>
    <w:rsid w:val="009A56BC"/>
    <w:rsid w:val="009A6829"/>
    <w:rsid w:val="009A7EEE"/>
    <w:rsid w:val="009B0038"/>
    <w:rsid w:val="009B1EDC"/>
    <w:rsid w:val="009B2BD1"/>
    <w:rsid w:val="009B3C19"/>
    <w:rsid w:val="009B556C"/>
    <w:rsid w:val="009B61ED"/>
    <w:rsid w:val="009B6D4B"/>
    <w:rsid w:val="009C0333"/>
    <w:rsid w:val="009C10A0"/>
    <w:rsid w:val="009C4AF4"/>
    <w:rsid w:val="009C783A"/>
    <w:rsid w:val="009D15FD"/>
    <w:rsid w:val="009E79A5"/>
    <w:rsid w:val="009E7D9C"/>
    <w:rsid w:val="009F35C8"/>
    <w:rsid w:val="009F3881"/>
    <w:rsid w:val="009F405F"/>
    <w:rsid w:val="009F69E1"/>
    <w:rsid w:val="009F7E52"/>
    <w:rsid w:val="00A003E7"/>
    <w:rsid w:val="00A0242E"/>
    <w:rsid w:val="00A029E9"/>
    <w:rsid w:val="00A029F5"/>
    <w:rsid w:val="00A03BE7"/>
    <w:rsid w:val="00A04752"/>
    <w:rsid w:val="00A05700"/>
    <w:rsid w:val="00A05D93"/>
    <w:rsid w:val="00A114A2"/>
    <w:rsid w:val="00A12B84"/>
    <w:rsid w:val="00A14BEC"/>
    <w:rsid w:val="00A15BCE"/>
    <w:rsid w:val="00A2056E"/>
    <w:rsid w:val="00A208A6"/>
    <w:rsid w:val="00A22004"/>
    <w:rsid w:val="00A2336C"/>
    <w:rsid w:val="00A24EB7"/>
    <w:rsid w:val="00A30048"/>
    <w:rsid w:val="00A31BD0"/>
    <w:rsid w:val="00A32A8D"/>
    <w:rsid w:val="00A35062"/>
    <w:rsid w:val="00A35A22"/>
    <w:rsid w:val="00A35DF2"/>
    <w:rsid w:val="00A429C3"/>
    <w:rsid w:val="00A42CB1"/>
    <w:rsid w:val="00A44C1B"/>
    <w:rsid w:val="00A47991"/>
    <w:rsid w:val="00A50C4F"/>
    <w:rsid w:val="00A50FD1"/>
    <w:rsid w:val="00A51124"/>
    <w:rsid w:val="00A51502"/>
    <w:rsid w:val="00A5375B"/>
    <w:rsid w:val="00A54A30"/>
    <w:rsid w:val="00A55D13"/>
    <w:rsid w:val="00A579DA"/>
    <w:rsid w:val="00A635D5"/>
    <w:rsid w:val="00A638A3"/>
    <w:rsid w:val="00A63B88"/>
    <w:rsid w:val="00A646F4"/>
    <w:rsid w:val="00A65030"/>
    <w:rsid w:val="00A679EF"/>
    <w:rsid w:val="00A705E4"/>
    <w:rsid w:val="00A707E2"/>
    <w:rsid w:val="00A7117B"/>
    <w:rsid w:val="00A730AA"/>
    <w:rsid w:val="00A7599D"/>
    <w:rsid w:val="00A760C1"/>
    <w:rsid w:val="00A77162"/>
    <w:rsid w:val="00A77BC7"/>
    <w:rsid w:val="00A80C1B"/>
    <w:rsid w:val="00A83628"/>
    <w:rsid w:val="00A867F4"/>
    <w:rsid w:val="00A87CA6"/>
    <w:rsid w:val="00A91C06"/>
    <w:rsid w:val="00A92277"/>
    <w:rsid w:val="00A95BF1"/>
    <w:rsid w:val="00A95EA6"/>
    <w:rsid w:val="00A96B84"/>
    <w:rsid w:val="00AA396B"/>
    <w:rsid w:val="00AA5136"/>
    <w:rsid w:val="00AA765B"/>
    <w:rsid w:val="00AB0718"/>
    <w:rsid w:val="00AB4775"/>
    <w:rsid w:val="00AC248F"/>
    <w:rsid w:val="00AC37AF"/>
    <w:rsid w:val="00AC56C9"/>
    <w:rsid w:val="00AC5D34"/>
    <w:rsid w:val="00AC6ACA"/>
    <w:rsid w:val="00AC750B"/>
    <w:rsid w:val="00AD0284"/>
    <w:rsid w:val="00AD67A3"/>
    <w:rsid w:val="00AE148C"/>
    <w:rsid w:val="00AE148E"/>
    <w:rsid w:val="00AE1657"/>
    <w:rsid w:val="00AE18FF"/>
    <w:rsid w:val="00AE1EDE"/>
    <w:rsid w:val="00AE26B3"/>
    <w:rsid w:val="00AE3085"/>
    <w:rsid w:val="00AE43D8"/>
    <w:rsid w:val="00AE574F"/>
    <w:rsid w:val="00AF1E35"/>
    <w:rsid w:val="00AF3206"/>
    <w:rsid w:val="00AF3B44"/>
    <w:rsid w:val="00AF5B0C"/>
    <w:rsid w:val="00AF6093"/>
    <w:rsid w:val="00AF789A"/>
    <w:rsid w:val="00B01DAC"/>
    <w:rsid w:val="00B020BE"/>
    <w:rsid w:val="00B02880"/>
    <w:rsid w:val="00B031BB"/>
    <w:rsid w:val="00B032DA"/>
    <w:rsid w:val="00B04616"/>
    <w:rsid w:val="00B067D4"/>
    <w:rsid w:val="00B068E4"/>
    <w:rsid w:val="00B11D98"/>
    <w:rsid w:val="00B12B1C"/>
    <w:rsid w:val="00B149FA"/>
    <w:rsid w:val="00B21855"/>
    <w:rsid w:val="00B267E2"/>
    <w:rsid w:val="00B33DDF"/>
    <w:rsid w:val="00B35029"/>
    <w:rsid w:val="00B37840"/>
    <w:rsid w:val="00B379C7"/>
    <w:rsid w:val="00B50F9D"/>
    <w:rsid w:val="00B51D2B"/>
    <w:rsid w:val="00B5249A"/>
    <w:rsid w:val="00B54774"/>
    <w:rsid w:val="00B56841"/>
    <w:rsid w:val="00B619BF"/>
    <w:rsid w:val="00B63500"/>
    <w:rsid w:val="00B63CC7"/>
    <w:rsid w:val="00B6404E"/>
    <w:rsid w:val="00B656DA"/>
    <w:rsid w:val="00B65CC0"/>
    <w:rsid w:val="00B66D91"/>
    <w:rsid w:val="00B66D9C"/>
    <w:rsid w:val="00B67A2A"/>
    <w:rsid w:val="00B70A95"/>
    <w:rsid w:val="00B738F4"/>
    <w:rsid w:val="00B7420B"/>
    <w:rsid w:val="00B743C6"/>
    <w:rsid w:val="00B750B4"/>
    <w:rsid w:val="00B75F44"/>
    <w:rsid w:val="00B811E2"/>
    <w:rsid w:val="00B8148D"/>
    <w:rsid w:val="00B8360A"/>
    <w:rsid w:val="00B839FE"/>
    <w:rsid w:val="00B84285"/>
    <w:rsid w:val="00B85DDB"/>
    <w:rsid w:val="00B96429"/>
    <w:rsid w:val="00B96471"/>
    <w:rsid w:val="00B96DA1"/>
    <w:rsid w:val="00B9701D"/>
    <w:rsid w:val="00B97BA0"/>
    <w:rsid w:val="00BA10C4"/>
    <w:rsid w:val="00BA5692"/>
    <w:rsid w:val="00BA7600"/>
    <w:rsid w:val="00BB19E0"/>
    <w:rsid w:val="00BB1D49"/>
    <w:rsid w:val="00BB6225"/>
    <w:rsid w:val="00BC0B6D"/>
    <w:rsid w:val="00BC53A3"/>
    <w:rsid w:val="00BC6598"/>
    <w:rsid w:val="00BD3B85"/>
    <w:rsid w:val="00BD45FF"/>
    <w:rsid w:val="00BD695B"/>
    <w:rsid w:val="00BE17E7"/>
    <w:rsid w:val="00BE2877"/>
    <w:rsid w:val="00BE3F96"/>
    <w:rsid w:val="00BE72FB"/>
    <w:rsid w:val="00BE73F0"/>
    <w:rsid w:val="00BF114A"/>
    <w:rsid w:val="00BF3102"/>
    <w:rsid w:val="00BF3247"/>
    <w:rsid w:val="00BF51B1"/>
    <w:rsid w:val="00BF6C10"/>
    <w:rsid w:val="00BF7FD3"/>
    <w:rsid w:val="00C026C1"/>
    <w:rsid w:val="00C033C8"/>
    <w:rsid w:val="00C03C36"/>
    <w:rsid w:val="00C04414"/>
    <w:rsid w:val="00C045D7"/>
    <w:rsid w:val="00C06993"/>
    <w:rsid w:val="00C12041"/>
    <w:rsid w:val="00C12BB5"/>
    <w:rsid w:val="00C16C0A"/>
    <w:rsid w:val="00C21941"/>
    <w:rsid w:val="00C21C43"/>
    <w:rsid w:val="00C22704"/>
    <w:rsid w:val="00C2377F"/>
    <w:rsid w:val="00C24067"/>
    <w:rsid w:val="00C24D7E"/>
    <w:rsid w:val="00C25850"/>
    <w:rsid w:val="00C32451"/>
    <w:rsid w:val="00C35EC4"/>
    <w:rsid w:val="00C376C6"/>
    <w:rsid w:val="00C42A59"/>
    <w:rsid w:val="00C42C47"/>
    <w:rsid w:val="00C4503C"/>
    <w:rsid w:val="00C46C08"/>
    <w:rsid w:val="00C51C58"/>
    <w:rsid w:val="00C572A0"/>
    <w:rsid w:val="00C603F2"/>
    <w:rsid w:val="00C62787"/>
    <w:rsid w:val="00C64FDD"/>
    <w:rsid w:val="00C65120"/>
    <w:rsid w:val="00C65D45"/>
    <w:rsid w:val="00C704EB"/>
    <w:rsid w:val="00C71A6C"/>
    <w:rsid w:val="00C72EE6"/>
    <w:rsid w:val="00C735D9"/>
    <w:rsid w:val="00C74659"/>
    <w:rsid w:val="00C74B71"/>
    <w:rsid w:val="00C7675F"/>
    <w:rsid w:val="00C77CE5"/>
    <w:rsid w:val="00C81064"/>
    <w:rsid w:val="00C81C9B"/>
    <w:rsid w:val="00C823C5"/>
    <w:rsid w:val="00C835D0"/>
    <w:rsid w:val="00C8439F"/>
    <w:rsid w:val="00C843AA"/>
    <w:rsid w:val="00C8490D"/>
    <w:rsid w:val="00C85893"/>
    <w:rsid w:val="00C85B03"/>
    <w:rsid w:val="00C86526"/>
    <w:rsid w:val="00C86895"/>
    <w:rsid w:val="00C92198"/>
    <w:rsid w:val="00C935F6"/>
    <w:rsid w:val="00CA1C8F"/>
    <w:rsid w:val="00CA6DE8"/>
    <w:rsid w:val="00CB0A4A"/>
    <w:rsid w:val="00CB1336"/>
    <w:rsid w:val="00CB2B99"/>
    <w:rsid w:val="00CB3F9F"/>
    <w:rsid w:val="00CB5F59"/>
    <w:rsid w:val="00CB63C0"/>
    <w:rsid w:val="00CB6490"/>
    <w:rsid w:val="00CB7B51"/>
    <w:rsid w:val="00CB7D87"/>
    <w:rsid w:val="00CC16E5"/>
    <w:rsid w:val="00CC1B9B"/>
    <w:rsid w:val="00CC1C6D"/>
    <w:rsid w:val="00CC21B9"/>
    <w:rsid w:val="00CC4493"/>
    <w:rsid w:val="00CC4C6B"/>
    <w:rsid w:val="00CC4D44"/>
    <w:rsid w:val="00CC4FD9"/>
    <w:rsid w:val="00CC72BC"/>
    <w:rsid w:val="00CD2DB8"/>
    <w:rsid w:val="00CD301D"/>
    <w:rsid w:val="00CD5090"/>
    <w:rsid w:val="00CD5FE3"/>
    <w:rsid w:val="00CD6205"/>
    <w:rsid w:val="00CD7240"/>
    <w:rsid w:val="00CD7A3A"/>
    <w:rsid w:val="00CE04A5"/>
    <w:rsid w:val="00CE0FFE"/>
    <w:rsid w:val="00CE24A9"/>
    <w:rsid w:val="00CE3B1F"/>
    <w:rsid w:val="00CE47E4"/>
    <w:rsid w:val="00CE624D"/>
    <w:rsid w:val="00CE75A5"/>
    <w:rsid w:val="00CE77F1"/>
    <w:rsid w:val="00CE7C40"/>
    <w:rsid w:val="00CE7DD1"/>
    <w:rsid w:val="00CF0035"/>
    <w:rsid w:val="00CF0446"/>
    <w:rsid w:val="00CF2133"/>
    <w:rsid w:val="00CF2F1F"/>
    <w:rsid w:val="00CF3E20"/>
    <w:rsid w:val="00D01A74"/>
    <w:rsid w:val="00D0210D"/>
    <w:rsid w:val="00D037B7"/>
    <w:rsid w:val="00D04CC8"/>
    <w:rsid w:val="00D0551C"/>
    <w:rsid w:val="00D10CAE"/>
    <w:rsid w:val="00D1112C"/>
    <w:rsid w:val="00D11AC4"/>
    <w:rsid w:val="00D14341"/>
    <w:rsid w:val="00D14EDA"/>
    <w:rsid w:val="00D15380"/>
    <w:rsid w:val="00D16681"/>
    <w:rsid w:val="00D16E09"/>
    <w:rsid w:val="00D17FED"/>
    <w:rsid w:val="00D233FA"/>
    <w:rsid w:val="00D23AA0"/>
    <w:rsid w:val="00D2487D"/>
    <w:rsid w:val="00D257A1"/>
    <w:rsid w:val="00D26ACD"/>
    <w:rsid w:val="00D30637"/>
    <w:rsid w:val="00D309AB"/>
    <w:rsid w:val="00D30D06"/>
    <w:rsid w:val="00D30E9E"/>
    <w:rsid w:val="00D31457"/>
    <w:rsid w:val="00D3148D"/>
    <w:rsid w:val="00D32C89"/>
    <w:rsid w:val="00D34F7A"/>
    <w:rsid w:val="00D37388"/>
    <w:rsid w:val="00D40F75"/>
    <w:rsid w:val="00D4632F"/>
    <w:rsid w:val="00D46918"/>
    <w:rsid w:val="00D50E1A"/>
    <w:rsid w:val="00D51CEB"/>
    <w:rsid w:val="00D521A7"/>
    <w:rsid w:val="00D5349A"/>
    <w:rsid w:val="00D536C6"/>
    <w:rsid w:val="00D551A6"/>
    <w:rsid w:val="00D56AF4"/>
    <w:rsid w:val="00D56D05"/>
    <w:rsid w:val="00D6018E"/>
    <w:rsid w:val="00D60361"/>
    <w:rsid w:val="00D61564"/>
    <w:rsid w:val="00D6296B"/>
    <w:rsid w:val="00D631D2"/>
    <w:rsid w:val="00D64AA5"/>
    <w:rsid w:val="00D65922"/>
    <w:rsid w:val="00D664B7"/>
    <w:rsid w:val="00D7170A"/>
    <w:rsid w:val="00D76C88"/>
    <w:rsid w:val="00D80674"/>
    <w:rsid w:val="00D84B53"/>
    <w:rsid w:val="00D852E7"/>
    <w:rsid w:val="00D85751"/>
    <w:rsid w:val="00D871C9"/>
    <w:rsid w:val="00D87B78"/>
    <w:rsid w:val="00D92D6F"/>
    <w:rsid w:val="00D93145"/>
    <w:rsid w:val="00D94F68"/>
    <w:rsid w:val="00DA01D2"/>
    <w:rsid w:val="00DA0297"/>
    <w:rsid w:val="00DA3B99"/>
    <w:rsid w:val="00DA7382"/>
    <w:rsid w:val="00DB016A"/>
    <w:rsid w:val="00DB01B4"/>
    <w:rsid w:val="00DB11D4"/>
    <w:rsid w:val="00DB3C8E"/>
    <w:rsid w:val="00DB611A"/>
    <w:rsid w:val="00DB6FBB"/>
    <w:rsid w:val="00DB7F3A"/>
    <w:rsid w:val="00DC16D9"/>
    <w:rsid w:val="00DC1C1D"/>
    <w:rsid w:val="00DC2B8B"/>
    <w:rsid w:val="00DC4233"/>
    <w:rsid w:val="00DC60FF"/>
    <w:rsid w:val="00DD05CB"/>
    <w:rsid w:val="00DD071C"/>
    <w:rsid w:val="00DD08AB"/>
    <w:rsid w:val="00DD0E8C"/>
    <w:rsid w:val="00DD2A4B"/>
    <w:rsid w:val="00DD5C0F"/>
    <w:rsid w:val="00DD6566"/>
    <w:rsid w:val="00DD781A"/>
    <w:rsid w:val="00DE2590"/>
    <w:rsid w:val="00DE29F5"/>
    <w:rsid w:val="00DE40BF"/>
    <w:rsid w:val="00DE5859"/>
    <w:rsid w:val="00DE59EE"/>
    <w:rsid w:val="00DE5B9D"/>
    <w:rsid w:val="00DF3037"/>
    <w:rsid w:val="00DF41C6"/>
    <w:rsid w:val="00DF59FD"/>
    <w:rsid w:val="00DF6B0D"/>
    <w:rsid w:val="00DF739F"/>
    <w:rsid w:val="00DF7E4C"/>
    <w:rsid w:val="00E00A7E"/>
    <w:rsid w:val="00E01902"/>
    <w:rsid w:val="00E02176"/>
    <w:rsid w:val="00E02E7F"/>
    <w:rsid w:val="00E05A21"/>
    <w:rsid w:val="00E06255"/>
    <w:rsid w:val="00E07033"/>
    <w:rsid w:val="00E07D7C"/>
    <w:rsid w:val="00E12837"/>
    <w:rsid w:val="00E14661"/>
    <w:rsid w:val="00E1527B"/>
    <w:rsid w:val="00E17363"/>
    <w:rsid w:val="00E211AD"/>
    <w:rsid w:val="00E248DB"/>
    <w:rsid w:val="00E270A6"/>
    <w:rsid w:val="00E27431"/>
    <w:rsid w:val="00E31135"/>
    <w:rsid w:val="00E34418"/>
    <w:rsid w:val="00E4072C"/>
    <w:rsid w:val="00E408CA"/>
    <w:rsid w:val="00E41B15"/>
    <w:rsid w:val="00E42617"/>
    <w:rsid w:val="00E4369A"/>
    <w:rsid w:val="00E50E67"/>
    <w:rsid w:val="00E52B79"/>
    <w:rsid w:val="00E542DB"/>
    <w:rsid w:val="00E55E39"/>
    <w:rsid w:val="00E60D3B"/>
    <w:rsid w:val="00E61AED"/>
    <w:rsid w:val="00E61F72"/>
    <w:rsid w:val="00E62450"/>
    <w:rsid w:val="00E62FFD"/>
    <w:rsid w:val="00E63B71"/>
    <w:rsid w:val="00E664FD"/>
    <w:rsid w:val="00E7019F"/>
    <w:rsid w:val="00E75906"/>
    <w:rsid w:val="00E80902"/>
    <w:rsid w:val="00E80989"/>
    <w:rsid w:val="00E853FA"/>
    <w:rsid w:val="00E85520"/>
    <w:rsid w:val="00E90C7A"/>
    <w:rsid w:val="00E94780"/>
    <w:rsid w:val="00E96C9A"/>
    <w:rsid w:val="00EA197C"/>
    <w:rsid w:val="00EA1D60"/>
    <w:rsid w:val="00EA78DD"/>
    <w:rsid w:val="00EA7983"/>
    <w:rsid w:val="00EA7F06"/>
    <w:rsid w:val="00EB0810"/>
    <w:rsid w:val="00EB441E"/>
    <w:rsid w:val="00EB4883"/>
    <w:rsid w:val="00EB601E"/>
    <w:rsid w:val="00EB6637"/>
    <w:rsid w:val="00EC0FBB"/>
    <w:rsid w:val="00EC4CED"/>
    <w:rsid w:val="00EC618F"/>
    <w:rsid w:val="00EC6BD0"/>
    <w:rsid w:val="00ED0918"/>
    <w:rsid w:val="00ED2148"/>
    <w:rsid w:val="00ED2DFF"/>
    <w:rsid w:val="00ED3864"/>
    <w:rsid w:val="00ED3BE9"/>
    <w:rsid w:val="00ED5280"/>
    <w:rsid w:val="00ED5707"/>
    <w:rsid w:val="00ED5744"/>
    <w:rsid w:val="00ED57E9"/>
    <w:rsid w:val="00ED5BFF"/>
    <w:rsid w:val="00EE021C"/>
    <w:rsid w:val="00EE150C"/>
    <w:rsid w:val="00EE1A46"/>
    <w:rsid w:val="00EE2860"/>
    <w:rsid w:val="00EE338A"/>
    <w:rsid w:val="00EE3489"/>
    <w:rsid w:val="00EE3F35"/>
    <w:rsid w:val="00EE4D75"/>
    <w:rsid w:val="00EE5A4F"/>
    <w:rsid w:val="00EE705C"/>
    <w:rsid w:val="00EE7326"/>
    <w:rsid w:val="00EF00FB"/>
    <w:rsid w:val="00EF2672"/>
    <w:rsid w:val="00EF5FE3"/>
    <w:rsid w:val="00EF66CD"/>
    <w:rsid w:val="00EF6BB9"/>
    <w:rsid w:val="00F0398E"/>
    <w:rsid w:val="00F065DF"/>
    <w:rsid w:val="00F06D4A"/>
    <w:rsid w:val="00F0715F"/>
    <w:rsid w:val="00F13EB4"/>
    <w:rsid w:val="00F15643"/>
    <w:rsid w:val="00F15AD2"/>
    <w:rsid w:val="00F16022"/>
    <w:rsid w:val="00F16506"/>
    <w:rsid w:val="00F17AD3"/>
    <w:rsid w:val="00F249C0"/>
    <w:rsid w:val="00F269C5"/>
    <w:rsid w:val="00F310DE"/>
    <w:rsid w:val="00F3230F"/>
    <w:rsid w:val="00F3232F"/>
    <w:rsid w:val="00F32A6A"/>
    <w:rsid w:val="00F33715"/>
    <w:rsid w:val="00F33EA5"/>
    <w:rsid w:val="00F35358"/>
    <w:rsid w:val="00F40605"/>
    <w:rsid w:val="00F41C83"/>
    <w:rsid w:val="00F41F0B"/>
    <w:rsid w:val="00F45025"/>
    <w:rsid w:val="00F45CC9"/>
    <w:rsid w:val="00F46C3E"/>
    <w:rsid w:val="00F50503"/>
    <w:rsid w:val="00F50B0B"/>
    <w:rsid w:val="00F518C5"/>
    <w:rsid w:val="00F540E9"/>
    <w:rsid w:val="00F559E5"/>
    <w:rsid w:val="00F55E82"/>
    <w:rsid w:val="00F565E1"/>
    <w:rsid w:val="00F56D7B"/>
    <w:rsid w:val="00F5721D"/>
    <w:rsid w:val="00F574E6"/>
    <w:rsid w:val="00F61E3F"/>
    <w:rsid w:val="00F627A7"/>
    <w:rsid w:val="00F66CF4"/>
    <w:rsid w:val="00F67FB1"/>
    <w:rsid w:val="00F71714"/>
    <w:rsid w:val="00F71789"/>
    <w:rsid w:val="00F72F2C"/>
    <w:rsid w:val="00F829C0"/>
    <w:rsid w:val="00F85E72"/>
    <w:rsid w:val="00F93563"/>
    <w:rsid w:val="00F9362D"/>
    <w:rsid w:val="00FA069F"/>
    <w:rsid w:val="00FA3664"/>
    <w:rsid w:val="00FA5D80"/>
    <w:rsid w:val="00FA7155"/>
    <w:rsid w:val="00FB00FD"/>
    <w:rsid w:val="00FB04DA"/>
    <w:rsid w:val="00FB1238"/>
    <w:rsid w:val="00FB5216"/>
    <w:rsid w:val="00FB7E56"/>
    <w:rsid w:val="00FC1E32"/>
    <w:rsid w:val="00FC30AA"/>
    <w:rsid w:val="00FC3FFD"/>
    <w:rsid w:val="00FC6C1A"/>
    <w:rsid w:val="00FD047E"/>
    <w:rsid w:val="00FD0F23"/>
    <w:rsid w:val="00FD25C0"/>
    <w:rsid w:val="00FD64EC"/>
    <w:rsid w:val="00FD6621"/>
    <w:rsid w:val="00FD6DF3"/>
    <w:rsid w:val="00FD732E"/>
    <w:rsid w:val="00FD7432"/>
    <w:rsid w:val="00FE1746"/>
    <w:rsid w:val="00FE22FA"/>
    <w:rsid w:val="00FE2576"/>
    <w:rsid w:val="00FE3FBC"/>
    <w:rsid w:val="00FE49D9"/>
    <w:rsid w:val="00FE5978"/>
    <w:rsid w:val="00FE5F1C"/>
    <w:rsid w:val="00FE6654"/>
    <w:rsid w:val="00FF0890"/>
    <w:rsid w:val="00FF16F7"/>
    <w:rsid w:val="00FF5DB9"/>
    <w:rsid w:val="00FF6368"/>
    <w:rsid w:val="00FF7754"/>
    <w:rsid w:val="00FF7981"/>
    <w:rsid w:val="00FF7B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0AA"/>
    <w:rPr>
      <w:rFonts w:eastAsiaTheme="minorEastAsia"/>
      <w:lang w:eastAsia="ru-RU"/>
    </w:rPr>
  </w:style>
  <w:style w:type="paragraph" w:styleId="1">
    <w:name w:val="heading 1"/>
    <w:basedOn w:val="a"/>
    <w:next w:val="a"/>
    <w:link w:val="10"/>
    <w:uiPriority w:val="9"/>
    <w:qFormat/>
    <w:rsid w:val="003345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345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roduct-spec-itemvalue-inner">
    <w:name w:val="product-spec-item__value-inner"/>
    <w:basedOn w:val="a0"/>
    <w:rsid w:val="00A730AA"/>
  </w:style>
  <w:style w:type="character" w:customStyle="1" w:styleId="product-spec-itemname-inner">
    <w:name w:val="product-spec-item__name-inner"/>
    <w:basedOn w:val="a0"/>
    <w:rsid w:val="00A730AA"/>
  </w:style>
  <w:style w:type="character" w:customStyle="1" w:styleId="tooltippable">
    <w:name w:val="tooltippable"/>
    <w:basedOn w:val="a0"/>
    <w:rsid w:val="00A730AA"/>
  </w:style>
  <w:style w:type="paragraph" w:styleId="a3">
    <w:name w:val="List Paragraph"/>
    <w:basedOn w:val="a"/>
    <w:qFormat/>
    <w:rsid w:val="00A730AA"/>
    <w:pPr>
      <w:spacing w:after="0" w:line="240" w:lineRule="auto"/>
      <w:ind w:left="720"/>
      <w:contextualSpacing/>
    </w:pPr>
    <w:rPr>
      <w:rFonts w:ascii="Times New Roman" w:eastAsia="Times New Roman" w:hAnsi="Times New Roman" w:cs="Times New Roman"/>
      <w:sz w:val="24"/>
      <w:szCs w:val="24"/>
    </w:rPr>
  </w:style>
  <w:style w:type="paragraph" w:styleId="a4">
    <w:name w:val="No Spacing"/>
    <w:uiPriority w:val="1"/>
    <w:qFormat/>
    <w:rsid w:val="003345BC"/>
    <w:pPr>
      <w:spacing w:after="0" w:line="240" w:lineRule="auto"/>
    </w:pPr>
    <w:rPr>
      <w:rFonts w:eastAsiaTheme="minorEastAsia"/>
      <w:lang w:eastAsia="ru-RU"/>
    </w:rPr>
  </w:style>
  <w:style w:type="character" w:customStyle="1" w:styleId="10">
    <w:name w:val="Заголовок 1 Знак"/>
    <w:basedOn w:val="a0"/>
    <w:link w:val="1"/>
    <w:uiPriority w:val="9"/>
    <w:rsid w:val="003345B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3345BC"/>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divs>
    <w:div w:id="103851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52E85-CE2E-4CAE-844E-60ED844CB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22</Pages>
  <Words>7225</Words>
  <Characters>41185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Zaharova</cp:lastModifiedBy>
  <cp:revision>12</cp:revision>
  <cp:lastPrinted>2015-06-30T06:19:00Z</cp:lastPrinted>
  <dcterms:created xsi:type="dcterms:W3CDTF">2015-06-16T05:39:00Z</dcterms:created>
  <dcterms:modified xsi:type="dcterms:W3CDTF">2015-06-30T06:21:00Z</dcterms:modified>
</cp:coreProperties>
</file>