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081" w:rsidRPr="006D44E2" w:rsidRDefault="00EB0081" w:rsidP="00EB0081">
      <w:pPr>
        <w:spacing w:after="0" w:line="240" w:lineRule="auto"/>
        <w:jc w:val="center"/>
        <w:rPr>
          <w:rFonts w:ascii="Times New Roman" w:hAnsi="Times New Roman" w:cs="Times New Roman"/>
          <w:b/>
          <w:sz w:val="24"/>
          <w:szCs w:val="24"/>
        </w:rPr>
      </w:pPr>
      <w:r w:rsidRPr="006D44E2">
        <w:rPr>
          <w:rFonts w:ascii="Times New Roman" w:hAnsi="Times New Roman" w:cs="Times New Roman"/>
          <w:b/>
          <w:sz w:val="24"/>
          <w:szCs w:val="24"/>
        </w:rPr>
        <w:t>Муниципальное образование  городской округ – город Югорск</w:t>
      </w:r>
    </w:p>
    <w:p w:rsidR="00EB0081" w:rsidRPr="006D44E2" w:rsidRDefault="00EB0081" w:rsidP="00EB0081">
      <w:pPr>
        <w:spacing w:after="0" w:line="240" w:lineRule="auto"/>
        <w:jc w:val="center"/>
        <w:rPr>
          <w:rFonts w:ascii="Times New Roman" w:hAnsi="Times New Roman" w:cs="Times New Roman"/>
          <w:b/>
          <w:sz w:val="24"/>
          <w:szCs w:val="24"/>
        </w:rPr>
      </w:pPr>
      <w:r w:rsidRPr="006D44E2">
        <w:rPr>
          <w:rFonts w:ascii="Times New Roman" w:hAnsi="Times New Roman" w:cs="Times New Roman"/>
          <w:b/>
          <w:sz w:val="24"/>
          <w:szCs w:val="24"/>
        </w:rPr>
        <w:t>Администрация города Югорска</w:t>
      </w:r>
    </w:p>
    <w:p w:rsidR="00EB0081" w:rsidRPr="006D44E2" w:rsidRDefault="00EB0081" w:rsidP="00EB0081">
      <w:pPr>
        <w:spacing w:after="0" w:line="240" w:lineRule="auto"/>
        <w:jc w:val="center"/>
        <w:rPr>
          <w:rFonts w:ascii="Times New Roman" w:hAnsi="Times New Roman" w:cs="Times New Roman"/>
          <w:b/>
          <w:bCs/>
          <w:sz w:val="24"/>
          <w:szCs w:val="24"/>
        </w:rPr>
      </w:pPr>
      <w:r w:rsidRPr="006D44E2">
        <w:rPr>
          <w:rFonts w:ascii="Times New Roman" w:hAnsi="Times New Roman" w:cs="Times New Roman"/>
          <w:b/>
          <w:bCs/>
          <w:sz w:val="24"/>
          <w:szCs w:val="24"/>
        </w:rPr>
        <w:t>ПРОТОКОЛ</w:t>
      </w:r>
    </w:p>
    <w:p w:rsidR="00EB0081" w:rsidRPr="006D44E2" w:rsidRDefault="00EB0081" w:rsidP="00EB0081">
      <w:pPr>
        <w:spacing w:after="0" w:line="240" w:lineRule="auto"/>
        <w:jc w:val="center"/>
        <w:rPr>
          <w:rFonts w:ascii="Times New Roman" w:hAnsi="Times New Roman" w:cs="Times New Roman"/>
          <w:b/>
          <w:sz w:val="24"/>
          <w:szCs w:val="24"/>
        </w:rPr>
      </w:pPr>
      <w:r w:rsidRPr="006D44E2">
        <w:rPr>
          <w:rFonts w:ascii="Times New Roman" w:hAnsi="Times New Roman" w:cs="Times New Roman"/>
          <w:b/>
          <w:sz w:val="24"/>
          <w:szCs w:val="24"/>
        </w:rPr>
        <w:t>рассмотрения заявок на участие в аукционе в электронной форме</w:t>
      </w:r>
    </w:p>
    <w:p w:rsidR="00C30064" w:rsidRPr="006D44E2" w:rsidRDefault="00C30064" w:rsidP="00EB0081">
      <w:pPr>
        <w:spacing w:after="0" w:line="240" w:lineRule="auto"/>
        <w:jc w:val="center"/>
        <w:rPr>
          <w:rFonts w:ascii="Times New Roman" w:hAnsi="Times New Roman" w:cs="Times New Roman"/>
          <w:b/>
          <w:sz w:val="24"/>
          <w:szCs w:val="24"/>
        </w:rPr>
      </w:pPr>
    </w:p>
    <w:p w:rsidR="00EB0081" w:rsidRPr="006D44E2" w:rsidRDefault="00135F34" w:rsidP="00EB0081">
      <w:pPr>
        <w:spacing w:after="0"/>
        <w:ind w:left="-426"/>
        <w:jc w:val="center"/>
        <w:rPr>
          <w:rFonts w:ascii="Times New Roman" w:hAnsi="Times New Roman" w:cs="Times New Roman"/>
          <w:sz w:val="24"/>
          <w:szCs w:val="24"/>
        </w:rPr>
      </w:pPr>
      <w:r w:rsidRPr="006D44E2">
        <w:rPr>
          <w:rFonts w:ascii="Times New Roman" w:hAnsi="Times New Roman" w:cs="Times New Roman"/>
          <w:sz w:val="24"/>
          <w:szCs w:val="24"/>
        </w:rPr>
        <w:t xml:space="preserve"> </w:t>
      </w:r>
      <w:r w:rsidR="00C30064" w:rsidRPr="006D44E2">
        <w:rPr>
          <w:rFonts w:ascii="Times New Roman" w:hAnsi="Times New Roman" w:cs="Times New Roman"/>
          <w:sz w:val="24"/>
          <w:szCs w:val="24"/>
        </w:rPr>
        <w:t xml:space="preserve">    </w:t>
      </w:r>
      <w:r w:rsidRPr="006D44E2">
        <w:rPr>
          <w:rFonts w:ascii="Times New Roman" w:hAnsi="Times New Roman" w:cs="Times New Roman"/>
          <w:sz w:val="24"/>
          <w:szCs w:val="24"/>
        </w:rPr>
        <w:t>«25</w:t>
      </w:r>
      <w:r w:rsidR="00EB0081" w:rsidRPr="006D44E2">
        <w:rPr>
          <w:rFonts w:ascii="Times New Roman" w:hAnsi="Times New Roman" w:cs="Times New Roman"/>
          <w:sz w:val="24"/>
          <w:szCs w:val="24"/>
        </w:rPr>
        <w:t xml:space="preserve">» мая 2017 г.                                                                            </w:t>
      </w:r>
      <w:r w:rsidRPr="006D44E2">
        <w:rPr>
          <w:rFonts w:ascii="Times New Roman" w:hAnsi="Times New Roman" w:cs="Times New Roman"/>
          <w:sz w:val="24"/>
          <w:szCs w:val="24"/>
        </w:rPr>
        <w:t xml:space="preserve">            </w:t>
      </w:r>
      <w:r w:rsidR="00C30064" w:rsidRPr="006D44E2">
        <w:rPr>
          <w:rFonts w:ascii="Times New Roman" w:hAnsi="Times New Roman" w:cs="Times New Roman"/>
          <w:sz w:val="24"/>
          <w:szCs w:val="24"/>
        </w:rPr>
        <w:t xml:space="preserve">          </w:t>
      </w:r>
      <w:r w:rsidRPr="006D44E2">
        <w:rPr>
          <w:rFonts w:ascii="Times New Roman" w:hAnsi="Times New Roman" w:cs="Times New Roman"/>
          <w:sz w:val="24"/>
          <w:szCs w:val="24"/>
        </w:rPr>
        <w:t>№ 018730000581700109</w:t>
      </w:r>
      <w:r w:rsidR="00EB0081" w:rsidRPr="006D44E2">
        <w:rPr>
          <w:rFonts w:ascii="Times New Roman" w:hAnsi="Times New Roman" w:cs="Times New Roman"/>
          <w:sz w:val="24"/>
          <w:szCs w:val="24"/>
        </w:rPr>
        <w:t>-1</w:t>
      </w:r>
    </w:p>
    <w:p w:rsidR="00C30064" w:rsidRPr="006D44E2" w:rsidRDefault="00C30064" w:rsidP="00EB0081">
      <w:pPr>
        <w:spacing w:after="0"/>
        <w:ind w:left="-426"/>
        <w:jc w:val="center"/>
        <w:rPr>
          <w:rFonts w:ascii="Times New Roman" w:hAnsi="Times New Roman" w:cs="Times New Roman"/>
          <w:b/>
          <w:sz w:val="24"/>
          <w:szCs w:val="24"/>
        </w:rPr>
      </w:pP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 xml:space="preserve">ПРИСУТСТВОВАЛИ: </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Единая комиссия по осуществлению закупок для обеспечения муниципальных нужд города Югорска (далее - комиссия) в следующем составе:</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1. 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2. В.А. Климин - председатель Думы города Югорска;</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3. Н.А. Морозова – советник руководителя;</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4. Т.И. Долгодворова - заместитель главы города Югорска;</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5. Ж.В. Резинкина -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7. Н.Б. Захарова - начальник отдела муниципальных закупок управления экономической политики администрации города Югорска.</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Всего присутствовали 7 членов комиссии из 8.</w:t>
      </w:r>
    </w:p>
    <w:p w:rsidR="00EB0081" w:rsidRPr="00135F34"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135F34">
        <w:rPr>
          <w:rFonts w:ascii="Times New Roman" w:eastAsia="Times New Roman" w:hAnsi="Times New Roman" w:cs="Times New Roman"/>
          <w:sz w:val="24"/>
          <w:szCs w:val="24"/>
          <w:lang w:eastAsia="ru-RU"/>
        </w:rPr>
        <w:t xml:space="preserve">Представитель заказчика: </w:t>
      </w:r>
      <w:r w:rsidR="00C30064">
        <w:rPr>
          <w:rFonts w:ascii="Times New Roman" w:eastAsia="Times New Roman" w:hAnsi="Times New Roman" w:cs="Times New Roman"/>
          <w:sz w:val="24"/>
          <w:szCs w:val="24"/>
          <w:lang w:eastAsia="ru-RU"/>
        </w:rPr>
        <w:t>Абросимова Ирина Александровна,  директор</w:t>
      </w:r>
      <w:r w:rsidRPr="00135F34">
        <w:rPr>
          <w:rFonts w:ascii="Times New Roman" w:eastAsia="Times New Roman" w:hAnsi="Times New Roman" w:cs="Times New Roman"/>
          <w:sz w:val="24"/>
          <w:szCs w:val="24"/>
          <w:lang w:eastAsia="ru-RU"/>
        </w:rPr>
        <w:t xml:space="preserve"> МКУ «Служба обеспечения органов местного самоуправления».</w:t>
      </w:r>
    </w:p>
    <w:p w:rsidR="00EB0081" w:rsidRPr="00135F34"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135F34">
        <w:rPr>
          <w:rFonts w:ascii="Times New Roman" w:eastAsia="Times New Roman" w:hAnsi="Times New Roman" w:cs="Times New Roman"/>
          <w:sz w:val="24"/>
          <w:szCs w:val="24"/>
          <w:lang w:eastAsia="ru-RU"/>
        </w:rPr>
        <w:t>1. Наименование аукциона: аукцион в электр</w:t>
      </w:r>
      <w:r w:rsidR="00135F34" w:rsidRPr="00135F34">
        <w:rPr>
          <w:rFonts w:ascii="Times New Roman" w:eastAsia="Times New Roman" w:hAnsi="Times New Roman" w:cs="Times New Roman"/>
          <w:sz w:val="24"/>
          <w:szCs w:val="24"/>
          <w:lang w:eastAsia="ru-RU"/>
        </w:rPr>
        <w:t>онной форме № 018730000581700109</w:t>
      </w:r>
      <w:r w:rsidRPr="00135F34">
        <w:rPr>
          <w:rFonts w:ascii="Times New Roman" w:eastAsia="Times New Roman" w:hAnsi="Times New Roman" w:cs="Times New Roman"/>
          <w:sz w:val="24"/>
          <w:szCs w:val="24"/>
          <w:lang w:eastAsia="ru-RU"/>
        </w:rPr>
        <w:t xml:space="preserve"> </w:t>
      </w:r>
      <w:r w:rsidR="00135F34" w:rsidRPr="00135F34">
        <w:rPr>
          <w:rFonts w:ascii="Times New Roman" w:eastAsia="Times New Roman" w:hAnsi="Times New Roman" w:cs="Times New Roman"/>
          <w:sz w:val="24"/>
          <w:szCs w:val="24"/>
          <w:lang w:eastAsia="ru-RU"/>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автомобильного бензина.</w:t>
      </w:r>
    </w:p>
    <w:p w:rsidR="00EB0081" w:rsidRPr="00135F34"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135F34">
        <w:rPr>
          <w:rFonts w:ascii="Times New Roman" w:eastAsia="Times New Roman" w:hAnsi="Times New Roman" w:cs="Times New Roman"/>
          <w:sz w:val="24"/>
          <w:szCs w:val="24"/>
          <w:lang w:eastAsia="ru-RU"/>
        </w:rPr>
        <w:t xml:space="preserve">1.1 Номер извещения о проведении торгов на официальном сайте – </w:t>
      </w:r>
      <w:hyperlink r:id="rId6" w:history="1">
        <w:r w:rsidRPr="00135F34">
          <w:rPr>
            <w:rFonts w:ascii="Times New Roman" w:hAnsi="Times New Roman" w:cs="Times New Roman"/>
            <w:sz w:val="24"/>
            <w:szCs w:val="24"/>
          </w:rPr>
          <w:t>http://zakupki.gov.ru/</w:t>
        </w:r>
      </w:hyperlink>
      <w:r w:rsidRPr="00135F34">
        <w:rPr>
          <w:rFonts w:ascii="Times New Roman" w:eastAsia="Times New Roman" w:hAnsi="Times New Roman" w:cs="Times New Roman"/>
          <w:sz w:val="24"/>
          <w:szCs w:val="24"/>
          <w:lang w:eastAsia="ru-RU"/>
        </w:rPr>
        <w:t xml:space="preserve">, </w:t>
      </w:r>
      <w:r w:rsidR="00135F34" w:rsidRPr="00135F34">
        <w:rPr>
          <w:rFonts w:ascii="Times New Roman" w:eastAsia="Times New Roman" w:hAnsi="Times New Roman" w:cs="Times New Roman"/>
          <w:sz w:val="24"/>
          <w:szCs w:val="24"/>
          <w:lang w:eastAsia="ru-RU"/>
        </w:rPr>
        <w:t>код аукциона 0187300005817000109, дата публикации 15</w:t>
      </w:r>
      <w:r w:rsidRPr="00135F34">
        <w:rPr>
          <w:rFonts w:ascii="Times New Roman" w:eastAsia="Times New Roman" w:hAnsi="Times New Roman" w:cs="Times New Roman"/>
          <w:sz w:val="24"/>
          <w:szCs w:val="24"/>
          <w:lang w:eastAsia="ru-RU"/>
        </w:rPr>
        <w:t xml:space="preserve">.05.2017. Идентификационный код закупки: </w:t>
      </w:r>
      <w:r w:rsidR="00135F34" w:rsidRPr="00135F34">
        <w:rPr>
          <w:rFonts w:ascii="Times New Roman" w:eastAsia="Times New Roman" w:hAnsi="Times New Roman" w:cs="Times New Roman"/>
          <w:sz w:val="24"/>
          <w:szCs w:val="24"/>
          <w:lang w:eastAsia="ru-RU"/>
        </w:rPr>
        <w:t>173862201905886220100100250251920244</w:t>
      </w:r>
      <w:r w:rsidRPr="00135F34">
        <w:rPr>
          <w:rFonts w:ascii="Times New Roman" w:eastAsia="Times New Roman" w:hAnsi="Times New Roman" w:cs="Times New Roman"/>
          <w:sz w:val="24"/>
          <w:szCs w:val="24"/>
          <w:lang w:eastAsia="ru-RU"/>
        </w:rPr>
        <w:t>.</w:t>
      </w:r>
    </w:p>
    <w:p w:rsidR="00EB0081" w:rsidRPr="00135F34"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135F34">
        <w:rPr>
          <w:rFonts w:ascii="Times New Roman" w:eastAsia="Times New Roman" w:hAnsi="Times New Roman" w:cs="Times New Roman"/>
          <w:sz w:val="24"/>
          <w:szCs w:val="24"/>
          <w:lang w:eastAsia="ru-RU"/>
        </w:rPr>
        <w:t xml:space="preserve">2. Заказчик: Муниципальное казенное учреждение «Служба обеспечения органов местного самоуправления». Почтовый адрес: 628260, г. Югорск, </w:t>
      </w:r>
      <w:r w:rsidR="001C4A38" w:rsidRPr="00135F34">
        <w:rPr>
          <w:rFonts w:ascii="Times New Roman" w:eastAsia="Times New Roman" w:hAnsi="Times New Roman" w:cs="Times New Roman"/>
          <w:sz w:val="24"/>
          <w:szCs w:val="24"/>
          <w:lang w:eastAsia="ru-RU"/>
        </w:rPr>
        <w:t xml:space="preserve">ул. </w:t>
      </w:r>
      <w:r w:rsidR="001C4A38">
        <w:rPr>
          <w:rFonts w:ascii="Times New Roman" w:eastAsia="Times New Roman" w:hAnsi="Times New Roman" w:cs="Times New Roman"/>
          <w:sz w:val="24"/>
          <w:szCs w:val="24"/>
          <w:lang w:eastAsia="ru-RU"/>
        </w:rPr>
        <w:t>40 лет Победы, 11</w:t>
      </w:r>
      <w:bookmarkStart w:id="0" w:name="_GoBack"/>
      <w:bookmarkEnd w:id="0"/>
      <w:r w:rsidRPr="00135F34">
        <w:rPr>
          <w:rFonts w:ascii="Times New Roman" w:eastAsia="Times New Roman" w:hAnsi="Times New Roman" w:cs="Times New Roman"/>
          <w:sz w:val="24"/>
          <w:szCs w:val="24"/>
          <w:lang w:eastAsia="ru-RU"/>
        </w:rPr>
        <w:t>, Ханты-Мансийский  автономный  округ-Югра, Тюменская область.</w:t>
      </w:r>
    </w:p>
    <w:p w:rsidR="00EB0081" w:rsidRPr="00135F34"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135F34">
        <w:rPr>
          <w:rFonts w:ascii="Times New Roman" w:eastAsia="Times New Roman" w:hAnsi="Times New Roman" w:cs="Times New Roman"/>
          <w:sz w:val="24"/>
          <w:szCs w:val="24"/>
          <w:lang w:eastAsia="ru-RU"/>
        </w:rPr>
        <w:t>3. Процедура рассмотрения первых частей заявок на участие в аукционе была пров</w:t>
      </w:r>
      <w:r w:rsidR="00135F34" w:rsidRPr="00135F34">
        <w:rPr>
          <w:rFonts w:ascii="Times New Roman" w:eastAsia="Times New Roman" w:hAnsi="Times New Roman" w:cs="Times New Roman"/>
          <w:sz w:val="24"/>
          <w:szCs w:val="24"/>
          <w:lang w:eastAsia="ru-RU"/>
        </w:rPr>
        <w:t>едена комиссией в 10.00 часов 25</w:t>
      </w:r>
      <w:r w:rsidRPr="00135F34">
        <w:rPr>
          <w:rFonts w:ascii="Times New Roman" w:eastAsia="Times New Roman" w:hAnsi="Times New Roman" w:cs="Times New Roman"/>
          <w:sz w:val="24"/>
          <w:szCs w:val="24"/>
          <w:lang w:eastAsia="ru-RU"/>
        </w:rPr>
        <w:t xml:space="preserve"> мая 2017 года, по адресу: ул. 40 лет Победы, 11, г. Югорск, Ханты-Мансийский  автономный  округ-Югра, Тюменская область.</w:t>
      </w:r>
    </w:p>
    <w:p w:rsidR="00EB0081" w:rsidRPr="00C30064"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C30064">
        <w:rPr>
          <w:rFonts w:ascii="Times New Roman" w:eastAsia="Times New Roman" w:hAnsi="Times New Roman" w:cs="Times New Roman"/>
          <w:sz w:val="24"/>
          <w:szCs w:val="24"/>
          <w:lang w:eastAsia="ru-RU"/>
        </w:rPr>
        <w:t xml:space="preserve">4. Количество поступивших заявок на участие  в аукционе – </w:t>
      </w:r>
      <w:r w:rsidR="00C30064" w:rsidRPr="00C30064">
        <w:rPr>
          <w:rFonts w:ascii="Times New Roman" w:eastAsia="Times New Roman" w:hAnsi="Times New Roman" w:cs="Times New Roman"/>
          <w:sz w:val="24"/>
          <w:szCs w:val="24"/>
          <w:lang w:eastAsia="ru-RU"/>
        </w:rPr>
        <w:t>3</w:t>
      </w:r>
      <w:r w:rsidRPr="00C30064">
        <w:rPr>
          <w:rFonts w:ascii="Times New Roman" w:eastAsia="Times New Roman" w:hAnsi="Times New Roman" w:cs="Times New Roman"/>
          <w:sz w:val="24"/>
          <w:szCs w:val="24"/>
          <w:lang w:eastAsia="ru-RU"/>
        </w:rPr>
        <w:t xml:space="preserve">. </w:t>
      </w:r>
    </w:p>
    <w:p w:rsidR="00EB0081" w:rsidRPr="00C30064"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C30064">
        <w:rPr>
          <w:rFonts w:ascii="Times New Roman" w:eastAsia="Times New Roman" w:hAnsi="Times New Roman" w:cs="Times New Roman"/>
          <w:sz w:val="24"/>
          <w:szCs w:val="24"/>
          <w:lang w:eastAsia="ru-RU"/>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96"/>
        <w:gridCol w:w="3149"/>
        <w:gridCol w:w="5386"/>
      </w:tblGrid>
      <w:tr w:rsidR="00EB0081" w:rsidRPr="00EB0081" w:rsidTr="00C30064">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B0081" w:rsidRPr="00C30064" w:rsidRDefault="00EB0081">
            <w:pPr>
              <w:suppressAutoHyphens/>
              <w:spacing w:after="0" w:line="240" w:lineRule="auto"/>
              <w:jc w:val="both"/>
              <w:rPr>
                <w:rFonts w:ascii="Times New Roman" w:eastAsia="Times New Roman" w:hAnsi="Times New Roman" w:cs="Times New Roman"/>
                <w:sz w:val="24"/>
                <w:szCs w:val="24"/>
                <w:lang w:eastAsia="ru-RU"/>
              </w:rPr>
            </w:pPr>
            <w:r w:rsidRPr="00C30064">
              <w:rPr>
                <w:rFonts w:ascii="Times New Roman" w:eastAsia="Times New Roman" w:hAnsi="Times New Roman" w:cs="Times New Roman"/>
                <w:sz w:val="24"/>
                <w:szCs w:val="24"/>
                <w:lang w:eastAsia="ru-RU"/>
              </w:rPr>
              <w:t>Порядковый номер заявки</w:t>
            </w:r>
          </w:p>
        </w:tc>
        <w:tc>
          <w:tcPr>
            <w:tcW w:w="14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B0081" w:rsidRPr="00C30064"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C30064">
              <w:rPr>
                <w:rFonts w:ascii="Times New Roman" w:eastAsia="Times New Roman" w:hAnsi="Times New Roman" w:cs="Times New Roman"/>
                <w:sz w:val="24"/>
                <w:szCs w:val="24"/>
                <w:lang w:eastAsia="ru-RU"/>
              </w:rPr>
              <w:t>Решение о допуске или об отказе в допуске</w:t>
            </w:r>
          </w:p>
        </w:tc>
        <w:tc>
          <w:tcPr>
            <w:tcW w:w="25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B0081" w:rsidRPr="00C30064"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C30064">
              <w:rPr>
                <w:rFonts w:ascii="Times New Roman" w:eastAsia="Times New Roman" w:hAnsi="Times New Roman" w:cs="Times New Roman"/>
                <w:sz w:val="24"/>
                <w:szCs w:val="24"/>
                <w:lang w:eastAsia="ru-RU"/>
              </w:rPr>
              <w:t>Причина отказа в допуске</w:t>
            </w:r>
          </w:p>
        </w:tc>
      </w:tr>
      <w:tr w:rsidR="00C30064" w:rsidRPr="00EB0081" w:rsidTr="00C30064">
        <w:trPr>
          <w:trHeight w:val="26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0064" w:rsidRPr="00C30064" w:rsidRDefault="00C30064" w:rsidP="00C30064">
            <w:pPr>
              <w:suppressAutoHyphens/>
              <w:spacing w:after="0" w:line="240" w:lineRule="auto"/>
              <w:jc w:val="center"/>
              <w:rPr>
                <w:rFonts w:ascii="Times New Roman" w:eastAsia="Times New Roman" w:hAnsi="Times New Roman" w:cs="Times New Roman"/>
                <w:sz w:val="24"/>
                <w:szCs w:val="24"/>
                <w:lang w:eastAsia="ru-RU"/>
              </w:rPr>
            </w:pPr>
            <w:r w:rsidRPr="00C30064">
              <w:rPr>
                <w:rFonts w:ascii="Times New Roman" w:eastAsia="Times New Roman" w:hAnsi="Times New Roman" w:cs="Times New Roman"/>
                <w:sz w:val="24"/>
                <w:szCs w:val="24"/>
                <w:lang w:eastAsia="ru-RU"/>
              </w:rPr>
              <w:t>1</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0064" w:rsidRPr="00C30064" w:rsidRDefault="00C30064" w:rsidP="00C30064">
            <w:pPr>
              <w:spacing w:after="0" w:line="240" w:lineRule="auto"/>
              <w:jc w:val="center"/>
              <w:rPr>
                <w:rFonts w:ascii="Times New Roman" w:hAnsi="Times New Roman" w:cs="Times New Roman"/>
                <w:spacing w:val="-6"/>
                <w:sz w:val="20"/>
                <w:szCs w:val="20"/>
              </w:rPr>
            </w:pPr>
            <w:r w:rsidRPr="00C30064">
              <w:rPr>
                <w:rFonts w:ascii="Times New Roman" w:hAnsi="Times New Roman" w:cs="Times New Roman"/>
                <w:spacing w:val="-6"/>
                <w:sz w:val="20"/>
                <w:szCs w:val="20"/>
              </w:rPr>
              <w:t>отказать в допуске к участию в аукционе</w:t>
            </w:r>
          </w:p>
        </w:tc>
        <w:tc>
          <w:tcPr>
            <w:tcW w:w="2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0064" w:rsidRDefault="00C30064" w:rsidP="00C30064">
            <w:pPr>
              <w:spacing w:after="0" w:line="240" w:lineRule="auto"/>
              <w:jc w:val="both"/>
              <w:rPr>
                <w:rFonts w:ascii="Times New Roman" w:hAnsi="Times New Roman" w:cs="Times New Roman"/>
                <w:noProof/>
                <w:szCs w:val="24"/>
              </w:rPr>
            </w:pPr>
            <w:r w:rsidRPr="00C30064">
              <w:rPr>
                <w:rFonts w:ascii="Times New Roman" w:hAnsi="Times New Roman" w:cs="Times New Roman"/>
                <w:noProof/>
                <w:szCs w:val="24"/>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w:t>
            </w:r>
            <w:r>
              <w:rPr>
                <w:rFonts w:ascii="Times New Roman" w:hAnsi="Times New Roman" w:cs="Times New Roman"/>
                <w:noProof/>
                <w:szCs w:val="24"/>
              </w:rPr>
              <w:t>:</w:t>
            </w:r>
          </w:p>
          <w:p w:rsidR="00C30064" w:rsidRPr="00C30064" w:rsidRDefault="00C30064" w:rsidP="00C30064">
            <w:pPr>
              <w:spacing w:after="0" w:line="240" w:lineRule="auto"/>
              <w:jc w:val="both"/>
              <w:rPr>
                <w:rFonts w:ascii="Times New Roman" w:hAnsi="Times New Roman" w:cs="Times New Roman"/>
                <w:noProof/>
                <w:szCs w:val="24"/>
              </w:rPr>
            </w:pPr>
            <w:r>
              <w:rPr>
                <w:rFonts w:ascii="Times New Roman" w:hAnsi="Times New Roman" w:cs="Times New Roman"/>
                <w:noProof/>
                <w:szCs w:val="24"/>
              </w:rPr>
              <w:t>-</w:t>
            </w:r>
            <w:r w:rsidRPr="00C30064">
              <w:rPr>
                <w:rFonts w:ascii="Times New Roman" w:hAnsi="Times New Roman" w:cs="Times New Roman"/>
                <w:noProof/>
                <w:szCs w:val="24"/>
              </w:rPr>
              <w:t xml:space="preserve"> пункт</w:t>
            </w:r>
            <w:r>
              <w:rPr>
                <w:rFonts w:ascii="Times New Roman" w:hAnsi="Times New Roman" w:cs="Times New Roman"/>
                <w:noProof/>
                <w:szCs w:val="24"/>
              </w:rPr>
              <w:t>ы</w:t>
            </w:r>
            <w:r w:rsidRPr="00C30064">
              <w:rPr>
                <w:rFonts w:ascii="Times New Roman" w:hAnsi="Times New Roman" w:cs="Times New Roman"/>
                <w:noProof/>
                <w:szCs w:val="24"/>
              </w:rPr>
              <w:t xml:space="preserve"> </w:t>
            </w:r>
            <w:r>
              <w:rPr>
                <w:rFonts w:ascii="Times New Roman" w:hAnsi="Times New Roman" w:cs="Times New Roman"/>
                <w:noProof/>
                <w:szCs w:val="24"/>
              </w:rPr>
              <w:t>1,2</w:t>
            </w:r>
            <w:r w:rsidRPr="00C30064">
              <w:rPr>
                <w:rFonts w:ascii="Times New Roman" w:hAnsi="Times New Roman" w:cs="Times New Roman"/>
                <w:noProof/>
                <w:szCs w:val="24"/>
              </w:rPr>
              <w:t xml:space="preserve"> </w:t>
            </w:r>
            <w:r>
              <w:rPr>
                <w:rFonts w:ascii="Times New Roman" w:hAnsi="Times New Roman" w:cs="Times New Roman"/>
                <w:noProof/>
                <w:szCs w:val="24"/>
              </w:rPr>
              <w:t xml:space="preserve"> -</w:t>
            </w:r>
            <w:r w:rsidRPr="00C30064">
              <w:rPr>
                <w:rFonts w:ascii="Times New Roman" w:hAnsi="Times New Roman" w:cs="Times New Roman"/>
                <w:noProof/>
                <w:szCs w:val="24"/>
              </w:rPr>
              <w:t xml:space="preserve"> отсутствует информация о наименовании  страны происхождения товара.</w:t>
            </w:r>
          </w:p>
          <w:p w:rsidR="00C30064" w:rsidRPr="00C30064" w:rsidRDefault="00C30064" w:rsidP="00C30064">
            <w:pPr>
              <w:spacing w:after="0" w:line="240" w:lineRule="auto"/>
              <w:jc w:val="both"/>
              <w:rPr>
                <w:rFonts w:ascii="Times New Roman" w:hAnsi="Times New Roman" w:cs="Times New Roman"/>
                <w:noProof/>
                <w:szCs w:val="24"/>
              </w:rPr>
            </w:pPr>
            <w:r w:rsidRPr="00C30064">
              <w:rPr>
                <w:rFonts w:ascii="Times New Roman" w:hAnsi="Times New Roman" w:cs="Times New Roman"/>
                <w:noProof/>
                <w:szCs w:val="24"/>
              </w:rPr>
              <w:t>Положения документации об аукционе в электронной форме, которым не соответствует заявка на у</w:t>
            </w:r>
            <w:r>
              <w:rPr>
                <w:rFonts w:ascii="Times New Roman" w:hAnsi="Times New Roman" w:cs="Times New Roman"/>
                <w:noProof/>
                <w:szCs w:val="24"/>
              </w:rPr>
              <w:t>частие в аукционе: п.23 Части I</w:t>
            </w:r>
            <w:r w:rsidRPr="00C30064">
              <w:rPr>
                <w:rFonts w:ascii="Times New Roman" w:hAnsi="Times New Roman" w:cs="Times New Roman"/>
                <w:noProof/>
                <w:szCs w:val="24"/>
              </w:rPr>
              <w:t>. Сведения о проводимом аукционе в электронной форме.</w:t>
            </w:r>
          </w:p>
          <w:p w:rsidR="00C30064" w:rsidRPr="00C30064" w:rsidRDefault="00C30064" w:rsidP="00C30064">
            <w:pPr>
              <w:spacing w:after="0" w:line="240" w:lineRule="auto"/>
              <w:jc w:val="both"/>
              <w:rPr>
                <w:rFonts w:ascii="Times New Roman" w:hAnsi="Times New Roman" w:cs="Times New Roman"/>
                <w:spacing w:val="-6"/>
                <w:sz w:val="18"/>
                <w:szCs w:val="18"/>
              </w:rPr>
            </w:pPr>
            <w:r w:rsidRPr="00C30064">
              <w:rPr>
                <w:rFonts w:ascii="Times New Roman" w:hAnsi="Times New Roman" w:cs="Times New Roman"/>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30064" w:rsidRPr="00EB0081" w:rsidTr="00C30064">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30064" w:rsidRPr="00C30064" w:rsidRDefault="00C30064" w:rsidP="00C30064">
            <w:pPr>
              <w:suppressAutoHyphens/>
              <w:spacing w:after="0" w:line="240" w:lineRule="auto"/>
              <w:jc w:val="center"/>
              <w:rPr>
                <w:rFonts w:ascii="Times New Roman" w:eastAsia="Times New Roman" w:hAnsi="Times New Roman" w:cs="Times New Roman"/>
                <w:sz w:val="24"/>
                <w:szCs w:val="24"/>
                <w:lang w:eastAsia="ru-RU"/>
              </w:rPr>
            </w:pPr>
            <w:r w:rsidRPr="00C30064">
              <w:rPr>
                <w:rFonts w:ascii="Times New Roman" w:eastAsia="Times New Roman" w:hAnsi="Times New Roman" w:cs="Times New Roman"/>
                <w:sz w:val="24"/>
                <w:szCs w:val="24"/>
                <w:lang w:eastAsia="ru-RU"/>
              </w:rPr>
              <w:lastRenderedPageBreak/>
              <w:t>2</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30064" w:rsidRPr="00C30064" w:rsidRDefault="00C30064" w:rsidP="00C30064">
            <w:pPr>
              <w:suppressAutoHyphens/>
              <w:spacing w:after="0" w:line="240" w:lineRule="auto"/>
              <w:jc w:val="center"/>
              <w:rPr>
                <w:rFonts w:ascii="Times New Roman" w:eastAsia="Times New Roman" w:hAnsi="Times New Roman" w:cs="Times New Roman"/>
                <w:sz w:val="20"/>
                <w:szCs w:val="20"/>
                <w:lang w:eastAsia="ru-RU"/>
              </w:rPr>
            </w:pPr>
            <w:r w:rsidRPr="00C30064">
              <w:rPr>
                <w:rFonts w:ascii="Times New Roman" w:eastAsia="Times New Roman" w:hAnsi="Times New Roman" w:cs="Times New Roman"/>
                <w:sz w:val="20"/>
                <w:szCs w:val="20"/>
                <w:lang w:eastAsia="ru-RU"/>
              </w:rPr>
              <w:t>допустить к участию в аукционе и признать участником аукциона</w:t>
            </w:r>
          </w:p>
        </w:tc>
        <w:tc>
          <w:tcPr>
            <w:tcW w:w="2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0064" w:rsidRPr="00C30064" w:rsidRDefault="00C30064" w:rsidP="00C30064">
            <w:pPr>
              <w:suppressAutoHyphens/>
              <w:spacing w:after="0" w:line="240" w:lineRule="auto"/>
              <w:jc w:val="both"/>
              <w:rPr>
                <w:rFonts w:ascii="Times New Roman" w:eastAsia="Times New Roman" w:hAnsi="Times New Roman" w:cs="Times New Roman"/>
                <w:sz w:val="24"/>
                <w:szCs w:val="24"/>
                <w:lang w:eastAsia="ru-RU"/>
              </w:rPr>
            </w:pPr>
          </w:p>
        </w:tc>
      </w:tr>
      <w:tr w:rsidR="00EB0081" w:rsidRPr="00EB0081" w:rsidTr="00C30064">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0081" w:rsidRPr="00C30064"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C30064">
              <w:rPr>
                <w:rFonts w:ascii="Times New Roman" w:eastAsia="Times New Roman" w:hAnsi="Times New Roman" w:cs="Times New Roman"/>
                <w:sz w:val="24"/>
                <w:szCs w:val="24"/>
                <w:lang w:eastAsia="ru-RU"/>
              </w:rPr>
              <w:t>3</w:t>
            </w:r>
          </w:p>
        </w:tc>
        <w:tc>
          <w:tcPr>
            <w:tcW w:w="14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0081" w:rsidRPr="00C30064" w:rsidRDefault="00EB0081" w:rsidP="00C30064">
            <w:pPr>
              <w:suppressAutoHyphens/>
              <w:spacing w:after="0" w:line="240" w:lineRule="auto"/>
              <w:jc w:val="center"/>
              <w:rPr>
                <w:rFonts w:ascii="Times New Roman" w:eastAsia="Times New Roman" w:hAnsi="Times New Roman" w:cs="Times New Roman"/>
                <w:sz w:val="20"/>
                <w:szCs w:val="20"/>
                <w:lang w:eastAsia="ru-RU"/>
              </w:rPr>
            </w:pPr>
            <w:r w:rsidRPr="00C30064">
              <w:rPr>
                <w:rFonts w:ascii="Times New Roman" w:eastAsia="Times New Roman" w:hAnsi="Times New Roman" w:cs="Times New Roman"/>
                <w:sz w:val="20"/>
                <w:szCs w:val="20"/>
                <w:lang w:eastAsia="ru-RU"/>
              </w:rPr>
              <w:t>допустить к участию в аукционе и признать участником аукциона</w:t>
            </w:r>
          </w:p>
        </w:tc>
        <w:tc>
          <w:tcPr>
            <w:tcW w:w="2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0081" w:rsidRPr="00C30064" w:rsidRDefault="00EB0081" w:rsidP="00C30064">
            <w:pPr>
              <w:spacing w:after="0" w:line="240" w:lineRule="auto"/>
              <w:rPr>
                <w:rFonts w:ascii="Times New Roman" w:hAnsi="Times New Roman" w:cs="Times New Roman"/>
              </w:rPr>
            </w:pPr>
          </w:p>
        </w:tc>
      </w:tr>
    </w:tbl>
    <w:p w:rsidR="00EB0081" w:rsidRPr="00EB0081" w:rsidRDefault="00EB0081" w:rsidP="00EB0081">
      <w:pPr>
        <w:suppressAutoHyphens/>
        <w:spacing w:after="0" w:line="240" w:lineRule="auto"/>
        <w:jc w:val="both"/>
        <w:rPr>
          <w:rFonts w:ascii="Times New Roman" w:eastAsia="Times New Roman" w:hAnsi="Times New Roman" w:cs="Times New Roman"/>
          <w:sz w:val="24"/>
          <w:szCs w:val="24"/>
          <w:highlight w:val="yellow"/>
          <w:lang w:eastAsia="ru-RU"/>
        </w:rPr>
      </w:pPr>
    </w:p>
    <w:p w:rsidR="00EB0081" w:rsidRPr="00135F34"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135F34">
        <w:rPr>
          <w:rFonts w:ascii="Times New Roman" w:eastAsia="Times New Roman" w:hAnsi="Times New Roman" w:cs="Times New Roman"/>
          <w:sz w:val="24"/>
          <w:szCs w:val="24"/>
          <w:lang w:eastAsia="ru-RU"/>
        </w:rPr>
        <w:t xml:space="preserve">6. Настоящий протокол подлежит размещению на сайте оператора электронной площадки </w:t>
      </w:r>
      <w:hyperlink r:id="rId7" w:history="1">
        <w:r w:rsidRPr="00135F34">
          <w:rPr>
            <w:rStyle w:val="a3"/>
            <w:rFonts w:ascii="Times New Roman" w:eastAsia="Times New Roman" w:hAnsi="Times New Roman" w:cs="Times New Roman"/>
            <w:color w:val="auto"/>
            <w:sz w:val="24"/>
            <w:szCs w:val="24"/>
            <w:u w:val="none"/>
            <w:lang w:eastAsia="ru-RU"/>
          </w:rPr>
          <w:t>http://www.sberbank-ast.ru</w:t>
        </w:r>
      </w:hyperlink>
      <w:r w:rsidRPr="00135F34">
        <w:rPr>
          <w:rFonts w:ascii="Times New Roman" w:eastAsia="Times New Roman" w:hAnsi="Times New Roman" w:cs="Times New Roman"/>
          <w:sz w:val="24"/>
          <w:szCs w:val="24"/>
          <w:lang w:eastAsia="ru-RU"/>
        </w:rPr>
        <w:t>.</w:t>
      </w:r>
    </w:p>
    <w:p w:rsidR="00EB0081" w:rsidRPr="00135F34" w:rsidRDefault="00EB0081" w:rsidP="00EB0081">
      <w:pPr>
        <w:suppressAutoHyphens/>
        <w:spacing w:after="0" w:line="240" w:lineRule="auto"/>
        <w:jc w:val="center"/>
        <w:rPr>
          <w:rFonts w:ascii="Times New Roman" w:eastAsia="Times New Roman" w:hAnsi="Times New Roman" w:cs="Times New Roman"/>
          <w:sz w:val="24"/>
          <w:szCs w:val="24"/>
          <w:lang w:eastAsia="ru-RU"/>
        </w:rPr>
      </w:pPr>
      <w:r w:rsidRPr="00135F34">
        <w:rPr>
          <w:rFonts w:ascii="Times New Roman" w:eastAsia="Times New Roman" w:hAnsi="Times New Roman" w:cs="Times New Roman"/>
          <w:sz w:val="24"/>
          <w:szCs w:val="24"/>
          <w:lang w:eastAsia="ru-RU"/>
        </w:rPr>
        <w:t>Сведения о решении</w:t>
      </w:r>
    </w:p>
    <w:p w:rsidR="00EB0081" w:rsidRPr="00135F34" w:rsidRDefault="00EB0081" w:rsidP="00EB0081">
      <w:pPr>
        <w:suppressAutoHyphens/>
        <w:spacing w:after="0" w:line="240" w:lineRule="auto"/>
        <w:jc w:val="center"/>
        <w:rPr>
          <w:rFonts w:ascii="Times New Roman" w:eastAsia="Times New Roman" w:hAnsi="Times New Roman" w:cs="Times New Roman"/>
          <w:sz w:val="24"/>
          <w:szCs w:val="24"/>
          <w:lang w:eastAsia="ru-RU"/>
        </w:rPr>
      </w:pPr>
      <w:r w:rsidRPr="00135F34">
        <w:rPr>
          <w:rFonts w:ascii="Times New Roman" w:eastAsia="Times New Roman" w:hAnsi="Times New Roman" w:cs="Times New Roman"/>
          <w:sz w:val="24"/>
          <w:szCs w:val="24"/>
          <w:lang w:eastAsia="ru-RU"/>
        </w:rPr>
        <w:t>членов комиссии о допуске участника закупки к участию в аукционе</w:t>
      </w:r>
    </w:p>
    <w:p w:rsidR="00EB0081" w:rsidRPr="00135F34" w:rsidRDefault="00EB0081" w:rsidP="00EB0081">
      <w:pPr>
        <w:suppressAutoHyphens/>
        <w:spacing w:after="0" w:line="240" w:lineRule="auto"/>
        <w:jc w:val="center"/>
        <w:rPr>
          <w:rFonts w:ascii="Times New Roman" w:eastAsia="Times New Roman" w:hAnsi="Times New Roman" w:cs="Times New Roman"/>
          <w:sz w:val="24"/>
          <w:szCs w:val="24"/>
          <w:lang w:eastAsia="ru-RU"/>
        </w:rPr>
      </w:pPr>
      <w:r w:rsidRPr="00135F34">
        <w:rPr>
          <w:rFonts w:ascii="Times New Roman" w:eastAsia="Times New Roman" w:hAnsi="Times New Roman" w:cs="Times New Roman"/>
          <w:sz w:val="24"/>
          <w:szCs w:val="24"/>
          <w:lang w:eastAsia="ru-RU"/>
        </w:rPr>
        <w:t>или об отказе их  в допуске к участию в аукционе</w:t>
      </w:r>
    </w:p>
    <w:p w:rsidR="00EB0081" w:rsidRPr="00EB0081" w:rsidRDefault="00EB0081" w:rsidP="00EB0081">
      <w:pPr>
        <w:suppressAutoHyphens/>
        <w:spacing w:after="0" w:line="240" w:lineRule="auto"/>
        <w:jc w:val="center"/>
        <w:rPr>
          <w:rFonts w:ascii="Times New Roman" w:eastAsia="Times New Roman" w:hAnsi="Times New Roman" w:cs="Times New Roman"/>
          <w:sz w:val="24"/>
          <w:szCs w:val="24"/>
          <w:highlight w:val="yellow"/>
          <w:lang w:eastAsia="ru-RU"/>
        </w:rPr>
      </w:pPr>
    </w:p>
    <w:tbl>
      <w:tblPr>
        <w:tblW w:w="10632" w:type="dxa"/>
        <w:tblInd w:w="108" w:type="dxa"/>
        <w:tblLayout w:type="fixed"/>
        <w:tblLook w:val="01E0" w:firstRow="1" w:lastRow="1" w:firstColumn="1" w:lastColumn="1" w:noHBand="0" w:noVBand="0"/>
      </w:tblPr>
      <w:tblGrid>
        <w:gridCol w:w="5813"/>
        <w:gridCol w:w="1843"/>
        <w:gridCol w:w="2976"/>
      </w:tblGrid>
      <w:tr w:rsidR="00EB0081" w:rsidRPr="006D44E2" w:rsidTr="00C30064">
        <w:tc>
          <w:tcPr>
            <w:tcW w:w="5813"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18"/>
                <w:szCs w:val="18"/>
                <w:lang w:eastAsia="ru-RU"/>
              </w:rPr>
            </w:pPr>
            <w:r w:rsidRPr="006D44E2">
              <w:rPr>
                <w:rFonts w:ascii="Times New Roman" w:eastAsia="Times New Roman" w:hAnsi="Times New Roman" w:cs="Times New Roman"/>
                <w:sz w:val="18"/>
                <w:szCs w:val="18"/>
                <w:lang w:eastAsia="ru-RU"/>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Состав комиссии</w:t>
            </w:r>
          </w:p>
        </w:tc>
      </w:tr>
      <w:tr w:rsidR="00EB0081" w:rsidRPr="006D44E2" w:rsidTr="00C30064">
        <w:tc>
          <w:tcPr>
            <w:tcW w:w="5813"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pPr>
              <w:suppressAutoHyphens/>
              <w:spacing w:after="0" w:line="240" w:lineRule="auto"/>
              <w:jc w:val="both"/>
              <w:rPr>
                <w:rFonts w:ascii="Times New Roman" w:eastAsia="Times New Roman" w:hAnsi="Times New Roman" w:cs="Times New Roman"/>
                <w:sz w:val="18"/>
                <w:szCs w:val="18"/>
                <w:lang w:eastAsia="ru-RU"/>
              </w:rPr>
            </w:pPr>
            <w:r w:rsidRPr="006D44E2">
              <w:rPr>
                <w:rFonts w:ascii="Times New Roman" w:eastAsia="Times New Roman" w:hAnsi="Times New Roman" w:cs="Times New Roman"/>
                <w:sz w:val="18"/>
                <w:szCs w:val="18"/>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0081" w:rsidRPr="006D44E2" w:rsidRDefault="00EB0081">
            <w:pPr>
              <w:suppressAutoHyphens/>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В.К. Бандурин</w:t>
            </w:r>
          </w:p>
        </w:tc>
      </w:tr>
      <w:tr w:rsidR="00EB0081" w:rsidRPr="006D44E2" w:rsidTr="00C30064">
        <w:tc>
          <w:tcPr>
            <w:tcW w:w="5813"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pPr>
              <w:suppressAutoHyphens/>
              <w:spacing w:after="0" w:line="240" w:lineRule="auto"/>
              <w:jc w:val="both"/>
              <w:rPr>
                <w:rFonts w:ascii="Times New Roman" w:eastAsia="Times New Roman" w:hAnsi="Times New Roman" w:cs="Times New Roman"/>
                <w:sz w:val="18"/>
                <w:szCs w:val="18"/>
                <w:lang w:eastAsia="ru-RU"/>
              </w:rPr>
            </w:pPr>
            <w:r w:rsidRPr="006D44E2">
              <w:rPr>
                <w:rFonts w:ascii="Times New Roman" w:eastAsia="Times New Roman" w:hAnsi="Times New Roman" w:cs="Times New Roman"/>
                <w:sz w:val="18"/>
                <w:szCs w:val="18"/>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0081" w:rsidRPr="006D44E2" w:rsidRDefault="00EB0081">
            <w:pPr>
              <w:suppressAutoHyphens/>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В.А. Климин</w:t>
            </w:r>
          </w:p>
        </w:tc>
      </w:tr>
      <w:tr w:rsidR="00EB0081" w:rsidRPr="006D44E2" w:rsidTr="00C30064">
        <w:tc>
          <w:tcPr>
            <w:tcW w:w="5813" w:type="dxa"/>
            <w:tcBorders>
              <w:top w:val="single" w:sz="4" w:space="0" w:color="auto"/>
              <w:left w:val="single" w:sz="4" w:space="0" w:color="auto"/>
              <w:bottom w:val="single" w:sz="4" w:space="0" w:color="auto"/>
              <w:right w:val="single" w:sz="4" w:space="0" w:color="auto"/>
            </w:tcBorders>
            <w:hideMark/>
          </w:tcPr>
          <w:p w:rsidR="00EB0081" w:rsidRPr="006D44E2" w:rsidRDefault="00EB0081">
            <w:pPr>
              <w:suppressAutoHyphens/>
              <w:spacing w:after="0" w:line="240" w:lineRule="auto"/>
              <w:jc w:val="both"/>
              <w:rPr>
                <w:rFonts w:ascii="Times New Roman" w:eastAsia="Times New Roman" w:hAnsi="Times New Roman" w:cs="Times New Roman"/>
                <w:sz w:val="18"/>
                <w:szCs w:val="18"/>
                <w:lang w:eastAsia="ru-RU"/>
              </w:rPr>
            </w:pPr>
            <w:r w:rsidRPr="006D44E2">
              <w:rPr>
                <w:rFonts w:ascii="Times New Roman" w:eastAsia="Times New Roman" w:hAnsi="Times New Roman" w:cs="Times New Roman"/>
                <w:sz w:val="18"/>
                <w:szCs w:val="18"/>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0081" w:rsidRPr="006D44E2" w:rsidRDefault="00EB0081">
            <w:pPr>
              <w:suppressAutoHyphens/>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Н.А. Морозова</w:t>
            </w:r>
          </w:p>
        </w:tc>
      </w:tr>
      <w:tr w:rsidR="00EB0081" w:rsidRPr="006D44E2" w:rsidTr="00C30064">
        <w:tc>
          <w:tcPr>
            <w:tcW w:w="5813" w:type="dxa"/>
            <w:tcBorders>
              <w:top w:val="single" w:sz="4" w:space="0" w:color="auto"/>
              <w:left w:val="single" w:sz="4" w:space="0" w:color="auto"/>
              <w:bottom w:val="single" w:sz="4" w:space="0" w:color="auto"/>
              <w:right w:val="single" w:sz="4" w:space="0" w:color="auto"/>
            </w:tcBorders>
            <w:hideMark/>
          </w:tcPr>
          <w:p w:rsidR="00EB0081" w:rsidRPr="006D44E2" w:rsidRDefault="00EB0081">
            <w:pPr>
              <w:suppressAutoHyphens/>
              <w:spacing w:after="0" w:line="240" w:lineRule="auto"/>
              <w:jc w:val="both"/>
              <w:rPr>
                <w:rFonts w:ascii="Times New Roman" w:eastAsia="Times New Roman" w:hAnsi="Times New Roman" w:cs="Times New Roman"/>
                <w:sz w:val="18"/>
                <w:szCs w:val="18"/>
                <w:lang w:eastAsia="ru-RU"/>
              </w:rPr>
            </w:pPr>
            <w:r w:rsidRPr="006D44E2">
              <w:rPr>
                <w:rFonts w:ascii="Times New Roman" w:eastAsia="Times New Roman" w:hAnsi="Times New Roman" w:cs="Times New Roman"/>
                <w:sz w:val="18"/>
                <w:szCs w:val="18"/>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0081" w:rsidRPr="006D44E2" w:rsidRDefault="00EB0081">
            <w:pPr>
              <w:suppressAutoHyphens/>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Т.И. Долгодворова</w:t>
            </w:r>
          </w:p>
        </w:tc>
      </w:tr>
      <w:tr w:rsidR="00EB0081" w:rsidRPr="006D44E2" w:rsidTr="00C30064">
        <w:tc>
          <w:tcPr>
            <w:tcW w:w="5813"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pPr>
              <w:suppressAutoHyphens/>
              <w:spacing w:after="0" w:line="240" w:lineRule="auto"/>
              <w:jc w:val="both"/>
              <w:rPr>
                <w:rFonts w:ascii="Times New Roman" w:eastAsia="Times New Roman" w:hAnsi="Times New Roman" w:cs="Times New Roman"/>
                <w:sz w:val="18"/>
                <w:szCs w:val="18"/>
                <w:lang w:eastAsia="ru-RU"/>
              </w:rPr>
            </w:pPr>
            <w:r w:rsidRPr="006D44E2">
              <w:rPr>
                <w:rFonts w:ascii="Times New Roman" w:eastAsia="Times New Roman" w:hAnsi="Times New Roman" w:cs="Times New Roman"/>
                <w:sz w:val="18"/>
                <w:szCs w:val="18"/>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0081" w:rsidRPr="006D44E2" w:rsidRDefault="00EB0081">
            <w:pPr>
              <w:suppressAutoHyphens/>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Ж.В. Резинкина</w:t>
            </w:r>
          </w:p>
        </w:tc>
      </w:tr>
      <w:tr w:rsidR="00EB0081" w:rsidRPr="006D44E2" w:rsidTr="00C30064">
        <w:tc>
          <w:tcPr>
            <w:tcW w:w="5813"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pPr>
              <w:suppressAutoHyphens/>
              <w:spacing w:after="0" w:line="240" w:lineRule="auto"/>
              <w:jc w:val="both"/>
              <w:rPr>
                <w:rFonts w:ascii="Times New Roman" w:eastAsia="Times New Roman" w:hAnsi="Times New Roman" w:cs="Times New Roman"/>
                <w:sz w:val="18"/>
                <w:szCs w:val="18"/>
                <w:lang w:eastAsia="ru-RU"/>
              </w:rPr>
            </w:pPr>
            <w:r w:rsidRPr="006D44E2">
              <w:rPr>
                <w:rFonts w:ascii="Times New Roman" w:eastAsia="Times New Roman" w:hAnsi="Times New Roman" w:cs="Times New Roman"/>
                <w:sz w:val="18"/>
                <w:szCs w:val="18"/>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0081" w:rsidRPr="006D44E2" w:rsidRDefault="00EB0081">
            <w:pPr>
              <w:suppressAutoHyphens/>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А.Т. Абдуллаев</w:t>
            </w:r>
          </w:p>
        </w:tc>
      </w:tr>
      <w:tr w:rsidR="00EB0081" w:rsidRPr="006D44E2" w:rsidTr="00C30064">
        <w:tc>
          <w:tcPr>
            <w:tcW w:w="5813" w:type="dxa"/>
            <w:tcBorders>
              <w:top w:val="single" w:sz="4" w:space="0" w:color="auto"/>
              <w:left w:val="single" w:sz="4" w:space="0" w:color="auto"/>
              <w:bottom w:val="single" w:sz="4" w:space="0" w:color="auto"/>
              <w:right w:val="single" w:sz="4" w:space="0" w:color="auto"/>
            </w:tcBorders>
            <w:hideMark/>
          </w:tcPr>
          <w:p w:rsidR="00EB0081" w:rsidRPr="006D44E2" w:rsidRDefault="00EB0081">
            <w:pPr>
              <w:suppressAutoHyphens/>
              <w:spacing w:after="0" w:line="240" w:lineRule="auto"/>
              <w:jc w:val="both"/>
              <w:rPr>
                <w:rFonts w:ascii="Times New Roman" w:eastAsia="Times New Roman" w:hAnsi="Times New Roman" w:cs="Times New Roman"/>
                <w:sz w:val="18"/>
                <w:szCs w:val="18"/>
                <w:lang w:eastAsia="ru-RU"/>
              </w:rPr>
            </w:pPr>
            <w:r w:rsidRPr="006D44E2">
              <w:rPr>
                <w:rFonts w:ascii="Times New Roman" w:eastAsia="Times New Roman" w:hAnsi="Times New Roman" w:cs="Times New Roman"/>
                <w:sz w:val="18"/>
                <w:szCs w:val="18"/>
                <w:lang w:eastAsia="ru-RU"/>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0081" w:rsidRPr="006D44E2" w:rsidRDefault="00EB0081">
            <w:pPr>
              <w:suppressAutoHyphens/>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B0081" w:rsidRPr="006D44E2" w:rsidRDefault="00EB0081" w:rsidP="00C30064">
            <w:pPr>
              <w:suppressAutoHyphens/>
              <w:spacing w:after="0" w:line="240" w:lineRule="auto"/>
              <w:jc w:val="center"/>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Н.Б. Захарова</w:t>
            </w:r>
          </w:p>
        </w:tc>
      </w:tr>
    </w:tbl>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 xml:space="preserve">Заместитель председателя комиссии:                                         В.К. Бандурин                                                         </w:t>
      </w:r>
      <w:r w:rsidRPr="006D44E2">
        <w:rPr>
          <w:rFonts w:ascii="Times New Roman" w:eastAsia="Times New Roman" w:hAnsi="Times New Roman" w:cs="Times New Roman"/>
          <w:sz w:val="24"/>
          <w:szCs w:val="24"/>
          <w:lang w:eastAsia="ru-RU"/>
        </w:rPr>
        <w:tab/>
      </w:r>
      <w:r w:rsidRPr="006D44E2">
        <w:rPr>
          <w:rFonts w:ascii="Times New Roman" w:eastAsia="Times New Roman" w:hAnsi="Times New Roman" w:cs="Times New Roman"/>
          <w:sz w:val="24"/>
          <w:szCs w:val="24"/>
          <w:lang w:eastAsia="ru-RU"/>
        </w:rPr>
        <w:tab/>
        <w:t xml:space="preserve">   </w:t>
      </w:r>
    </w:p>
    <w:p w:rsidR="00EB0081" w:rsidRPr="006D44E2" w:rsidRDefault="00EB0081" w:rsidP="00EB0081">
      <w:pPr>
        <w:suppressAutoHyphens/>
        <w:spacing w:after="0" w:line="240" w:lineRule="auto"/>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 xml:space="preserve">Члены  комиссии                                                                                                                                                                                                </w:t>
      </w:r>
    </w:p>
    <w:p w:rsidR="00EB0081" w:rsidRPr="006D44E2" w:rsidRDefault="00EB0081" w:rsidP="00EB0081">
      <w:pPr>
        <w:suppressAutoHyphens/>
        <w:spacing w:after="0" w:line="240" w:lineRule="auto"/>
        <w:jc w:val="right"/>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___________________В. А. Климин</w:t>
      </w:r>
    </w:p>
    <w:p w:rsidR="00EB0081" w:rsidRPr="006D44E2" w:rsidRDefault="00EB0081" w:rsidP="00EB0081">
      <w:pPr>
        <w:suppressAutoHyphens/>
        <w:spacing w:after="0" w:line="240" w:lineRule="auto"/>
        <w:jc w:val="right"/>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__________________Н.А. Морозова</w:t>
      </w:r>
    </w:p>
    <w:p w:rsidR="00EB0081" w:rsidRPr="006D44E2" w:rsidRDefault="00EB0081" w:rsidP="00EB0081">
      <w:pPr>
        <w:suppressAutoHyphens/>
        <w:spacing w:after="0" w:line="240" w:lineRule="auto"/>
        <w:jc w:val="right"/>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ab/>
      </w:r>
      <w:r w:rsidRPr="006D44E2">
        <w:rPr>
          <w:rFonts w:ascii="Times New Roman" w:eastAsia="Times New Roman" w:hAnsi="Times New Roman" w:cs="Times New Roman"/>
          <w:sz w:val="24"/>
          <w:szCs w:val="24"/>
          <w:lang w:eastAsia="ru-RU"/>
        </w:rPr>
        <w:tab/>
      </w:r>
      <w:r w:rsidRPr="006D44E2">
        <w:rPr>
          <w:rFonts w:ascii="Times New Roman" w:eastAsia="Times New Roman" w:hAnsi="Times New Roman" w:cs="Times New Roman"/>
          <w:sz w:val="24"/>
          <w:szCs w:val="24"/>
          <w:lang w:eastAsia="ru-RU"/>
        </w:rPr>
        <w:tab/>
      </w:r>
      <w:r w:rsidRPr="006D44E2">
        <w:rPr>
          <w:rFonts w:ascii="Times New Roman" w:eastAsia="Times New Roman" w:hAnsi="Times New Roman" w:cs="Times New Roman"/>
          <w:sz w:val="24"/>
          <w:szCs w:val="24"/>
          <w:lang w:eastAsia="ru-RU"/>
        </w:rPr>
        <w:tab/>
      </w:r>
      <w:r w:rsidRPr="006D44E2">
        <w:rPr>
          <w:rFonts w:ascii="Times New Roman" w:eastAsia="Times New Roman" w:hAnsi="Times New Roman" w:cs="Times New Roman"/>
          <w:sz w:val="24"/>
          <w:szCs w:val="24"/>
          <w:lang w:eastAsia="ru-RU"/>
        </w:rPr>
        <w:tab/>
        <w:t>______________ Т.И. Долгодворова</w:t>
      </w:r>
    </w:p>
    <w:p w:rsidR="00EB0081" w:rsidRPr="006D44E2" w:rsidRDefault="00EB0081" w:rsidP="00EB0081">
      <w:pPr>
        <w:suppressAutoHyphens/>
        <w:spacing w:after="0" w:line="240" w:lineRule="auto"/>
        <w:jc w:val="right"/>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_________________Ж.В. Резинкина</w:t>
      </w:r>
    </w:p>
    <w:p w:rsidR="00EB0081" w:rsidRPr="006D44E2" w:rsidRDefault="00EB0081" w:rsidP="00EB0081">
      <w:pPr>
        <w:suppressAutoHyphens/>
        <w:spacing w:after="0" w:line="240" w:lineRule="auto"/>
        <w:jc w:val="right"/>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_________________А.Т. Абдуллаев</w:t>
      </w:r>
    </w:p>
    <w:p w:rsidR="00EB0081" w:rsidRPr="006D44E2" w:rsidRDefault="00EB0081" w:rsidP="00EB0081">
      <w:pPr>
        <w:suppressAutoHyphens/>
        <w:spacing w:after="0" w:line="240" w:lineRule="auto"/>
        <w:jc w:val="right"/>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__________________Н.Б. Захарова</w:t>
      </w:r>
    </w:p>
    <w:p w:rsidR="00EB0081" w:rsidRPr="006D44E2"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 xml:space="preserve"> </w:t>
      </w:r>
    </w:p>
    <w:p w:rsidR="00EB0081" w:rsidRDefault="00EB0081" w:rsidP="00EB0081">
      <w:pPr>
        <w:suppressAutoHyphens/>
        <w:spacing w:after="0" w:line="240" w:lineRule="auto"/>
        <w:jc w:val="both"/>
        <w:rPr>
          <w:rFonts w:ascii="Times New Roman" w:eastAsia="Times New Roman" w:hAnsi="Times New Roman" w:cs="Times New Roman"/>
          <w:sz w:val="24"/>
          <w:szCs w:val="24"/>
          <w:lang w:eastAsia="ru-RU"/>
        </w:rPr>
      </w:pPr>
      <w:r w:rsidRPr="006D44E2">
        <w:rPr>
          <w:rFonts w:ascii="Times New Roman" w:eastAsia="Times New Roman" w:hAnsi="Times New Roman" w:cs="Times New Roman"/>
          <w:sz w:val="24"/>
          <w:szCs w:val="24"/>
          <w:lang w:eastAsia="ru-RU"/>
        </w:rPr>
        <w:t xml:space="preserve"> Представитель заказчика:                                               </w:t>
      </w:r>
      <w:r w:rsidR="00C30064" w:rsidRPr="006D44E2">
        <w:rPr>
          <w:rFonts w:ascii="Times New Roman" w:eastAsia="Times New Roman" w:hAnsi="Times New Roman" w:cs="Times New Roman"/>
          <w:sz w:val="24"/>
          <w:szCs w:val="24"/>
          <w:lang w:eastAsia="ru-RU"/>
        </w:rPr>
        <w:t xml:space="preserve">                </w:t>
      </w:r>
      <w:r w:rsidRPr="006D44E2">
        <w:rPr>
          <w:rFonts w:ascii="Times New Roman" w:eastAsia="Times New Roman" w:hAnsi="Times New Roman" w:cs="Times New Roman"/>
          <w:sz w:val="24"/>
          <w:szCs w:val="24"/>
          <w:lang w:eastAsia="ru-RU"/>
        </w:rPr>
        <w:t xml:space="preserve"> ________________</w:t>
      </w:r>
      <w:r w:rsidR="00C30064" w:rsidRPr="006D44E2">
        <w:rPr>
          <w:rFonts w:ascii="Times New Roman" w:eastAsia="Times New Roman" w:hAnsi="Times New Roman" w:cs="Times New Roman"/>
          <w:sz w:val="24"/>
          <w:szCs w:val="24"/>
          <w:lang w:eastAsia="ru-RU"/>
        </w:rPr>
        <w:t>И.А. Абросимова</w:t>
      </w:r>
    </w:p>
    <w:p w:rsidR="00EB0081" w:rsidRDefault="00EB0081" w:rsidP="00EB0081">
      <w:pPr>
        <w:suppressAutoHyphens/>
        <w:spacing w:after="0" w:line="240" w:lineRule="auto"/>
        <w:jc w:val="both"/>
        <w:rPr>
          <w:rFonts w:ascii="Times New Roman" w:eastAsia="Times New Roman" w:hAnsi="Times New Roman" w:cs="Times New Roman"/>
          <w:sz w:val="24"/>
          <w:szCs w:val="24"/>
          <w:lang w:eastAsia="ru-RU"/>
        </w:rPr>
      </w:pPr>
    </w:p>
    <w:p w:rsidR="00EB0081" w:rsidRDefault="00EB0081" w:rsidP="00EB0081">
      <w:pPr>
        <w:suppressAutoHyphens/>
        <w:spacing w:after="0" w:line="240" w:lineRule="auto"/>
        <w:jc w:val="both"/>
        <w:rPr>
          <w:rFonts w:ascii="Times New Roman" w:eastAsia="Times New Roman" w:hAnsi="Times New Roman" w:cs="Times New Roman"/>
          <w:sz w:val="24"/>
          <w:szCs w:val="24"/>
          <w:lang w:eastAsia="ru-RU"/>
        </w:rPr>
      </w:pPr>
    </w:p>
    <w:p w:rsidR="00EB0081" w:rsidRDefault="00EB0081" w:rsidP="00EB0081">
      <w:pPr>
        <w:suppressAutoHyphens/>
        <w:spacing w:after="0" w:line="240" w:lineRule="auto"/>
        <w:jc w:val="both"/>
        <w:rPr>
          <w:rFonts w:ascii="Times New Roman" w:eastAsia="Times New Roman" w:hAnsi="Times New Roman" w:cs="Times New Roman"/>
          <w:sz w:val="24"/>
          <w:szCs w:val="24"/>
          <w:lang w:eastAsia="ru-RU"/>
        </w:rPr>
      </w:pPr>
    </w:p>
    <w:p w:rsidR="00EB0081" w:rsidRDefault="00EB0081" w:rsidP="00EB0081">
      <w:pPr>
        <w:suppressAutoHyphens/>
        <w:spacing w:after="0" w:line="240" w:lineRule="auto"/>
        <w:jc w:val="both"/>
        <w:rPr>
          <w:rFonts w:ascii="Times New Roman" w:eastAsia="Times New Roman" w:hAnsi="Times New Roman" w:cs="Times New Roman"/>
          <w:sz w:val="24"/>
          <w:szCs w:val="24"/>
          <w:lang w:eastAsia="ru-RU"/>
        </w:rPr>
      </w:pPr>
    </w:p>
    <w:p w:rsidR="00EB0081" w:rsidRDefault="00EB0081" w:rsidP="00EB0081">
      <w:pPr>
        <w:suppressAutoHyphens/>
        <w:spacing w:after="0" w:line="240" w:lineRule="auto"/>
        <w:jc w:val="both"/>
        <w:rPr>
          <w:rFonts w:ascii="Times New Roman" w:eastAsia="Times New Roman" w:hAnsi="Times New Roman" w:cs="Times New Roman"/>
          <w:sz w:val="24"/>
          <w:szCs w:val="24"/>
          <w:lang w:eastAsia="ru-RU"/>
        </w:rPr>
      </w:pPr>
    </w:p>
    <w:p w:rsidR="00EB0081" w:rsidRDefault="00EB0081" w:rsidP="00EB0081">
      <w:pPr>
        <w:suppressAutoHyphens/>
        <w:spacing w:after="0" w:line="240" w:lineRule="auto"/>
        <w:jc w:val="both"/>
        <w:rPr>
          <w:rFonts w:ascii="Times New Roman" w:eastAsia="Times New Roman" w:hAnsi="Times New Roman" w:cs="Times New Roman"/>
          <w:sz w:val="24"/>
          <w:szCs w:val="24"/>
          <w:lang w:eastAsia="ru-RU"/>
        </w:rPr>
      </w:pPr>
    </w:p>
    <w:p w:rsidR="00EB0081" w:rsidRDefault="00EB0081" w:rsidP="00EB0081">
      <w:pPr>
        <w:rPr>
          <w:rFonts w:ascii="Times New Roman" w:hAnsi="Times New Roman" w:cs="Times New Roman"/>
          <w:sz w:val="24"/>
          <w:szCs w:val="24"/>
        </w:rPr>
      </w:pPr>
    </w:p>
    <w:p w:rsidR="00EB0081" w:rsidRDefault="00EB0081" w:rsidP="00EB0081">
      <w:pPr>
        <w:spacing w:after="0"/>
        <w:rPr>
          <w:rFonts w:ascii="Times New Roman" w:hAnsi="Times New Roman" w:cs="Times New Roman"/>
          <w:sz w:val="24"/>
          <w:szCs w:val="24"/>
        </w:rPr>
        <w:sectPr w:rsidR="00EB0081">
          <w:pgSz w:w="11906" w:h="16838"/>
          <w:pgMar w:top="567" w:right="566" w:bottom="1134" w:left="709" w:header="708" w:footer="708" w:gutter="0"/>
          <w:cols w:space="720"/>
        </w:sectPr>
      </w:pPr>
    </w:p>
    <w:p w:rsidR="005E4AE6" w:rsidRPr="005E4AE6" w:rsidRDefault="005E4AE6" w:rsidP="005E4AE6">
      <w:pPr>
        <w:spacing w:after="0" w:line="240" w:lineRule="auto"/>
        <w:jc w:val="right"/>
        <w:rPr>
          <w:rFonts w:ascii="Times New Roman" w:hAnsi="Times New Roman" w:cs="Times New Roman"/>
          <w:bCs/>
          <w:sz w:val="18"/>
          <w:szCs w:val="18"/>
        </w:rPr>
      </w:pPr>
      <w:r w:rsidRPr="005E4AE6">
        <w:rPr>
          <w:rFonts w:ascii="Times New Roman" w:hAnsi="Times New Roman" w:cs="Times New Roman"/>
          <w:bCs/>
          <w:sz w:val="18"/>
          <w:szCs w:val="18"/>
        </w:rPr>
        <w:lastRenderedPageBreak/>
        <w:t xml:space="preserve">Приложение </w:t>
      </w:r>
    </w:p>
    <w:p w:rsidR="005E4AE6" w:rsidRPr="005E4AE6" w:rsidRDefault="005E4AE6" w:rsidP="005E4AE6">
      <w:pPr>
        <w:spacing w:after="0" w:line="240" w:lineRule="auto"/>
        <w:jc w:val="right"/>
        <w:rPr>
          <w:rFonts w:ascii="Times New Roman" w:hAnsi="Times New Roman" w:cs="Times New Roman"/>
          <w:bCs/>
          <w:sz w:val="18"/>
          <w:szCs w:val="18"/>
        </w:rPr>
      </w:pPr>
      <w:r w:rsidRPr="005E4AE6">
        <w:rPr>
          <w:rFonts w:ascii="Times New Roman" w:hAnsi="Times New Roman" w:cs="Times New Roman"/>
          <w:bCs/>
          <w:sz w:val="18"/>
          <w:szCs w:val="18"/>
        </w:rPr>
        <w:t xml:space="preserve">                                                                                                                               к протоколу  рассмотрения заявок</w:t>
      </w:r>
    </w:p>
    <w:p w:rsidR="005E4AE6" w:rsidRPr="005E4AE6" w:rsidRDefault="005E4AE6" w:rsidP="005E4AE6">
      <w:pPr>
        <w:spacing w:after="0" w:line="240" w:lineRule="auto"/>
        <w:jc w:val="right"/>
        <w:rPr>
          <w:rFonts w:ascii="Times New Roman" w:hAnsi="Times New Roman" w:cs="Times New Roman"/>
          <w:bCs/>
          <w:sz w:val="18"/>
          <w:szCs w:val="18"/>
        </w:rPr>
      </w:pPr>
      <w:r w:rsidRPr="005E4AE6">
        <w:rPr>
          <w:rFonts w:ascii="Times New Roman" w:hAnsi="Times New Roman" w:cs="Times New Roman"/>
          <w:bCs/>
          <w:sz w:val="18"/>
          <w:szCs w:val="18"/>
        </w:rPr>
        <w:t>аукциона в электронной форме</w:t>
      </w:r>
    </w:p>
    <w:p w:rsidR="005E4AE6" w:rsidRPr="005E4AE6" w:rsidRDefault="005E4AE6" w:rsidP="005E4AE6">
      <w:pPr>
        <w:spacing w:after="0" w:line="240" w:lineRule="auto"/>
        <w:jc w:val="right"/>
        <w:rPr>
          <w:rFonts w:ascii="Times New Roman" w:hAnsi="Times New Roman" w:cs="Times New Roman"/>
          <w:bCs/>
          <w:sz w:val="18"/>
          <w:szCs w:val="18"/>
        </w:rPr>
      </w:pPr>
      <w:r w:rsidRPr="005E4AE6">
        <w:rPr>
          <w:rFonts w:ascii="Times New Roman" w:hAnsi="Times New Roman" w:cs="Times New Roman"/>
          <w:bCs/>
          <w:sz w:val="18"/>
          <w:szCs w:val="18"/>
        </w:rPr>
        <w:t xml:space="preserve">от 25 мая  2017 г. № </w:t>
      </w:r>
      <w:hyperlink r:id="rId8" w:history="1">
        <w:r w:rsidRPr="005E4AE6">
          <w:rPr>
            <w:rStyle w:val="a3"/>
            <w:rFonts w:ascii="Times New Roman" w:hAnsi="Times New Roman" w:cs="Times New Roman"/>
            <w:bCs/>
            <w:color w:val="auto"/>
            <w:sz w:val="18"/>
            <w:szCs w:val="18"/>
            <w:u w:val="none"/>
          </w:rPr>
          <w:t>0187300005817000109</w:t>
        </w:r>
      </w:hyperlink>
      <w:r w:rsidRPr="005E4AE6">
        <w:rPr>
          <w:rFonts w:ascii="Times New Roman" w:hAnsi="Times New Roman" w:cs="Times New Roman"/>
          <w:bCs/>
          <w:sz w:val="18"/>
          <w:szCs w:val="18"/>
        </w:rPr>
        <w:t>-1</w:t>
      </w:r>
    </w:p>
    <w:p w:rsidR="005E4AE6" w:rsidRPr="005E4AE6" w:rsidRDefault="005E4AE6" w:rsidP="005E4AE6">
      <w:pPr>
        <w:spacing w:after="0" w:line="240" w:lineRule="auto"/>
        <w:jc w:val="right"/>
        <w:rPr>
          <w:rFonts w:ascii="Times New Roman" w:hAnsi="Times New Roman" w:cs="Times New Roman"/>
          <w:b/>
          <w:bCs/>
          <w:sz w:val="20"/>
          <w:szCs w:val="20"/>
        </w:rPr>
      </w:pPr>
    </w:p>
    <w:p w:rsidR="005E4AE6" w:rsidRPr="005E4AE6" w:rsidRDefault="005E4AE6" w:rsidP="005E4AE6">
      <w:pPr>
        <w:spacing w:after="0" w:line="240" w:lineRule="auto"/>
        <w:jc w:val="center"/>
        <w:rPr>
          <w:rFonts w:ascii="Times New Roman" w:hAnsi="Times New Roman" w:cs="Times New Roman"/>
          <w:b/>
          <w:bCs/>
          <w:sz w:val="20"/>
          <w:szCs w:val="20"/>
        </w:rPr>
      </w:pPr>
      <w:r w:rsidRPr="005E4AE6">
        <w:rPr>
          <w:rFonts w:ascii="Times New Roman" w:hAnsi="Times New Roman" w:cs="Times New Roman"/>
          <w:b/>
          <w:bCs/>
          <w:sz w:val="20"/>
          <w:szCs w:val="20"/>
        </w:rPr>
        <w:t>Таблица рассмотрения заявок</w:t>
      </w:r>
    </w:p>
    <w:p w:rsidR="000458C7" w:rsidRDefault="005E4AE6" w:rsidP="005E4AE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на участие в </w:t>
      </w:r>
      <w:r w:rsidRPr="005E4AE6">
        <w:rPr>
          <w:rFonts w:ascii="Times New Roman" w:hAnsi="Times New Roman" w:cs="Times New Roman"/>
          <w:b/>
          <w:bCs/>
          <w:sz w:val="20"/>
          <w:szCs w:val="20"/>
        </w:rPr>
        <w:t>аукцион</w:t>
      </w:r>
      <w:r>
        <w:rPr>
          <w:rFonts w:ascii="Times New Roman" w:hAnsi="Times New Roman" w:cs="Times New Roman"/>
          <w:b/>
          <w:bCs/>
          <w:sz w:val="20"/>
          <w:szCs w:val="20"/>
        </w:rPr>
        <w:t>е</w:t>
      </w:r>
      <w:r w:rsidRPr="005E4AE6">
        <w:rPr>
          <w:rFonts w:ascii="Times New Roman" w:hAnsi="Times New Roman" w:cs="Times New Roman"/>
          <w:b/>
          <w:bCs/>
          <w:sz w:val="20"/>
          <w:szCs w:val="20"/>
        </w:rPr>
        <w:t xml:space="preserve"> в электронной форме на право заключения муниципального контракта </w:t>
      </w:r>
    </w:p>
    <w:p w:rsidR="005E4AE6" w:rsidRPr="005E4AE6" w:rsidRDefault="005E4AE6" w:rsidP="005E4AE6">
      <w:pPr>
        <w:spacing w:after="0" w:line="240" w:lineRule="auto"/>
        <w:jc w:val="center"/>
        <w:rPr>
          <w:rFonts w:ascii="Times New Roman" w:hAnsi="Times New Roman" w:cs="Times New Roman"/>
          <w:b/>
          <w:bCs/>
          <w:sz w:val="20"/>
          <w:szCs w:val="20"/>
        </w:rPr>
      </w:pPr>
      <w:r w:rsidRPr="005E4AE6">
        <w:rPr>
          <w:rFonts w:ascii="Times New Roman" w:hAnsi="Times New Roman" w:cs="Times New Roman"/>
          <w:b/>
          <w:bCs/>
          <w:sz w:val="20"/>
          <w:szCs w:val="20"/>
        </w:rPr>
        <w:t>на пост</w:t>
      </w:r>
      <w:r w:rsidR="000458C7">
        <w:rPr>
          <w:rFonts w:ascii="Times New Roman" w:hAnsi="Times New Roman" w:cs="Times New Roman"/>
          <w:b/>
          <w:bCs/>
          <w:sz w:val="20"/>
          <w:szCs w:val="20"/>
        </w:rPr>
        <w:t>авку автомобильного бензина</w:t>
      </w:r>
    </w:p>
    <w:p w:rsidR="005E4AE6" w:rsidRPr="005E4AE6" w:rsidRDefault="005E4AE6" w:rsidP="005E4AE6">
      <w:pPr>
        <w:spacing w:after="0" w:line="240" w:lineRule="auto"/>
        <w:rPr>
          <w:rFonts w:ascii="Times New Roman" w:hAnsi="Times New Roman" w:cs="Times New Roman"/>
          <w:b/>
          <w:sz w:val="20"/>
          <w:szCs w:val="20"/>
        </w:rPr>
      </w:pPr>
    </w:p>
    <w:p w:rsidR="005E4AE6" w:rsidRDefault="005E4AE6" w:rsidP="005E4AE6">
      <w:pPr>
        <w:spacing w:after="0" w:line="240" w:lineRule="auto"/>
        <w:ind w:left="-1134"/>
        <w:rPr>
          <w:rFonts w:ascii="Times New Roman" w:hAnsi="Times New Roman" w:cs="Times New Roman"/>
          <w:sz w:val="20"/>
          <w:szCs w:val="20"/>
        </w:rPr>
      </w:pPr>
      <w:r w:rsidRPr="005E4AE6">
        <w:rPr>
          <w:rFonts w:ascii="Times New Roman" w:hAnsi="Times New Roman" w:cs="Times New Roman"/>
          <w:sz w:val="20"/>
          <w:szCs w:val="20"/>
        </w:rPr>
        <w:t>Заказчик: Муниципальное казенное учреждение «Служба обеспечения органов местного самоуправления».</w:t>
      </w:r>
    </w:p>
    <w:p w:rsidR="005E4AE6" w:rsidRPr="005E4AE6" w:rsidRDefault="005E4AE6" w:rsidP="005E4AE6">
      <w:pPr>
        <w:spacing w:after="0" w:line="240" w:lineRule="auto"/>
        <w:rPr>
          <w:rFonts w:ascii="Times New Roman" w:hAnsi="Times New Roman" w:cs="Times New Roman"/>
          <w:sz w:val="20"/>
          <w:szCs w:val="20"/>
        </w:rPr>
      </w:pPr>
    </w:p>
    <w:tbl>
      <w:tblPr>
        <w:tblW w:w="11057" w:type="dxa"/>
        <w:tblInd w:w="-10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567"/>
        <w:gridCol w:w="2556"/>
        <w:gridCol w:w="709"/>
        <w:gridCol w:w="912"/>
        <w:gridCol w:w="1356"/>
        <w:gridCol w:w="1294"/>
        <w:gridCol w:w="1253"/>
      </w:tblGrid>
      <w:tr w:rsidR="005E4AE6" w:rsidRPr="005E4AE6" w:rsidTr="000458C7">
        <w:tc>
          <w:tcPr>
            <w:tcW w:w="2410" w:type="dxa"/>
            <w:vMerge w:val="restart"/>
            <w:tcBorders>
              <w:top w:val="single" w:sz="8" w:space="0" w:color="auto"/>
              <w:left w:val="single" w:sz="8" w:space="0" w:color="auto"/>
              <w:bottom w:val="single" w:sz="8" w:space="0" w:color="auto"/>
              <w:right w:val="single" w:sz="8" w:space="0" w:color="auto"/>
            </w:tcBorders>
            <w:vAlign w:val="center"/>
            <w:hideMark/>
          </w:tcPr>
          <w:p w:rsidR="005E4AE6" w:rsidRPr="00CF53AF"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 xml:space="preserve">Первая часть заявки на участие в электронном аукционе должна содержать следующие </w:t>
            </w:r>
            <w:r w:rsidRPr="00CF53AF">
              <w:rPr>
                <w:rFonts w:ascii="Times New Roman" w:hAnsi="Times New Roman" w:cs="Times New Roman"/>
                <w:sz w:val="16"/>
                <w:szCs w:val="16"/>
              </w:rPr>
              <w:t>сведения:</w:t>
            </w:r>
          </w:p>
          <w:p w:rsidR="00CF53AF" w:rsidRPr="00CF53AF" w:rsidRDefault="00CF53AF" w:rsidP="00CF53AF">
            <w:pPr>
              <w:rPr>
                <w:rFonts w:ascii="Times New Roman" w:hAnsi="Times New Roman" w:cs="Times New Roman"/>
                <w:sz w:val="16"/>
                <w:szCs w:val="16"/>
              </w:rPr>
            </w:pPr>
            <w:r w:rsidRPr="00CF53AF">
              <w:rPr>
                <w:rFonts w:ascii="Times New Roman" w:hAnsi="Times New Roman" w:cs="Times New Roman"/>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5E4AE6" w:rsidRPr="005E4AE6" w:rsidRDefault="005E4AE6" w:rsidP="000458C7">
            <w:pPr>
              <w:widowControl w:val="0"/>
              <w:spacing w:after="0" w:line="240" w:lineRule="auto"/>
              <w:rPr>
                <w:rFonts w:ascii="Times New Roman" w:eastAsia="Times New Roman" w:hAnsi="Times New Roman" w:cs="Times New Roman"/>
                <w:sz w:val="16"/>
                <w:szCs w:val="16"/>
              </w:rPr>
            </w:pPr>
          </w:p>
        </w:tc>
        <w:tc>
          <w:tcPr>
            <w:tcW w:w="567" w:type="dxa"/>
            <w:vMerge w:val="restart"/>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rPr>
                <w:rFonts w:ascii="Times New Roman" w:eastAsia="Times New Roman" w:hAnsi="Times New Roman" w:cs="Times New Roman"/>
                <w:sz w:val="16"/>
                <w:szCs w:val="16"/>
              </w:rPr>
            </w:pPr>
            <w:r w:rsidRPr="005E4AE6">
              <w:rPr>
                <w:rFonts w:ascii="Times New Roman" w:hAnsi="Times New Roman" w:cs="Times New Roman"/>
                <w:sz w:val="16"/>
                <w:szCs w:val="16"/>
              </w:rPr>
              <w:t>№ п/п</w:t>
            </w:r>
          </w:p>
        </w:tc>
        <w:tc>
          <w:tcPr>
            <w:tcW w:w="2556" w:type="dxa"/>
            <w:vMerge w:val="restart"/>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widowControl w:val="0"/>
              <w:spacing w:after="0" w:line="240" w:lineRule="auto"/>
              <w:rPr>
                <w:rFonts w:ascii="Times New Roman" w:eastAsia="Times New Roman" w:hAnsi="Times New Roman" w:cs="Times New Roman"/>
                <w:sz w:val="16"/>
                <w:szCs w:val="16"/>
              </w:rPr>
            </w:pPr>
            <w:r w:rsidRPr="005E4AE6">
              <w:rPr>
                <w:rFonts w:ascii="Times New Roman" w:hAnsi="Times New Roman" w:cs="Times New Roman"/>
                <w:sz w:val="16"/>
                <w:szCs w:val="16"/>
              </w:rPr>
              <w:t>Характеристика</w:t>
            </w:r>
          </w:p>
        </w:tc>
        <w:tc>
          <w:tcPr>
            <w:tcW w:w="709" w:type="dxa"/>
            <w:vMerge w:val="restart"/>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rPr>
                <w:rFonts w:ascii="Times New Roman" w:eastAsia="Times New Roman" w:hAnsi="Times New Roman" w:cs="Times New Roman"/>
                <w:sz w:val="20"/>
                <w:szCs w:val="20"/>
              </w:rPr>
            </w:pPr>
            <w:r w:rsidRPr="005E4AE6">
              <w:rPr>
                <w:rFonts w:ascii="Times New Roman" w:hAnsi="Times New Roman" w:cs="Times New Roman"/>
                <w:sz w:val="20"/>
                <w:szCs w:val="20"/>
              </w:rPr>
              <w:t>Ед. изм.</w:t>
            </w:r>
          </w:p>
        </w:tc>
        <w:tc>
          <w:tcPr>
            <w:tcW w:w="912" w:type="dxa"/>
            <w:vMerge w:val="restart"/>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rPr>
                <w:rFonts w:ascii="Times New Roman" w:eastAsia="Times New Roman" w:hAnsi="Times New Roman" w:cs="Times New Roman"/>
                <w:sz w:val="20"/>
                <w:szCs w:val="20"/>
              </w:rPr>
            </w:pPr>
            <w:r w:rsidRPr="005E4AE6">
              <w:rPr>
                <w:rFonts w:ascii="Times New Roman" w:hAnsi="Times New Roman" w:cs="Times New Roman"/>
                <w:sz w:val="20"/>
                <w:szCs w:val="20"/>
              </w:rPr>
              <w:t>Кол-во</w:t>
            </w:r>
          </w:p>
        </w:tc>
        <w:tc>
          <w:tcPr>
            <w:tcW w:w="3903" w:type="dxa"/>
            <w:gridSpan w:val="3"/>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widowControl w:val="0"/>
              <w:spacing w:after="0" w:line="240" w:lineRule="auto"/>
              <w:jc w:val="center"/>
              <w:rPr>
                <w:rFonts w:ascii="Times New Roman" w:eastAsia="Times New Roman" w:hAnsi="Times New Roman" w:cs="Times New Roman"/>
                <w:sz w:val="20"/>
                <w:szCs w:val="20"/>
              </w:rPr>
            </w:pPr>
            <w:r w:rsidRPr="005E4AE6">
              <w:rPr>
                <w:rFonts w:ascii="Times New Roman" w:hAnsi="Times New Roman" w:cs="Times New Roman"/>
                <w:sz w:val="20"/>
                <w:szCs w:val="20"/>
              </w:rPr>
              <w:t>Номер заявки</w:t>
            </w:r>
          </w:p>
        </w:tc>
      </w:tr>
      <w:tr w:rsidR="005E4AE6" w:rsidRPr="005E4AE6" w:rsidTr="000458C7">
        <w:tc>
          <w:tcPr>
            <w:tcW w:w="2410" w:type="dxa"/>
            <w:vMerge/>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spacing w:after="0" w:line="240" w:lineRule="auto"/>
              <w:rPr>
                <w:rFonts w:ascii="Times New Roman" w:eastAsia="Times New Roman" w:hAnsi="Times New Roman" w:cs="Times New Roman"/>
                <w:sz w:val="16"/>
                <w:szCs w:val="16"/>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spacing w:after="0" w:line="240" w:lineRule="auto"/>
              <w:rPr>
                <w:rFonts w:ascii="Times New Roman" w:eastAsia="Times New Roman" w:hAnsi="Times New Roman" w:cs="Times New Roman"/>
                <w:sz w:val="16"/>
                <w:szCs w:val="16"/>
              </w:rPr>
            </w:pPr>
          </w:p>
        </w:tc>
        <w:tc>
          <w:tcPr>
            <w:tcW w:w="2556" w:type="dxa"/>
            <w:vMerge/>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spacing w:after="0" w:line="240" w:lineRule="auto"/>
              <w:rPr>
                <w:rFonts w:ascii="Times New Roman" w:eastAsia="Times New Roman" w:hAnsi="Times New Roman" w:cs="Times New Roman"/>
                <w:sz w:val="16"/>
                <w:szCs w:val="16"/>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spacing w:after="0" w:line="240" w:lineRule="auto"/>
              <w:rPr>
                <w:rFonts w:ascii="Times New Roman" w:eastAsia="Times New Roman" w:hAnsi="Times New Roman" w:cs="Times New Roman"/>
                <w:sz w:val="20"/>
                <w:szCs w:val="20"/>
              </w:rPr>
            </w:pPr>
          </w:p>
        </w:tc>
        <w:tc>
          <w:tcPr>
            <w:tcW w:w="912" w:type="dxa"/>
            <w:vMerge/>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spacing w:after="0" w:line="240" w:lineRule="auto"/>
              <w:rPr>
                <w:rFonts w:ascii="Times New Roman" w:eastAsia="Times New Roman" w:hAnsi="Times New Roman" w:cs="Times New Roman"/>
                <w:sz w:val="20"/>
                <w:szCs w:val="20"/>
              </w:rPr>
            </w:pPr>
          </w:p>
        </w:tc>
        <w:tc>
          <w:tcPr>
            <w:tcW w:w="1356" w:type="dxa"/>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jc w:val="center"/>
              <w:rPr>
                <w:rFonts w:ascii="Times New Roman" w:eastAsia="Times New Roman" w:hAnsi="Times New Roman" w:cs="Times New Roman"/>
                <w:sz w:val="20"/>
                <w:szCs w:val="20"/>
              </w:rPr>
            </w:pPr>
            <w:r w:rsidRPr="005E4AE6">
              <w:rPr>
                <w:rFonts w:ascii="Times New Roman" w:hAnsi="Times New Roman" w:cs="Times New Roman"/>
                <w:sz w:val="20"/>
                <w:szCs w:val="20"/>
              </w:rPr>
              <w:t>1</w:t>
            </w:r>
          </w:p>
        </w:tc>
        <w:tc>
          <w:tcPr>
            <w:tcW w:w="1294" w:type="dxa"/>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jc w:val="center"/>
              <w:rPr>
                <w:rFonts w:ascii="Times New Roman" w:eastAsia="Times New Roman" w:hAnsi="Times New Roman" w:cs="Times New Roman"/>
                <w:sz w:val="20"/>
                <w:szCs w:val="20"/>
              </w:rPr>
            </w:pPr>
            <w:r w:rsidRPr="005E4AE6">
              <w:rPr>
                <w:rFonts w:ascii="Times New Roman" w:hAnsi="Times New Roman" w:cs="Times New Roman"/>
                <w:sz w:val="20"/>
                <w:szCs w:val="20"/>
              </w:rPr>
              <w:t>2</w:t>
            </w:r>
          </w:p>
        </w:tc>
        <w:tc>
          <w:tcPr>
            <w:tcW w:w="1253" w:type="dxa"/>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jc w:val="center"/>
              <w:rPr>
                <w:rFonts w:ascii="Times New Roman" w:eastAsia="Times New Roman" w:hAnsi="Times New Roman" w:cs="Times New Roman"/>
                <w:sz w:val="20"/>
                <w:szCs w:val="20"/>
              </w:rPr>
            </w:pPr>
            <w:r w:rsidRPr="005E4AE6">
              <w:rPr>
                <w:rFonts w:ascii="Times New Roman" w:hAnsi="Times New Roman" w:cs="Times New Roman"/>
                <w:sz w:val="20"/>
                <w:szCs w:val="20"/>
              </w:rPr>
              <w:t>3</w:t>
            </w:r>
          </w:p>
        </w:tc>
      </w:tr>
      <w:tr w:rsidR="005E4AE6" w:rsidRPr="005E4AE6" w:rsidTr="000458C7">
        <w:trPr>
          <w:trHeight w:val="3693"/>
        </w:trPr>
        <w:tc>
          <w:tcPr>
            <w:tcW w:w="2410" w:type="dxa"/>
            <w:vMerge/>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spacing w:after="0" w:line="240" w:lineRule="auto"/>
              <w:rPr>
                <w:rFonts w:ascii="Times New Roman" w:eastAsia="Times New Roman" w:hAnsi="Times New Roman" w:cs="Times New Roman"/>
                <w:sz w:val="16"/>
                <w:szCs w:val="16"/>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widowControl w:val="0"/>
              <w:spacing w:after="0" w:line="240" w:lineRule="auto"/>
              <w:rPr>
                <w:rFonts w:ascii="Times New Roman" w:eastAsia="Times New Roman" w:hAnsi="Times New Roman" w:cs="Times New Roman"/>
                <w:sz w:val="16"/>
                <w:szCs w:val="16"/>
              </w:rPr>
            </w:pPr>
            <w:r w:rsidRPr="005E4AE6">
              <w:rPr>
                <w:rFonts w:ascii="Times New Roman" w:hAnsi="Times New Roman" w:cs="Times New Roman"/>
                <w:sz w:val="16"/>
                <w:szCs w:val="16"/>
              </w:rPr>
              <w:t>1</w:t>
            </w:r>
          </w:p>
        </w:tc>
        <w:tc>
          <w:tcPr>
            <w:tcW w:w="2556" w:type="dxa"/>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spacing w:after="0" w:line="240" w:lineRule="auto"/>
              <w:rPr>
                <w:rFonts w:ascii="Times New Roman" w:eastAsia="Times New Roman" w:hAnsi="Times New Roman" w:cs="Times New Roman"/>
                <w:sz w:val="16"/>
                <w:szCs w:val="16"/>
              </w:rPr>
            </w:pPr>
            <w:r w:rsidRPr="005E4AE6">
              <w:rPr>
                <w:rFonts w:ascii="Times New Roman" w:hAnsi="Times New Roman" w:cs="Times New Roman"/>
                <w:sz w:val="16"/>
                <w:szCs w:val="16"/>
              </w:rPr>
              <w:t>Поставка автомобильного</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бензина. Топливо для двигателей внутреннего сгорания, неэтилированный бензин марки Регуляр-92 ГОСТ Р51105-97</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Октановое  число:</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по исследовательскому  методу не менее 92;</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по моторному методу не менее 83.</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 xml:space="preserve">Соответствие требованиям: </w:t>
            </w:r>
          </w:p>
          <w:p w:rsidR="005E4AE6" w:rsidRPr="005E4AE6" w:rsidRDefault="005E4AE6" w:rsidP="005E4AE6">
            <w:pPr>
              <w:widowControl w:val="0"/>
              <w:spacing w:after="0" w:line="240" w:lineRule="auto"/>
              <w:rPr>
                <w:rFonts w:ascii="Times New Roman" w:eastAsia="Times New Roman" w:hAnsi="Times New Roman" w:cs="Times New Roman"/>
                <w:sz w:val="16"/>
                <w:szCs w:val="16"/>
              </w:rPr>
            </w:pPr>
            <w:r w:rsidRPr="005E4AE6">
              <w:rPr>
                <w:rFonts w:ascii="Times New Roman" w:hAnsi="Times New Roman" w:cs="Times New Roman"/>
                <w:sz w:val="16"/>
                <w:szCs w:val="16"/>
              </w:rPr>
              <w:t>-Технического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18.10.2011г. № 826.</w:t>
            </w:r>
          </w:p>
        </w:tc>
        <w:tc>
          <w:tcPr>
            <w:tcW w:w="709" w:type="dxa"/>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widowControl w:val="0"/>
              <w:spacing w:after="0" w:line="240" w:lineRule="auto"/>
              <w:jc w:val="center"/>
              <w:rPr>
                <w:rFonts w:ascii="Times New Roman" w:eastAsia="Times New Roman" w:hAnsi="Times New Roman" w:cs="Times New Roman"/>
                <w:sz w:val="16"/>
                <w:szCs w:val="16"/>
              </w:rPr>
            </w:pPr>
            <w:r w:rsidRPr="005E4AE6">
              <w:rPr>
                <w:rFonts w:ascii="Times New Roman" w:hAnsi="Times New Roman" w:cs="Times New Roman"/>
                <w:sz w:val="16"/>
                <w:szCs w:val="16"/>
              </w:rPr>
              <w:t>литр</w:t>
            </w:r>
          </w:p>
        </w:tc>
        <w:tc>
          <w:tcPr>
            <w:tcW w:w="912" w:type="dxa"/>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widowControl w:val="0"/>
              <w:spacing w:after="0" w:line="240" w:lineRule="auto"/>
              <w:jc w:val="center"/>
              <w:rPr>
                <w:rFonts w:ascii="Times New Roman" w:eastAsia="Times New Roman" w:hAnsi="Times New Roman" w:cs="Times New Roman"/>
                <w:sz w:val="16"/>
                <w:szCs w:val="16"/>
              </w:rPr>
            </w:pPr>
            <w:r w:rsidRPr="005E4AE6">
              <w:rPr>
                <w:rFonts w:ascii="Times New Roman" w:hAnsi="Times New Roman" w:cs="Times New Roman"/>
                <w:sz w:val="16"/>
                <w:szCs w:val="16"/>
              </w:rPr>
              <w:t>2</w:t>
            </w:r>
            <w:r>
              <w:rPr>
                <w:rFonts w:ascii="Times New Roman" w:hAnsi="Times New Roman" w:cs="Times New Roman"/>
                <w:sz w:val="16"/>
                <w:szCs w:val="16"/>
              </w:rPr>
              <w:t> </w:t>
            </w:r>
            <w:r w:rsidRPr="005E4AE6">
              <w:rPr>
                <w:rFonts w:ascii="Times New Roman" w:hAnsi="Times New Roman" w:cs="Times New Roman"/>
                <w:sz w:val="16"/>
                <w:szCs w:val="16"/>
              </w:rPr>
              <w:t>500</w:t>
            </w:r>
          </w:p>
        </w:tc>
        <w:tc>
          <w:tcPr>
            <w:tcW w:w="1356" w:type="dxa"/>
            <w:tcBorders>
              <w:top w:val="single" w:sz="8" w:space="0" w:color="auto"/>
              <w:left w:val="single" w:sz="8" w:space="0" w:color="auto"/>
              <w:bottom w:val="single" w:sz="8" w:space="0" w:color="auto"/>
              <w:right w:val="single" w:sz="8" w:space="0" w:color="auto"/>
            </w:tcBorders>
            <w:hideMark/>
          </w:tcPr>
          <w:p w:rsidR="005E4AE6" w:rsidRDefault="005E4AE6" w:rsidP="005E4AE6">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не</w:t>
            </w:r>
          </w:p>
          <w:p w:rsidR="005E4AE6" w:rsidRDefault="005E4AE6" w:rsidP="005E4AE6">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w:t>
            </w:r>
            <w:r w:rsidRPr="005E4AE6">
              <w:rPr>
                <w:rFonts w:ascii="Times New Roman" w:hAnsi="Times New Roman" w:cs="Times New Roman"/>
                <w:sz w:val="16"/>
                <w:szCs w:val="16"/>
              </w:rPr>
              <w:t>оответствует</w:t>
            </w:r>
          </w:p>
          <w:p w:rsidR="000458C7" w:rsidRPr="000458C7" w:rsidRDefault="000458C7" w:rsidP="000458C7">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(отсутствует наименование страны происхождения товара)</w:t>
            </w:r>
          </w:p>
        </w:tc>
        <w:tc>
          <w:tcPr>
            <w:tcW w:w="1294" w:type="dxa"/>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ind w:right="-108"/>
              <w:jc w:val="center"/>
              <w:rPr>
                <w:rFonts w:ascii="Times New Roman" w:eastAsia="Times New Roman" w:hAnsi="Times New Roman" w:cs="Times New Roman"/>
                <w:sz w:val="16"/>
                <w:szCs w:val="16"/>
              </w:rPr>
            </w:pPr>
            <w:r w:rsidRPr="005E4AE6">
              <w:rPr>
                <w:rFonts w:ascii="Times New Roman" w:hAnsi="Times New Roman" w:cs="Times New Roman"/>
                <w:sz w:val="16"/>
                <w:szCs w:val="16"/>
              </w:rPr>
              <w:t>Соответствует</w:t>
            </w:r>
          </w:p>
        </w:tc>
        <w:tc>
          <w:tcPr>
            <w:tcW w:w="1253" w:type="dxa"/>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jc w:val="center"/>
              <w:rPr>
                <w:rFonts w:ascii="Times New Roman" w:eastAsia="Times New Roman" w:hAnsi="Times New Roman" w:cs="Times New Roman"/>
                <w:sz w:val="16"/>
                <w:szCs w:val="16"/>
              </w:rPr>
            </w:pPr>
            <w:r w:rsidRPr="005E4AE6">
              <w:rPr>
                <w:rFonts w:ascii="Times New Roman" w:hAnsi="Times New Roman" w:cs="Times New Roman"/>
                <w:sz w:val="16"/>
                <w:szCs w:val="16"/>
              </w:rPr>
              <w:t>Соответствует</w:t>
            </w:r>
          </w:p>
        </w:tc>
      </w:tr>
      <w:tr w:rsidR="005E4AE6" w:rsidRPr="005E4AE6" w:rsidTr="000458C7">
        <w:trPr>
          <w:trHeight w:val="3236"/>
        </w:trPr>
        <w:tc>
          <w:tcPr>
            <w:tcW w:w="2410" w:type="dxa"/>
            <w:vMerge/>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spacing w:after="0" w:line="240" w:lineRule="auto"/>
              <w:rPr>
                <w:rFonts w:ascii="Times New Roman" w:eastAsia="Times New Roman" w:hAnsi="Times New Roman" w:cs="Times New Roman"/>
                <w:sz w:val="16"/>
                <w:szCs w:val="16"/>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widowControl w:val="0"/>
              <w:spacing w:after="0" w:line="240" w:lineRule="auto"/>
              <w:rPr>
                <w:rFonts w:ascii="Times New Roman" w:eastAsia="Times New Roman" w:hAnsi="Times New Roman" w:cs="Times New Roman"/>
                <w:sz w:val="16"/>
                <w:szCs w:val="16"/>
              </w:rPr>
            </w:pPr>
            <w:r w:rsidRPr="005E4AE6">
              <w:rPr>
                <w:rFonts w:ascii="Times New Roman" w:hAnsi="Times New Roman" w:cs="Times New Roman"/>
                <w:sz w:val="16"/>
                <w:szCs w:val="16"/>
              </w:rPr>
              <w:t>2</w:t>
            </w:r>
          </w:p>
        </w:tc>
        <w:tc>
          <w:tcPr>
            <w:tcW w:w="2556" w:type="dxa"/>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spacing w:after="0" w:line="240" w:lineRule="auto"/>
              <w:rPr>
                <w:rFonts w:ascii="Times New Roman" w:eastAsia="Times New Roman" w:hAnsi="Times New Roman" w:cs="Times New Roman"/>
                <w:sz w:val="16"/>
                <w:szCs w:val="16"/>
              </w:rPr>
            </w:pPr>
            <w:r w:rsidRPr="005E4AE6">
              <w:rPr>
                <w:rFonts w:ascii="Times New Roman" w:hAnsi="Times New Roman" w:cs="Times New Roman"/>
                <w:sz w:val="16"/>
                <w:szCs w:val="16"/>
              </w:rPr>
              <w:t>Поставка автомобильного</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бензина. Топливо моторное, неэтилированный бензин марки Премиум Евро-95 ГОСТ Р 51866-2002</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 xml:space="preserve">Октановое  число: </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по исследовательскому  методу не менее 95;</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по моторному методу не менее 85.</w:t>
            </w:r>
          </w:p>
          <w:p w:rsidR="005E4AE6" w:rsidRPr="005E4AE6" w:rsidRDefault="005E4AE6" w:rsidP="005E4AE6">
            <w:pPr>
              <w:spacing w:after="0" w:line="240" w:lineRule="auto"/>
              <w:rPr>
                <w:rFonts w:ascii="Times New Roman" w:hAnsi="Times New Roman" w:cs="Times New Roman"/>
                <w:sz w:val="16"/>
                <w:szCs w:val="16"/>
              </w:rPr>
            </w:pPr>
            <w:r w:rsidRPr="005E4AE6">
              <w:rPr>
                <w:rFonts w:ascii="Times New Roman" w:hAnsi="Times New Roman" w:cs="Times New Roman"/>
                <w:sz w:val="16"/>
                <w:szCs w:val="16"/>
              </w:rPr>
              <w:t xml:space="preserve">Соответствие требованиям: </w:t>
            </w:r>
          </w:p>
          <w:p w:rsidR="005E4AE6" w:rsidRPr="005E4AE6" w:rsidRDefault="005E4AE6" w:rsidP="005E4AE6">
            <w:pPr>
              <w:widowControl w:val="0"/>
              <w:spacing w:after="0" w:line="240" w:lineRule="auto"/>
              <w:rPr>
                <w:rFonts w:ascii="Times New Roman" w:eastAsia="Times New Roman" w:hAnsi="Times New Roman" w:cs="Times New Roman"/>
                <w:sz w:val="16"/>
                <w:szCs w:val="16"/>
              </w:rPr>
            </w:pPr>
            <w:r w:rsidRPr="005E4AE6">
              <w:rPr>
                <w:rFonts w:ascii="Times New Roman" w:hAnsi="Times New Roman" w:cs="Times New Roman"/>
                <w:sz w:val="16"/>
                <w:szCs w:val="16"/>
              </w:rPr>
              <w:t>-Технического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18.10.2011г. № 826.</w:t>
            </w:r>
          </w:p>
        </w:tc>
        <w:tc>
          <w:tcPr>
            <w:tcW w:w="709" w:type="dxa"/>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widowControl w:val="0"/>
              <w:spacing w:after="0" w:line="240" w:lineRule="auto"/>
              <w:jc w:val="center"/>
              <w:rPr>
                <w:rFonts w:ascii="Times New Roman" w:eastAsia="Times New Roman" w:hAnsi="Times New Roman" w:cs="Times New Roman"/>
                <w:sz w:val="16"/>
                <w:szCs w:val="16"/>
              </w:rPr>
            </w:pPr>
            <w:r w:rsidRPr="005E4AE6">
              <w:rPr>
                <w:rFonts w:ascii="Times New Roman" w:hAnsi="Times New Roman" w:cs="Times New Roman"/>
                <w:sz w:val="16"/>
                <w:szCs w:val="16"/>
              </w:rPr>
              <w:t>литр</w:t>
            </w:r>
          </w:p>
        </w:tc>
        <w:tc>
          <w:tcPr>
            <w:tcW w:w="912" w:type="dxa"/>
            <w:tcBorders>
              <w:top w:val="single" w:sz="8" w:space="0" w:color="auto"/>
              <w:left w:val="single" w:sz="8" w:space="0" w:color="auto"/>
              <w:bottom w:val="single" w:sz="8" w:space="0" w:color="auto"/>
              <w:right w:val="single" w:sz="8" w:space="0" w:color="auto"/>
            </w:tcBorders>
            <w:vAlign w:val="center"/>
            <w:hideMark/>
          </w:tcPr>
          <w:p w:rsidR="005E4AE6" w:rsidRPr="005E4AE6" w:rsidRDefault="005E4AE6" w:rsidP="005E4AE6">
            <w:pPr>
              <w:widowControl w:val="0"/>
              <w:spacing w:after="0" w:line="240" w:lineRule="auto"/>
              <w:jc w:val="center"/>
              <w:rPr>
                <w:rFonts w:ascii="Times New Roman" w:eastAsia="Times New Roman" w:hAnsi="Times New Roman" w:cs="Times New Roman"/>
                <w:sz w:val="16"/>
                <w:szCs w:val="16"/>
              </w:rPr>
            </w:pPr>
            <w:r w:rsidRPr="005E4AE6">
              <w:rPr>
                <w:rFonts w:ascii="Times New Roman" w:hAnsi="Times New Roman" w:cs="Times New Roman"/>
                <w:sz w:val="16"/>
                <w:szCs w:val="16"/>
              </w:rPr>
              <w:t>10 500</w:t>
            </w:r>
          </w:p>
        </w:tc>
        <w:tc>
          <w:tcPr>
            <w:tcW w:w="1356" w:type="dxa"/>
            <w:tcBorders>
              <w:top w:val="single" w:sz="8" w:space="0" w:color="auto"/>
              <w:left w:val="single" w:sz="8" w:space="0" w:color="auto"/>
              <w:bottom w:val="single" w:sz="8" w:space="0" w:color="auto"/>
              <w:right w:val="single" w:sz="8" w:space="0" w:color="auto"/>
            </w:tcBorders>
            <w:hideMark/>
          </w:tcPr>
          <w:p w:rsidR="005E4AE6" w:rsidRDefault="000458C7" w:rsidP="005E4AE6">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н</w:t>
            </w:r>
            <w:r w:rsidR="005E4AE6">
              <w:rPr>
                <w:rFonts w:ascii="Times New Roman" w:hAnsi="Times New Roman" w:cs="Times New Roman"/>
                <w:sz w:val="16"/>
                <w:szCs w:val="16"/>
              </w:rPr>
              <w:t>е с</w:t>
            </w:r>
            <w:r w:rsidR="005E4AE6" w:rsidRPr="005E4AE6">
              <w:rPr>
                <w:rFonts w:ascii="Times New Roman" w:hAnsi="Times New Roman" w:cs="Times New Roman"/>
                <w:sz w:val="16"/>
                <w:szCs w:val="16"/>
              </w:rPr>
              <w:t>оответствует</w:t>
            </w:r>
          </w:p>
          <w:p w:rsidR="000458C7" w:rsidRPr="005E4AE6" w:rsidRDefault="000458C7" w:rsidP="005E4AE6">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sz w:val="16"/>
                <w:szCs w:val="16"/>
              </w:rPr>
              <w:t>(отсутствует наименование страны происхождения товара)</w:t>
            </w:r>
          </w:p>
        </w:tc>
        <w:tc>
          <w:tcPr>
            <w:tcW w:w="1294" w:type="dxa"/>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jc w:val="center"/>
              <w:rPr>
                <w:rFonts w:ascii="Times New Roman" w:eastAsia="Times New Roman" w:hAnsi="Times New Roman" w:cs="Times New Roman"/>
                <w:sz w:val="16"/>
                <w:szCs w:val="16"/>
              </w:rPr>
            </w:pPr>
            <w:r w:rsidRPr="005E4AE6">
              <w:rPr>
                <w:rFonts w:ascii="Times New Roman" w:hAnsi="Times New Roman" w:cs="Times New Roman"/>
                <w:sz w:val="16"/>
                <w:szCs w:val="16"/>
              </w:rPr>
              <w:t>Соответствует</w:t>
            </w:r>
          </w:p>
        </w:tc>
        <w:tc>
          <w:tcPr>
            <w:tcW w:w="1253" w:type="dxa"/>
            <w:tcBorders>
              <w:top w:val="single" w:sz="8" w:space="0" w:color="auto"/>
              <w:left w:val="single" w:sz="8" w:space="0" w:color="auto"/>
              <w:bottom w:val="single" w:sz="8" w:space="0" w:color="auto"/>
              <w:right w:val="single" w:sz="8" w:space="0" w:color="auto"/>
            </w:tcBorders>
            <w:hideMark/>
          </w:tcPr>
          <w:p w:rsidR="005E4AE6" w:rsidRPr="005E4AE6" w:rsidRDefault="005E4AE6" w:rsidP="005E4AE6">
            <w:pPr>
              <w:widowControl w:val="0"/>
              <w:spacing w:after="0" w:line="240" w:lineRule="auto"/>
              <w:jc w:val="center"/>
              <w:rPr>
                <w:rFonts w:ascii="Times New Roman" w:eastAsia="Times New Roman" w:hAnsi="Times New Roman" w:cs="Times New Roman"/>
                <w:sz w:val="16"/>
                <w:szCs w:val="16"/>
              </w:rPr>
            </w:pPr>
            <w:r w:rsidRPr="005E4AE6">
              <w:rPr>
                <w:rFonts w:ascii="Times New Roman" w:hAnsi="Times New Roman" w:cs="Times New Roman"/>
                <w:sz w:val="16"/>
                <w:szCs w:val="16"/>
              </w:rPr>
              <w:t>Соответствует</w:t>
            </w:r>
          </w:p>
        </w:tc>
      </w:tr>
    </w:tbl>
    <w:p w:rsidR="00A63A28" w:rsidRDefault="00A63A28" w:rsidP="005E4AE6">
      <w:pPr>
        <w:spacing w:after="0" w:line="240" w:lineRule="auto"/>
      </w:pPr>
    </w:p>
    <w:sectPr w:rsidR="00A63A28" w:rsidSect="005E4AE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A6"/>
    <w:rsid w:val="000458C7"/>
    <w:rsid w:val="00135F34"/>
    <w:rsid w:val="0018265D"/>
    <w:rsid w:val="001C4A38"/>
    <w:rsid w:val="0045245D"/>
    <w:rsid w:val="005E4AE6"/>
    <w:rsid w:val="006D44E2"/>
    <w:rsid w:val="00823F29"/>
    <w:rsid w:val="00A63A28"/>
    <w:rsid w:val="00BB75D2"/>
    <w:rsid w:val="00C30064"/>
    <w:rsid w:val="00C743A6"/>
    <w:rsid w:val="00CF53AF"/>
    <w:rsid w:val="00EB008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0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B00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0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B00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4145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purchaseview.aspx?id=4938734"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061D-C992-46EE-BAE7-933CE1A6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2017-05-25T04:30:00Z</cp:lastPrinted>
  <dcterms:created xsi:type="dcterms:W3CDTF">2017-05-15T11:44:00Z</dcterms:created>
  <dcterms:modified xsi:type="dcterms:W3CDTF">2017-05-25T07:31:00Z</dcterms:modified>
</cp:coreProperties>
</file>