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930058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251657728;visibility:visible" strokecolor="white">
            <v:textbox style="mso-fit-shape-to-text:t">
              <w:txbxContent>
                <w:p w:rsidR="00866E9B" w:rsidRDefault="00866E9B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866E9B" w:rsidRDefault="00866E9B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7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Default="00256A87" w:rsidP="0037056B">
      <w:pPr>
        <w:rPr>
          <w:sz w:val="24"/>
          <w:szCs w:val="24"/>
        </w:rPr>
      </w:pPr>
      <w:r>
        <w:rPr>
          <w:sz w:val="24"/>
          <w:szCs w:val="24"/>
        </w:rPr>
        <w:t>от</w:t>
      </w:r>
      <w:r w:rsidR="002B5EF2">
        <w:rPr>
          <w:sz w:val="24"/>
          <w:szCs w:val="24"/>
        </w:rPr>
        <w:t xml:space="preserve"> </w:t>
      </w:r>
      <w:r w:rsidR="00930058">
        <w:rPr>
          <w:sz w:val="24"/>
          <w:szCs w:val="24"/>
          <w:u w:val="single"/>
        </w:rPr>
        <w:t>18 марта 2020 года</w:t>
      </w:r>
      <w:r w:rsidR="00930058">
        <w:rPr>
          <w:sz w:val="24"/>
          <w:szCs w:val="24"/>
        </w:rPr>
        <w:tab/>
      </w:r>
      <w:r w:rsidR="00930058">
        <w:rPr>
          <w:sz w:val="24"/>
          <w:szCs w:val="24"/>
        </w:rPr>
        <w:tab/>
      </w:r>
      <w:r w:rsidR="00930058">
        <w:rPr>
          <w:sz w:val="24"/>
          <w:szCs w:val="24"/>
        </w:rPr>
        <w:tab/>
      </w:r>
      <w:r w:rsidR="00930058">
        <w:rPr>
          <w:sz w:val="24"/>
          <w:szCs w:val="24"/>
        </w:rPr>
        <w:tab/>
      </w:r>
      <w:r w:rsidR="00930058">
        <w:rPr>
          <w:sz w:val="24"/>
          <w:szCs w:val="24"/>
        </w:rPr>
        <w:tab/>
      </w:r>
      <w:r w:rsidR="00930058">
        <w:rPr>
          <w:sz w:val="24"/>
          <w:szCs w:val="24"/>
        </w:rPr>
        <w:tab/>
      </w:r>
      <w:r w:rsidR="00930058">
        <w:rPr>
          <w:sz w:val="24"/>
          <w:szCs w:val="24"/>
        </w:rPr>
        <w:tab/>
      </w:r>
      <w:r w:rsidR="00930058">
        <w:rPr>
          <w:sz w:val="24"/>
          <w:szCs w:val="24"/>
        </w:rPr>
        <w:tab/>
      </w:r>
      <w:r w:rsidR="00930058">
        <w:rPr>
          <w:sz w:val="24"/>
          <w:szCs w:val="24"/>
        </w:rPr>
        <w:tab/>
      </w:r>
      <w:r w:rsidR="00930058">
        <w:rPr>
          <w:sz w:val="24"/>
          <w:szCs w:val="24"/>
        </w:rPr>
        <w:tab/>
      </w:r>
      <w:r w:rsidR="000749FA">
        <w:rPr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 w:rsidR="002B5EF2">
        <w:rPr>
          <w:sz w:val="24"/>
          <w:szCs w:val="24"/>
        </w:rPr>
        <w:t xml:space="preserve"> </w:t>
      </w:r>
      <w:r w:rsidR="00930058">
        <w:rPr>
          <w:sz w:val="24"/>
          <w:szCs w:val="24"/>
          <w:u w:val="single"/>
        </w:rPr>
        <w:t>438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462F70" w:rsidRDefault="00462F70" w:rsidP="00462F70">
      <w:pPr>
        <w:rPr>
          <w:sz w:val="24"/>
          <w:szCs w:val="24"/>
        </w:rPr>
      </w:pPr>
    </w:p>
    <w:p w:rsidR="00462F70" w:rsidRPr="00462F70" w:rsidRDefault="00462F70" w:rsidP="00462F70">
      <w:pPr>
        <w:rPr>
          <w:sz w:val="24"/>
          <w:szCs w:val="24"/>
        </w:rPr>
      </w:pPr>
      <w:r w:rsidRPr="00462F70">
        <w:rPr>
          <w:sz w:val="24"/>
          <w:szCs w:val="24"/>
        </w:rPr>
        <w:t xml:space="preserve">О Порядке предоставления грантов </w:t>
      </w:r>
    </w:p>
    <w:p w:rsidR="00462F70" w:rsidRPr="00462F70" w:rsidRDefault="00462F70" w:rsidP="00462F70">
      <w:pPr>
        <w:rPr>
          <w:sz w:val="24"/>
          <w:szCs w:val="24"/>
        </w:rPr>
      </w:pPr>
      <w:r w:rsidRPr="00462F70">
        <w:rPr>
          <w:sz w:val="24"/>
          <w:szCs w:val="24"/>
        </w:rPr>
        <w:t xml:space="preserve">в форме субсидий, в том числе </w:t>
      </w:r>
    </w:p>
    <w:p w:rsidR="00462F70" w:rsidRPr="00462F70" w:rsidRDefault="00462F70" w:rsidP="00462F70">
      <w:pPr>
        <w:rPr>
          <w:sz w:val="24"/>
          <w:szCs w:val="24"/>
        </w:rPr>
      </w:pPr>
      <w:proofErr w:type="gramStart"/>
      <w:r w:rsidRPr="00462F70">
        <w:rPr>
          <w:sz w:val="24"/>
          <w:szCs w:val="24"/>
        </w:rPr>
        <w:t>предоставляемых</w:t>
      </w:r>
      <w:proofErr w:type="gramEnd"/>
      <w:r w:rsidRPr="00462F70">
        <w:rPr>
          <w:sz w:val="24"/>
          <w:szCs w:val="24"/>
        </w:rPr>
        <w:t xml:space="preserve"> на конкурсной основе </w:t>
      </w:r>
    </w:p>
    <w:p w:rsidR="00462F70" w:rsidRPr="00462F70" w:rsidRDefault="00462F70" w:rsidP="00462F70">
      <w:pPr>
        <w:rPr>
          <w:sz w:val="24"/>
          <w:szCs w:val="24"/>
        </w:rPr>
      </w:pPr>
      <w:r w:rsidRPr="00462F70">
        <w:rPr>
          <w:sz w:val="24"/>
          <w:szCs w:val="24"/>
        </w:rPr>
        <w:t xml:space="preserve">победителям конкурсов программ </w:t>
      </w:r>
    </w:p>
    <w:p w:rsidR="00FB0DB4" w:rsidRDefault="00462F70" w:rsidP="00462F70">
      <w:pPr>
        <w:rPr>
          <w:sz w:val="24"/>
          <w:szCs w:val="24"/>
          <w:lang w:eastAsia="ru-RU"/>
        </w:rPr>
      </w:pPr>
      <w:r w:rsidRPr="00462F70">
        <w:rPr>
          <w:sz w:val="24"/>
          <w:szCs w:val="24"/>
        </w:rPr>
        <w:t>и проектов в сфере молодежной политики</w:t>
      </w:r>
    </w:p>
    <w:p w:rsidR="00FB0DB4" w:rsidRDefault="00FB0DB4" w:rsidP="00FB0DB4">
      <w:pPr>
        <w:jc w:val="both"/>
        <w:rPr>
          <w:bCs/>
          <w:sz w:val="24"/>
          <w:szCs w:val="24"/>
          <w:lang w:eastAsia="ru-RU"/>
        </w:rPr>
      </w:pPr>
    </w:p>
    <w:p w:rsidR="00462F70" w:rsidRDefault="00462F70" w:rsidP="00FB0DB4">
      <w:pPr>
        <w:jc w:val="both"/>
        <w:rPr>
          <w:bCs/>
          <w:sz w:val="24"/>
          <w:szCs w:val="24"/>
          <w:lang w:eastAsia="ru-RU"/>
        </w:rPr>
      </w:pPr>
    </w:p>
    <w:p w:rsidR="00462F70" w:rsidRPr="00B90D63" w:rsidRDefault="00462F70" w:rsidP="00FB0DB4">
      <w:pPr>
        <w:jc w:val="both"/>
        <w:rPr>
          <w:bCs/>
          <w:sz w:val="24"/>
          <w:szCs w:val="24"/>
          <w:lang w:eastAsia="ru-RU"/>
        </w:rPr>
      </w:pPr>
    </w:p>
    <w:p w:rsidR="00462F70" w:rsidRPr="00462F70" w:rsidRDefault="00462F70" w:rsidP="00462F70">
      <w:pPr>
        <w:ind w:firstLine="709"/>
        <w:jc w:val="both"/>
        <w:rPr>
          <w:sz w:val="24"/>
          <w:szCs w:val="24"/>
        </w:rPr>
      </w:pPr>
      <w:proofErr w:type="gramStart"/>
      <w:r w:rsidRPr="00462F70">
        <w:rPr>
          <w:sz w:val="24"/>
          <w:szCs w:val="24"/>
        </w:rPr>
        <w:t>В соответствии со статьями 78 и 78.1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27.03.2019 № 322 «Об общих требованиях к нормативным правовым актам и муниципальным правовым актам, устанавливающим порядок предоставления грантов в форме субсидий, в том числе предоставляемых на конкурсной основе»:</w:t>
      </w:r>
      <w:proofErr w:type="gramEnd"/>
    </w:p>
    <w:p w:rsidR="00462F70" w:rsidRPr="00462F70" w:rsidRDefault="00462F70" w:rsidP="00462F7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1. </w:t>
      </w:r>
      <w:r w:rsidRPr="00462F70">
        <w:rPr>
          <w:sz w:val="24"/>
          <w:szCs w:val="24"/>
        </w:rPr>
        <w:t>Утвердить Порядок предоставления грантов в форме субсидий, в том числе предоставляемых на конкурсной основе победителям конкурсов программ и проектов в сфере молодежной политики (приложение).</w:t>
      </w:r>
    </w:p>
    <w:p w:rsidR="00462F70" w:rsidRDefault="00462F70" w:rsidP="00462F7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 Определить Управление социальной политики администрации города Югорска        (В.М. Бурматов) ответственным за предоставление грантов в форме субсидий, в том числе предоставляемых на конкурсной основе победителям конкурсов программ и проектов в сфере молодежной политики.</w:t>
      </w:r>
    </w:p>
    <w:p w:rsidR="00462F70" w:rsidRDefault="00462F70" w:rsidP="00462F7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 Признать утратившими силу постановления администрации города Югорска:</w:t>
      </w:r>
    </w:p>
    <w:p w:rsidR="00462F70" w:rsidRDefault="00462F70" w:rsidP="00462F7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 от 26.12.2016 № 3343 «О Порядке предоставления грантов в форме субсидий победителям конкурсов программ и проектов в сфере молодежной политики»;</w:t>
      </w:r>
    </w:p>
    <w:p w:rsidR="00462F70" w:rsidRDefault="00462F70" w:rsidP="00462F7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 от 30.05.2018 № 1542 «О внесении изменений в постановление администрации города Югорска от 26.12.2016 № 3343 «О Порядке предоставления грантов  в форме субсидий победителям конкурсов программ и проектов в сфере молодежной политики»;</w:t>
      </w:r>
    </w:p>
    <w:p w:rsidR="00462F70" w:rsidRDefault="00462F70" w:rsidP="00462F7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 от 10.07.2018 № 1923 «О внесении изменения в постановление администрации города Югорска от 26.12.2016 № 3343 «О Порядке предоставления грантов  в форме субсидий победителям конкурсов программ и проектов в сфере молодежной политики». </w:t>
      </w:r>
    </w:p>
    <w:p w:rsidR="00462F70" w:rsidRDefault="00462F70" w:rsidP="00462F70">
      <w:pPr>
        <w:pStyle w:val="a5"/>
        <w:tabs>
          <w:tab w:val="left" w:pos="709"/>
          <w:tab w:val="left" w:pos="1418"/>
        </w:tabs>
        <w:suppressAutoHyphens w:val="0"/>
        <w:ind w:left="0" w:firstLine="709"/>
        <w:jc w:val="both"/>
        <w:rPr>
          <w:sz w:val="24"/>
          <w:szCs w:val="26"/>
        </w:rPr>
      </w:pPr>
      <w:r>
        <w:rPr>
          <w:sz w:val="24"/>
          <w:szCs w:val="26"/>
        </w:rPr>
        <w:t>4. Опубликовать постановление в официальном печатном издании города Югорска и разместить на официальном сайте органов местного самоуправления города Югорска.</w:t>
      </w:r>
    </w:p>
    <w:p w:rsidR="00462F70" w:rsidRDefault="00462F70" w:rsidP="00462F70">
      <w:pPr>
        <w:pStyle w:val="a5"/>
        <w:suppressAutoHyphens w:val="0"/>
        <w:ind w:left="0" w:firstLine="709"/>
        <w:jc w:val="both"/>
        <w:rPr>
          <w:sz w:val="24"/>
          <w:szCs w:val="22"/>
        </w:rPr>
      </w:pPr>
      <w:r>
        <w:rPr>
          <w:sz w:val="24"/>
        </w:rPr>
        <w:t>5. Настоящее постановление вступает в силу после его официального опубликования.</w:t>
      </w:r>
    </w:p>
    <w:p w:rsidR="00462F70" w:rsidRDefault="00462F70" w:rsidP="00462F70">
      <w:pPr>
        <w:pStyle w:val="a5"/>
        <w:tabs>
          <w:tab w:val="left" w:pos="709"/>
          <w:tab w:val="left" w:pos="1418"/>
        </w:tabs>
        <w:suppressAutoHyphens w:val="0"/>
        <w:ind w:left="0" w:firstLine="709"/>
        <w:jc w:val="both"/>
        <w:rPr>
          <w:sz w:val="24"/>
          <w:szCs w:val="24"/>
        </w:rPr>
      </w:pPr>
      <w:r>
        <w:rPr>
          <w:sz w:val="24"/>
          <w:szCs w:val="26"/>
        </w:rPr>
        <w:t>6. </w:t>
      </w:r>
      <w:proofErr w:type="gramStart"/>
      <w:r>
        <w:rPr>
          <w:sz w:val="24"/>
          <w:szCs w:val="26"/>
        </w:rPr>
        <w:t>Контроль за</w:t>
      </w:r>
      <w:proofErr w:type="gramEnd"/>
      <w:r>
        <w:rPr>
          <w:sz w:val="24"/>
          <w:szCs w:val="26"/>
        </w:rPr>
        <w:t xml:space="preserve"> выполнением постановления возложить на </w:t>
      </w:r>
      <w:r>
        <w:rPr>
          <w:sz w:val="24"/>
          <w:szCs w:val="24"/>
        </w:rPr>
        <w:t>заместителя главы города Югорска Т.И. Долгодворову.</w:t>
      </w:r>
    </w:p>
    <w:p w:rsidR="000749FA" w:rsidRDefault="000749FA" w:rsidP="00B90D63">
      <w:pPr>
        <w:pStyle w:val="a8"/>
        <w:ind w:firstLine="567"/>
        <w:rPr>
          <w:rFonts w:ascii="Times New Roman" w:hAnsi="Times New Roman" w:cs="Times New Roman"/>
          <w:bCs/>
          <w:sz w:val="24"/>
          <w:szCs w:val="24"/>
        </w:rPr>
      </w:pPr>
    </w:p>
    <w:p w:rsidR="00713B16" w:rsidRDefault="00713B16" w:rsidP="00B90D63">
      <w:pPr>
        <w:pStyle w:val="a8"/>
        <w:ind w:firstLine="567"/>
        <w:rPr>
          <w:rFonts w:ascii="Times New Roman" w:hAnsi="Times New Roman" w:cs="Times New Roman"/>
          <w:bCs/>
          <w:sz w:val="24"/>
          <w:szCs w:val="24"/>
        </w:rPr>
      </w:pPr>
    </w:p>
    <w:p w:rsidR="00713B16" w:rsidRPr="00B90D63" w:rsidRDefault="00713B16" w:rsidP="00B90D63">
      <w:pPr>
        <w:pStyle w:val="a8"/>
        <w:ind w:firstLine="567"/>
        <w:rPr>
          <w:rFonts w:ascii="Times New Roman" w:hAnsi="Times New Roman" w:cs="Times New Roman"/>
          <w:bCs/>
          <w:sz w:val="24"/>
          <w:szCs w:val="24"/>
        </w:rPr>
      </w:pPr>
    </w:p>
    <w:p w:rsidR="00256A87" w:rsidRDefault="00FB0DB4" w:rsidP="007F4A15">
      <w:pPr>
        <w:jc w:val="both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Глава города Югорска                                                                                                 А.В. Бородкин</w:t>
      </w:r>
    </w:p>
    <w:p w:rsidR="00462F70" w:rsidRPr="007E018B" w:rsidRDefault="00462F70" w:rsidP="00462F70">
      <w:pPr>
        <w:suppressAutoHyphens w:val="0"/>
        <w:ind w:firstLine="709"/>
        <w:jc w:val="right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Приложение </w:t>
      </w:r>
    </w:p>
    <w:p w:rsidR="00462F70" w:rsidRPr="007E018B" w:rsidRDefault="00462F70" w:rsidP="00462F70">
      <w:pPr>
        <w:jc w:val="right"/>
        <w:rPr>
          <w:b/>
          <w:sz w:val="24"/>
          <w:szCs w:val="24"/>
        </w:rPr>
      </w:pPr>
      <w:r w:rsidRPr="007E018B">
        <w:rPr>
          <w:b/>
          <w:sz w:val="24"/>
          <w:szCs w:val="24"/>
        </w:rPr>
        <w:t>к постановлению</w:t>
      </w:r>
    </w:p>
    <w:p w:rsidR="00462F70" w:rsidRPr="007E018B" w:rsidRDefault="00462F70" w:rsidP="00462F70">
      <w:pPr>
        <w:jc w:val="right"/>
        <w:rPr>
          <w:b/>
          <w:sz w:val="24"/>
          <w:szCs w:val="24"/>
        </w:rPr>
      </w:pPr>
      <w:r w:rsidRPr="007E018B">
        <w:rPr>
          <w:b/>
          <w:sz w:val="24"/>
          <w:szCs w:val="24"/>
        </w:rPr>
        <w:t>администрации города Югорска</w:t>
      </w:r>
    </w:p>
    <w:p w:rsidR="00462F70" w:rsidRPr="00462F70" w:rsidRDefault="00462F70" w:rsidP="00462F70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от </w:t>
      </w:r>
      <w:r w:rsidR="00930058" w:rsidRPr="00930058">
        <w:rPr>
          <w:b/>
          <w:sz w:val="24"/>
          <w:szCs w:val="24"/>
          <w:u w:val="single"/>
        </w:rPr>
        <w:t>18 марта 2020 года</w:t>
      </w:r>
      <w:r w:rsidRPr="00462F70">
        <w:rPr>
          <w:b/>
          <w:sz w:val="24"/>
          <w:szCs w:val="24"/>
        </w:rPr>
        <w:t xml:space="preserve"> № </w:t>
      </w:r>
      <w:r w:rsidR="00930058">
        <w:rPr>
          <w:b/>
          <w:sz w:val="24"/>
          <w:szCs w:val="24"/>
          <w:u w:val="single"/>
        </w:rPr>
        <w:t>438</w:t>
      </w:r>
      <w:bookmarkStart w:id="0" w:name="_GoBack"/>
      <w:bookmarkEnd w:id="0"/>
    </w:p>
    <w:p w:rsidR="00462F70" w:rsidRPr="00462F70" w:rsidRDefault="00462F70" w:rsidP="00462F70">
      <w:pPr>
        <w:jc w:val="right"/>
        <w:rPr>
          <w:sz w:val="24"/>
          <w:szCs w:val="24"/>
        </w:rPr>
      </w:pPr>
    </w:p>
    <w:p w:rsidR="00462F70" w:rsidRPr="00462F70" w:rsidRDefault="00462F70" w:rsidP="00462F70">
      <w:pPr>
        <w:jc w:val="center"/>
        <w:rPr>
          <w:sz w:val="24"/>
          <w:szCs w:val="24"/>
        </w:rPr>
      </w:pPr>
      <w:bookmarkStart w:id="1" w:name="P7093"/>
      <w:bookmarkEnd w:id="1"/>
    </w:p>
    <w:p w:rsidR="00462F70" w:rsidRPr="000D515E" w:rsidRDefault="00462F70" w:rsidP="00462F70">
      <w:pPr>
        <w:pStyle w:val="a8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0D515E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Порядок </w:t>
      </w:r>
    </w:p>
    <w:p w:rsidR="00462F70" w:rsidRPr="000D515E" w:rsidRDefault="00462F70" w:rsidP="00462F70">
      <w:pPr>
        <w:pStyle w:val="a8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0D515E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предоставления грантов в форме субсидий, </w:t>
      </w:r>
    </w:p>
    <w:p w:rsidR="00462F70" w:rsidRPr="000D515E" w:rsidRDefault="00462F70" w:rsidP="00462F70">
      <w:pPr>
        <w:pStyle w:val="a8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0D515E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в том числе </w:t>
      </w:r>
      <w:proofErr w:type="gramStart"/>
      <w:r w:rsidRPr="000D515E">
        <w:rPr>
          <w:rFonts w:ascii="Times New Roman" w:hAnsi="Times New Roman" w:cs="Times New Roman"/>
          <w:b/>
          <w:sz w:val="24"/>
          <w:szCs w:val="24"/>
          <w:lang w:eastAsia="ar-SA"/>
        </w:rPr>
        <w:t>предоставляемых</w:t>
      </w:r>
      <w:proofErr w:type="gramEnd"/>
      <w:r w:rsidRPr="000D515E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на конкурсной основе </w:t>
      </w:r>
    </w:p>
    <w:p w:rsidR="00462F70" w:rsidRPr="000D515E" w:rsidRDefault="00462F70" w:rsidP="00462F70">
      <w:pPr>
        <w:pStyle w:val="a8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0D515E">
        <w:rPr>
          <w:rFonts w:ascii="Times New Roman" w:hAnsi="Times New Roman" w:cs="Times New Roman"/>
          <w:b/>
          <w:sz w:val="24"/>
          <w:szCs w:val="24"/>
          <w:lang w:eastAsia="ar-SA"/>
        </w:rPr>
        <w:t>победителям конкурсов программ и проектов в сфере молодежной политики</w:t>
      </w:r>
    </w:p>
    <w:p w:rsidR="00462F70" w:rsidRPr="000D515E" w:rsidRDefault="00462F70" w:rsidP="00462F70">
      <w:pPr>
        <w:ind w:firstLine="709"/>
        <w:jc w:val="both"/>
        <w:rPr>
          <w:b/>
          <w:sz w:val="24"/>
          <w:szCs w:val="24"/>
        </w:rPr>
      </w:pPr>
    </w:p>
    <w:p w:rsidR="00462F70" w:rsidRPr="000D515E" w:rsidRDefault="00462F70" w:rsidP="00462F7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0D515E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1. Общие положения </w:t>
      </w:r>
    </w:p>
    <w:p w:rsidR="00462F70" w:rsidRPr="00462F70" w:rsidRDefault="00462F70" w:rsidP="00462F70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  <w:lang w:eastAsia="ar-SA"/>
        </w:rPr>
      </w:pPr>
    </w:p>
    <w:p w:rsidR="00462F70" w:rsidRPr="00462F70" w:rsidRDefault="00462F70" w:rsidP="000D515E">
      <w:pPr>
        <w:pStyle w:val="a8"/>
        <w:ind w:firstLine="709"/>
        <w:rPr>
          <w:rFonts w:ascii="Times New Roman" w:hAnsi="Times New Roman" w:cs="Times New Roman"/>
          <w:sz w:val="24"/>
          <w:szCs w:val="24"/>
          <w:lang w:eastAsia="ar-SA"/>
        </w:rPr>
      </w:pPr>
      <w:r w:rsidRPr="00462F70">
        <w:rPr>
          <w:rFonts w:ascii="Times New Roman" w:hAnsi="Times New Roman" w:cs="Times New Roman"/>
          <w:sz w:val="24"/>
          <w:szCs w:val="24"/>
          <w:lang w:eastAsia="ar-SA"/>
        </w:rPr>
        <w:t>1.1.</w:t>
      </w:r>
      <w:r w:rsidR="000D515E">
        <w:rPr>
          <w:rFonts w:ascii="Times New Roman" w:hAnsi="Times New Roman" w:cs="Times New Roman"/>
          <w:sz w:val="24"/>
          <w:szCs w:val="24"/>
          <w:lang w:eastAsia="ar-SA"/>
        </w:rPr>
        <w:t> </w:t>
      </w:r>
      <w:proofErr w:type="gramStart"/>
      <w:r w:rsidRPr="00462F70">
        <w:rPr>
          <w:rFonts w:ascii="Times New Roman" w:hAnsi="Times New Roman" w:cs="Times New Roman"/>
          <w:sz w:val="24"/>
          <w:szCs w:val="24"/>
          <w:lang w:eastAsia="ar-SA"/>
        </w:rPr>
        <w:t xml:space="preserve">Настоящий Порядок разработан в соответствии с постановлением Правительства Российской Федерации от 27.03.2019 № 322 «Об общих требованиях к нормативным правовым актам и муниципальным правовым актам, устанавливающим порядок предоставления грантов в форме субсидий, в том числе предоставляемых на конкурсной основе» и устанавливает в соответствии с </w:t>
      </w:r>
      <w:hyperlink r:id="rId8" w:history="1">
        <w:r w:rsidRPr="00462F70">
          <w:rPr>
            <w:rFonts w:ascii="Times New Roman" w:hAnsi="Times New Roman" w:cs="Times New Roman"/>
            <w:sz w:val="24"/>
            <w:szCs w:val="24"/>
            <w:lang w:eastAsia="ar-SA"/>
          </w:rPr>
          <w:t>пунктом 7 статьи 78</w:t>
        </w:r>
      </w:hyperlink>
      <w:r w:rsidRPr="00462F70">
        <w:rPr>
          <w:rFonts w:ascii="Times New Roman" w:hAnsi="Times New Roman" w:cs="Times New Roman"/>
          <w:sz w:val="24"/>
          <w:szCs w:val="24"/>
          <w:lang w:eastAsia="ar-SA"/>
        </w:rPr>
        <w:t xml:space="preserve"> Бюджетного кодекса Российской Федерации порядок предоставления юридическим лицам (за исключением государственных (муниципальных) учреждений</w:t>
      </w:r>
      <w:proofErr w:type="gramEnd"/>
      <w:r w:rsidRPr="00462F70">
        <w:rPr>
          <w:rFonts w:ascii="Times New Roman" w:hAnsi="Times New Roman" w:cs="Times New Roman"/>
          <w:sz w:val="24"/>
          <w:szCs w:val="24"/>
          <w:lang w:eastAsia="ar-SA"/>
        </w:rPr>
        <w:t xml:space="preserve">), </w:t>
      </w:r>
      <w:proofErr w:type="gramStart"/>
      <w:r w:rsidRPr="00462F70">
        <w:rPr>
          <w:rFonts w:ascii="Times New Roman" w:hAnsi="Times New Roman" w:cs="Times New Roman"/>
          <w:sz w:val="24"/>
          <w:szCs w:val="24"/>
          <w:lang w:eastAsia="ar-SA"/>
        </w:rPr>
        <w:t xml:space="preserve">индивидуальным предпринимателям, физическим лицам, а также в соответствии с пунктом 4 статьи 78.1 Бюджетного кодекса Российской Федерации некоммерческим организациям, не являющимся казенными учреждениями, в том числе, представляемых органами администрации города Югорска по результатам проводимых ими конкурсов бюджетным и автономным учреждениям, включая учреждения, в отношении которых указанные органы не осуществляют функции и полномочия учредителя, грантов в форме субсидий. </w:t>
      </w:r>
      <w:proofErr w:type="gramEnd"/>
    </w:p>
    <w:p w:rsidR="00462F70" w:rsidRPr="00462F70" w:rsidRDefault="00462F70" w:rsidP="000D515E">
      <w:pPr>
        <w:pStyle w:val="a8"/>
        <w:ind w:firstLine="709"/>
        <w:rPr>
          <w:rFonts w:ascii="Times New Roman" w:hAnsi="Times New Roman" w:cs="Times New Roman"/>
          <w:sz w:val="24"/>
          <w:szCs w:val="24"/>
          <w:lang w:eastAsia="ar-SA"/>
        </w:rPr>
      </w:pPr>
      <w:r w:rsidRPr="00462F70">
        <w:rPr>
          <w:rFonts w:ascii="Times New Roman" w:hAnsi="Times New Roman" w:cs="Times New Roman"/>
          <w:sz w:val="24"/>
          <w:szCs w:val="24"/>
          <w:lang w:eastAsia="ar-SA"/>
        </w:rPr>
        <w:t>1.2</w:t>
      </w:r>
      <w:r w:rsidR="000D515E">
        <w:rPr>
          <w:rFonts w:ascii="Times New Roman" w:hAnsi="Times New Roman" w:cs="Times New Roman"/>
          <w:sz w:val="24"/>
          <w:szCs w:val="24"/>
          <w:lang w:eastAsia="ar-SA"/>
        </w:rPr>
        <w:t>. </w:t>
      </w:r>
      <w:r w:rsidRPr="00462F70">
        <w:rPr>
          <w:rFonts w:ascii="Times New Roman" w:hAnsi="Times New Roman" w:cs="Times New Roman"/>
          <w:sz w:val="24"/>
          <w:szCs w:val="24"/>
          <w:lang w:eastAsia="ar-SA"/>
        </w:rPr>
        <w:t>Основные понятия, используемые в настоящем Порядке:</w:t>
      </w:r>
    </w:p>
    <w:p w:rsidR="00462F70" w:rsidRPr="00462F70" w:rsidRDefault="00462F70" w:rsidP="00462F70">
      <w:pPr>
        <w:pStyle w:val="a8"/>
        <w:ind w:firstLine="567"/>
        <w:rPr>
          <w:rFonts w:ascii="Times New Roman" w:hAnsi="Times New Roman" w:cs="Times New Roman"/>
          <w:sz w:val="24"/>
          <w:szCs w:val="24"/>
          <w:lang w:eastAsia="ar-SA"/>
        </w:rPr>
      </w:pPr>
      <w:r w:rsidRPr="00462F70">
        <w:rPr>
          <w:rFonts w:ascii="Times New Roman" w:hAnsi="Times New Roman" w:cs="Times New Roman"/>
          <w:sz w:val="24"/>
          <w:szCs w:val="24"/>
          <w:lang w:eastAsia="ar-SA"/>
        </w:rPr>
        <w:t xml:space="preserve">проект – замысел, идея, образ, воплощённые в форму описания, обоснования расчётов, чертежей, раскрывающих сущность замысла и возможность его практической реализации. Это - работы, планы, мероприятия, направленные на решение конкретных задач; </w:t>
      </w:r>
    </w:p>
    <w:p w:rsidR="00462F70" w:rsidRPr="00462F70" w:rsidRDefault="00462F70" w:rsidP="00462F70">
      <w:pPr>
        <w:pStyle w:val="a8"/>
        <w:ind w:firstLine="567"/>
        <w:rPr>
          <w:rFonts w:ascii="Times New Roman" w:hAnsi="Times New Roman" w:cs="Times New Roman"/>
          <w:sz w:val="24"/>
          <w:szCs w:val="24"/>
          <w:lang w:eastAsia="ar-SA"/>
        </w:rPr>
      </w:pPr>
      <w:r w:rsidRPr="00462F70">
        <w:rPr>
          <w:rFonts w:ascii="Times New Roman" w:hAnsi="Times New Roman" w:cs="Times New Roman"/>
          <w:sz w:val="24"/>
          <w:szCs w:val="24"/>
          <w:lang w:eastAsia="ar-SA"/>
        </w:rPr>
        <w:t>получатель субсидии – претендент на получение гранта в форме субсидии, в отношении которого главным распорядителем бюджетных средств с учетом результатов Экспертного совета принято решение о предоставлении средств из бюджета города Югорска. Получателями субсидии могут быть юридические лица (за исключением государственных (муниципальных) учреждений), индивидуальные предприниматели, физические лица, некоммерческие организации, а также учреждения, не являющиеся казенными, в том числе бюджетные и автономные учреждения, включая учреждения, в отношении которых главный распорядитель бюджетных средств не осуществляет функции и полномочия учредителя;</w:t>
      </w:r>
    </w:p>
    <w:p w:rsidR="00462F70" w:rsidRPr="00462F70" w:rsidRDefault="00462F70" w:rsidP="00462F70">
      <w:pPr>
        <w:ind w:firstLine="567"/>
        <w:jc w:val="both"/>
        <w:rPr>
          <w:sz w:val="24"/>
          <w:szCs w:val="24"/>
        </w:rPr>
      </w:pPr>
      <w:r w:rsidRPr="00462F70">
        <w:rPr>
          <w:sz w:val="24"/>
          <w:szCs w:val="24"/>
        </w:rPr>
        <w:t>соглашение – соглашение о предоставлении из бюджета города Югорска гранта в форме субсидии, заключенное между получателем гранта и органом местного самоуправления, являющимся главным распорядителем бюджетных сре</w:t>
      </w:r>
      <w:proofErr w:type="gramStart"/>
      <w:r w:rsidRPr="00462F70">
        <w:rPr>
          <w:sz w:val="24"/>
          <w:szCs w:val="24"/>
        </w:rPr>
        <w:t>дств в с</w:t>
      </w:r>
      <w:proofErr w:type="gramEnd"/>
      <w:r w:rsidRPr="00462F70">
        <w:rPr>
          <w:sz w:val="24"/>
          <w:szCs w:val="24"/>
        </w:rPr>
        <w:t>оответствии с типовой формой, установленной Департаментом финансов администрации города Югорска;</w:t>
      </w:r>
    </w:p>
    <w:p w:rsidR="00462F70" w:rsidRPr="00462F70" w:rsidRDefault="00462F70" w:rsidP="00462F70">
      <w:pPr>
        <w:pStyle w:val="a8"/>
        <w:ind w:firstLine="567"/>
        <w:rPr>
          <w:rFonts w:ascii="Times New Roman" w:hAnsi="Times New Roman" w:cs="Times New Roman"/>
          <w:sz w:val="24"/>
          <w:szCs w:val="24"/>
          <w:lang w:eastAsia="ar-SA"/>
        </w:rPr>
      </w:pPr>
      <w:r w:rsidRPr="00462F70">
        <w:rPr>
          <w:rFonts w:ascii="Times New Roman" w:hAnsi="Times New Roman" w:cs="Times New Roman"/>
          <w:sz w:val="24"/>
          <w:szCs w:val="24"/>
          <w:lang w:eastAsia="ar-SA"/>
        </w:rPr>
        <w:t>Экспертная комиссия – коллегиальной орган, осуществляющий оценку проектов, представленных на международный конкурс среди организаций на лучшую систему работы с молодежью, конкурс программ и проектов в сфере организации отдыха, оздоровления, занятости детей и молодежи города Югорска (далее – Конкурс).</w:t>
      </w:r>
    </w:p>
    <w:p w:rsidR="00462F70" w:rsidRPr="00462F70" w:rsidRDefault="00462F70" w:rsidP="00462F70">
      <w:pPr>
        <w:pStyle w:val="a8"/>
        <w:ind w:firstLine="567"/>
        <w:rPr>
          <w:rFonts w:ascii="Times New Roman" w:hAnsi="Times New Roman" w:cs="Times New Roman"/>
          <w:sz w:val="24"/>
          <w:szCs w:val="24"/>
          <w:lang w:eastAsia="ar-SA"/>
        </w:rPr>
      </w:pPr>
      <w:proofErr w:type="gramStart"/>
      <w:r w:rsidRPr="00462F70">
        <w:rPr>
          <w:rFonts w:ascii="Times New Roman" w:hAnsi="Times New Roman" w:cs="Times New Roman"/>
          <w:sz w:val="24"/>
          <w:szCs w:val="24"/>
          <w:lang w:eastAsia="ar-SA"/>
        </w:rPr>
        <w:t>Иные понятия, используемые в настоящем Порядке, применяются в тех же значениях, что и в нормативных правовых актах Российской Федерации, Ханты – Мансийского автономного округа – Югры, муниципальных правовых актах города Югорска.</w:t>
      </w:r>
      <w:proofErr w:type="gramEnd"/>
    </w:p>
    <w:p w:rsidR="00462F70" w:rsidRPr="00462F70" w:rsidRDefault="00462F70" w:rsidP="000D515E">
      <w:pPr>
        <w:pStyle w:val="a8"/>
        <w:ind w:firstLine="709"/>
        <w:rPr>
          <w:rFonts w:ascii="Times New Roman" w:hAnsi="Times New Roman" w:cs="Times New Roman"/>
          <w:sz w:val="24"/>
          <w:szCs w:val="24"/>
          <w:lang w:eastAsia="ar-SA"/>
        </w:rPr>
      </w:pPr>
      <w:r w:rsidRPr="00462F70">
        <w:rPr>
          <w:rFonts w:ascii="Times New Roman" w:hAnsi="Times New Roman" w:cs="Times New Roman"/>
          <w:sz w:val="24"/>
          <w:szCs w:val="24"/>
          <w:lang w:eastAsia="ar-SA"/>
        </w:rPr>
        <w:t>1.</w:t>
      </w:r>
      <w:r w:rsidR="000D515E">
        <w:rPr>
          <w:rFonts w:ascii="Times New Roman" w:hAnsi="Times New Roman" w:cs="Times New Roman"/>
          <w:sz w:val="24"/>
          <w:szCs w:val="24"/>
          <w:lang w:eastAsia="ar-SA"/>
        </w:rPr>
        <w:t>3. </w:t>
      </w:r>
      <w:r w:rsidRPr="00462F70">
        <w:rPr>
          <w:rFonts w:ascii="Times New Roman" w:hAnsi="Times New Roman" w:cs="Times New Roman"/>
          <w:sz w:val="24"/>
          <w:szCs w:val="24"/>
          <w:lang w:eastAsia="ar-SA"/>
        </w:rPr>
        <w:t>Целью предоставления грантов является финансовое обеспечение затрат, связанных с реализацией проектов, направленных на стимулирование развития и поощрения достигнутых результатов в соответствующей сфере.</w:t>
      </w:r>
    </w:p>
    <w:p w:rsidR="00462F70" w:rsidRPr="00462F70" w:rsidRDefault="00462F70" w:rsidP="000D51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462F70">
        <w:rPr>
          <w:rFonts w:ascii="Times New Roman" w:hAnsi="Times New Roman" w:cs="Times New Roman"/>
          <w:sz w:val="24"/>
          <w:szCs w:val="24"/>
          <w:lang w:eastAsia="ar-SA"/>
        </w:rPr>
        <w:t>1.</w:t>
      </w:r>
      <w:r w:rsidR="000D515E">
        <w:rPr>
          <w:rFonts w:ascii="Times New Roman" w:hAnsi="Times New Roman" w:cs="Times New Roman"/>
          <w:sz w:val="24"/>
          <w:szCs w:val="24"/>
          <w:lang w:eastAsia="ar-SA"/>
        </w:rPr>
        <w:t>4. </w:t>
      </w:r>
      <w:proofErr w:type="gramStart"/>
      <w:r w:rsidRPr="00462F70">
        <w:rPr>
          <w:rFonts w:ascii="Times New Roman" w:hAnsi="Times New Roman" w:cs="Times New Roman"/>
          <w:sz w:val="24"/>
          <w:szCs w:val="24"/>
          <w:lang w:eastAsia="ar-SA"/>
        </w:rPr>
        <w:t xml:space="preserve">Главным распорядителем средств бюджета города Югорска, осуществляющим предоставление грантов в пределах бюджетных ассигнований, предусмотренных решением Думы города Югорска о бюджете города Югорска на соответствующий финансовый год и плановый период, и лимитов бюджетных обязательств, утвержденных в установленном порядке </w:t>
      </w:r>
      <w:r w:rsidRPr="00462F70">
        <w:rPr>
          <w:rFonts w:ascii="Times New Roman" w:hAnsi="Times New Roman" w:cs="Times New Roman"/>
          <w:sz w:val="24"/>
          <w:szCs w:val="24"/>
          <w:lang w:eastAsia="ar-SA"/>
        </w:rPr>
        <w:lastRenderedPageBreak/>
        <w:t>на предоставление грантов, является Управление социальной политики администрации города Югорска (далее – ГРБС).</w:t>
      </w:r>
      <w:proofErr w:type="gramEnd"/>
    </w:p>
    <w:p w:rsidR="00462F70" w:rsidRPr="00462F70" w:rsidRDefault="00462F70" w:rsidP="000D515E">
      <w:pPr>
        <w:shd w:val="clear" w:color="auto" w:fill="FFFFFF"/>
        <w:ind w:firstLine="709"/>
        <w:jc w:val="both"/>
        <w:rPr>
          <w:sz w:val="24"/>
          <w:szCs w:val="24"/>
        </w:rPr>
      </w:pPr>
      <w:r w:rsidRPr="00462F70">
        <w:rPr>
          <w:sz w:val="24"/>
          <w:szCs w:val="24"/>
        </w:rPr>
        <w:t>1.</w:t>
      </w:r>
      <w:r w:rsidR="000D515E">
        <w:rPr>
          <w:sz w:val="24"/>
          <w:szCs w:val="24"/>
        </w:rPr>
        <w:t>5. </w:t>
      </w:r>
      <w:r w:rsidRPr="00462F70">
        <w:rPr>
          <w:sz w:val="24"/>
          <w:szCs w:val="24"/>
        </w:rPr>
        <w:t>Право на получение грантов имеют получатели субсидии, указанные в абзаце третьем пункта 1.2 настоящего Порядка, осуществляющие деятельность на территории города Югорска, принявшие участие в конкурсном отборе и ставшие его победителями по результатам решения Экспертной комиссии.</w:t>
      </w:r>
    </w:p>
    <w:p w:rsidR="00462F70" w:rsidRPr="00462F70" w:rsidRDefault="00462F70" w:rsidP="000D515E">
      <w:pPr>
        <w:pStyle w:val="a8"/>
        <w:ind w:firstLine="709"/>
        <w:rPr>
          <w:rFonts w:ascii="Times New Roman" w:hAnsi="Times New Roman" w:cs="Times New Roman"/>
          <w:sz w:val="24"/>
          <w:szCs w:val="24"/>
          <w:lang w:eastAsia="ar-SA"/>
        </w:rPr>
      </w:pPr>
      <w:r w:rsidRPr="00462F70">
        <w:rPr>
          <w:rFonts w:ascii="Times New Roman" w:hAnsi="Times New Roman" w:cs="Times New Roman"/>
          <w:sz w:val="24"/>
          <w:szCs w:val="24"/>
          <w:lang w:eastAsia="ar-SA"/>
        </w:rPr>
        <w:t>1.6.</w:t>
      </w:r>
      <w:r w:rsidR="000D515E">
        <w:rPr>
          <w:rFonts w:ascii="Times New Roman" w:hAnsi="Times New Roman" w:cs="Times New Roman"/>
          <w:sz w:val="24"/>
          <w:szCs w:val="24"/>
          <w:lang w:eastAsia="ar-SA"/>
        </w:rPr>
        <w:t> </w:t>
      </w:r>
      <w:r w:rsidRPr="00462F70">
        <w:rPr>
          <w:rFonts w:ascii="Times New Roman" w:hAnsi="Times New Roman" w:cs="Times New Roman"/>
          <w:sz w:val="24"/>
          <w:szCs w:val="24"/>
          <w:lang w:eastAsia="ar-SA"/>
        </w:rPr>
        <w:t>Критериями отбора для претендентов (заявителей, участников отбора) на получение гранта являются:</w:t>
      </w:r>
    </w:p>
    <w:p w:rsidR="00462F70" w:rsidRPr="00462F70" w:rsidRDefault="00462F70" w:rsidP="000D515E">
      <w:pPr>
        <w:pStyle w:val="a8"/>
        <w:ind w:firstLine="709"/>
        <w:rPr>
          <w:rFonts w:ascii="Times New Roman" w:hAnsi="Times New Roman" w:cs="Times New Roman"/>
          <w:sz w:val="24"/>
          <w:szCs w:val="24"/>
          <w:lang w:eastAsia="ar-SA"/>
        </w:rPr>
      </w:pPr>
      <w:r w:rsidRPr="00462F70">
        <w:rPr>
          <w:rFonts w:ascii="Times New Roman" w:hAnsi="Times New Roman" w:cs="Times New Roman"/>
          <w:sz w:val="24"/>
          <w:szCs w:val="24"/>
          <w:lang w:eastAsia="ar-SA"/>
        </w:rPr>
        <w:t>1) соответствие проекта следующим направлениям:</w:t>
      </w:r>
    </w:p>
    <w:p w:rsidR="00462F70" w:rsidRPr="00462F70" w:rsidRDefault="00462F70" w:rsidP="000D515E">
      <w:pPr>
        <w:pStyle w:val="a8"/>
        <w:ind w:firstLine="709"/>
        <w:rPr>
          <w:rFonts w:ascii="Times New Roman" w:hAnsi="Times New Roman" w:cs="Times New Roman"/>
          <w:sz w:val="24"/>
          <w:szCs w:val="24"/>
          <w:lang w:eastAsia="ar-SA"/>
        </w:rPr>
      </w:pPr>
      <w:r w:rsidRPr="00462F70">
        <w:rPr>
          <w:rFonts w:ascii="Times New Roman" w:hAnsi="Times New Roman" w:cs="Times New Roman"/>
          <w:sz w:val="24"/>
          <w:szCs w:val="24"/>
          <w:lang w:eastAsia="ar-SA"/>
        </w:rPr>
        <w:t>- патриотическое воспитание молодежи;</w:t>
      </w:r>
    </w:p>
    <w:p w:rsidR="00462F70" w:rsidRPr="00462F70" w:rsidRDefault="00462F70" w:rsidP="000D515E">
      <w:pPr>
        <w:pStyle w:val="a8"/>
        <w:ind w:firstLine="709"/>
        <w:rPr>
          <w:rFonts w:ascii="Times New Roman" w:hAnsi="Times New Roman" w:cs="Times New Roman"/>
          <w:sz w:val="24"/>
          <w:szCs w:val="24"/>
          <w:lang w:eastAsia="ar-SA"/>
        </w:rPr>
      </w:pPr>
      <w:r w:rsidRPr="00462F70">
        <w:rPr>
          <w:rFonts w:ascii="Times New Roman" w:hAnsi="Times New Roman" w:cs="Times New Roman"/>
          <w:sz w:val="24"/>
          <w:szCs w:val="24"/>
          <w:lang w:eastAsia="ar-SA"/>
        </w:rPr>
        <w:t>- развитие молодежного самоуправления;</w:t>
      </w:r>
    </w:p>
    <w:p w:rsidR="00462F70" w:rsidRPr="00462F70" w:rsidRDefault="00462F70" w:rsidP="000D515E">
      <w:pPr>
        <w:pStyle w:val="a8"/>
        <w:ind w:firstLine="709"/>
        <w:rPr>
          <w:rFonts w:ascii="Times New Roman" w:hAnsi="Times New Roman" w:cs="Times New Roman"/>
          <w:sz w:val="24"/>
          <w:szCs w:val="24"/>
          <w:lang w:eastAsia="ar-SA"/>
        </w:rPr>
      </w:pPr>
      <w:r w:rsidRPr="00462F70">
        <w:rPr>
          <w:rFonts w:ascii="Times New Roman" w:hAnsi="Times New Roman" w:cs="Times New Roman"/>
          <w:sz w:val="24"/>
          <w:szCs w:val="24"/>
          <w:lang w:eastAsia="ar-SA"/>
        </w:rPr>
        <w:t>- добровольческая, волонтерская и общественная деятельность;</w:t>
      </w:r>
    </w:p>
    <w:p w:rsidR="00462F70" w:rsidRPr="00462F70" w:rsidRDefault="00462F70" w:rsidP="000D515E">
      <w:pPr>
        <w:pStyle w:val="a8"/>
        <w:ind w:firstLine="709"/>
        <w:rPr>
          <w:rFonts w:ascii="Times New Roman" w:hAnsi="Times New Roman" w:cs="Times New Roman"/>
          <w:sz w:val="24"/>
          <w:szCs w:val="24"/>
          <w:lang w:eastAsia="ar-SA"/>
        </w:rPr>
      </w:pPr>
      <w:r w:rsidRPr="00462F70">
        <w:rPr>
          <w:rFonts w:ascii="Times New Roman" w:hAnsi="Times New Roman" w:cs="Times New Roman"/>
          <w:sz w:val="24"/>
          <w:szCs w:val="24"/>
          <w:lang w:eastAsia="ar-SA"/>
        </w:rPr>
        <w:t>- межнациональное и межкультурное взаимодействие;</w:t>
      </w:r>
    </w:p>
    <w:p w:rsidR="00462F70" w:rsidRPr="00462F70" w:rsidRDefault="00462F70" w:rsidP="000D515E">
      <w:pPr>
        <w:pStyle w:val="a8"/>
        <w:ind w:firstLine="709"/>
        <w:rPr>
          <w:rFonts w:ascii="Times New Roman" w:hAnsi="Times New Roman" w:cs="Times New Roman"/>
          <w:sz w:val="24"/>
          <w:szCs w:val="24"/>
          <w:lang w:eastAsia="ar-SA"/>
        </w:rPr>
      </w:pPr>
      <w:r w:rsidRPr="00462F70">
        <w:rPr>
          <w:rFonts w:ascii="Times New Roman" w:hAnsi="Times New Roman" w:cs="Times New Roman"/>
          <w:sz w:val="24"/>
          <w:szCs w:val="24"/>
          <w:lang w:eastAsia="ar-SA"/>
        </w:rPr>
        <w:t>- формирование у молодежи семейных ценностей;</w:t>
      </w:r>
    </w:p>
    <w:p w:rsidR="00462F70" w:rsidRPr="00462F70" w:rsidRDefault="00462F70" w:rsidP="000D515E">
      <w:pPr>
        <w:pStyle w:val="a8"/>
        <w:ind w:firstLine="709"/>
        <w:rPr>
          <w:rFonts w:ascii="Times New Roman" w:hAnsi="Times New Roman" w:cs="Times New Roman"/>
          <w:sz w:val="24"/>
          <w:szCs w:val="24"/>
          <w:lang w:eastAsia="ar-SA"/>
        </w:rPr>
      </w:pPr>
      <w:r w:rsidRPr="00462F70">
        <w:rPr>
          <w:rFonts w:ascii="Times New Roman" w:hAnsi="Times New Roman" w:cs="Times New Roman"/>
          <w:sz w:val="24"/>
          <w:szCs w:val="24"/>
          <w:lang w:eastAsia="ar-SA"/>
        </w:rPr>
        <w:t>- пропаганда здорового образа жизни и культуры безопасности;</w:t>
      </w:r>
    </w:p>
    <w:p w:rsidR="00462F70" w:rsidRPr="00462F70" w:rsidRDefault="00462F70" w:rsidP="000D515E">
      <w:pPr>
        <w:pStyle w:val="a8"/>
        <w:ind w:firstLine="709"/>
        <w:rPr>
          <w:rFonts w:ascii="Times New Roman" w:hAnsi="Times New Roman" w:cs="Times New Roman"/>
          <w:sz w:val="24"/>
          <w:szCs w:val="24"/>
          <w:lang w:eastAsia="ar-SA"/>
        </w:rPr>
      </w:pPr>
      <w:r w:rsidRPr="00462F70">
        <w:rPr>
          <w:rFonts w:ascii="Times New Roman" w:hAnsi="Times New Roman" w:cs="Times New Roman"/>
          <w:sz w:val="24"/>
          <w:szCs w:val="24"/>
          <w:lang w:eastAsia="ar-SA"/>
        </w:rPr>
        <w:t>- организация отдыха и оздоровления детей;</w:t>
      </w:r>
    </w:p>
    <w:p w:rsidR="00462F70" w:rsidRPr="00462F70" w:rsidRDefault="00462F70" w:rsidP="000D515E">
      <w:pPr>
        <w:pStyle w:val="a8"/>
        <w:ind w:firstLine="709"/>
        <w:rPr>
          <w:rFonts w:ascii="Times New Roman" w:hAnsi="Times New Roman" w:cs="Times New Roman"/>
          <w:sz w:val="24"/>
          <w:szCs w:val="24"/>
          <w:lang w:eastAsia="ar-SA"/>
        </w:rPr>
      </w:pPr>
      <w:r w:rsidRPr="00462F70">
        <w:rPr>
          <w:rFonts w:ascii="Times New Roman" w:hAnsi="Times New Roman" w:cs="Times New Roman"/>
          <w:sz w:val="24"/>
          <w:szCs w:val="24"/>
          <w:lang w:eastAsia="ar-SA"/>
        </w:rPr>
        <w:t xml:space="preserve">- проекты, направленные на успешную социализацию и эффективную самореализацию подростков и молодежи города Югорска; </w:t>
      </w:r>
    </w:p>
    <w:p w:rsidR="00462F70" w:rsidRPr="00462F70" w:rsidRDefault="00462F70" w:rsidP="000D515E">
      <w:pPr>
        <w:pStyle w:val="a8"/>
        <w:ind w:firstLine="709"/>
        <w:rPr>
          <w:rFonts w:ascii="Times New Roman" w:hAnsi="Times New Roman" w:cs="Times New Roman"/>
          <w:sz w:val="24"/>
          <w:szCs w:val="24"/>
          <w:lang w:eastAsia="ar-SA"/>
        </w:rPr>
      </w:pPr>
      <w:r w:rsidRPr="00462F70">
        <w:rPr>
          <w:rFonts w:ascii="Times New Roman" w:hAnsi="Times New Roman" w:cs="Times New Roman"/>
          <w:sz w:val="24"/>
          <w:szCs w:val="24"/>
          <w:lang w:eastAsia="ar-SA"/>
        </w:rPr>
        <w:t>2) обоснованность расходов на реализацию социально значимого проекта;</w:t>
      </w:r>
    </w:p>
    <w:p w:rsidR="00462F70" w:rsidRPr="00462F70" w:rsidRDefault="00462F70" w:rsidP="000D515E">
      <w:pPr>
        <w:pStyle w:val="a8"/>
        <w:ind w:firstLine="709"/>
        <w:rPr>
          <w:rFonts w:ascii="Times New Roman" w:hAnsi="Times New Roman" w:cs="Times New Roman"/>
          <w:sz w:val="24"/>
          <w:szCs w:val="24"/>
          <w:lang w:eastAsia="ar-SA"/>
        </w:rPr>
      </w:pPr>
      <w:r w:rsidRPr="00462F70">
        <w:rPr>
          <w:rFonts w:ascii="Times New Roman" w:hAnsi="Times New Roman" w:cs="Times New Roman"/>
          <w:sz w:val="24"/>
          <w:szCs w:val="24"/>
          <w:lang w:eastAsia="ar-SA"/>
        </w:rPr>
        <w:t>3) количество лиц, вовлеченных в реализацию проекта (максимальный охват);</w:t>
      </w:r>
    </w:p>
    <w:p w:rsidR="00462F70" w:rsidRPr="00462F70" w:rsidRDefault="00462F70" w:rsidP="000D515E">
      <w:pPr>
        <w:pStyle w:val="a8"/>
        <w:ind w:firstLine="709"/>
        <w:rPr>
          <w:rFonts w:ascii="Times New Roman" w:hAnsi="Times New Roman" w:cs="Times New Roman"/>
          <w:sz w:val="24"/>
          <w:szCs w:val="24"/>
          <w:lang w:eastAsia="ar-SA"/>
        </w:rPr>
      </w:pPr>
      <w:r w:rsidRPr="00462F70">
        <w:rPr>
          <w:rFonts w:ascii="Times New Roman" w:hAnsi="Times New Roman" w:cs="Times New Roman"/>
          <w:sz w:val="24"/>
          <w:szCs w:val="24"/>
          <w:lang w:eastAsia="ar-SA"/>
        </w:rPr>
        <w:t>4) наличие у претендента на получение гранта на праве собственности или ином законном основании зданий, строений, сооружений, помещений и территорий (включая объекты культуры, молодежной политики, физической культуры и спорта, для проведения мероприятий), необходимых для организации и проведения заявленных мероприятий, определенных проектом, в соответствии с законодательством Российской Федерации;</w:t>
      </w:r>
    </w:p>
    <w:p w:rsidR="00462F70" w:rsidRPr="00462F70" w:rsidRDefault="000D515E" w:rsidP="000D515E">
      <w:pPr>
        <w:pStyle w:val="a8"/>
        <w:ind w:firstLine="709"/>
        <w:rPr>
          <w:rFonts w:ascii="Times New Roman" w:hAnsi="Times New Roman" w:cs="Times New Roman"/>
          <w:sz w:val="24"/>
          <w:szCs w:val="24"/>
          <w:lang w:eastAsia="ar-SA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ar-SA"/>
        </w:rPr>
        <w:t>5) </w:t>
      </w:r>
      <w:r w:rsidR="00462F70" w:rsidRPr="00462F70">
        <w:rPr>
          <w:rFonts w:ascii="Times New Roman" w:hAnsi="Times New Roman" w:cs="Times New Roman"/>
          <w:sz w:val="24"/>
          <w:szCs w:val="24"/>
          <w:lang w:eastAsia="ar-SA"/>
        </w:rPr>
        <w:t xml:space="preserve">наличие материально-технического обеспечения для осуществления деятельности в рамках представленного проекта, оборудование помещений в соответствии с Санитарно-эпидемиологическими правилами и нормативами  СанПиН 2.4.4.2599-10 «Гигиенические требования к устройству, содержанию и организации режима работы в оздоровительных учреждениях с дневным пребыванием детей в период каникул», утвержденным постановлением Главного государственного санитарного врача Российской Федерации от 19.04.2010 № 25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                  </w:t>
      </w:r>
      <w:r w:rsidR="00462F70" w:rsidRPr="00462F70">
        <w:rPr>
          <w:rFonts w:ascii="Times New Roman" w:hAnsi="Times New Roman" w:cs="Times New Roman"/>
          <w:sz w:val="24"/>
          <w:szCs w:val="24"/>
          <w:lang w:eastAsia="ar-SA"/>
        </w:rPr>
        <w:t xml:space="preserve">«Об утверждении СанПиН 2.4.4.2599-10»; </w:t>
      </w:r>
      <w:proofErr w:type="gramEnd"/>
    </w:p>
    <w:p w:rsidR="00462F70" w:rsidRPr="00462F70" w:rsidRDefault="00462F70" w:rsidP="000D515E">
      <w:pPr>
        <w:pStyle w:val="s1"/>
        <w:spacing w:before="0" w:beforeAutospacing="0" w:after="0" w:afterAutospacing="0"/>
        <w:ind w:firstLine="709"/>
        <w:jc w:val="both"/>
        <w:rPr>
          <w:lang w:eastAsia="ar-SA"/>
        </w:rPr>
      </w:pPr>
      <w:r w:rsidRPr="00462F70">
        <w:rPr>
          <w:lang w:eastAsia="ar-SA"/>
        </w:rPr>
        <w:t>6</w:t>
      </w:r>
      <w:r w:rsidR="000D515E">
        <w:rPr>
          <w:lang w:eastAsia="ar-SA"/>
        </w:rPr>
        <w:t>) </w:t>
      </w:r>
      <w:r w:rsidRPr="00462F70">
        <w:rPr>
          <w:lang w:eastAsia="ar-SA"/>
        </w:rPr>
        <w:t xml:space="preserve">соответствие сферы деятельности претендента на получение гранта видам его деятельности, в соответствии с Общероссийским классификатором видов экономической деятельности (ОКВЭД); </w:t>
      </w:r>
    </w:p>
    <w:p w:rsidR="00462F70" w:rsidRPr="00462F70" w:rsidRDefault="00462F70" w:rsidP="000D515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62F70">
        <w:rPr>
          <w:sz w:val="24"/>
          <w:szCs w:val="24"/>
        </w:rPr>
        <w:t>7</w:t>
      </w:r>
      <w:r w:rsidR="000D515E">
        <w:rPr>
          <w:sz w:val="24"/>
          <w:szCs w:val="24"/>
        </w:rPr>
        <w:t>) </w:t>
      </w:r>
      <w:r w:rsidRPr="00462F70">
        <w:rPr>
          <w:sz w:val="24"/>
          <w:szCs w:val="24"/>
        </w:rPr>
        <w:t>претендент на получение гранта, являющийся юридическим лицом, на дату, проведения конкурса, не должен находиться в процессе ликвидации, банкротства, а претендент, являющийся индивидуальным предпринимателем, не должен прекратить деятельность в качестве индивидуального предпринимателя;</w:t>
      </w:r>
    </w:p>
    <w:p w:rsidR="00462F70" w:rsidRPr="00462F70" w:rsidRDefault="00462F70" w:rsidP="000D515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62F70">
        <w:rPr>
          <w:sz w:val="24"/>
          <w:szCs w:val="24"/>
        </w:rPr>
        <w:t>8</w:t>
      </w:r>
      <w:r w:rsidR="000D515E">
        <w:rPr>
          <w:sz w:val="24"/>
          <w:szCs w:val="24"/>
        </w:rPr>
        <w:t>) </w:t>
      </w:r>
      <w:r w:rsidRPr="00462F70">
        <w:rPr>
          <w:sz w:val="24"/>
          <w:szCs w:val="24"/>
        </w:rPr>
        <w:t>у претендента на получение гранта на дату проведения конкурса 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462F70" w:rsidRPr="00462F70" w:rsidRDefault="00462F70" w:rsidP="000D515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62F70">
        <w:rPr>
          <w:sz w:val="24"/>
          <w:szCs w:val="24"/>
        </w:rPr>
        <w:t>9</w:t>
      </w:r>
      <w:r w:rsidR="000D515E">
        <w:rPr>
          <w:sz w:val="24"/>
          <w:szCs w:val="24"/>
        </w:rPr>
        <w:t>) </w:t>
      </w:r>
      <w:r w:rsidRPr="00462F70">
        <w:rPr>
          <w:sz w:val="24"/>
          <w:szCs w:val="24"/>
        </w:rPr>
        <w:t>у претендента на получение гранта на дату, определенную правовым актом, отсутствует просроченная задолженность по возврату в бюджет города Югорска субсидий, бюджетных инвестиций, предоставленных, в том числе, в соответствии с иными муниципальными правовыми актами города Югорска, и иной просроченной задолженности перед бюджетом города Югорска.</w:t>
      </w:r>
    </w:p>
    <w:p w:rsidR="00462F70" w:rsidRPr="00462F70" w:rsidRDefault="00462F70" w:rsidP="00462F70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462F70" w:rsidRPr="000D515E" w:rsidRDefault="00462F70" w:rsidP="00462F70">
      <w:pPr>
        <w:shd w:val="clear" w:color="auto" w:fill="FFFFFF"/>
        <w:ind w:firstLine="567"/>
        <w:jc w:val="center"/>
        <w:rPr>
          <w:b/>
          <w:sz w:val="24"/>
          <w:szCs w:val="24"/>
        </w:rPr>
      </w:pPr>
      <w:r w:rsidRPr="000D515E">
        <w:rPr>
          <w:b/>
          <w:sz w:val="24"/>
          <w:szCs w:val="24"/>
        </w:rPr>
        <w:t>II. Порядок проведения отбора лиц для предоставления им грантов</w:t>
      </w:r>
    </w:p>
    <w:p w:rsidR="00462F70" w:rsidRPr="00462F70" w:rsidRDefault="00462F70" w:rsidP="00462F70">
      <w:pPr>
        <w:shd w:val="clear" w:color="auto" w:fill="FFFFFF"/>
        <w:ind w:firstLine="567"/>
        <w:jc w:val="both"/>
        <w:rPr>
          <w:sz w:val="24"/>
          <w:szCs w:val="24"/>
        </w:rPr>
      </w:pPr>
    </w:p>
    <w:p w:rsidR="00462F70" w:rsidRPr="00462F70" w:rsidRDefault="00462F70" w:rsidP="000D515E">
      <w:pPr>
        <w:pStyle w:val="a8"/>
        <w:ind w:firstLine="709"/>
        <w:rPr>
          <w:rFonts w:ascii="Times New Roman" w:hAnsi="Times New Roman" w:cs="Times New Roman"/>
          <w:sz w:val="24"/>
          <w:szCs w:val="24"/>
          <w:lang w:eastAsia="ar-SA"/>
        </w:rPr>
      </w:pPr>
      <w:r w:rsidRPr="00462F70">
        <w:rPr>
          <w:rFonts w:ascii="Times New Roman" w:hAnsi="Times New Roman" w:cs="Times New Roman"/>
          <w:sz w:val="24"/>
          <w:szCs w:val="24"/>
          <w:lang w:eastAsia="ar-SA"/>
        </w:rPr>
        <w:t>2</w:t>
      </w:r>
      <w:r w:rsidR="000D515E">
        <w:rPr>
          <w:rFonts w:ascii="Times New Roman" w:hAnsi="Times New Roman" w:cs="Times New Roman"/>
          <w:sz w:val="24"/>
          <w:szCs w:val="24"/>
          <w:lang w:eastAsia="ar-SA"/>
        </w:rPr>
        <w:t>.1. </w:t>
      </w:r>
      <w:proofErr w:type="gramStart"/>
      <w:r w:rsidRPr="00462F70">
        <w:rPr>
          <w:rFonts w:ascii="Times New Roman" w:hAnsi="Times New Roman" w:cs="Times New Roman"/>
          <w:sz w:val="24"/>
          <w:szCs w:val="24"/>
          <w:lang w:eastAsia="ar-SA"/>
        </w:rPr>
        <w:t>Для проведения конкурса по отбору претендентов на получение гранта в форме субсидий из бюджета</w:t>
      </w:r>
      <w:proofErr w:type="gramEnd"/>
      <w:r w:rsidRPr="00462F70">
        <w:rPr>
          <w:rFonts w:ascii="Times New Roman" w:hAnsi="Times New Roman" w:cs="Times New Roman"/>
          <w:sz w:val="24"/>
          <w:szCs w:val="24"/>
          <w:lang w:eastAsia="ar-SA"/>
        </w:rPr>
        <w:t xml:space="preserve"> города Югорска ГРБС размещает на официальном сайте органов местного самоуправления города Югорска (далее – официальный сайт) объявление о начале проведения конкурса, включающее:</w:t>
      </w:r>
    </w:p>
    <w:p w:rsidR="00462F70" w:rsidRPr="00462F70" w:rsidRDefault="00462F70" w:rsidP="00462F70">
      <w:pPr>
        <w:pStyle w:val="a8"/>
        <w:ind w:firstLine="567"/>
        <w:rPr>
          <w:rFonts w:ascii="Times New Roman" w:hAnsi="Times New Roman" w:cs="Times New Roman"/>
          <w:sz w:val="24"/>
          <w:szCs w:val="24"/>
          <w:lang w:eastAsia="ar-SA"/>
        </w:rPr>
      </w:pPr>
      <w:r w:rsidRPr="00462F70">
        <w:rPr>
          <w:rFonts w:ascii="Times New Roman" w:hAnsi="Times New Roman" w:cs="Times New Roman"/>
          <w:sz w:val="24"/>
          <w:szCs w:val="24"/>
          <w:lang w:eastAsia="ar-SA"/>
        </w:rPr>
        <w:t>- информацию о главном распорядителе бюджетных средств;</w:t>
      </w:r>
    </w:p>
    <w:p w:rsidR="00462F70" w:rsidRPr="00462F70" w:rsidRDefault="00462F70" w:rsidP="000D515E">
      <w:pPr>
        <w:pStyle w:val="a8"/>
        <w:ind w:firstLine="709"/>
        <w:rPr>
          <w:rFonts w:ascii="Times New Roman" w:hAnsi="Times New Roman" w:cs="Times New Roman"/>
          <w:sz w:val="24"/>
          <w:szCs w:val="24"/>
          <w:lang w:eastAsia="ar-SA"/>
        </w:rPr>
      </w:pPr>
      <w:r w:rsidRPr="00462F70">
        <w:rPr>
          <w:rFonts w:ascii="Times New Roman" w:hAnsi="Times New Roman" w:cs="Times New Roman"/>
          <w:sz w:val="24"/>
          <w:szCs w:val="24"/>
          <w:lang w:eastAsia="ar-SA"/>
        </w:rPr>
        <w:lastRenderedPageBreak/>
        <w:t>- условия участия в конкурсе;</w:t>
      </w:r>
    </w:p>
    <w:p w:rsidR="00462F70" w:rsidRPr="00462F70" w:rsidRDefault="00462F70" w:rsidP="000D515E">
      <w:pPr>
        <w:pStyle w:val="a8"/>
        <w:ind w:firstLine="709"/>
        <w:rPr>
          <w:rFonts w:ascii="Times New Roman" w:hAnsi="Times New Roman" w:cs="Times New Roman"/>
          <w:sz w:val="24"/>
          <w:szCs w:val="24"/>
          <w:lang w:eastAsia="ar-SA"/>
        </w:rPr>
      </w:pPr>
      <w:r w:rsidRPr="00462F70">
        <w:rPr>
          <w:rFonts w:ascii="Times New Roman" w:hAnsi="Times New Roman" w:cs="Times New Roman"/>
          <w:sz w:val="24"/>
          <w:szCs w:val="24"/>
          <w:lang w:eastAsia="ar-SA"/>
        </w:rPr>
        <w:t>- сроки и место приема заявок на участие в конкурсе;</w:t>
      </w:r>
    </w:p>
    <w:p w:rsidR="00462F70" w:rsidRPr="00462F70" w:rsidRDefault="00462F70" w:rsidP="000D515E">
      <w:pPr>
        <w:pStyle w:val="a8"/>
        <w:ind w:firstLine="709"/>
        <w:rPr>
          <w:rFonts w:ascii="Times New Roman" w:hAnsi="Times New Roman" w:cs="Times New Roman"/>
          <w:sz w:val="24"/>
          <w:szCs w:val="24"/>
          <w:lang w:eastAsia="ar-SA"/>
        </w:rPr>
      </w:pPr>
      <w:r w:rsidRPr="00462F70">
        <w:rPr>
          <w:rFonts w:ascii="Times New Roman" w:hAnsi="Times New Roman" w:cs="Times New Roman"/>
          <w:sz w:val="24"/>
          <w:szCs w:val="24"/>
          <w:lang w:eastAsia="ar-SA"/>
        </w:rPr>
        <w:t>- критерии отбора проектов в целях предоставления грантов;</w:t>
      </w:r>
    </w:p>
    <w:p w:rsidR="00462F70" w:rsidRPr="00462F70" w:rsidRDefault="00462F70" w:rsidP="000D515E">
      <w:pPr>
        <w:pStyle w:val="a8"/>
        <w:ind w:firstLine="709"/>
        <w:rPr>
          <w:rFonts w:ascii="Times New Roman" w:hAnsi="Times New Roman" w:cs="Times New Roman"/>
          <w:sz w:val="24"/>
          <w:szCs w:val="24"/>
          <w:lang w:eastAsia="ar-SA"/>
        </w:rPr>
      </w:pPr>
      <w:r w:rsidRPr="00462F70">
        <w:rPr>
          <w:rFonts w:ascii="Times New Roman" w:hAnsi="Times New Roman" w:cs="Times New Roman"/>
          <w:sz w:val="24"/>
          <w:szCs w:val="24"/>
          <w:lang w:eastAsia="ar-SA"/>
        </w:rPr>
        <w:t xml:space="preserve">- перечень направлений, по которым выделяется </w:t>
      </w:r>
      <w:proofErr w:type="spellStart"/>
      <w:r w:rsidRPr="00462F70">
        <w:rPr>
          <w:rFonts w:ascii="Times New Roman" w:hAnsi="Times New Roman" w:cs="Times New Roman"/>
          <w:sz w:val="24"/>
          <w:szCs w:val="24"/>
          <w:lang w:eastAsia="ar-SA"/>
        </w:rPr>
        <w:t>грантовая</w:t>
      </w:r>
      <w:proofErr w:type="spellEnd"/>
      <w:r w:rsidRPr="00462F70">
        <w:rPr>
          <w:rFonts w:ascii="Times New Roman" w:hAnsi="Times New Roman" w:cs="Times New Roman"/>
          <w:sz w:val="24"/>
          <w:szCs w:val="24"/>
          <w:lang w:eastAsia="ar-SA"/>
        </w:rPr>
        <w:t xml:space="preserve"> поддержка;</w:t>
      </w:r>
    </w:p>
    <w:p w:rsidR="00462F70" w:rsidRPr="00462F70" w:rsidRDefault="00462F70" w:rsidP="000D515E">
      <w:pPr>
        <w:pStyle w:val="a8"/>
        <w:ind w:firstLine="709"/>
        <w:rPr>
          <w:rFonts w:ascii="Times New Roman" w:hAnsi="Times New Roman" w:cs="Times New Roman"/>
          <w:sz w:val="24"/>
          <w:szCs w:val="24"/>
          <w:lang w:eastAsia="ar-SA"/>
        </w:rPr>
      </w:pPr>
      <w:r w:rsidRPr="00462F70">
        <w:rPr>
          <w:rFonts w:ascii="Times New Roman" w:hAnsi="Times New Roman" w:cs="Times New Roman"/>
          <w:sz w:val="24"/>
          <w:szCs w:val="24"/>
          <w:lang w:eastAsia="ar-SA"/>
        </w:rPr>
        <w:t>- место и время проведения конкурса;</w:t>
      </w:r>
    </w:p>
    <w:p w:rsidR="00462F70" w:rsidRPr="00462F70" w:rsidRDefault="00462F70" w:rsidP="000D515E">
      <w:pPr>
        <w:pStyle w:val="a8"/>
        <w:ind w:firstLine="709"/>
        <w:rPr>
          <w:rFonts w:ascii="Times New Roman" w:hAnsi="Times New Roman" w:cs="Times New Roman"/>
          <w:sz w:val="24"/>
          <w:szCs w:val="24"/>
          <w:lang w:eastAsia="ar-SA"/>
        </w:rPr>
      </w:pPr>
      <w:r w:rsidRPr="00462F70">
        <w:rPr>
          <w:rFonts w:ascii="Times New Roman" w:hAnsi="Times New Roman" w:cs="Times New Roman"/>
          <w:sz w:val="24"/>
          <w:szCs w:val="24"/>
          <w:lang w:eastAsia="ar-SA"/>
        </w:rPr>
        <w:t>- адрес в информационно – телекоммуникационной сети «Интернет» (далее – сеть «Интернет») и номер телефона для получения консультаций по вопросам подготовки заявок на участие в конкурсе на получение гранта.</w:t>
      </w:r>
    </w:p>
    <w:p w:rsidR="00462F70" w:rsidRPr="00462F70" w:rsidRDefault="00462F70" w:rsidP="000D515E">
      <w:pPr>
        <w:shd w:val="clear" w:color="auto" w:fill="FFFFFF"/>
        <w:ind w:firstLine="709"/>
        <w:jc w:val="both"/>
        <w:rPr>
          <w:sz w:val="24"/>
          <w:szCs w:val="24"/>
        </w:rPr>
      </w:pPr>
      <w:r w:rsidRPr="00462F70">
        <w:rPr>
          <w:sz w:val="24"/>
          <w:szCs w:val="24"/>
        </w:rPr>
        <w:t>2</w:t>
      </w:r>
      <w:r w:rsidR="000D515E">
        <w:rPr>
          <w:sz w:val="24"/>
          <w:szCs w:val="24"/>
        </w:rPr>
        <w:t>.2. </w:t>
      </w:r>
      <w:r w:rsidRPr="00462F70">
        <w:rPr>
          <w:sz w:val="24"/>
          <w:szCs w:val="24"/>
        </w:rPr>
        <w:t>Для участия в конкурсе претенденты на получение гранта, представляют ГРБС конкурсную документацию, которая включает в себя:</w:t>
      </w:r>
    </w:p>
    <w:p w:rsidR="00462F70" w:rsidRPr="00462F70" w:rsidRDefault="000D515E" w:rsidP="000D515E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1) </w:t>
      </w:r>
      <w:r w:rsidR="00462F70" w:rsidRPr="00462F70">
        <w:rPr>
          <w:sz w:val="24"/>
          <w:szCs w:val="24"/>
        </w:rPr>
        <w:t>заявку на участие в конкурсном отборе, составленную по форме, установленной приложением к настоящему Порядку;</w:t>
      </w:r>
    </w:p>
    <w:p w:rsidR="00462F70" w:rsidRPr="00462F70" w:rsidRDefault="00462F70" w:rsidP="000D515E">
      <w:pPr>
        <w:shd w:val="clear" w:color="auto" w:fill="FFFFFF"/>
        <w:ind w:firstLine="709"/>
        <w:jc w:val="both"/>
        <w:rPr>
          <w:sz w:val="24"/>
          <w:szCs w:val="24"/>
        </w:rPr>
      </w:pPr>
      <w:r w:rsidRPr="00462F70">
        <w:rPr>
          <w:sz w:val="24"/>
          <w:szCs w:val="24"/>
        </w:rPr>
        <w:t>2) проект, на реализацию которого планируется получение гранта;</w:t>
      </w:r>
    </w:p>
    <w:p w:rsidR="00462F70" w:rsidRPr="00462F70" w:rsidRDefault="00462F70" w:rsidP="000D515E">
      <w:pPr>
        <w:shd w:val="clear" w:color="auto" w:fill="FFFFFF"/>
        <w:ind w:firstLine="709"/>
        <w:jc w:val="both"/>
        <w:rPr>
          <w:sz w:val="24"/>
          <w:szCs w:val="24"/>
        </w:rPr>
      </w:pPr>
      <w:r w:rsidRPr="00462F70">
        <w:rPr>
          <w:sz w:val="24"/>
          <w:szCs w:val="24"/>
        </w:rPr>
        <w:t>3) план реализации проекта;</w:t>
      </w:r>
    </w:p>
    <w:p w:rsidR="00462F70" w:rsidRPr="00462F70" w:rsidRDefault="00462F70" w:rsidP="000D515E">
      <w:pPr>
        <w:shd w:val="clear" w:color="auto" w:fill="FFFFFF"/>
        <w:ind w:firstLine="709"/>
        <w:jc w:val="both"/>
        <w:rPr>
          <w:sz w:val="24"/>
          <w:szCs w:val="24"/>
        </w:rPr>
      </w:pPr>
      <w:r w:rsidRPr="00462F70">
        <w:rPr>
          <w:sz w:val="24"/>
          <w:szCs w:val="24"/>
        </w:rPr>
        <w:t>4) концепцию реализации проекта (далее – концепция);</w:t>
      </w:r>
    </w:p>
    <w:p w:rsidR="00462F70" w:rsidRPr="00462F70" w:rsidRDefault="00462F70" w:rsidP="000D515E">
      <w:pPr>
        <w:shd w:val="clear" w:color="auto" w:fill="FFFFFF"/>
        <w:ind w:firstLine="709"/>
        <w:jc w:val="both"/>
        <w:rPr>
          <w:sz w:val="24"/>
          <w:szCs w:val="24"/>
        </w:rPr>
      </w:pPr>
      <w:r w:rsidRPr="00462F70">
        <w:rPr>
          <w:sz w:val="24"/>
          <w:szCs w:val="24"/>
        </w:rPr>
        <w:t>5) смету затрат в связи с реализацией проекта, содержащую обоснование структуры и объёма этих затрат;</w:t>
      </w:r>
    </w:p>
    <w:p w:rsidR="00462F70" w:rsidRPr="00462F70" w:rsidRDefault="00462F70" w:rsidP="000D515E">
      <w:pPr>
        <w:shd w:val="clear" w:color="auto" w:fill="FFFFFF"/>
        <w:ind w:firstLine="709"/>
        <w:jc w:val="both"/>
        <w:rPr>
          <w:sz w:val="24"/>
          <w:szCs w:val="24"/>
        </w:rPr>
      </w:pPr>
      <w:r w:rsidRPr="00462F70">
        <w:rPr>
          <w:sz w:val="24"/>
          <w:szCs w:val="24"/>
        </w:rPr>
        <w:t>6</w:t>
      </w:r>
      <w:r w:rsidR="000D515E">
        <w:rPr>
          <w:sz w:val="24"/>
          <w:szCs w:val="24"/>
        </w:rPr>
        <w:t>) </w:t>
      </w:r>
      <w:r w:rsidRPr="00462F70">
        <w:rPr>
          <w:sz w:val="24"/>
          <w:szCs w:val="24"/>
        </w:rPr>
        <w:t>заверенные копии учредительных документов (при наличии).</w:t>
      </w:r>
    </w:p>
    <w:p w:rsidR="00462F70" w:rsidRPr="00462F70" w:rsidRDefault="00462F70" w:rsidP="000D515E">
      <w:pPr>
        <w:shd w:val="clear" w:color="auto" w:fill="FFFFFF"/>
        <w:ind w:firstLine="709"/>
        <w:jc w:val="both"/>
        <w:rPr>
          <w:sz w:val="24"/>
          <w:szCs w:val="24"/>
        </w:rPr>
      </w:pPr>
      <w:r w:rsidRPr="00462F70">
        <w:rPr>
          <w:sz w:val="24"/>
          <w:szCs w:val="24"/>
        </w:rPr>
        <w:t>2.3. План реализации должен содержать:</w:t>
      </w:r>
    </w:p>
    <w:p w:rsidR="00462F70" w:rsidRPr="00462F70" w:rsidRDefault="00462F70" w:rsidP="000D515E">
      <w:pPr>
        <w:shd w:val="clear" w:color="auto" w:fill="FFFFFF"/>
        <w:ind w:firstLine="709"/>
        <w:jc w:val="both"/>
        <w:rPr>
          <w:sz w:val="24"/>
          <w:szCs w:val="24"/>
        </w:rPr>
      </w:pPr>
      <w:r w:rsidRPr="00462F70">
        <w:rPr>
          <w:sz w:val="24"/>
          <w:szCs w:val="24"/>
        </w:rPr>
        <w:t>1) информацию об этапах реализации проекта в пределах сроков, указанных в заявке на участие в конкурсном отборе;</w:t>
      </w:r>
    </w:p>
    <w:p w:rsidR="00462F70" w:rsidRPr="00462F70" w:rsidRDefault="00462F70" w:rsidP="000D515E">
      <w:pPr>
        <w:shd w:val="clear" w:color="auto" w:fill="FFFFFF"/>
        <w:ind w:firstLine="709"/>
        <w:jc w:val="both"/>
        <w:rPr>
          <w:sz w:val="24"/>
          <w:szCs w:val="24"/>
        </w:rPr>
      </w:pPr>
      <w:r w:rsidRPr="00462F70">
        <w:rPr>
          <w:sz w:val="24"/>
          <w:szCs w:val="24"/>
        </w:rPr>
        <w:t>2) перечень выполняемых работ (оказываемых услуг), связанных с реализацией проекта;</w:t>
      </w:r>
    </w:p>
    <w:p w:rsidR="00462F70" w:rsidRPr="00462F70" w:rsidRDefault="00462F70" w:rsidP="000D515E">
      <w:pPr>
        <w:shd w:val="clear" w:color="auto" w:fill="FFFFFF"/>
        <w:ind w:firstLine="709"/>
        <w:jc w:val="both"/>
        <w:rPr>
          <w:sz w:val="24"/>
          <w:szCs w:val="24"/>
        </w:rPr>
      </w:pPr>
      <w:r w:rsidRPr="00462F70">
        <w:rPr>
          <w:sz w:val="24"/>
          <w:szCs w:val="24"/>
        </w:rPr>
        <w:t>3) предполагаемые сроки реализации проекта.</w:t>
      </w:r>
    </w:p>
    <w:p w:rsidR="00462F70" w:rsidRPr="00462F70" w:rsidRDefault="00462F70" w:rsidP="000D515E">
      <w:pPr>
        <w:shd w:val="clear" w:color="auto" w:fill="FFFFFF"/>
        <w:ind w:firstLine="709"/>
        <w:jc w:val="both"/>
        <w:rPr>
          <w:sz w:val="24"/>
          <w:szCs w:val="24"/>
        </w:rPr>
      </w:pPr>
      <w:r w:rsidRPr="00462F70">
        <w:rPr>
          <w:sz w:val="24"/>
          <w:szCs w:val="24"/>
        </w:rPr>
        <w:t>2.4. Концепция включает в себя следующую информацию:</w:t>
      </w:r>
    </w:p>
    <w:p w:rsidR="00462F70" w:rsidRPr="00462F70" w:rsidRDefault="00462F70" w:rsidP="000D515E">
      <w:pPr>
        <w:shd w:val="clear" w:color="auto" w:fill="FFFFFF"/>
        <w:ind w:firstLine="709"/>
        <w:jc w:val="both"/>
        <w:rPr>
          <w:sz w:val="24"/>
          <w:szCs w:val="24"/>
        </w:rPr>
      </w:pPr>
      <w:r w:rsidRPr="00462F70">
        <w:rPr>
          <w:sz w:val="24"/>
          <w:szCs w:val="24"/>
        </w:rPr>
        <w:t>1) цели и задачи концепции;</w:t>
      </w:r>
    </w:p>
    <w:p w:rsidR="00462F70" w:rsidRPr="00462F70" w:rsidRDefault="00462F70" w:rsidP="000D515E">
      <w:pPr>
        <w:shd w:val="clear" w:color="auto" w:fill="FFFFFF"/>
        <w:ind w:firstLine="709"/>
        <w:jc w:val="both"/>
        <w:rPr>
          <w:sz w:val="24"/>
          <w:szCs w:val="24"/>
        </w:rPr>
      </w:pPr>
      <w:r w:rsidRPr="00462F70">
        <w:rPr>
          <w:sz w:val="24"/>
          <w:szCs w:val="24"/>
        </w:rPr>
        <w:t>2) сведения о количественных и качественных параметрах и технических характеристиках продукции, полученной при реализации проекта, либо предполагаемые результаты от реализации проекта;</w:t>
      </w:r>
    </w:p>
    <w:p w:rsidR="00462F70" w:rsidRPr="00462F70" w:rsidRDefault="00462F70" w:rsidP="000D515E">
      <w:pPr>
        <w:shd w:val="clear" w:color="auto" w:fill="FFFFFF"/>
        <w:ind w:firstLine="709"/>
        <w:jc w:val="both"/>
        <w:rPr>
          <w:sz w:val="24"/>
          <w:szCs w:val="24"/>
        </w:rPr>
      </w:pPr>
      <w:r w:rsidRPr="00462F70">
        <w:rPr>
          <w:sz w:val="24"/>
          <w:szCs w:val="24"/>
        </w:rPr>
        <w:t>3) сведения о целевой аудитории, на которую рассчитан результат от реализации проекта,  и предполагаемом уровне востребованности и значимости указанного результата;</w:t>
      </w:r>
    </w:p>
    <w:p w:rsidR="00462F70" w:rsidRPr="00462F70" w:rsidRDefault="00462F70" w:rsidP="000D515E">
      <w:pPr>
        <w:shd w:val="clear" w:color="auto" w:fill="FFFFFF"/>
        <w:ind w:firstLine="709"/>
        <w:jc w:val="both"/>
        <w:rPr>
          <w:sz w:val="24"/>
          <w:szCs w:val="24"/>
        </w:rPr>
      </w:pPr>
      <w:r w:rsidRPr="00462F70">
        <w:rPr>
          <w:sz w:val="24"/>
          <w:szCs w:val="24"/>
        </w:rPr>
        <w:t>4) обоснование оригинальности, уникальности и социальной значимости проекта по сравнению с уже существующими материалами; форма, способы и методы реализации проекта, позволяющие судить о творческих характеристиках представленной концепции (новизна и оригинальность, концептуальная целостность и уникальность содержания, художественная выразительность).</w:t>
      </w:r>
    </w:p>
    <w:p w:rsidR="00462F70" w:rsidRPr="00462F70" w:rsidRDefault="00462F70" w:rsidP="000D515E">
      <w:pPr>
        <w:shd w:val="clear" w:color="auto" w:fill="FFFFFF"/>
        <w:ind w:firstLine="709"/>
        <w:jc w:val="both"/>
        <w:rPr>
          <w:sz w:val="24"/>
          <w:szCs w:val="24"/>
        </w:rPr>
      </w:pPr>
      <w:r w:rsidRPr="00462F70">
        <w:rPr>
          <w:sz w:val="24"/>
          <w:szCs w:val="24"/>
        </w:rPr>
        <w:t>2</w:t>
      </w:r>
      <w:r w:rsidR="000D515E">
        <w:rPr>
          <w:sz w:val="24"/>
          <w:szCs w:val="24"/>
        </w:rPr>
        <w:t>.5. </w:t>
      </w:r>
      <w:r w:rsidRPr="00462F70">
        <w:rPr>
          <w:sz w:val="24"/>
          <w:szCs w:val="24"/>
        </w:rPr>
        <w:t xml:space="preserve">В зависимости от реализуемого проекта смета затрат включает в себя затраты, связанные </w:t>
      </w:r>
      <w:proofErr w:type="gramStart"/>
      <w:r w:rsidRPr="00462F70">
        <w:rPr>
          <w:sz w:val="24"/>
          <w:szCs w:val="24"/>
        </w:rPr>
        <w:t>с</w:t>
      </w:r>
      <w:proofErr w:type="gramEnd"/>
      <w:r w:rsidRPr="00462F70">
        <w:rPr>
          <w:sz w:val="24"/>
          <w:szCs w:val="24"/>
        </w:rPr>
        <w:t>:</w:t>
      </w:r>
    </w:p>
    <w:p w:rsidR="00462F70" w:rsidRPr="00462F70" w:rsidRDefault="000D515E" w:rsidP="000D515E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 </w:t>
      </w:r>
      <w:r w:rsidR="00462F70" w:rsidRPr="00462F70">
        <w:rPr>
          <w:sz w:val="24"/>
          <w:szCs w:val="24"/>
        </w:rPr>
        <w:t>оплатой труда работников организаций участвующих в реализации проекта;</w:t>
      </w:r>
    </w:p>
    <w:p w:rsidR="00462F70" w:rsidRPr="00462F70" w:rsidRDefault="000D515E" w:rsidP="000D515E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 </w:t>
      </w:r>
      <w:r w:rsidR="00462F70" w:rsidRPr="00462F70">
        <w:rPr>
          <w:sz w:val="24"/>
          <w:szCs w:val="24"/>
        </w:rPr>
        <w:t>материально-техническим обеспечением деятельности юридических лиц (за исключением государственных (муниципальных) учреждений), индивидуальных предпринимателей, физических лиц, некоммерческих организаций, не являющихся казенными учреждениями, в том числе, бюджетных и автономных учреждений, необходимых для реализации проекта;</w:t>
      </w:r>
    </w:p>
    <w:p w:rsidR="00462F70" w:rsidRPr="00462F70" w:rsidRDefault="000D515E" w:rsidP="000D515E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 </w:t>
      </w:r>
      <w:r w:rsidR="00462F70" w:rsidRPr="00462F70">
        <w:rPr>
          <w:sz w:val="24"/>
          <w:szCs w:val="24"/>
        </w:rPr>
        <w:t>оплатой транспортных услуг, необходимых для реализации проекта;</w:t>
      </w:r>
    </w:p>
    <w:p w:rsidR="00462F70" w:rsidRPr="00462F70" w:rsidRDefault="000D515E" w:rsidP="000D515E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 </w:t>
      </w:r>
      <w:r w:rsidR="00462F70" w:rsidRPr="00462F70">
        <w:rPr>
          <w:sz w:val="24"/>
          <w:szCs w:val="24"/>
        </w:rPr>
        <w:t>оплатой услуг связи, в том числе по обеспечению доступа к сети «Интернет»;</w:t>
      </w:r>
    </w:p>
    <w:p w:rsidR="00462F70" w:rsidRPr="00462F70" w:rsidRDefault="000D515E" w:rsidP="000D515E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 </w:t>
      </w:r>
      <w:r w:rsidR="00462F70" w:rsidRPr="00462F70">
        <w:rPr>
          <w:sz w:val="24"/>
          <w:szCs w:val="24"/>
        </w:rPr>
        <w:t>оплатой услуг приглашённых специалистов и приобретением прав на результаты интеллектуальной деятельности;</w:t>
      </w:r>
    </w:p>
    <w:p w:rsidR="00462F70" w:rsidRPr="00462F70" w:rsidRDefault="000D515E" w:rsidP="000D515E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 </w:t>
      </w:r>
      <w:r w:rsidR="00462F70" w:rsidRPr="00462F70">
        <w:rPr>
          <w:sz w:val="24"/>
          <w:szCs w:val="24"/>
        </w:rPr>
        <w:t>оплатой типографских и полиграфических услуг;</w:t>
      </w:r>
    </w:p>
    <w:p w:rsidR="00462F70" w:rsidRPr="00462F70" w:rsidRDefault="00462F70" w:rsidP="000D515E">
      <w:pPr>
        <w:shd w:val="clear" w:color="auto" w:fill="FFFFFF"/>
        <w:ind w:firstLine="709"/>
        <w:jc w:val="both"/>
        <w:rPr>
          <w:sz w:val="24"/>
          <w:szCs w:val="24"/>
        </w:rPr>
      </w:pPr>
      <w:r w:rsidRPr="00462F70">
        <w:rPr>
          <w:sz w:val="24"/>
          <w:szCs w:val="24"/>
        </w:rPr>
        <w:t>-</w:t>
      </w:r>
      <w:r w:rsidR="000D515E">
        <w:rPr>
          <w:sz w:val="24"/>
          <w:szCs w:val="24"/>
        </w:rPr>
        <w:t> </w:t>
      </w:r>
      <w:r w:rsidRPr="00462F70">
        <w:rPr>
          <w:sz w:val="24"/>
          <w:szCs w:val="24"/>
        </w:rPr>
        <w:t>оплатой услуг иных организаций, участвующих в реализации проекта, не предусмотренных настоящим пунктом.</w:t>
      </w:r>
    </w:p>
    <w:p w:rsidR="00462F70" w:rsidRPr="00462F70" w:rsidRDefault="000D515E" w:rsidP="000D515E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2.6. </w:t>
      </w:r>
      <w:r w:rsidR="00462F70" w:rsidRPr="00462F70">
        <w:rPr>
          <w:sz w:val="24"/>
          <w:szCs w:val="24"/>
        </w:rPr>
        <w:t xml:space="preserve">ГРБС в течение 5 рабочих дней со дня направления претендентом заявки и конкурсной документации направляет в налоговый орган по месту нахождения претендента запрос о предоставлении сведений о претенденте, содержащихся в Едином государственном реестре юридических лиц и в Едином государственном реестре индивидуальных предпринимателей (далее – Единый государственный реестр). </w:t>
      </w:r>
    </w:p>
    <w:p w:rsidR="00462F70" w:rsidRPr="00462F70" w:rsidRDefault="00462F70" w:rsidP="0018010D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62F70">
        <w:rPr>
          <w:sz w:val="24"/>
          <w:szCs w:val="24"/>
        </w:rPr>
        <w:lastRenderedPageBreak/>
        <w:t>Запрос в налоговый орган направляется в отношении юридических лиц и индивидуальных предпринимателей.</w:t>
      </w:r>
    </w:p>
    <w:p w:rsidR="00462F70" w:rsidRPr="00462F70" w:rsidRDefault="00462F70" w:rsidP="0018010D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62F70">
        <w:rPr>
          <w:sz w:val="24"/>
          <w:szCs w:val="24"/>
        </w:rPr>
        <w:t>Указанный запрос и ответ на него направляются в форме электронного документа с использованием единой системы межведомственного электронного взаимодействия, а в случае отсутствия у главного распорядителя бюджетных средств доступа к единой системе межведомственного электронного взаимодействия - в форме документа на бумажном носителе с соблюдением норм законодательства Российской Федерации о защите персональных данных.</w:t>
      </w:r>
    </w:p>
    <w:p w:rsidR="00462F70" w:rsidRPr="00462F70" w:rsidRDefault="00462F70" w:rsidP="0018010D">
      <w:pPr>
        <w:ind w:firstLine="709"/>
        <w:jc w:val="both"/>
        <w:rPr>
          <w:sz w:val="24"/>
          <w:szCs w:val="24"/>
        </w:rPr>
      </w:pPr>
      <w:r w:rsidRPr="00462F70">
        <w:rPr>
          <w:sz w:val="24"/>
          <w:szCs w:val="24"/>
        </w:rPr>
        <w:t>Выписка из Единого государственного реестра, заверенная налоговым органом по месту нахождения претендента может быть предоставлена претендентом по собственной инициативе. Непредставление претендентом документа не является основанием для отказа в участии в Конкурсе на предоставление гранта.</w:t>
      </w:r>
    </w:p>
    <w:p w:rsidR="00462F70" w:rsidRPr="00462F70" w:rsidRDefault="00462F70" w:rsidP="0018010D">
      <w:pPr>
        <w:shd w:val="clear" w:color="auto" w:fill="FFFFFF"/>
        <w:ind w:firstLine="709"/>
        <w:jc w:val="both"/>
        <w:rPr>
          <w:sz w:val="24"/>
          <w:szCs w:val="24"/>
        </w:rPr>
      </w:pPr>
      <w:r w:rsidRPr="00462F70">
        <w:rPr>
          <w:sz w:val="24"/>
          <w:szCs w:val="24"/>
        </w:rPr>
        <w:t>2.7. В случае если в установленные сроки не поступило ни одного комплекта конкурсной документации, срок приёма конкурсной документации продлевается на 14 рабочих дней от даты его завершения. Информация о продлении срока приема конкурсной документации размещается на официальном сайте в последний день приёма заявок.</w:t>
      </w:r>
    </w:p>
    <w:p w:rsidR="00462F70" w:rsidRPr="00462F70" w:rsidRDefault="00462F70" w:rsidP="0018010D">
      <w:pPr>
        <w:ind w:firstLine="709"/>
        <w:jc w:val="both"/>
        <w:rPr>
          <w:sz w:val="24"/>
          <w:szCs w:val="24"/>
        </w:rPr>
      </w:pPr>
      <w:r w:rsidRPr="00462F70">
        <w:rPr>
          <w:sz w:val="24"/>
          <w:szCs w:val="24"/>
        </w:rPr>
        <w:t>2.8</w:t>
      </w:r>
      <w:r w:rsidR="0018010D">
        <w:rPr>
          <w:sz w:val="24"/>
          <w:szCs w:val="24"/>
        </w:rPr>
        <w:t>. </w:t>
      </w:r>
      <w:r w:rsidRPr="00462F70">
        <w:rPr>
          <w:sz w:val="24"/>
          <w:szCs w:val="24"/>
        </w:rPr>
        <w:t>В целях проведения конкурса ГРБС создает Экспертную комиссию, состав которой утверждается приказом ГРБС ежегодно, и которая в рамках своих полномочий:</w:t>
      </w:r>
    </w:p>
    <w:p w:rsidR="00462F70" w:rsidRPr="00462F70" w:rsidRDefault="00462F70" w:rsidP="0018010D">
      <w:pPr>
        <w:ind w:firstLine="709"/>
        <w:jc w:val="both"/>
        <w:rPr>
          <w:sz w:val="24"/>
          <w:szCs w:val="24"/>
        </w:rPr>
      </w:pPr>
      <w:r w:rsidRPr="00462F70">
        <w:rPr>
          <w:sz w:val="24"/>
          <w:szCs w:val="24"/>
        </w:rPr>
        <w:t>- оценивает представленные на конкурс проекты;</w:t>
      </w:r>
    </w:p>
    <w:p w:rsidR="00462F70" w:rsidRPr="00462F70" w:rsidRDefault="00462F70" w:rsidP="0018010D">
      <w:pPr>
        <w:ind w:firstLine="709"/>
        <w:jc w:val="both"/>
        <w:rPr>
          <w:sz w:val="24"/>
          <w:szCs w:val="24"/>
        </w:rPr>
      </w:pPr>
      <w:r w:rsidRPr="00462F70">
        <w:rPr>
          <w:sz w:val="24"/>
          <w:szCs w:val="24"/>
        </w:rPr>
        <w:t>- заполняет оценочные листы проектов по формам, утвержденным приказом ГРБС;</w:t>
      </w:r>
    </w:p>
    <w:p w:rsidR="00462F70" w:rsidRPr="00462F70" w:rsidRDefault="00462F70" w:rsidP="0018010D">
      <w:pPr>
        <w:ind w:firstLine="709"/>
        <w:jc w:val="both"/>
        <w:rPr>
          <w:sz w:val="24"/>
          <w:szCs w:val="24"/>
        </w:rPr>
      </w:pPr>
      <w:r w:rsidRPr="00462F70">
        <w:rPr>
          <w:sz w:val="24"/>
          <w:szCs w:val="24"/>
        </w:rPr>
        <w:t xml:space="preserve">- осуществляет иные полномочия (вносит предложения, замечания по форме реализации, внедрения, оформления проектов) при необходимости, связанной с выполнением своих функций, в рамках своих полномочий. </w:t>
      </w:r>
    </w:p>
    <w:p w:rsidR="00462F70" w:rsidRPr="00462F70" w:rsidRDefault="00462F70" w:rsidP="00462F70">
      <w:pPr>
        <w:pStyle w:val="a8"/>
        <w:ind w:firstLine="709"/>
        <w:rPr>
          <w:rFonts w:ascii="Times New Roman" w:hAnsi="Times New Roman" w:cs="Times New Roman"/>
          <w:sz w:val="24"/>
          <w:szCs w:val="24"/>
          <w:lang w:eastAsia="ar-SA"/>
        </w:rPr>
      </w:pPr>
      <w:r w:rsidRPr="00462F70">
        <w:rPr>
          <w:rFonts w:ascii="Times New Roman" w:hAnsi="Times New Roman" w:cs="Times New Roman"/>
          <w:sz w:val="24"/>
          <w:szCs w:val="24"/>
          <w:lang w:eastAsia="ar-SA"/>
        </w:rPr>
        <w:t xml:space="preserve">Экспертная комиссия формируется из специалистов (представителей) и руководителей                   в сфере управления, образования, культуры, социальной  и финансово - экономической сфер деятельности, а также представителей общественных организаций. </w:t>
      </w:r>
    </w:p>
    <w:p w:rsidR="00462F70" w:rsidRPr="00462F70" w:rsidRDefault="00462F70" w:rsidP="0018010D">
      <w:pPr>
        <w:ind w:firstLine="709"/>
        <w:jc w:val="both"/>
        <w:rPr>
          <w:sz w:val="24"/>
          <w:szCs w:val="24"/>
        </w:rPr>
      </w:pPr>
      <w:r w:rsidRPr="00462F70">
        <w:rPr>
          <w:sz w:val="24"/>
          <w:szCs w:val="24"/>
        </w:rPr>
        <w:t>2.9</w:t>
      </w:r>
      <w:r w:rsidR="0018010D">
        <w:rPr>
          <w:sz w:val="24"/>
          <w:szCs w:val="24"/>
        </w:rPr>
        <w:t>. </w:t>
      </w:r>
      <w:r w:rsidRPr="00462F70">
        <w:rPr>
          <w:sz w:val="24"/>
          <w:szCs w:val="24"/>
        </w:rPr>
        <w:t>Экспертная комиссия осуществляет оценку проектов по следующим критериям:</w:t>
      </w:r>
    </w:p>
    <w:p w:rsidR="00462F70" w:rsidRPr="00462F70" w:rsidRDefault="0018010D" w:rsidP="001801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 </w:t>
      </w:r>
      <w:r w:rsidR="00462F70" w:rsidRPr="00462F70">
        <w:rPr>
          <w:sz w:val="24"/>
          <w:szCs w:val="24"/>
        </w:rPr>
        <w:t xml:space="preserve">актуальность и социальная значимость проекта (освещены проблемы, на решение которых направлен проект); </w:t>
      </w:r>
    </w:p>
    <w:p w:rsidR="00462F70" w:rsidRPr="00462F70" w:rsidRDefault="0018010D" w:rsidP="001801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 </w:t>
      </w:r>
      <w:r w:rsidR="00462F70" w:rsidRPr="00462F70">
        <w:rPr>
          <w:sz w:val="24"/>
          <w:szCs w:val="24"/>
        </w:rPr>
        <w:t>определение основных направлений;</w:t>
      </w:r>
    </w:p>
    <w:p w:rsidR="00462F70" w:rsidRPr="00462F70" w:rsidRDefault="0018010D" w:rsidP="001801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 </w:t>
      </w:r>
      <w:r w:rsidR="00462F70" w:rsidRPr="00462F70">
        <w:rPr>
          <w:sz w:val="24"/>
          <w:szCs w:val="24"/>
        </w:rPr>
        <w:t>обоснованность планируемых расходов на реализацию проекта (в заявке четко изложены ожидаемые результаты проекта, они конкретны и измеримы; даны комментарии по всем предполагаемым расходам за счет гранта, позволяющие четко определить состав (детализацию) расходов);</w:t>
      </w:r>
    </w:p>
    <w:p w:rsidR="00462F70" w:rsidRPr="00462F70" w:rsidRDefault="0018010D" w:rsidP="00462F7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 </w:t>
      </w:r>
      <w:r w:rsidR="00462F70" w:rsidRPr="00462F70">
        <w:rPr>
          <w:sz w:val="24"/>
          <w:szCs w:val="24"/>
        </w:rPr>
        <w:t>масштаб реализации проекта (охват категорий участников проекта);</w:t>
      </w:r>
    </w:p>
    <w:p w:rsidR="00462F70" w:rsidRPr="00462F70" w:rsidRDefault="0018010D" w:rsidP="00462F7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 </w:t>
      </w:r>
      <w:r w:rsidR="00462F70" w:rsidRPr="00462F70">
        <w:rPr>
          <w:sz w:val="24"/>
          <w:szCs w:val="24"/>
        </w:rPr>
        <w:t>перспективы дальнейшего развития проекта (описание планируемых мероприятий по дальнейшему развитию);</w:t>
      </w:r>
    </w:p>
    <w:p w:rsidR="00462F70" w:rsidRPr="00462F70" w:rsidRDefault="0018010D" w:rsidP="00462F7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 </w:t>
      </w:r>
      <w:r w:rsidR="00462F70" w:rsidRPr="00462F70">
        <w:rPr>
          <w:sz w:val="24"/>
          <w:szCs w:val="24"/>
        </w:rPr>
        <w:t>опыт (при наличии) успешной реализации аналогичных проектов (описание собственного опыта реализации аналогичных проектов или мероприятий; наличие сведений о результативности данных проектов или мероприятий; опыт деятельности и ее успешность подтверждаются наградами, отзывами, публикациями в средствах массовой информации и сети «Интернет»).</w:t>
      </w:r>
    </w:p>
    <w:p w:rsidR="00462F70" w:rsidRPr="00462F70" w:rsidRDefault="00462F70" w:rsidP="00462F70">
      <w:pPr>
        <w:pStyle w:val="a8"/>
        <w:ind w:firstLine="709"/>
        <w:rPr>
          <w:rFonts w:ascii="Times New Roman" w:hAnsi="Times New Roman" w:cs="Times New Roman"/>
          <w:sz w:val="24"/>
          <w:szCs w:val="24"/>
          <w:lang w:eastAsia="ar-SA"/>
        </w:rPr>
      </w:pPr>
      <w:r w:rsidRPr="00462F70">
        <w:rPr>
          <w:rFonts w:ascii="Times New Roman" w:hAnsi="Times New Roman" w:cs="Times New Roman"/>
          <w:sz w:val="24"/>
          <w:szCs w:val="24"/>
          <w:lang w:eastAsia="ar-SA"/>
        </w:rPr>
        <w:t>2.10</w:t>
      </w:r>
      <w:r w:rsidR="0018010D">
        <w:rPr>
          <w:rFonts w:ascii="Times New Roman" w:hAnsi="Times New Roman" w:cs="Times New Roman"/>
          <w:sz w:val="24"/>
          <w:szCs w:val="24"/>
          <w:lang w:eastAsia="ar-SA"/>
        </w:rPr>
        <w:t>. </w:t>
      </w:r>
      <w:r w:rsidRPr="00462F70">
        <w:rPr>
          <w:rFonts w:ascii="Times New Roman" w:hAnsi="Times New Roman" w:cs="Times New Roman"/>
          <w:sz w:val="24"/>
          <w:szCs w:val="24"/>
          <w:lang w:eastAsia="ar-SA"/>
        </w:rPr>
        <w:t>Экспертная комиссия в течение 10 дней (не более) с момента окончания приема документов на участие в конкурсе оценивает представленные проекты (программы), по критериям отбора, установленным пунктом 1.6 настоящего Порядка, путем заполнения каждым членом Экспертной комиссии оценочных листов по критериям отбора по пятибалльной шкале, и принимает решение о предоставлении гранта.</w:t>
      </w:r>
    </w:p>
    <w:p w:rsidR="00462F70" w:rsidRPr="00462F70" w:rsidRDefault="00462F70" w:rsidP="0018010D">
      <w:pPr>
        <w:ind w:firstLine="709"/>
        <w:jc w:val="both"/>
        <w:rPr>
          <w:sz w:val="24"/>
          <w:szCs w:val="24"/>
        </w:rPr>
      </w:pPr>
      <w:r w:rsidRPr="00462F70">
        <w:rPr>
          <w:sz w:val="24"/>
          <w:szCs w:val="24"/>
        </w:rPr>
        <w:t>2.11</w:t>
      </w:r>
      <w:r w:rsidR="0018010D">
        <w:rPr>
          <w:sz w:val="24"/>
          <w:szCs w:val="24"/>
        </w:rPr>
        <w:t>. </w:t>
      </w:r>
      <w:r w:rsidRPr="00462F70">
        <w:rPr>
          <w:sz w:val="24"/>
          <w:szCs w:val="24"/>
        </w:rPr>
        <w:t>Проект оценивается по пятибалльной системе (от 0 до 5 баллов (целым числом)), где:</w:t>
      </w:r>
    </w:p>
    <w:p w:rsidR="00462F70" w:rsidRPr="00462F70" w:rsidRDefault="0018010D" w:rsidP="001801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5 </w:t>
      </w:r>
      <w:r w:rsidR="00462F70" w:rsidRPr="00462F70">
        <w:rPr>
          <w:sz w:val="24"/>
          <w:szCs w:val="24"/>
        </w:rPr>
        <w:t>баллов – высший уровень, соответствует оценке «отлично», проект полностью соответствует данному критерию, замечания у экспертов конкурса отсутствуют;</w:t>
      </w:r>
    </w:p>
    <w:p w:rsidR="00462F70" w:rsidRPr="00462F70" w:rsidRDefault="0018010D" w:rsidP="001801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4 </w:t>
      </w:r>
      <w:r w:rsidR="00462F70" w:rsidRPr="00462F70">
        <w:rPr>
          <w:sz w:val="24"/>
          <w:szCs w:val="24"/>
        </w:rPr>
        <w:t>балла – средний уровень, соответствует оценке «хорошо», проект требует незначительных уточнений в соответствии с данным критерием, есть несущественные изъяны;</w:t>
      </w:r>
    </w:p>
    <w:p w:rsidR="00462F70" w:rsidRPr="00462F70" w:rsidRDefault="0018010D" w:rsidP="001801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3 </w:t>
      </w:r>
      <w:r w:rsidR="00462F70" w:rsidRPr="00462F70">
        <w:rPr>
          <w:sz w:val="24"/>
          <w:szCs w:val="24"/>
        </w:rPr>
        <w:t>балла – уровень ниже среднего, соответствует оценке «удовлетворительно», проект содержит небольшое количество недостатков по критерию, что не позволяет поставить более высокую оценку (запланированные результаты могут быть достигнуты при меньших затратах);</w:t>
      </w:r>
    </w:p>
    <w:p w:rsidR="00462F70" w:rsidRPr="00462F70" w:rsidRDefault="0018010D" w:rsidP="001801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2 </w:t>
      </w:r>
      <w:r w:rsidR="00462F70" w:rsidRPr="00462F70">
        <w:rPr>
          <w:sz w:val="24"/>
          <w:szCs w:val="24"/>
        </w:rPr>
        <w:t>балла – низкий уровень, соответствует оценке «неудовлетворительно», проект содержит ошибки, подготовлен некачественно, информация по критерию есть;</w:t>
      </w:r>
    </w:p>
    <w:p w:rsidR="00462F70" w:rsidRPr="00462F70" w:rsidRDefault="0018010D" w:rsidP="001801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1 </w:t>
      </w:r>
      <w:r w:rsidR="00462F70" w:rsidRPr="00462F70">
        <w:rPr>
          <w:sz w:val="24"/>
          <w:szCs w:val="24"/>
        </w:rPr>
        <w:t>балл – очень низкий уровень, соответствует оценке «неудовлетворительно», проект содержит большое количество и серьезные недостатки по критерию, которые свидетельствуют о высоких рисках реализации проекта (проблема, которой посвящен проект, не относится к разряду востребованных обществом либо слабо обоснована авторами);</w:t>
      </w:r>
      <w:proofErr w:type="gramEnd"/>
    </w:p>
    <w:p w:rsidR="00462F70" w:rsidRPr="00462F70" w:rsidRDefault="00462F70" w:rsidP="001801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62F70">
        <w:rPr>
          <w:sz w:val="24"/>
          <w:szCs w:val="24"/>
        </w:rPr>
        <w:t>0 баллов – проект полностью не соответствует данному критерию.</w:t>
      </w:r>
    </w:p>
    <w:p w:rsidR="00462F70" w:rsidRPr="00462F70" w:rsidRDefault="00462F70" w:rsidP="0018010D">
      <w:pPr>
        <w:shd w:val="clear" w:color="auto" w:fill="FFFFFF"/>
        <w:ind w:firstLine="709"/>
        <w:jc w:val="both"/>
        <w:rPr>
          <w:sz w:val="24"/>
          <w:szCs w:val="24"/>
        </w:rPr>
      </w:pPr>
      <w:r w:rsidRPr="00462F70">
        <w:rPr>
          <w:sz w:val="24"/>
          <w:szCs w:val="24"/>
        </w:rPr>
        <w:t>2.12</w:t>
      </w:r>
      <w:r w:rsidR="0018010D">
        <w:rPr>
          <w:sz w:val="24"/>
          <w:szCs w:val="24"/>
        </w:rPr>
        <w:t>. </w:t>
      </w:r>
      <w:r w:rsidRPr="00462F70">
        <w:rPr>
          <w:sz w:val="24"/>
          <w:szCs w:val="24"/>
        </w:rPr>
        <w:t xml:space="preserve">Решение об определении победителя конкурса и размере предоставляемого ему гранта принимается Экспертной комиссией в соответствии с протоколом заседания Комиссии, который оформляется в течение трёх рабочих дней </w:t>
      </w:r>
      <w:proofErr w:type="gramStart"/>
      <w:r w:rsidRPr="00462F70">
        <w:rPr>
          <w:sz w:val="24"/>
          <w:szCs w:val="24"/>
        </w:rPr>
        <w:t>с даты проведения</w:t>
      </w:r>
      <w:proofErr w:type="gramEnd"/>
      <w:r w:rsidRPr="00462F70">
        <w:rPr>
          <w:sz w:val="24"/>
          <w:szCs w:val="24"/>
        </w:rPr>
        <w:t xml:space="preserve"> заседания Комиссии. </w:t>
      </w:r>
    </w:p>
    <w:p w:rsidR="00462F70" w:rsidRPr="00462F70" w:rsidRDefault="00462F70" w:rsidP="0018010D">
      <w:pPr>
        <w:shd w:val="clear" w:color="auto" w:fill="FFFFFF"/>
        <w:ind w:firstLine="709"/>
        <w:jc w:val="both"/>
        <w:rPr>
          <w:sz w:val="24"/>
          <w:szCs w:val="24"/>
        </w:rPr>
      </w:pPr>
      <w:r w:rsidRPr="00462F70">
        <w:rPr>
          <w:sz w:val="24"/>
          <w:szCs w:val="24"/>
        </w:rPr>
        <w:t xml:space="preserve">Информация о результатах отбора, о получателях гранта, определенных по результатам отбора размещается на официальном сайте. </w:t>
      </w:r>
    </w:p>
    <w:p w:rsidR="00462F70" w:rsidRPr="00462F70" w:rsidRDefault="00462F70" w:rsidP="0018010D">
      <w:pPr>
        <w:pStyle w:val="a8"/>
        <w:ind w:firstLine="709"/>
        <w:rPr>
          <w:rFonts w:ascii="Times New Roman" w:hAnsi="Times New Roman" w:cs="Times New Roman"/>
          <w:sz w:val="24"/>
          <w:szCs w:val="24"/>
          <w:lang w:eastAsia="ar-SA"/>
        </w:rPr>
      </w:pPr>
      <w:r w:rsidRPr="00462F70">
        <w:rPr>
          <w:rFonts w:ascii="Times New Roman" w:hAnsi="Times New Roman" w:cs="Times New Roman"/>
          <w:sz w:val="24"/>
          <w:szCs w:val="24"/>
          <w:lang w:eastAsia="ar-SA"/>
        </w:rPr>
        <w:t>2.13</w:t>
      </w:r>
      <w:r w:rsidR="0018010D">
        <w:rPr>
          <w:rFonts w:ascii="Times New Roman" w:hAnsi="Times New Roman" w:cs="Times New Roman"/>
          <w:sz w:val="24"/>
          <w:szCs w:val="24"/>
          <w:lang w:eastAsia="ar-SA"/>
        </w:rPr>
        <w:t>. </w:t>
      </w:r>
      <w:r w:rsidRPr="00462F70">
        <w:rPr>
          <w:rFonts w:ascii="Times New Roman" w:hAnsi="Times New Roman" w:cs="Times New Roman"/>
          <w:sz w:val="24"/>
          <w:szCs w:val="24"/>
          <w:lang w:eastAsia="ar-SA"/>
        </w:rPr>
        <w:t>Основания для отказа в участии в отборе на получение гранта:</w:t>
      </w:r>
    </w:p>
    <w:p w:rsidR="00462F70" w:rsidRPr="00462F70" w:rsidRDefault="0018010D" w:rsidP="0018010D">
      <w:pPr>
        <w:pStyle w:val="a8"/>
        <w:ind w:firstLine="709"/>
        <w:rPr>
          <w:rFonts w:ascii="Times New Roman" w:hAnsi="Times New Roman" w:cs="Times New Roman"/>
          <w:sz w:val="24"/>
          <w:szCs w:val="24"/>
          <w:lang w:eastAsia="ar-SA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ar-SA"/>
        </w:rPr>
        <w:t>- </w:t>
      </w:r>
      <w:r w:rsidR="00462F70" w:rsidRPr="00462F70">
        <w:rPr>
          <w:rFonts w:ascii="Times New Roman" w:hAnsi="Times New Roman" w:cs="Times New Roman"/>
          <w:sz w:val="24"/>
          <w:szCs w:val="24"/>
          <w:lang w:eastAsia="ar-SA"/>
        </w:rPr>
        <w:t>претендент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(территория), включенное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 (или) не предусматривающих раскрытия и предоставления информации при проведении финансовых операций (офшорные зоны), в совокупности превышает</w:t>
      </w:r>
      <w:proofErr w:type="gramEnd"/>
      <w:r w:rsidR="00462F70" w:rsidRPr="00462F70">
        <w:rPr>
          <w:rFonts w:ascii="Times New Roman" w:hAnsi="Times New Roman" w:cs="Times New Roman"/>
          <w:sz w:val="24"/>
          <w:szCs w:val="24"/>
          <w:lang w:eastAsia="ar-SA"/>
        </w:rPr>
        <w:t xml:space="preserve"> 50 процентов;</w:t>
      </w:r>
    </w:p>
    <w:p w:rsidR="00462F70" w:rsidRPr="00462F70" w:rsidRDefault="00462F70" w:rsidP="0018010D">
      <w:pPr>
        <w:pStyle w:val="a8"/>
        <w:ind w:firstLine="709"/>
        <w:rPr>
          <w:rFonts w:ascii="Times New Roman" w:hAnsi="Times New Roman" w:cs="Times New Roman"/>
          <w:sz w:val="24"/>
          <w:szCs w:val="24"/>
          <w:lang w:eastAsia="ar-SA"/>
        </w:rPr>
      </w:pPr>
      <w:r w:rsidRPr="00462F70">
        <w:rPr>
          <w:rFonts w:ascii="Times New Roman" w:hAnsi="Times New Roman" w:cs="Times New Roman"/>
          <w:sz w:val="24"/>
          <w:szCs w:val="24"/>
          <w:lang w:eastAsia="ar-SA"/>
        </w:rPr>
        <w:t>- претендент не получает на первое число месяца, предшествующего месяцу заключения Соглашения в текущем финансовом году средства из бюджета города Югорска, в соответствии с иными правовыми актами на цели, установленные правовым актом;</w:t>
      </w:r>
    </w:p>
    <w:p w:rsidR="00462F70" w:rsidRPr="00462F70" w:rsidRDefault="0018010D" w:rsidP="0018010D">
      <w:pPr>
        <w:pStyle w:val="a8"/>
        <w:ind w:firstLine="709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- </w:t>
      </w:r>
      <w:r w:rsidR="00462F70" w:rsidRPr="00462F70">
        <w:rPr>
          <w:rFonts w:ascii="Times New Roman" w:hAnsi="Times New Roman" w:cs="Times New Roman"/>
          <w:sz w:val="24"/>
          <w:szCs w:val="24"/>
          <w:lang w:eastAsia="ar-SA"/>
        </w:rPr>
        <w:t>у претендента на первое число месяца, предшествующего месяцу заключения Соглашения отсутствует просроченная задолженность по возврату в бюджет города Югорска субсидий, бюджетных инвестиций, предоставленных, в том числе в соответствии с иными правовыми актами, и в случае, если такое требование предусмотрено правовым актом, иной просроченной задолженности перед бюджетом города Югорска;</w:t>
      </w:r>
    </w:p>
    <w:p w:rsidR="00462F70" w:rsidRPr="00462F70" w:rsidRDefault="0018010D" w:rsidP="0018010D">
      <w:pPr>
        <w:pStyle w:val="a8"/>
        <w:ind w:firstLine="709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- </w:t>
      </w:r>
      <w:r w:rsidR="00462F70" w:rsidRPr="00462F70">
        <w:rPr>
          <w:rFonts w:ascii="Times New Roman" w:hAnsi="Times New Roman" w:cs="Times New Roman"/>
          <w:sz w:val="24"/>
          <w:szCs w:val="24"/>
          <w:lang w:eastAsia="ar-SA"/>
        </w:rPr>
        <w:t xml:space="preserve">у претендента на первое число месяца, предшествующего месяцу заключения Соглашения, отсутствует неисполненная обязанность по уплате налогов, сборов, страховых взносов, пеней, штрафов и процентов, подлежащих уплате в соответствии с законодательством Российской Федерации о налогах и сборах; </w:t>
      </w:r>
    </w:p>
    <w:p w:rsidR="00462F70" w:rsidRPr="00462F70" w:rsidRDefault="0018010D" w:rsidP="0018010D">
      <w:pPr>
        <w:pStyle w:val="a8"/>
        <w:ind w:firstLine="709"/>
        <w:rPr>
          <w:rFonts w:ascii="Times New Roman" w:hAnsi="Times New Roman" w:cs="Times New Roman"/>
          <w:sz w:val="24"/>
          <w:szCs w:val="24"/>
          <w:lang w:eastAsia="ar-SA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ar-SA"/>
        </w:rPr>
        <w:t>- </w:t>
      </w:r>
      <w:r w:rsidR="00462F70" w:rsidRPr="00462F70">
        <w:rPr>
          <w:rFonts w:ascii="Times New Roman" w:hAnsi="Times New Roman" w:cs="Times New Roman"/>
          <w:sz w:val="24"/>
          <w:szCs w:val="24"/>
          <w:lang w:eastAsia="ar-SA"/>
        </w:rPr>
        <w:t>претендент, являющийся юридическим лицом, на первое число месяца, предшествующего месяцу заключения Соглашения, не должен находиться в процессе ликвидации, реорганизации, в отношении него не введена процедура банкротства, деятельность претендента на получение гранта не должна быть приостановлена в порядке, предусмотренном законодательством Российской Федерации, а претендент, являющийся индивидуальным предпринимателем, не должен прекратить деятельность в качестве индивидуального предпринимателя.</w:t>
      </w:r>
      <w:proofErr w:type="gramEnd"/>
    </w:p>
    <w:p w:rsidR="00462F70" w:rsidRPr="00462F70" w:rsidRDefault="0018010D" w:rsidP="0018010D">
      <w:pPr>
        <w:pStyle w:val="a8"/>
        <w:ind w:firstLine="709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2.14. </w:t>
      </w:r>
      <w:r w:rsidR="00462F70" w:rsidRPr="00462F70">
        <w:rPr>
          <w:rFonts w:ascii="Times New Roman" w:hAnsi="Times New Roman" w:cs="Times New Roman"/>
          <w:sz w:val="24"/>
          <w:szCs w:val="24"/>
          <w:lang w:eastAsia="ar-SA"/>
        </w:rPr>
        <w:t xml:space="preserve">Дополнительным требованием к претенденту на получение гранта, являющемуся бюджетным или автономным учреждением, органом, осуществляющим функции и полномочия учредителя которого не является ГРБС, является условие о предоставлении согласия органа, осуществляющего функции и полномочия учредителя в отношении этого учреждения, на участие в отборе, оформленного на бланке указанного органа. </w:t>
      </w:r>
    </w:p>
    <w:p w:rsidR="00462F70" w:rsidRPr="00462F70" w:rsidRDefault="00462F70" w:rsidP="00462F70">
      <w:pPr>
        <w:pStyle w:val="a8"/>
        <w:ind w:firstLine="567"/>
        <w:rPr>
          <w:rFonts w:ascii="Times New Roman" w:hAnsi="Times New Roman" w:cs="Times New Roman"/>
          <w:sz w:val="24"/>
          <w:szCs w:val="24"/>
          <w:lang w:eastAsia="ar-SA"/>
        </w:rPr>
      </w:pPr>
    </w:p>
    <w:p w:rsidR="00462F70" w:rsidRPr="0018010D" w:rsidRDefault="00462F70" w:rsidP="00462F70">
      <w:pPr>
        <w:pStyle w:val="a8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18010D">
        <w:rPr>
          <w:rFonts w:ascii="Times New Roman" w:hAnsi="Times New Roman" w:cs="Times New Roman"/>
          <w:b/>
          <w:sz w:val="24"/>
          <w:szCs w:val="24"/>
          <w:lang w:eastAsia="ar-SA"/>
        </w:rPr>
        <w:t>III. Условия и порядок предоставления грантов</w:t>
      </w:r>
    </w:p>
    <w:p w:rsidR="00462F70" w:rsidRPr="00462F70" w:rsidRDefault="00462F70" w:rsidP="00462F70">
      <w:pPr>
        <w:pStyle w:val="a8"/>
        <w:ind w:firstLine="567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</w:p>
    <w:p w:rsidR="00462F70" w:rsidRPr="00462F70" w:rsidRDefault="00462F70" w:rsidP="0018010D">
      <w:pPr>
        <w:ind w:firstLine="709"/>
        <w:jc w:val="both"/>
        <w:rPr>
          <w:sz w:val="24"/>
          <w:szCs w:val="24"/>
        </w:rPr>
      </w:pPr>
      <w:r w:rsidRPr="00462F70">
        <w:rPr>
          <w:sz w:val="24"/>
          <w:szCs w:val="24"/>
        </w:rPr>
        <w:t>3.1</w:t>
      </w:r>
      <w:r w:rsidR="0018010D">
        <w:rPr>
          <w:sz w:val="24"/>
          <w:szCs w:val="24"/>
        </w:rPr>
        <w:t>. </w:t>
      </w:r>
      <w:r w:rsidRPr="00462F70">
        <w:rPr>
          <w:sz w:val="24"/>
          <w:szCs w:val="24"/>
        </w:rPr>
        <w:t>ГРБС, на основе  полученных после проведения Экспертной комиссией оценки представленных на Конкурс проектов, в соответствии с протоколом об итогах утверждает своим приказом победителей Конкурса с распределением грантов на их реализацию:</w:t>
      </w:r>
    </w:p>
    <w:p w:rsidR="00462F70" w:rsidRPr="00462F70" w:rsidRDefault="00462F70" w:rsidP="0018010D">
      <w:pPr>
        <w:pStyle w:val="a8"/>
        <w:ind w:firstLine="709"/>
        <w:rPr>
          <w:rFonts w:ascii="Times New Roman" w:hAnsi="Times New Roman" w:cs="Times New Roman"/>
          <w:sz w:val="24"/>
          <w:szCs w:val="24"/>
          <w:lang w:eastAsia="ar-SA"/>
        </w:rPr>
      </w:pPr>
      <w:r w:rsidRPr="00462F70">
        <w:rPr>
          <w:rFonts w:ascii="Times New Roman" w:hAnsi="Times New Roman" w:cs="Times New Roman"/>
          <w:sz w:val="24"/>
          <w:szCs w:val="24"/>
          <w:lang w:eastAsia="ar-SA"/>
        </w:rPr>
        <w:t>а) международный конкурс среди организаций на лучшую систему работы с молодежью:</w:t>
      </w:r>
    </w:p>
    <w:p w:rsidR="00462F70" w:rsidRPr="00462F70" w:rsidRDefault="00462F70" w:rsidP="0018010D">
      <w:pPr>
        <w:pStyle w:val="a8"/>
        <w:ind w:firstLine="709"/>
        <w:rPr>
          <w:rFonts w:ascii="Times New Roman" w:hAnsi="Times New Roman" w:cs="Times New Roman"/>
          <w:sz w:val="24"/>
          <w:szCs w:val="24"/>
          <w:lang w:eastAsia="ar-SA"/>
        </w:rPr>
      </w:pPr>
      <w:r w:rsidRPr="00462F70">
        <w:rPr>
          <w:rFonts w:ascii="Times New Roman" w:hAnsi="Times New Roman" w:cs="Times New Roman"/>
          <w:sz w:val="24"/>
          <w:szCs w:val="24"/>
          <w:lang w:eastAsia="ar-SA"/>
        </w:rPr>
        <w:t>грант 1 степени – 100 000 (сто тысяч) рублей 00 копеек.</w:t>
      </w:r>
    </w:p>
    <w:p w:rsidR="00462F70" w:rsidRPr="00462F70" w:rsidRDefault="00462F70" w:rsidP="0018010D">
      <w:pPr>
        <w:pStyle w:val="a8"/>
        <w:ind w:firstLine="709"/>
        <w:rPr>
          <w:rFonts w:ascii="Times New Roman" w:hAnsi="Times New Roman" w:cs="Times New Roman"/>
          <w:sz w:val="24"/>
          <w:szCs w:val="24"/>
          <w:lang w:eastAsia="ar-SA"/>
        </w:rPr>
      </w:pPr>
      <w:r w:rsidRPr="00462F70">
        <w:rPr>
          <w:rFonts w:ascii="Times New Roman" w:hAnsi="Times New Roman" w:cs="Times New Roman"/>
          <w:sz w:val="24"/>
          <w:szCs w:val="24"/>
          <w:lang w:eastAsia="ar-SA"/>
        </w:rPr>
        <w:t>б) конкурс программ и проектов в сфере организации отдыха, оздоровления, занятости детей и молодежи города Югорска:</w:t>
      </w:r>
    </w:p>
    <w:p w:rsidR="00462F70" w:rsidRPr="00462F70" w:rsidRDefault="00462F70" w:rsidP="0018010D">
      <w:pPr>
        <w:pStyle w:val="a8"/>
        <w:ind w:firstLine="709"/>
        <w:rPr>
          <w:rFonts w:ascii="Times New Roman" w:hAnsi="Times New Roman" w:cs="Times New Roman"/>
          <w:sz w:val="24"/>
          <w:szCs w:val="24"/>
          <w:lang w:eastAsia="ar-SA"/>
        </w:rPr>
      </w:pPr>
      <w:r w:rsidRPr="00462F70">
        <w:rPr>
          <w:rFonts w:ascii="Times New Roman" w:hAnsi="Times New Roman" w:cs="Times New Roman"/>
          <w:sz w:val="24"/>
          <w:szCs w:val="24"/>
          <w:lang w:eastAsia="ar-SA"/>
        </w:rPr>
        <w:t>грант 1 степени – 65 000 (шестьдесят пять тысяч) рублей 00 копеек;</w:t>
      </w:r>
    </w:p>
    <w:p w:rsidR="00462F70" w:rsidRPr="00462F70" w:rsidRDefault="00462F70" w:rsidP="0018010D">
      <w:pPr>
        <w:pStyle w:val="a8"/>
        <w:ind w:firstLine="709"/>
        <w:rPr>
          <w:rFonts w:ascii="Times New Roman" w:hAnsi="Times New Roman" w:cs="Times New Roman"/>
          <w:sz w:val="24"/>
          <w:szCs w:val="24"/>
          <w:lang w:eastAsia="ar-SA"/>
        </w:rPr>
      </w:pPr>
      <w:r w:rsidRPr="00462F70">
        <w:rPr>
          <w:rFonts w:ascii="Times New Roman" w:hAnsi="Times New Roman" w:cs="Times New Roman"/>
          <w:sz w:val="24"/>
          <w:szCs w:val="24"/>
          <w:lang w:eastAsia="ar-SA"/>
        </w:rPr>
        <w:t>грант 2 степени – 40 000 (сорок тысяч) рублей 00 копеек;</w:t>
      </w:r>
    </w:p>
    <w:p w:rsidR="00462F70" w:rsidRPr="00462F70" w:rsidRDefault="00462F70" w:rsidP="0018010D">
      <w:pPr>
        <w:pStyle w:val="a8"/>
        <w:ind w:firstLine="709"/>
        <w:rPr>
          <w:rFonts w:ascii="Times New Roman" w:hAnsi="Times New Roman" w:cs="Times New Roman"/>
          <w:sz w:val="24"/>
          <w:szCs w:val="24"/>
          <w:lang w:eastAsia="ar-SA"/>
        </w:rPr>
      </w:pPr>
      <w:r w:rsidRPr="00462F70">
        <w:rPr>
          <w:rFonts w:ascii="Times New Roman" w:hAnsi="Times New Roman" w:cs="Times New Roman"/>
          <w:sz w:val="24"/>
          <w:szCs w:val="24"/>
          <w:lang w:eastAsia="ar-SA"/>
        </w:rPr>
        <w:lastRenderedPageBreak/>
        <w:t>грант 3 степени – 25 000 (двадцать пять тысяч) рублей 00 копеек.</w:t>
      </w:r>
    </w:p>
    <w:p w:rsidR="00462F70" w:rsidRPr="00462F70" w:rsidRDefault="00462F70" w:rsidP="0018010D">
      <w:pPr>
        <w:pStyle w:val="a8"/>
        <w:ind w:firstLine="709"/>
        <w:rPr>
          <w:rFonts w:ascii="Times New Roman" w:hAnsi="Times New Roman" w:cs="Times New Roman"/>
          <w:sz w:val="24"/>
          <w:szCs w:val="24"/>
          <w:lang w:eastAsia="ar-SA"/>
        </w:rPr>
      </w:pPr>
      <w:r w:rsidRPr="00462F70">
        <w:rPr>
          <w:rFonts w:ascii="Times New Roman" w:hAnsi="Times New Roman" w:cs="Times New Roman"/>
          <w:sz w:val="24"/>
          <w:szCs w:val="24"/>
          <w:lang w:eastAsia="ar-SA"/>
        </w:rPr>
        <w:t>В случае</w:t>
      </w:r>
      <w:proofErr w:type="gramStart"/>
      <w:r w:rsidRPr="00462F70">
        <w:rPr>
          <w:rFonts w:ascii="Times New Roman" w:hAnsi="Times New Roman" w:cs="Times New Roman"/>
          <w:sz w:val="24"/>
          <w:szCs w:val="24"/>
          <w:lang w:eastAsia="ar-SA"/>
        </w:rPr>
        <w:t>,</w:t>
      </w:r>
      <w:proofErr w:type="gramEnd"/>
      <w:r w:rsidRPr="00462F70">
        <w:rPr>
          <w:rFonts w:ascii="Times New Roman" w:hAnsi="Times New Roman" w:cs="Times New Roman"/>
          <w:sz w:val="24"/>
          <w:szCs w:val="24"/>
          <w:lang w:eastAsia="ar-SA"/>
        </w:rPr>
        <w:t xml:space="preserve"> если после проведения Экспертной комиссией оценки представленных на Конкурс проектов будет установлен факт равного количества полученных баллов у трех и более участников Конкурса, по решению ГРБС количество и размер грантов может быть изменен на основании протокола Экспертного совета.  </w:t>
      </w:r>
    </w:p>
    <w:p w:rsidR="00462F70" w:rsidRPr="00462F70" w:rsidRDefault="00462F70" w:rsidP="0018010D">
      <w:pPr>
        <w:shd w:val="clear" w:color="auto" w:fill="FFFFFF"/>
        <w:ind w:firstLine="709"/>
        <w:jc w:val="both"/>
        <w:rPr>
          <w:sz w:val="24"/>
          <w:szCs w:val="24"/>
        </w:rPr>
      </w:pPr>
      <w:r w:rsidRPr="00462F70">
        <w:rPr>
          <w:sz w:val="24"/>
          <w:szCs w:val="24"/>
        </w:rPr>
        <w:t xml:space="preserve">3.2. В течение 10 дней со дня подписания протокола о результатах Конкурса ГРБС заключает с победителем Конкурса Соглашение. </w:t>
      </w:r>
    </w:p>
    <w:p w:rsidR="00462F70" w:rsidRPr="00462F70" w:rsidRDefault="00462F70" w:rsidP="0018010D">
      <w:pPr>
        <w:tabs>
          <w:tab w:val="left" w:pos="142"/>
        </w:tabs>
        <w:ind w:firstLine="709"/>
        <w:jc w:val="both"/>
        <w:rPr>
          <w:sz w:val="24"/>
          <w:szCs w:val="24"/>
        </w:rPr>
      </w:pPr>
      <w:r w:rsidRPr="00462F70">
        <w:rPr>
          <w:sz w:val="24"/>
          <w:szCs w:val="24"/>
        </w:rPr>
        <w:t>3.3</w:t>
      </w:r>
      <w:r w:rsidR="0018010D">
        <w:rPr>
          <w:sz w:val="24"/>
          <w:szCs w:val="24"/>
        </w:rPr>
        <w:t>. </w:t>
      </w:r>
      <w:r w:rsidRPr="00462F70">
        <w:rPr>
          <w:sz w:val="24"/>
          <w:szCs w:val="24"/>
        </w:rPr>
        <w:t>Перечисление гранта осуществляется ГРБС в соответствии с объемами и сроками, установленными Соглашением, на счет получателя гранта, открытый в кредитной организации в соответствии с требованиями, установленными законодательством Российской Федерации.</w:t>
      </w:r>
    </w:p>
    <w:p w:rsidR="00462F70" w:rsidRPr="00462F70" w:rsidRDefault="00462F70" w:rsidP="0018010D">
      <w:pPr>
        <w:pStyle w:val="a8"/>
        <w:ind w:firstLine="709"/>
        <w:rPr>
          <w:rFonts w:ascii="Times New Roman" w:hAnsi="Times New Roman" w:cs="Times New Roman"/>
          <w:sz w:val="24"/>
          <w:szCs w:val="24"/>
          <w:lang w:eastAsia="ar-SA"/>
        </w:rPr>
      </w:pPr>
      <w:r w:rsidRPr="00462F70">
        <w:rPr>
          <w:rFonts w:ascii="Times New Roman" w:hAnsi="Times New Roman" w:cs="Times New Roman"/>
          <w:sz w:val="24"/>
          <w:szCs w:val="24"/>
          <w:lang w:eastAsia="ar-SA"/>
        </w:rPr>
        <w:t>3.4.</w:t>
      </w:r>
      <w:r w:rsidR="0018010D">
        <w:rPr>
          <w:rFonts w:ascii="Times New Roman" w:hAnsi="Times New Roman" w:cs="Times New Roman"/>
          <w:sz w:val="24"/>
          <w:szCs w:val="24"/>
          <w:lang w:eastAsia="ar-SA"/>
        </w:rPr>
        <w:t> </w:t>
      </w:r>
      <w:r w:rsidRPr="00462F70">
        <w:rPr>
          <w:rFonts w:ascii="Times New Roman" w:hAnsi="Times New Roman" w:cs="Times New Roman"/>
          <w:sz w:val="24"/>
          <w:szCs w:val="24"/>
          <w:lang w:eastAsia="ar-SA"/>
        </w:rPr>
        <w:t>Перечисление гранта получателям осуществляется:</w:t>
      </w:r>
    </w:p>
    <w:p w:rsidR="00462F70" w:rsidRPr="00462F70" w:rsidRDefault="00462F70" w:rsidP="0018010D">
      <w:pPr>
        <w:pStyle w:val="a8"/>
        <w:ind w:firstLine="709"/>
        <w:rPr>
          <w:rFonts w:ascii="Times New Roman" w:hAnsi="Times New Roman" w:cs="Times New Roman"/>
          <w:sz w:val="24"/>
          <w:szCs w:val="24"/>
          <w:lang w:eastAsia="ar-SA"/>
        </w:rPr>
      </w:pPr>
      <w:r w:rsidRPr="00462F70">
        <w:rPr>
          <w:rFonts w:ascii="Times New Roman" w:hAnsi="Times New Roman" w:cs="Times New Roman"/>
          <w:sz w:val="24"/>
          <w:szCs w:val="24"/>
          <w:lang w:eastAsia="ar-SA"/>
        </w:rPr>
        <w:t>Физическим лицам - расчетные счета, открытые в российских кредитных организациях, если иное не установлено бюджетным законодательством Российской Федерации и иными правовыми актами, регулирующими бюджетные отношения.</w:t>
      </w:r>
    </w:p>
    <w:p w:rsidR="00462F70" w:rsidRPr="00462F70" w:rsidRDefault="00462F70" w:rsidP="0018010D">
      <w:pPr>
        <w:pStyle w:val="a8"/>
        <w:ind w:firstLine="709"/>
        <w:rPr>
          <w:rFonts w:ascii="Times New Roman" w:hAnsi="Times New Roman" w:cs="Times New Roman"/>
          <w:sz w:val="24"/>
          <w:szCs w:val="24"/>
          <w:lang w:eastAsia="ar-SA"/>
        </w:rPr>
      </w:pPr>
      <w:r w:rsidRPr="00462F70">
        <w:rPr>
          <w:rFonts w:ascii="Times New Roman" w:hAnsi="Times New Roman" w:cs="Times New Roman"/>
          <w:sz w:val="24"/>
          <w:szCs w:val="24"/>
          <w:lang w:eastAsia="ar-SA"/>
        </w:rPr>
        <w:t>Индивидуальным предпринимателям, юридическим лицам, за исключением бюджетных (автономных) учреждений:</w:t>
      </w:r>
    </w:p>
    <w:p w:rsidR="00462F70" w:rsidRPr="00462F70" w:rsidRDefault="00462F70" w:rsidP="0018010D">
      <w:pPr>
        <w:pStyle w:val="a8"/>
        <w:ind w:firstLine="709"/>
        <w:rPr>
          <w:rFonts w:ascii="Times New Roman" w:hAnsi="Times New Roman" w:cs="Times New Roman"/>
          <w:sz w:val="24"/>
          <w:szCs w:val="24"/>
          <w:lang w:eastAsia="ar-SA"/>
        </w:rPr>
      </w:pPr>
      <w:r w:rsidRPr="00462F70">
        <w:rPr>
          <w:rFonts w:ascii="Times New Roman" w:hAnsi="Times New Roman" w:cs="Times New Roman"/>
          <w:sz w:val="24"/>
          <w:szCs w:val="24"/>
          <w:lang w:eastAsia="ar-SA"/>
        </w:rPr>
        <w:t>в случае если грант подлежит в соответствии с бюджетным законодательством Российской Федерации казначейскому сопровождению - счета, открытые территориальным органам Федерального казначейства в учреждении Центрального банка Российской Федерации для учета средств юридических лиц, не являющихся участниками бюджетного процесса;</w:t>
      </w:r>
    </w:p>
    <w:p w:rsidR="00462F70" w:rsidRPr="00462F70" w:rsidRDefault="00462F70" w:rsidP="0018010D">
      <w:pPr>
        <w:pStyle w:val="a8"/>
        <w:ind w:firstLine="709"/>
        <w:rPr>
          <w:rFonts w:ascii="Times New Roman" w:hAnsi="Times New Roman" w:cs="Times New Roman"/>
          <w:sz w:val="24"/>
          <w:szCs w:val="24"/>
          <w:lang w:eastAsia="ar-SA"/>
        </w:rPr>
      </w:pPr>
      <w:r w:rsidRPr="00462F70">
        <w:rPr>
          <w:rFonts w:ascii="Times New Roman" w:hAnsi="Times New Roman" w:cs="Times New Roman"/>
          <w:sz w:val="24"/>
          <w:szCs w:val="24"/>
          <w:lang w:eastAsia="ar-SA"/>
        </w:rPr>
        <w:t>в случае если грант не подлежит в соответствии с бюджетным законодательством Российской Федерации казначейскому сопровождению - расчетные счета, открытые получателям грантов в российских кредитных организациях.</w:t>
      </w:r>
    </w:p>
    <w:p w:rsidR="00462F70" w:rsidRPr="00462F70" w:rsidRDefault="00462F70" w:rsidP="0018010D">
      <w:pPr>
        <w:pStyle w:val="a8"/>
        <w:ind w:firstLine="709"/>
        <w:rPr>
          <w:rFonts w:ascii="Times New Roman" w:hAnsi="Times New Roman" w:cs="Times New Roman"/>
          <w:sz w:val="24"/>
          <w:szCs w:val="24"/>
          <w:lang w:eastAsia="ar-SA"/>
        </w:rPr>
      </w:pPr>
      <w:r w:rsidRPr="00462F70">
        <w:rPr>
          <w:rFonts w:ascii="Times New Roman" w:hAnsi="Times New Roman" w:cs="Times New Roman"/>
          <w:sz w:val="24"/>
          <w:szCs w:val="24"/>
          <w:lang w:eastAsia="ar-SA"/>
        </w:rPr>
        <w:t>Бюджетным учреждениям - лицевые счета, открытые в территориальном органе Федерального казначейства или финансовом органе субъекта Российской Федерации (муниципального образования).</w:t>
      </w:r>
    </w:p>
    <w:p w:rsidR="00462F70" w:rsidRPr="00462F70" w:rsidRDefault="00462F70" w:rsidP="0018010D">
      <w:pPr>
        <w:pStyle w:val="a8"/>
        <w:ind w:firstLine="709"/>
        <w:rPr>
          <w:rFonts w:ascii="Times New Roman" w:hAnsi="Times New Roman" w:cs="Times New Roman"/>
          <w:sz w:val="24"/>
          <w:szCs w:val="24"/>
          <w:lang w:eastAsia="ar-SA"/>
        </w:rPr>
      </w:pPr>
      <w:r w:rsidRPr="00462F70">
        <w:rPr>
          <w:rFonts w:ascii="Times New Roman" w:hAnsi="Times New Roman" w:cs="Times New Roman"/>
          <w:sz w:val="24"/>
          <w:szCs w:val="24"/>
          <w:lang w:eastAsia="ar-SA"/>
        </w:rPr>
        <w:t>Автономным учреждениям - лицевые счета, открытые в территориальном органе Федерального казначейства, финансовом органе субъекта Российской Федерации (муниципального образования), или расчетные счета в российских кредитных организациях.</w:t>
      </w:r>
    </w:p>
    <w:p w:rsidR="00462F70" w:rsidRPr="00462F70" w:rsidRDefault="00462F70" w:rsidP="0018010D">
      <w:pPr>
        <w:shd w:val="clear" w:color="auto" w:fill="FFFFFF"/>
        <w:ind w:firstLine="709"/>
        <w:jc w:val="both"/>
        <w:textAlignment w:val="baseline"/>
        <w:rPr>
          <w:sz w:val="24"/>
          <w:szCs w:val="24"/>
        </w:rPr>
      </w:pPr>
      <w:r w:rsidRPr="00462F70">
        <w:rPr>
          <w:sz w:val="24"/>
          <w:szCs w:val="24"/>
        </w:rPr>
        <w:t>3.5.</w:t>
      </w:r>
      <w:r w:rsidR="0018010D">
        <w:rPr>
          <w:sz w:val="24"/>
          <w:szCs w:val="24"/>
        </w:rPr>
        <w:t> </w:t>
      </w:r>
      <w:r w:rsidRPr="00462F70">
        <w:rPr>
          <w:sz w:val="24"/>
          <w:szCs w:val="24"/>
        </w:rPr>
        <w:t xml:space="preserve">Грант направляется на финансовое обеспечение затрат, указанных в пункте 2.5 настоящего Порядка. </w:t>
      </w:r>
    </w:p>
    <w:p w:rsidR="00462F70" w:rsidRPr="00462F70" w:rsidRDefault="0018010D" w:rsidP="000334C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3.6. </w:t>
      </w:r>
      <w:r w:rsidR="00462F70" w:rsidRPr="00462F70">
        <w:rPr>
          <w:sz w:val="24"/>
          <w:szCs w:val="24"/>
        </w:rPr>
        <w:t>Согласие получателя гранта на осуществление проверки предусматривается заключенным Соглашением.</w:t>
      </w:r>
    </w:p>
    <w:p w:rsidR="00462F70" w:rsidRPr="00462F70" w:rsidRDefault="00462F70" w:rsidP="000334CA">
      <w:pPr>
        <w:shd w:val="clear" w:color="auto" w:fill="FFFFFF"/>
        <w:ind w:firstLine="709"/>
        <w:textAlignment w:val="baseline"/>
        <w:rPr>
          <w:sz w:val="24"/>
          <w:szCs w:val="24"/>
        </w:rPr>
      </w:pPr>
      <w:r w:rsidRPr="00462F70">
        <w:rPr>
          <w:sz w:val="24"/>
          <w:szCs w:val="24"/>
        </w:rPr>
        <w:t>3.7</w:t>
      </w:r>
      <w:r w:rsidR="0018010D">
        <w:rPr>
          <w:sz w:val="24"/>
          <w:szCs w:val="24"/>
        </w:rPr>
        <w:t>. </w:t>
      </w:r>
      <w:r w:rsidRPr="00462F70">
        <w:rPr>
          <w:sz w:val="24"/>
          <w:szCs w:val="24"/>
        </w:rPr>
        <w:t>Основанием для отказа в предоставлении гранта является:</w:t>
      </w:r>
    </w:p>
    <w:p w:rsidR="00462F70" w:rsidRPr="00462F70" w:rsidRDefault="000334CA" w:rsidP="000334CA">
      <w:pPr>
        <w:shd w:val="clear" w:color="auto" w:fill="FFFFFF"/>
        <w:ind w:firstLine="709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 </w:t>
      </w:r>
      <w:r w:rsidR="00462F70" w:rsidRPr="00462F70">
        <w:rPr>
          <w:sz w:val="24"/>
          <w:szCs w:val="24"/>
        </w:rPr>
        <w:t>несоответствие предоставленных получателем гранта документов требованиям к документам, определенным пунктом 2.2 настоящего Порядка, или непредставление (представление не в полном объеме) указанных документов;</w:t>
      </w:r>
    </w:p>
    <w:p w:rsidR="00462F70" w:rsidRPr="00462F70" w:rsidRDefault="000334CA" w:rsidP="000334CA">
      <w:pPr>
        <w:shd w:val="clear" w:color="auto" w:fill="FFFFFF"/>
        <w:ind w:firstLine="709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 </w:t>
      </w:r>
      <w:r w:rsidR="00462F70" w:rsidRPr="00462F70">
        <w:rPr>
          <w:sz w:val="24"/>
          <w:szCs w:val="24"/>
        </w:rPr>
        <w:t>недостоверность информации, содержащейся в документах, предоставленных получателем гранта.</w:t>
      </w:r>
    </w:p>
    <w:p w:rsidR="00462F70" w:rsidRPr="00462F70" w:rsidRDefault="00462F70" w:rsidP="000334CA">
      <w:pPr>
        <w:pStyle w:val="a8"/>
        <w:ind w:firstLine="709"/>
        <w:rPr>
          <w:rFonts w:ascii="Times New Roman" w:hAnsi="Times New Roman" w:cs="Times New Roman"/>
          <w:sz w:val="24"/>
          <w:szCs w:val="24"/>
          <w:lang w:eastAsia="ar-SA"/>
        </w:rPr>
      </w:pPr>
      <w:r w:rsidRPr="00462F70">
        <w:rPr>
          <w:rFonts w:ascii="Times New Roman" w:hAnsi="Times New Roman" w:cs="Times New Roman"/>
          <w:sz w:val="24"/>
          <w:szCs w:val="24"/>
          <w:lang w:eastAsia="ar-SA"/>
        </w:rPr>
        <w:t>3.8</w:t>
      </w:r>
      <w:r w:rsidR="000334CA">
        <w:rPr>
          <w:rFonts w:ascii="Times New Roman" w:hAnsi="Times New Roman" w:cs="Times New Roman"/>
          <w:sz w:val="24"/>
          <w:szCs w:val="24"/>
          <w:lang w:eastAsia="ar-SA"/>
        </w:rPr>
        <w:t>. </w:t>
      </w:r>
      <w:r w:rsidRPr="00462F70">
        <w:rPr>
          <w:rFonts w:ascii="Times New Roman" w:hAnsi="Times New Roman" w:cs="Times New Roman"/>
          <w:sz w:val="24"/>
          <w:szCs w:val="24"/>
          <w:lang w:eastAsia="ar-SA"/>
        </w:rPr>
        <w:t>Иные условия предоставления Гранта:</w:t>
      </w:r>
    </w:p>
    <w:p w:rsidR="00462F70" w:rsidRPr="00462F70" w:rsidRDefault="00462F70" w:rsidP="000334CA">
      <w:pPr>
        <w:pStyle w:val="a8"/>
        <w:ind w:firstLine="709"/>
        <w:rPr>
          <w:rFonts w:ascii="Times New Roman" w:hAnsi="Times New Roman" w:cs="Times New Roman"/>
          <w:sz w:val="24"/>
          <w:szCs w:val="24"/>
          <w:lang w:eastAsia="ar-SA"/>
        </w:rPr>
      </w:pPr>
      <w:r w:rsidRPr="00462F70">
        <w:rPr>
          <w:rFonts w:ascii="Times New Roman" w:hAnsi="Times New Roman" w:cs="Times New Roman"/>
          <w:sz w:val="24"/>
          <w:szCs w:val="24"/>
          <w:lang w:eastAsia="ar-SA"/>
        </w:rPr>
        <w:t>3.8</w:t>
      </w:r>
      <w:r w:rsidR="000334CA">
        <w:rPr>
          <w:rFonts w:ascii="Times New Roman" w:hAnsi="Times New Roman" w:cs="Times New Roman"/>
          <w:sz w:val="24"/>
          <w:szCs w:val="24"/>
          <w:lang w:eastAsia="ar-SA"/>
        </w:rPr>
        <w:t>.1. </w:t>
      </w:r>
      <w:r w:rsidRPr="00462F70">
        <w:rPr>
          <w:rFonts w:ascii="Times New Roman" w:hAnsi="Times New Roman" w:cs="Times New Roman"/>
          <w:sz w:val="24"/>
          <w:szCs w:val="24"/>
          <w:lang w:eastAsia="ar-SA"/>
        </w:rPr>
        <w:t>Целевое использование сре</w:t>
      </w:r>
      <w:proofErr w:type="gramStart"/>
      <w:r w:rsidRPr="00462F70">
        <w:rPr>
          <w:rFonts w:ascii="Times New Roman" w:hAnsi="Times New Roman" w:cs="Times New Roman"/>
          <w:sz w:val="24"/>
          <w:szCs w:val="24"/>
          <w:lang w:eastAsia="ar-SA"/>
        </w:rPr>
        <w:t>дств гр</w:t>
      </w:r>
      <w:proofErr w:type="gramEnd"/>
      <w:r w:rsidRPr="00462F70">
        <w:rPr>
          <w:rFonts w:ascii="Times New Roman" w:hAnsi="Times New Roman" w:cs="Times New Roman"/>
          <w:sz w:val="24"/>
          <w:szCs w:val="24"/>
          <w:lang w:eastAsia="ar-SA"/>
        </w:rPr>
        <w:t>анта.</w:t>
      </w:r>
    </w:p>
    <w:p w:rsidR="00462F70" w:rsidRPr="00462F70" w:rsidRDefault="00462F70" w:rsidP="000334CA">
      <w:pPr>
        <w:pStyle w:val="a8"/>
        <w:ind w:firstLine="709"/>
        <w:rPr>
          <w:rFonts w:ascii="Times New Roman" w:hAnsi="Times New Roman" w:cs="Times New Roman"/>
          <w:sz w:val="24"/>
          <w:szCs w:val="24"/>
          <w:lang w:eastAsia="ar-SA"/>
        </w:rPr>
      </w:pPr>
      <w:r w:rsidRPr="00462F70">
        <w:rPr>
          <w:rFonts w:ascii="Times New Roman" w:hAnsi="Times New Roman" w:cs="Times New Roman"/>
          <w:sz w:val="24"/>
          <w:szCs w:val="24"/>
          <w:lang w:eastAsia="ar-SA"/>
        </w:rPr>
        <w:t>3.8.2</w:t>
      </w:r>
      <w:r w:rsidR="000334CA">
        <w:rPr>
          <w:rFonts w:ascii="Times New Roman" w:hAnsi="Times New Roman" w:cs="Times New Roman"/>
          <w:sz w:val="24"/>
          <w:szCs w:val="24"/>
          <w:lang w:eastAsia="ar-SA"/>
        </w:rPr>
        <w:t>. </w:t>
      </w:r>
      <w:r w:rsidRPr="00462F70">
        <w:rPr>
          <w:rFonts w:ascii="Times New Roman" w:hAnsi="Times New Roman" w:cs="Times New Roman"/>
          <w:sz w:val="24"/>
          <w:szCs w:val="24"/>
          <w:lang w:eastAsia="ar-SA"/>
        </w:rPr>
        <w:t>Проект, на финансовое обеспечение реализации которого предоставлен грант, необходимо реализовать до 31 декабря года, в котором получен грант.</w:t>
      </w:r>
    </w:p>
    <w:p w:rsidR="00462F70" w:rsidRPr="00462F70" w:rsidRDefault="00462F70" w:rsidP="00462F70">
      <w:pPr>
        <w:jc w:val="both"/>
        <w:rPr>
          <w:sz w:val="24"/>
          <w:szCs w:val="24"/>
        </w:rPr>
      </w:pPr>
    </w:p>
    <w:p w:rsidR="00462F70" w:rsidRPr="000334CA" w:rsidRDefault="00462F70" w:rsidP="00462F70">
      <w:pPr>
        <w:ind w:firstLine="567"/>
        <w:jc w:val="center"/>
        <w:rPr>
          <w:b/>
          <w:sz w:val="24"/>
          <w:szCs w:val="24"/>
        </w:rPr>
      </w:pPr>
      <w:r w:rsidRPr="000334CA">
        <w:rPr>
          <w:b/>
          <w:sz w:val="24"/>
          <w:szCs w:val="24"/>
        </w:rPr>
        <w:t>IV. Требования к отчетности</w:t>
      </w:r>
    </w:p>
    <w:p w:rsidR="00462F70" w:rsidRPr="00462F70" w:rsidRDefault="00462F70" w:rsidP="00462F70">
      <w:pPr>
        <w:ind w:firstLine="567"/>
        <w:jc w:val="center"/>
        <w:rPr>
          <w:sz w:val="24"/>
          <w:szCs w:val="24"/>
        </w:rPr>
      </w:pPr>
    </w:p>
    <w:p w:rsidR="00462F70" w:rsidRPr="00462F70" w:rsidRDefault="00462F70" w:rsidP="000334CA">
      <w:pPr>
        <w:tabs>
          <w:tab w:val="left" w:pos="4820"/>
        </w:tabs>
        <w:ind w:firstLine="709"/>
        <w:jc w:val="both"/>
        <w:rPr>
          <w:sz w:val="24"/>
          <w:szCs w:val="24"/>
        </w:rPr>
      </w:pPr>
      <w:r w:rsidRPr="00462F70">
        <w:rPr>
          <w:sz w:val="24"/>
          <w:szCs w:val="24"/>
        </w:rPr>
        <w:t>Получатель гранта представляет ГРБС отчет об использовании суммы гранта, полученной из бюджета города Югорска. Отчет о расходах получателя гранта, источником финансового обеспечения которых является субсидия, предоставляется по форме, установленной ГРБС в Соглашении.</w:t>
      </w:r>
    </w:p>
    <w:p w:rsidR="00462F70" w:rsidRPr="003E719E" w:rsidRDefault="00462F70" w:rsidP="00462F70">
      <w:pPr>
        <w:ind w:firstLine="567"/>
        <w:jc w:val="both"/>
      </w:pPr>
    </w:p>
    <w:p w:rsidR="00462F70" w:rsidRPr="000334CA" w:rsidRDefault="00462F70" w:rsidP="00462F70">
      <w:pPr>
        <w:pStyle w:val="1"/>
        <w:spacing w:before="0" w:after="0"/>
        <w:jc w:val="center"/>
        <w:rPr>
          <w:rFonts w:ascii="Times New Roman" w:eastAsia="Times New Roman" w:hAnsi="Times New Roman" w:cs="Times New Roman"/>
          <w:bCs w:val="0"/>
          <w:kern w:val="0"/>
          <w:sz w:val="24"/>
          <w:szCs w:val="24"/>
        </w:rPr>
      </w:pPr>
      <w:r w:rsidRPr="000334CA">
        <w:rPr>
          <w:rFonts w:ascii="Times New Roman" w:eastAsia="Times New Roman" w:hAnsi="Times New Roman" w:cs="Times New Roman"/>
          <w:bCs w:val="0"/>
          <w:kern w:val="0"/>
          <w:sz w:val="24"/>
          <w:szCs w:val="24"/>
        </w:rPr>
        <w:t xml:space="preserve">V. Требования об осуществлении </w:t>
      </w:r>
      <w:proofErr w:type="gramStart"/>
      <w:r w:rsidRPr="000334CA">
        <w:rPr>
          <w:rFonts w:ascii="Times New Roman" w:eastAsia="Times New Roman" w:hAnsi="Times New Roman" w:cs="Times New Roman"/>
          <w:bCs w:val="0"/>
          <w:kern w:val="0"/>
          <w:sz w:val="24"/>
          <w:szCs w:val="24"/>
        </w:rPr>
        <w:t>контроля за</w:t>
      </w:r>
      <w:proofErr w:type="gramEnd"/>
      <w:r w:rsidRPr="000334CA">
        <w:rPr>
          <w:rFonts w:ascii="Times New Roman" w:eastAsia="Times New Roman" w:hAnsi="Times New Roman" w:cs="Times New Roman"/>
          <w:bCs w:val="0"/>
          <w:kern w:val="0"/>
          <w:sz w:val="24"/>
          <w:szCs w:val="24"/>
        </w:rPr>
        <w:t xml:space="preserve"> соблюдением условий,</w:t>
      </w:r>
    </w:p>
    <w:p w:rsidR="00462F70" w:rsidRDefault="00462F70" w:rsidP="00462F70">
      <w:pPr>
        <w:pStyle w:val="1"/>
        <w:spacing w:before="0" w:after="0"/>
        <w:jc w:val="center"/>
        <w:rPr>
          <w:rFonts w:ascii="Times New Roman" w:eastAsia="Times New Roman" w:hAnsi="Times New Roman" w:cs="Times New Roman"/>
          <w:bCs w:val="0"/>
          <w:kern w:val="0"/>
          <w:sz w:val="24"/>
          <w:szCs w:val="24"/>
        </w:rPr>
      </w:pPr>
      <w:r w:rsidRPr="000334CA">
        <w:rPr>
          <w:rFonts w:ascii="Times New Roman" w:eastAsia="Times New Roman" w:hAnsi="Times New Roman" w:cs="Times New Roman"/>
          <w:bCs w:val="0"/>
          <w:kern w:val="0"/>
          <w:sz w:val="24"/>
          <w:szCs w:val="24"/>
        </w:rPr>
        <w:t>целей и порядка предоставления грантов и ответственность за их нарушение</w:t>
      </w:r>
    </w:p>
    <w:p w:rsidR="003E719E" w:rsidRPr="003E719E" w:rsidRDefault="003E719E" w:rsidP="003E719E"/>
    <w:p w:rsidR="00462F70" w:rsidRPr="00462F70" w:rsidRDefault="00462F70" w:rsidP="000334CA">
      <w:pPr>
        <w:ind w:firstLine="709"/>
        <w:jc w:val="both"/>
        <w:rPr>
          <w:sz w:val="24"/>
          <w:szCs w:val="24"/>
        </w:rPr>
      </w:pPr>
      <w:r w:rsidRPr="00462F70">
        <w:rPr>
          <w:sz w:val="24"/>
          <w:szCs w:val="24"/>
        </w:rPr>
        <w:lastRenderedPageBreak/>
        <w:t xml:space="preserve">5.1. ГРБС и органы муниципального финансового контроля осуществляют обязательную проверку соблюдения получателем гранта условий, целей и порядка предоставления гранта,  определенного муниципальным правовым актом. </w:t>
      </w:r>
    </w:p>
    <w:p w:rsidR="00462F70" w:rsidRPr="00462F70" w:rsidRDefault="00462F70" w:rsidP="000334CA">
      <w:pPr>
        <w:ind w:firstLine="709"/>
        <w:jc w:val="both"/>
        <w:rPr>
          <w:sz w:val="24"/>
          <w:szCs w:val="24"/>
        </w:rPr>
      </w:pPr>
      <w:r w:rsidRPr="00462F70">
        <w:rPr>
          <w:sz w:val="24"/>
          <w:szCs w:val="24"/>
        </w:rPr>
        <w:t xml:space="preserve">5.2. Получатель гранта в соответствии с законодательством Российской Федерации несет ответственность </w:t>
      </w:r>
      <w:proofErr w:type="gramStart"/>
      <w:r w:rsidRPr="00462F70">
        <w:rPr>
          <w:sz w:val="24"/>
          <w:szCs w:val="24"/>
        </w:rPr>
        <w:t>за</w:t>
      </w:r>
      <w:proofErr w:type="gramEnd"/>
      <w:r w:rsidRPr="00462F70">
        <w:rPr>
          <w:sz w:val="24"/>
          <w:szCs w:val="24"/>
        </w:rPr>
        <w:t>:</w:t>
      </w:r>
    </w:p>
    <w:p w:rsidR="00462F70" w:rsidRPr="00462F70" w:rsidRDefault="00462F70" w:rsidP="00462F70">
      <w:pPr>
        <w:ind w:firstLine="709"/>
        <w:jc w:val="both"/>
        <w:rPr>
          <w:sz w:val="24"/>
          <w:szCs w:val="24"/>
        </w:rPr>
      </w:pPr>
      <w:r w:rsidRPr="00462F70">
        <w:rPr>
          <w:sz w:val="24"/>
          <w:szCs w:val="24"/>
        </w:rPr>
        <w:t>1) предоставление получателем гранта недостоверных сведений в документах, предусмотренных пунктом 2.2 настоящего Порядка, выявленных, в том числе контрольными мероприятиями;</w:t>
      </w:r>
    </w:p>
    <w:p w:rsidR="00462F70" w:rsidRPr="00462F70" w:rsidRDefault="00462F70" w:rsidP="00462F70">
      <w:pPr>
        <w:ind w:firstLine="709"/>
        <w:jc w:val="both"/>
        <w:rPr>
          <w:sz w:val="24"/>
          <w:szCs w:val="24"/>
        </w:rPr>
      </w:pPr>
      <w:r w:rsidRPr="00462F70">
        <w:rPr>
          <w:sz w:val="24"/>
          <w:szCs w:val="24"/>
        </w:rPr>
        <w:t>2) неисполнение или ненадлежащее исполнение обязательств по Соглашению;</w:t>
      </w:r>
    </w:p>
    <w:p w:rsidR="00462F70" w:rsidRPr="00462F70" w:rsidRDefault="00462F70" w:rsidP="00462F70">
      <w:pPr>
        <w:ind w:firstLine="709"/>
        <w:jc w:val="both"/>
        <w:rPr>
          <w:sz w:val="24"/>
          <w:szCs w:val="24"/>
        </w:rPr>
      </w:pPr>
      <w:r w:rsidRPr="00462F70">
        <w:rPr>
          <w:sz w:val="24"/>
          <w:szCs w:val="24"/>
        </w:rPr>
        <w:t xml:space="preserve">3) нецелевое использование предоставляемого гранта, выразившееся в направлении                 и использовании их на цели, не соответствующие условиям получения указанных средств; </w:t>
      </w:r>
    </w:p>
    <w:p w:rsidR="00462F70" w:rsidRPr="00462F70" w:rsidRDefault="00462F70" w:rsidP="00462F70">
      <w:pPr>
        <w:ind w:firstLine="709"/>
        <w:jc w:val="both"/>
        <w:rPr>
          <w:sz w:val="24"/>
          <w:szCs w:val="24"/>
        </w:rPr>
      </w:pPr>
      <w:r w:rsidRPr="00462F70">
        <w:rPr>
          <w:sz w:val="24"/>
          <w:szCs w:val="24"/>
        </w:rPr>
        <w:t xml:space="preserve">4) недостоверность отчетности, документов, информации, предоставляемой                                 в соответствии с условиями соглашения в части бюджетных средств; </w:t>
      </w:r>
    </w:p>
    <w:p w:rsidR="00462F70" w:rsidRPr="00462F70" w:rsidRDefault="00462F70" w:rsidP="00462F70">
      <w:pPr>
        <w:ind w:firstLine="709"/>
        <w:jc w:val="both"/>
        <w:rPr>
          <w:sz w:val="24"/>
          <w:szCs w:val="24"/>
        </w:rPr>
      </w:pPr>
      <w:r w:rsidRPr="00462F70">
        <w:rPr>
          <w:sz w:val="24"/>
          <w:szCs w:val="24"/>
        </w:rPr>
        <w:t>5.3</w:t>
      </w:r>
      <w:r w:rsidR="000334CA">
        <w:rPr>
          <w:sz w:val="24"/>
          <w:szCs w:val="24"/>
        </w:rPr>
        <w:t>. </w:t>
      </w:r>
      <w:r w:rsidRPr="00462F70">
        <w:rPr>
          <w:sz w:val="24"/>
          <w:szCs w:val="24"/>
        </w:rPr>
        <w:t>В случае неиспользования гранта в полном объеме в текущем финансовом году, средства гранта подлежат возврату в бюджет города Югорска, в срок до 31 декабря текущего календарного года.</w:t>
      </w:r>
    </w:p>
    <w:p w:rsidR="00462F70" w:rsidRPr="00462F70" w:rsidRDefault="00462F70" w:rsidP="00462F70">
      <w:pPr>
        <w:ind w:firstLine="709"/>
        <w:jc w:val="both"/>
        <w:rPr>
          <w:sz w:val="24"/>
          <w:szCs w:val="24"/>
        </w:rPr>
      </w:pPr>
      <w:r w:rsidRPr="00462F70">
        <w:rPr>
          <w:sz w:val="24"/>
          <w:szCs w:val="24"/>
        </w:rPr>
        <w:t>В случае нарушения порядка, условий и целей, установленных при предоставлении гранта, средства гранта подлежат возврату в бюджет города Югорска в течение 7 (семи) рабочих дней с момента выявления соответствующих нарушений.</w:t>
      </w:r>
    </w:p>
    <w:p w:rsidR="00462F70" w:rsidRPr="00462F70" w:rsidRDefault="00462F70" w:rsidP="00462F70">
      <w:pPr>
        <w:autoSpaceDE w:val="0"/>
        <w:autoSpaceDN w:val="0"/>
        <w:adjustRightInd w:val="0"/>
        <w:ind w:firstLine="708"/>
        <w:jc w:val="both"/>
        <w:outlineLvl w:val="0"/>
        <w:rPr>
          <w:sz w:val="24"/>
          <w:szCs w:val="24"/>
        </w:rPr>
        <w:sectPr w:rsidR="00462F70" w:rsidRPr="00462F70" w:rsidSect="00AF4759">
          <w:pgSz w:w="11905" w:h="16838"/>
          <w:pgMar w:top="397" w:right="567" w:bottom="851" w:left="1418" w:header="425" w:footer="0" w:gutter="0"/>
          <w:cols w:space="720"/>
        </w:sectPr>
      </w:pPr>
    </w:p>
    <w:p w:rsidR="00462F70" w:rsidRPr="00462F70" w:rsidRDefault="00462F70" w:rsidP="00462F70">
      <w:pPr>
        <w:pStyle w:val="a8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  <w:r w:rsidRPr="00462F70">
        <w:rPr>
          <w:rFonts w:ascii="Times New Roman" w:hAnsi="Times New Roman" w:cs="Times New Roman"/>
          <w:sz w:val="24"/>
          <w:szCs w:val="24"/>
          <w:lang w:eastAsia="ar-SA"/>
        </w:rPr>
        <w:lastRenderedPageBreak/>
        <w:t xml:space="preserve">Приложение </w:t>
      </w:r>
    </w:p>
    <w:p w:rsidR="00462F70" w:rsidRPr="00462F70" w:rsidRDefault="00462F70" w:rsidP="00462F70">
      <w:pPr>
        <w:pStyle w:val="a8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  <w:r w:rsidRPr="00462F70">
        <w:rPr>
          <w:rFonts w:ascii="Times New Roman" w:hAnsi="Times New Roman" w:cs="Times New Roman"/>
          <w:sz w:val="24"/>
          <w:szCs w:val="24"/>
          <w:lang w:eastAsia="ar-SA"/>
        </w:rPr>
        <w:t>к Порядку предоставления грантов</w:t>
      </w:r>
    </w:p>
    <w:p w:rsidR="00462F70" w:rsidRPr="00462F70" w:rsidRDefault="00462F70" w:rsidP="00462F70">
      <w:pPr>
        <w:pStyle w:val="a8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  <w:r w:rsidRPr="00462F70">
        <w:rPr>
          <w:rFonts w:ascii="Times New Roman" w:hAnsi="Times New Roman" w:cs="Times New Roman"/>
          <w:sz w:val="24"/>
          <w:szCs w:val="24"/>
          <w:lang w:eastAsia="ar-SA"/>
        </w:rPr>
        <w:t xml:space="preserve">в форме субсидий, в том числе </w:t>
      </w:r>
    </w:p>
    <w:p w:rsidR="00462F70" w:rsidRPr="00462F70" w:rsidRDefault="00462F70" w:rsidP="00462F70">
      <w:pPr>
        <w:pStyle w:val="a8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  <w:proofErr w:type="gramStart"/>
      <w:r w:rsidRPr="00462F70">
        <w:rPr>
          <w:rFonts w:ascii="Times New Roman" w:hAnsi="Times New Roman" w:cs="Times New Roman"/>
          <w:sz w:val="24"/>
          <w:szCs w:val="24"/>
          <w:lang w:eastAsia="ar-SA"/>
        </w:rPr>
        <w:t>предоставляемых</w:t>
      </w:r>
      <w:proofErr w:type="gramEnd"/>
      <w:r w:rsidRPr="00462F70">
        <w:rPr>
          <w:rFonts w:ascii="Times New Roman" w:hAnsi="Times New Roman" w:cs="Times New Roman"/>
          <w:sz w:val="24"/>
          <w:szCs w:val="24"/>
          <w:lang w:eastAsia="ar-SA"/>
        </w:rPr>
        <w:t xml:space="preserve"> на конкурсной основе </w:t>
      </w:r>
    </w:p>
    <w:p w:rsidR="00462F70" w:rsidRPr="00462F70" w:rsidRDefault="00462F70" w:rsidP="00462F70">
      <w:pPr>
        <w:pStyle w:val="a8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  <w:r w:rsidRPr="00462F70">
        <w:rPr>
          <w:rFonts w:ascii="Times New Roman" w:hAnsi="Times New Roman" w:cs="Times New Roman"/>
          <w:sz w:val="24"/>
          <w:szCs w:val="24"/>
          <w:lang w:eastAsia="ar-SA"/>
        </w:rPr>
        <w:t>победителям конкурсов программ</w:t>
      </w:r>
    </w:p>
    <w:p w:rsidR="00462F70" w:rsidRPr="00462F70" w:rsidRDefault="00462F70" w:rsidP="00462F70">
      <w:pPr>
        <w:pStyle w:val="a8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  <w:r w:rsidRPr="00462F70">
        <w:rPr>
          <w:rFonts w:ascii="Times New Roman" w:hAnsi="Times New Roman" w:cs="Times New Roman"/>
          <w:sz w:val="24"/>
          <w:szCs w:val="24"/>
          <w:lang w:eastAsia="ar-SA"/>
        </w:rPr>
        <w:t xml:space="preserve"> и проектов в сфере молодежной политики</w:t>
      </w:r>
    </w:p>
    <w:p w:rsidR="00462F70" w:rsidRPr="00462F70" w:rsidRDefault="00462F70" w:rsidP="00462F70">
      <w:pPr>
        <w:shd w:val="clear" w:color="auto" w:fill="FFFFFF"/>
        <w:jc w:val="center"/>
        <w:rPr>
          <w:sz w:val="24"/>
          <w:szCs w:val="24"/>
        </w:rPr>
      </w:pPr>
    </w:p>
    <w:p w:rsidR="00462F70" w:rsidRPr="000334CA" w:rsidRDefault="00462F70" w:rsidP="000334CA">
      <w:pPr>
        <w:shd w:val="clear" w:color="auto" w:fill="FFFFFF"/>
        <w:jc w:val="center"/>
        <w:rPr>
          <w:b/>
          <w:sz w:val="24"/>
          <w:szCs w:val="24"/>
        </w:rPr>
      </w:pPr>
      <w:r w:rsidRPr="000334CA">
        <w:rPr>
          <w:b/>
          <w:sz w:val="24"/>
          <w:szCs w:val="24"/>
        </w:rPr>
        <w:t>ЗАЯВКА</w:t>
      </w:r>
    </w:p>
    <w:p w:rsidR="00462F70" w:rsidRPr="000334CA" w:rsidRDefault="00462F70" w:rsidP="000334CA">
      <w:pPr>
        <w:shd w:val="clear" w:color="auto" w:fill="FFFFFF"/>
        <w:jc w:val="center"/>
        <w:rPr>
          <w:b/>
          <w:sz w:val="24"/>
          <w:szCs w:val="24"/>
        </w:rPr>
      </w:pPr>
      <w:r w:rsidRPr="000334CA">
        <w:rPr>
          <w:b/>
          <w:sz w:val="24"/>
          <w:szCs w:val="24"/>
        </w:rPr>
        <w:t>на участие в конкурсном отборе</w:t>
      </w:r>
    </w:p>
    <w:p w:rsidR="00462F70" w:rsidRPr="000334CA" w:rsidRDefault="00462F70" w:rsidP="000334CA">
      <w:pPr>
        <w:shd w:val="clear" w:color="auto" w:fill="FFFFFF"/>
        <w:spacing w:after="150"/>
        <w:jc w:val="center"/>
        <w:rPr>
          <w:b/>
          <w:sz w:val="16"/>
          <w:szCs w:val="16"/>
        </w:rPr>
      </w:pPr>
    </w:p>
    <w:p w:rsidR="00462F70" w:rsidRDefault="000334CA" w:rsidP="000334CA">
      <w:pPr>
        <w:pStyle w:val="a5"/>
        <w:shd w:val="clear" w:color="auto" w:fill="FFFFFF"/>
        <w:suppressAutoHyphens w:val="0"/>
        <w:spacing w:after="150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1. </w:t>
      </w:r>
      <w:r w:rsidR="00462F70" w:rsidRPr="000334CA">
        <w:rPr>
          <w:b/>
          <w:sz w:val="24"/>
          <w:szCs w:val="24"/>
        </w:rPr>
        <w:t>Общие сведения</w:t>
      </w:r>
    </w:p>
    <w:p w:rsidR="00462F70" w:rsidRPr="00462F70" w:rsidRDefault="00462F70" w:rsidP="00462F70">
      <w:pPr>
        <w:shd w:val="clear" w:color="auto" w:fill="FFFFFF"/>
        <w:spacing w:after="150"/>
        <w:jc w:val="both"/>
        <w:rPr>
          <w:sz w:val="24"/>
          <w:szCs w:val="24"/>
        </w:rPr>
      </w:pPr>
      <w:r w:rsidRPr="00462F70">
        <w:rPr>
          <w:sz w:val="24"/>
          <w:szCs w:val="24"/>
        </w:rPr>
        <w:t>Наименование Конкурса ________________________________________________________</w:t>
      </w:r>
      <w:r w:rsidR="000334CA">
        <w:rPr>
          <w:sz w:val="24"/>
          <w:szCs w:val="24"/>
        </w:rPr>
        <w:t>____</w:t>
      </w:r>
    </w:p>
    <w:p w:rsidR="00462F70" w:rsidRPr="00462F70" w:rsidRDefault="00462F70" w:rsidP="00462F70">
      <w:pPr>
        <w:shd w:val="clear" w:color="auto" w:fill="FFFFFF"/>
        <w:spacing w:after="150"/>
        <w:jc w:val="both"/>
        <w:rPr>
          <w:sz w:val="24"/>
          <w:szCs w:val="24"/>
        </w:rPr>
      </w:pPr>
      <w:r w:rsidRPr="00462F70">
        <w:rPr>
          <w:sz w:val="24"/>
          <w:szCs w:val="24"/>
        </w:rPr>
        <w:t>_____________________________________________________________________________</w:t>
      </w:r>
      <w:r w:rsidR="000334CA">
        <w:rPr>
          <w:sz w:val="24"/>
          <w:szCs w:val="24"/>
        </w:rPr>
        <w:t>_____</w:t>
      </w:r>
    </w:p>
    <w:p w:rsidR="00462F70" w:rsidRPr="00462F70" w:rsidRDefault="00462F70" w:rsidP="00462F70">
      <w:pPr>
        <w:shd w:val="clear" w:color="auto" w:fill="FFFFFF"/>
        <w:spacing w:after="150"/>
        <w:jc w:val="both"/>
        <w:rPr>
          <w:sz w:val="24"/>
          <w:szCs w:val="24"/>
        </w:rPr>
      </w:pPr>
      <w:r w:rsidRPr="00462F70">
        <w:rPr>
          <w:sz w:val="24"/>
          <w:szCs w:val="24"/>
        </w:rPr>
        <w:t>Наименование организации (в соответствии с уставом организации)___________________</w:t>
      </w:r>
      <w:r w:rsidR="000334CA">
        <w:rPr>
          <w:sz w:val="24"/>
          <w:szCs w:val="24"/>
        </w:rPr>
        <w:t>__</w:t>
      </w:r>
    </w:p>
    <w:p w:rsidR="00462F70" w:rsidRPr="00462F70" w:rsidRDefault="00462F70" w:rsidP="00462F70">
      <w:pPr>
        <w:shd w:val="clear" w:color="auto" w:fill="FFFFFF"/>
        <w:spacing w:after="150"/>
        <w:jc w:val="both"/>
        <w:rPr>
          <w:sz w:val="24"/>
          <w:szCs w:val="24"/>
        </w:rPr>
      </w:pPr>
      <w:r w:rsidRPr="00462F70">
        <w:rPr>
          <w:sz w:val="24"/>
          <w:szCs w:val="24"/>
        </w:rPr>
        <w:t>__________________________________________________</w:t>
      </w:r>
      <w:r w:rsidR="000334CA">
        <w:rPr>
          <w:sz w:val="24"/>
          <w:szCs w:val="24"/>
        </w:rPr>
        <w:t>____________________________________________</w:t>
      </w:r>
      <w:r w:rsidRPr="00462F70">
        <w:rPr>
          <w:sz w:val="24"/>
          <w:szCs w:val="24"/>
        </w:rPr>
        <w:t>______________________________________________________________________</w:t>
      </w:r>
    </w:p>
    <w:p w:rsidR="00462F70" w:rsidRPr="00462F70" w:rsidRDefault="00462F70" w:rsidP="000334CA">
      <w:pPr>
        <w:shd w:val="clear" w:color="auto" w:fill="FFFFFF"/>
        <w:spacing w:after="150"/>
        <w:rPr>
          <w:sz w:val="24"/>
          <w:szCs w:val="24"/>
        </w:rPr>
      </w:pPr>
      <w:r w:rsidRPr="00462F70">
        <w:rPr>
          <w:sz w:val="24"/>
          <w:szCs w:val="24"/>
        </w:rPr>
        <w:t>Фамилия, имя, отчество (при наличии) руководителя организации _____________________________________________________________________________</w:t>
      </w:r>
      <w:r w:rsidR="00E554EA">
        <w:rPr>
          <w:sz w:val="24"/>
          <w:szCs w:val="24"/>
        </w:rPr>
        <w:t>_____</w:t>
      </w:r>
    </w:p>
    <w:p w:rsidR="00462F70" w:rsidRPr="00462F70" w:rsidRDefault="00462F70" w:rsidP="00462F70">
      <w:pPr>
        <w:shd w:val="clear" w:color="auto" w:fill="FFFFFF"/>
        <w:spacing w:after="150"/>
        <w:jc w:val="both"/>
        <w:rPr>
          <w:sz w:val="24"/>
          <w:szCs w:val="24"/>
        </w:rPr>
      </w:pPr>
      <w:r w:rsidRPr="00462F70">
        <w:rPr>
          <w:sz w:val="24"/>
          <w:szCs w:val="24"/>
        </w:rPr>
        <w:t>Номер телефона (факса) с указанием кода населённого пункта _______________________</w:t>
      </w:r>
      <w:r w:rsidR="00E554EA">
        <w:rPr>
          <w:sz w:val="24"/>
          <w:szCs w:val="24"/>
        </w:rPr>
        <w:t>_____</w:t>
      </w:r>
    </w:p>
    <w:p w:rsidR="00462F70" w:rsidRPr="00462F70" w:rsidRDefault="00462F70" w:rsidP="00462F70">
      <w:pPr>
        <w:shd w:val="clear" w:color="auto" w:fill="FFFFFF"/>
        <w:spacing w:after="150"/>
        <w:jc w:val="both"/>
        <w:rPr>
          <w:sz w:val="24"/>
          <w:szCs w:val="24"/>
        </w:rPr>
      </w:pPr>
      <w:r w:rsidRPr="00462F70">
        <w:rPr>
          <w:sz w:val="24"/>
          <w:szCs w:val="24"/>
        </w:rPr>
        <w:t>Адрес электронной почты (при наличии)__________________________________________</w:t>
      </w:r>
      <w:r w:rsidR="00E554EA">
        <w:rPr>
          <w:sz w:val="24"/>
          <w:szCs w:val="24"/>
        </w:rPr>
        <w:t>_____</w:t>
      </w:r>
    </w:p>
    <w:p w:rsidR="00462F70" w:rsidRPr="00462F70" w:rsidRDefault="00462F70" w:rsidP="00462F70">
      <w:pPr>
        <w:shd w:val="clear" w:color="auto" w:fill="FFFFFF"/>
        <w:spacing w:after="150"/>
        <w:jc w:val="both"/>
        <w:rPr>
          <w:sz w:val="24"/>
          <w:szCs w:val="24"/>
        </w:rPr>
      </w:pPr>
      <w:r w:rsidRPr="00462F70">
        <w:rPr>
          <w:sz w:val="24"/>
          <w:szCs w:val="24"/>
        </w:rPr>
        <w:t>Краткое описание мероприятий проекта___________________________________________</w:t>
      </w:r>
      <w:r w:rsidR="00E554EA">
        <w:rPr>
          <w:sz w:val="24"/>
          <w:szCs w:val="24"/>
        </w:rPr>
        <w:t>_____</w:t>
      </w:r>
    </w:p>
    <w:p w:rsidR="00462F70" w:rsidRPr="00462F70" w:rsidRDefault="00462F70" w:rsidP="00462F70">
      <w:pPr>
        <w:shd w:val="clear" w:color="auto" w:fill="FFFFFF"/>
        <w:spacing w:after="150"/>
        <w:jc w:val="both"/>
        <w:rPr>
          <w:sz w:val="24"/>
          <w:szCs w:val="24"/>
        </w:rPr>
      </w:pPr>
      <w:r w:rsidRPr="00462F70">
        <w:rPr>
          <w:sz w:val="24"/>
          <w:szCs w:val="24"/>
        </w:rPr>
        <w:t>_____________________________________________________________________________</w:t>
      </w:r>
      <w:r w:rsidR="00E554EA">
        <w:rPr>
          <w:sz w:val="24"/>
          <w:szCs w:val="24"/>
        </w:rPr>
        <w:t>_____</w:t>
      </w:r>
    </w:p>
    <w:p w:rsidR="00462F70" w:rsidRPr="00462F70" w:rsidRDefault="00462F70" w:rsidP="00462F70">
      <w:pPr>
        <w:shd w:val="clear" w:color="auto" w:fill="FFFFFF"/>
        <w:spacing w:after="150"/>
        <w:jc w:val="both"/>
        <w:rPr>
          <w:sz w:val="24"/>
          <w:szCs w:val="24"/>
        </w:rPr>
      </w:pPr>
      <w:r w:rsidRPr="00462F70">
        <w:rPr>
          <w:sz w:val="24"/>
          <w:szCs w:val="24"/>
        </w:rPr>
        <w:t>Размер гранта _________________________________________________________________</w:t>
      </w:r>
      <w:r w:rsidR="00E554EA">
        <w:rPr>
          <w:sz w:val="24"/>
          <w:szCs w:val="24"/>
        </w:rPr>
        <w:t>_____</w:t>
      </w:r>
    </w:p>
    <w:p w:rsidR="00462F70" w:rsidRPr="00462F70" w:rsidRDefault="00462F70" w:rsidP="00462F70">
      <w:pPr>
        <w:shd w:val="clear" w:color="auto" w:fill="FFFFFF"/>
        <w:spacing w:after="150"/>
        <w:jc w:val="both"/>
        <w:rPr>
          <w:sz w:val="24"/>
          <w:szCs w:val="24"/>
        </w:rPr>
      </w:pPr>
      <w:r w:rsidRPr="00462F70">
        <w:rPr>
          <w:sz w:val="24"/>
          <w:szCs w:val="24"/>
        </w:rPr>
        <w:t>Руководитель организации ______________ _______________________________________</w:t>
      </w:r>
      <w:r w:rsidR="00E554EA">
        <w:rPr>
          <w:sz w:val="24"/>
          <w:szCs w:val="24"/>
        </w:rPr>
        <w:t>_____</w:t>
      </w:r>
    </w:p>
    <w:p w:rsidR="00462F70" w:rsidRPr="00462F70" w:rsidRDefault="00462F70" w:rsidP="00462F70">
      <w:pPr>
        <w:shd w:val="clear" w:color="auto" w:fill="FFFFFF"/>
        <w:spacing w:after="150"/>
        <w:jc w:val="both"/>
        <w:rPr>
          <w:sz w:val="24"/>
          <w:szCs w:val="24"/>
        </w:rPr>
      </w:pPr>
      <w:r w:rsidRPr="00462F70">
        <w:rPr>
          <w:sz w:val="24"/>
          <w:szCs w:val="24"/>
        </w:rPr>
        <w:t> (подпись) (расшифровка подписи)</w:t>
      </w:r>
    </w:p>
    <w:p w:rsidR="00462F70" w:rsidRPr="00E554EA" w:rsidRDefault="00E554EA" w:rsidP="00E554EA">
      <w:pPr>
        <w:pStyle w:val="a5"/>
        <w:shd w:val="clear" w:color="auto" w:fill="FFFFFF"/>
        <w:suppressAutoHyphens w:val="0"/>
        <w:spacing w:after="150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2. </w:t>
      </w:r>
      <w:r w:rsidR="00462F70" w:rsidRPr="00E554EA">
        <w:rPr>
          <w:b/>
          <w:sz w:val="24"/>
          <w:szCs w:val="24"/>
        </w:rPr>
        <w:t>Справочная информация об организации</w:t>
      </w:r>
    </w:p>
    <w:p w:rsidR="00462F70" w:rsidRPr="00462F70" w:rsidRDefault="00462F70" w:rsidP="00462F70">
      <w:pPr>
        <w:shd w:val="clear" w:color="auto" w:fill="FFFFFF"/>
        <w:spacing w:after="150"/>
        <w:jc w:val="both"/>
        <w:rPr>
          <w:sz w:val="24"/>
          <w:szCs w:val="24"/>
        </w:rPr>
      </w:pPr>
      <w:r w:rsidRPr="00462F70">
        <w:rPr>
          <w:sz w:val="24"/>
          <w:szCs w:val="24"/>
        </w:rPr>
        <w:t> Адрес места нахождения организации____________________________________________</w:t>
      </w:r>
      <w:r w:rsidR="00E554EA">
        <w:rPr>
          <w:sz w:val="24"/>
          <w:szCs w:val="24"/>
        </w:rPr>
        <w:t>____</w:t>
      </w:r>
    </w:p>
    <w:p w:rsidR="00462F70" w:rsidRPr="00462F70" w:rsidRDefault="00462F70" w:rsidP="00462F70">
      <w:pPr>
        <w:shd w:val="clear" w:color="auto" w:fill="FFFFFF"/>
        <w:spacing w:after="150"/>
        <w:jc w:val="both"/>
        <w:rPr>
          <w:sz w:val="24"/>
          <w:szCs w:val="24"/>
        </w:rPr>
      </w:pPr>
      <w:r w:rsidRPr="00462F70">
        <w:rPr>
          <w:sz w:val="24"/>
          <w:szCs w:val="24"/>
        </w:rPr>
        <w:t>_____________________________________________________________________________</w:t>
      </w:r>
      <w:r w:rsidR="00E554EA">
        <w:rPr>
          <w:sz w:val="24"/>
          <w:szCs w:val="24"/>
        </w:rPr>
        <w:t>_____</w:t>
      </w:r>
    </w:p>
    <w:p w:rsidR="00462F70" w:rsidRPr="00462F70" w:rsidRDefault="00462F70" w:rsidP="00E554EA">
      <w:pPr>
        <w:shd w:val="clear" w:color="auto" w:fill="FFFFFF"/>
        <w:spacing w:after="150"/>
        <w:rPr>
          <w:sz w:val="24"/>
          <w:szCs w:val="24"/>
        </w:rPr>
      </w:pPr>
      <w:r w:rsidRPr="00462F70">
        <w:rPr>
          <w:sz w:val="24"/>
          <w:szCs w:val="24"/>
        </w:rPr>
        <w:t>Адрес официального сайта организации в информационно-телекоммуникационной сети «Интернет» (при наличии)______________________________________________________</w:t>
      </w:r>
      <w:r w:rsidR="00E554EA">
        <w:rPr>
          <w:sz w:val="24"/>
          <w:szCs w:val="24"/>
        </w:rPr>
        <w:t>_____</w:t>
      </w:r>
    </w:p>
    <w:p w:rsidR="00462F70" w:rsidRPr="00462F70" w:rsidRDefault="00462F70" w:rsidP="00E554EA">
      <w:pPr>
        <w:shd w:val="clear" w:color="auto" w:fill="FFFFFF"/>
        <w:spacing w:after="150"/>
        <w:rPr>
          <w:sz w:val="24"/>
          <w:szCs w:val="24"/>
        </w:rPr>
      </w:pPr>
      <w:r w:rsidRPr="00462F70">
        <w:rPr>
          <w:sz w:val="24"/>
          <w:szCs w:val="24"/>
        </w:rPr>
        <w:t>Фамилия, имя, отчество (при наличии) бухгалтера организации___________________________________________________________________</w:t>
      </w:r>
      <w:r w:rsidR="00E554EA">
        <w:rPr>
          <w:sz w:val="24"/>
          <w:szCs w:val="24"/>
        </w:rPr>
        <w:t>____</w:t>
      </w:r>
    </w:p>
    <w:p w:rsidR="00E554EA" w:rsidRDefault="00462F70" w:rsidP="00462F70">
      <w:pPr>
        <w:shd w:val="clear" w:color="auto" w:fill="FFFFFF"/>
        <w:spacing w:after="150"/>
        <w:jc w:val="both"/>
        <w:rPr>
          <w:sz w:val="24"/>
          <w:szCs w:val="24"/>
        </w:rPr>
      </w:pPr>
      <w:r w:rsidRPr="00462F70">
        <w:rPr>
          <w:sz w:val="24"/>
          <w:szCs w:val="24"/>
        </w:rPr>
        <w:t> </w:t>
      </w:r>
    </w:p>
    <w:p w:rsidR="00462F70" w:rsidRPr="00462F70" w:rsidRDefault="00462F70" w:rsidP="00462F70">
      <w:pPr>
        <w:shd w:val="clear" w:color="auto" w:fill="FFFFFF"/>
        <w:spacing w:after="150"/>
        <w:jc w:val="both"/>
        <w:rPr>
          <w:sz w:val="24"/>
          <w:szCs w:val="24"/>
        </w:rPr>
      </w:pPr>
      <w:r w:rsidRPr="00462F70">
        <w:rPr>
          <w:sz w:val="24"/>
          <w:szCs w:val="24"/>
        </w:rPr>
        <w:t>Банковские реквизиты организации:</w:t>
      </w:r>
    </w:p>
    <w:p w:rsidR="00462F70" w:rsidRPr="00462F70" w:rsidRDefault="00462F70" w:rsidP="00462F70">
      <w:pPr>
        <w:shd w:val="clear" w:color="auto" w:fill="FFFFFF"/>
        <w:spacing w:after="150"/>
        <w:jc w:val="both"/>
        <w:rPr>
          <w:sz w:val="24"/>
          <w:szCs w:val="24"/>
        </w:rPr>
      </w:pPr>
      <w:r w:rsidRPr="00462F70">
        <w:rPr>
          <w:sz w:val="24"/>
          <w:szCs w:val="24"/>
        </w:rPr>
        <w:t>ОГРН_______________________________________________________________</w:t>
      </w:r>
    </w:p>
    <w:p w:rsidR="00462F70" w:rsidRPr="00462F70" w:rsidRDefault="00462F70" w:rsidP="00462F70">
      <w:pPr>
        <w:shd w:val="clear" w:color="auto" w:fill="FFFFFF"/>
        <w:spacing w:after="150"/>
        <w:jc w:val="both"/>
        <w:rPr>
          <w:sz w:val="24"/>
          <w:szCs w:val="24"/>
        </w:rPr>
      </w:pPr>
      <w:r w:rsidRPr="00462F70">
        <w:rPr>
          <w:sz w:val="24"/>
          <w:szCs w:val="24"/>
        </w:rPr>
        <w:t>ИНН________________________________________________________________</w:t>
      </w:r>
    </w:p>
    <w:p w:rsidR="00462F70" w:rsidRPr="00462F70" w:rsidRDefault="00462F70" w:rsidP="00462F70">
      <w:pPr>
        <w:shd w:val="clear" w:color="auto" w:fill="FFFFFF"/>
        <w:spacing w:after="150"/>
        <w:jc w:val="both"/>
        <w:rPr>
          <w:sz w:val="24"/>
          <w:szCs w:val="24"/>
        </w:rPr>
      </w:pPr>
      <w:r w:rsidRPr="00462F70">
        <w:rPr>
          <w:sz w:val="24"/>
          <w:szCs w:val="24"/>
        </w:rPr>
        <w:t>КПП ________________________________________________________________</w:t>
      </w:r>
    </w:p>
    <w:p w:rsidR="00462F70" w:rsidRPr="00462F70" w:rsidRDefault="00462F70" w:rsidP="00462F70">
      <w:pPr>
        <w:shd w:val="clear" w:color="auto" w:fill="FFFFFF"/>
        <w:spacing w:after="150"/>
        <w:jc w:val="both"/>
        <w:rPr>
          <w:sz w:val="24"/>
          <w:szCs w:val="24"/>
        </w:rPr>
      </w:pPr>
      <w:r w:rsidRPr="00462F70">
        <w:rPr>
          <w:sz w:val="24"/>
          <w:szCs w:val="24"/>
        </w:rPr>
        <w:t>Расчётный счёт _______________________________________________________</w:t>
      </w:r>
    </w:p>
    <w:p w:rsidR="00462F70" w:rsidRPr="00462F70" w:rsidRDefault="00462F70" w:rsidP="00462F70">
      <w:pPr>
        <w:shd w:val="clear" w:color="auto" w:fill="FFFFFF"/>
        <w:spacing w:after="150"/>
        <w:jc w:val="both"/>
        <w:rPr>
          <w:sz w:val="24"/>
          <w:szCs w:val="24"/>
        </w:rPr>
      </w:pPr>
      <w:r w:rsidRPr="00462F70">
        <w:rPr>
          <w:sz w:val="24"/>
          <w:szCs w:val="24"/>
        </w:rPr>
        <w:t>Банк получателя______________________________________________________</w:t>
      </w:r>
    </w:p>
    <w:p w:rsidR="00462F70" w:rsidRPr="00462F70" w:rsidRDefault="00462F70" w:rsidP="00462F70">
      <w:pPr>
        <w:shd w:val="clear" w:color="auto" w:fill="FFFFFF"/>
        <w:spacing w:after="150"/>
        <w:jc w:val="both"/>
        <w:rPr>
          <w:sz w:val="24"/>
          <w:szCs w:val="24"/>
        </w:rPr>
      </w:pPr>
      <w:r w:rsidRPr="00462F70">
        <w:rPr>
          <w:sz w:val="24"/>
          <w:szCs w:val="24"/>
        </w:rPr>
        <w:t>Корреспондентский счёт _______________________________________________</w:t>
      </w:r>
    </w:p>
    <w:p w:rsidR="00366432" w:rsidRPr="00462F70" w:rsidRDefault="00462F70" w:rsidP="00462F70">
      <w:pPr>
        <w:jc w:val="both"/>
        <w:rPr>
          <w:sz w:val="24"/>
          <w:szCs w:val="24"/>
        </w:rPr>
      </w:pPr>
      <w:r w:rsidRPr="00462F70">
        <w:rPr>
          <w:sz w:val="24"/>
          <w:szCs w:val="24"/>
        </w:rPr>
        <w:t>БИК ________________________________________________________________</w:t>
      </w:r>
    </w:p>
    <w:p w:rsidR="00366432" w:rsidRPr="00462F70" w:rsidRDefault="00366432" w:rsidP="007F4A15">
      <w:pPr>
        <w:jc w:val="both"/>
        <w:rPr>
          <w:sz w:val="24"/>
          <w:szCs w:val="24"/>
        </w:rPr>
      </w:pPr>
    </w:p>
    <w:sectPr w:rsidR="00366432" w:rsidRPr="00462F70" w:rsidSect="000749FA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-360"/>
        </w:tabs>
        <w:ind w:left="7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-360"/>
        </w:tabs>
        <w:ind w:left="21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-360"/>
        </w:tabs>
        <w:ind w:left="36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-360"/>
        </w:tabs>
        <w:ind w:left="50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-360"/>
        </w:tabs>
        <w:ind w:left="64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-360"/>
        </w:tabs>
        <w:ind w:left="79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-360"/>
        </w:tabs>
        <w:ind w:left="93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-360"/>
        </w:tabs>
        <w:ind w:left="108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-360"/>
        </w:tabs>
        <w:ind w:left="1224" w:hanging="1584"/>
      </w:pPr>
    </w:lvl>
  </w:abstractNum>
  <w:abstractNum w:abstractNumId="1">
    <w:nsid w:val="14EB2803"/>
    <w:multiLevelType w:val="multilevel"/>
    <w:tmpl w:val="B0145A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993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20702D70"/>
    <w:multiLevelType w:val="hybridMultilevel"/>
    <w:tmpl w:val="8EC20B60"/>
    <w:lvl w:ilvl="0" w:tplc="3F1C9C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C41AA6DA">
      <w:start w:val="1"/>
      <w:numFmt w:val="decimal"/>
      <w:lvlText w:val="%2."/>
      <w:lvlJc w:val="left"/>
      <w:pPr>
        <w:ind w:left="2010" w:hanging="93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3D4DDF"/>
    <w:multiLevelType w:val="hybridMultilevel"/>
    <w:tmpl w:val="B9A462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3739EB"/>
    <w:multiLevelType w:val="multilevel"/>
    <w:tmpl w:val="79EA74E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>
    <w:nsid w:val="76C06E05"/>
    <w:multiLevelType w:val="hybridMultilevel"/>
    <w:tmpl w:val="4516C548"/>
    <w:lvl w:ilvl="0" w:tplc="145683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334CA"/>
    <w:rsid w:val="000618CC"/>
    <w:rsid w:val="000713DF"/>
    <w:rsid w:val="000749FA"/>
    <w:rsid w:val="000C2EA5"/>
    <w:rsid w:val="000D515E"/>
    <w:rsid w:val="000D75EC"/>
    <w:rsid w:val="0010401B"/>
    <w:rsid w:val="00122831"/>
    <w:rsid w:val="0012396D"/>
    <w:rsid w:val="001257C7"/>
    <w:rsid w:val="001347D7"/>
    <w:rsid w:val="001356EA"/>
    <w:rsid w:val="00140D6B"/>
    <w:rsid w:val="0015196C"/>
    <w:rsid w:val="0018010D"/>
    <w:rsid w:val="0018017D"/>
    <w:rsid w:val="00184ECA"/>
    <w:rsid w:val="0021641A"/>
    <w:rsid w:val="00224E69"/>
    <w:rsid w:val="00256A87"/>
    <w:rsid w:val="00271EA8"/>
    <w:rsid w:val="00285C61"/>
    <w:rsid w:val="00296E8C"/>
    <w:rsid w:val="002B5EF2"/>
    <w:rsid w:val="002F5129"/>
    <w:rsid w:val="00305C92"/>
    <w:rsid w:val="003642AD"/>
    <w:rsid w:val="00366432"/>
    <w:rsid w:val="0037056B"/>
    <w:rsid w:val="003D688F"/>
    <w:rsid w:val="003E719E"/>
    <w:rsid w:val="00423003"/>
    <w:rsid w:val="00462F70"/>
    <w:rsid w:val="004B0DBB"/>
    <w:rsid w:val="004C6A75"/>
    <w:rsid w:val="00505B59"/>
    <w:rsid w:val="00510950"/>
    <w:rsid w:val="0053339B"/>
    <w:rsid w:val="0056554A"/>
    <w:rsid w:val="005D7347"/>
    <w:rsid w:val="006139F5"/>
    <w:rsid w:val="00624190"/>
    <w:rsid w:val="0065247E"/>
    <w:rsid w:val="0065328E"/>
    <w:rsid w:val="00657725"/>
    <w:rsid w:val="006B3FA0"/>
    <w:rsid w:val="006F6444"/>
    <w:rsid w:val="00713B16"/>
    <w:rsid w:val="00713C1C"/>
    <w:rsid w:val="007268A4"/>
    <w:rsid w:val="007D5A8E"/>
    <w:rsid w:val="007E29A5"/>
    <w:rsid w:val="007F4A15"/>
    <w:rsid w:val="008267F4"/>
    <w:rsid w:val="008478F4"/>
    <w:rsid w:val="00866E9B"/>
    <w:rsid w:val="00886003"/>
    <w:rsid w:val="008C407D"/>
    <w:rsid w:val="00906884"/>
    <w:rsid w:val="00914417"/>
    <w:rsid w:val="00930058"/>
    <w:rsid w:val="009517D7"/>
    <w:rsid w:val="00953E9C"/>
    <w:rsid w:val="0097026B"/>
    <w:rsid w:val="009C4E86"/>
    <w:rsid w:val="009F7184"/>
    <w:rsid w:val="00A029E3"/>
    <w:rsid w:val="00A33E61"/>
    <w:rsid w:val="00A471A4"/>
    <w:rsid w:val="00AB09E1"/>
    <w:rsid w:val="00AB729C"/>
    <w:rsid w:val="00AD29B5"/>
    <w:rsid w:val="00AD77E7"/>
    <w:rsid w:val="00AF75FC"/>
    <w:rsid w:val="00B14AF7"/>
    <w:rsid w:val="00B753EC"/>
    <w:rsid w:val="00B90D63"/>
    <w:rsid w:val="00B91EF8"/>
    <w:rsid w:val="00BD7EE5"/>
    <w:rsid w:val="00BE1CAB"/>
    <w:rsid w:val="00C26832"/>
    <w:rsid w:val="00CC12C3"/>
    <w:rsid w:val="00CE2A5A"/>
    <w:rsid w:val="00D01A38"/>
    <w:rsid w:val="00D3103C"/>
    <w:rsid w:val="00D6114D"/>
    <w:rsid w:val="00D6571C"/>
    <w:rsid w:val="00DD3187"/>
    <w:rsid w:val="00E268D7"/>
    <w:rsid w:val="00E3382C"/>
    <w:rsid w:val="00E554EA"/>
    <w:rsid w:val="00E864FB"/>
    <w:rsid w:val="00E91200"/>
    <w:rsid w:val="00EC794D"/>
    <w:rsid w:val="00ED117A"/>
    <w:rsid w:val="00EF19B1"/>
    <w:rsid w:val="00F25106"/>
    <w:rsid w:val="00F33869"/>
    <w:rsid w:val="00F52A75"/>
    <w:rsid w:val="00F639D4"/>
    <w:rsid w:val="00F6410F"/>
    <w:rsid w:val="00F930E6"/>
    <w:rsid w:val="00FA2C75"/>
    <w:rsid w:val="00FB0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62F7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uiPriority w:val="9"/>
    <w:qFormat/>
    <w:rsid w:val="00366432"/>
    <w:pPr>
      <w:suppressAutoHyphens w:val="0"/>
      <w:spacing w:before="240" w:after="60"/>
      <w:outlineLvl w:val="6"/>
    </w:pPr>
    <w:rPr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No Spacing"/>
    <w:link w:val="a9"/>
    <w:uiPriority w:val="1"/>
    <w:qFormat/>
    <w:rsid w:val="00FB0DB4"/>
    <w:pPr>
      <w:widowControl w:val="0"/>
      <w:ind w:firstLine="720"/>
      <w:jc w:val="both"/>
    </w:pPr>
    <w:rPr>
      <w:rFonts w:ascii="Arial" w:eastAsia="Times New Roman" w:hAnsi="Arial" w:cs="Arial"/>
      <w:sz w:val="26"/>
      <w:szCs w:val="26"/>
    </w:rPr>
  </w:style>
  <w:style w:type="character" w:customStyle="1" w:styleId="70">
    <w:name w:val="Заголовок 7 Знак"/>
    <w:basedOn w:val="a0"/>
    <w:link w:val="7"/>
    <w:uiPriority w:val="9"/>
    <w:rsid w:val="00366432"/>
    <w:rPr>
      <w:rFonts w:ascii="Times New Roman" w:eastAsia="Times New Roman" w:hAnsi="Times New Roman"/>
      <w:sz w:val="24"/>
      <w:szCs w:val="24"/>
      <w:lang w:val="x-none" w:eastAsia="x-none"/>
    </w:rPr>
  </w:style>
  <w:style w:type="paragraph" w:customStyle="1" w:styleId="ConsPlusNormal">
    <w:name w:val="ConsPlusNormal"/>
    <w:rsid w:val="0036643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9">
    <w:name w:val="Без интервала Знак"/>
    <w:link w:val="a8"/>
    <w:locked/>
    <w:rsid w:val="00B90D63"/>
    <w:rPr>
      <w:rFonts w:ascii="Arial" w:eastAsia="Times New Roman" w:hAnsi="Arial" w:cs="Arial"/>
      <w:sz w:val="26"/>
      <w:szCs w:val="26"/>
    </w:rPr>
  </w:style>
  <w:style w:type="character" w:styleId="aa">
    <w:name w:val="Hyperlink"/>
    <w:uiPriority w:val="99"/>
    <w:semiHidden/>
    <w:unhideWhenUsed/>
    <w:rsid w:val="00B90D6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62F70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paragraph" w:customStyle="1" w:styleId="s1">
    <w:name w:val="s_1"/>
    <w:basedOn w:val="a"/>
    <w:rsid w:val="00462F7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b">
    <w:name w:val="annotation reference"/>
    <w:uiPriority w:val="99"/>
    <w:qFormat/>
    <w:rsid w:val="00462F70"/>
    <w:rPr>
      <w:rFonts w:cs="Times New Roman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5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714433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8F4D29-CF53-4C50-8F64-436E27DDB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9</Pages>
  <Words>4172</Words>
  <Characters>23782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27899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Сахиуллина Рафина Курбангалеевна</cp:lastModifiedBy>
  <cp:revision>31</cp:revision>
  <cp:lastPrinted>2020-03-18T07:43:00Z</cp:lastPrinted>
  <dcterms:created xsi:type="dcterms:W3CDTF">2011-11-15T08:57:00Z</dcterms:created>
  <dcterms:modified xsi:type="dcterms:W3CDTF">2020-03-18T07:43:00Z</dcterms:modified>
</cp:coreProperties>
</file>