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03B" w:rsidRPr="0065203B" w:rsidRDefault="0065203B" w:rsidP="0065203B">
      <w:pPr>
        <w:suppressAutoHyphens/>
        <w:spacing w:after="0" w:line="240" w:lineRule="auto"/>
        <w:jc w:val="center"/>
        <w:rPr>
          <w:rFonts w:ascii="Times New Roman" w:eastAsia="Times New Roman" w:hAnsi="Times New Roman" w:cs="Times New Roman"/>
          <w:sz w:val="24"/>
          <w:szCs w:val="24"/>
          <w:lang w:eastAsia="ar-SA"/>
        </w:rPr>
      </w:pPr>
      <w:r w:rsidRPr="0065203B">
        <w:rPr>
          <w:rFonts w:ascii="Times New Roman" w:eastAsia="Times New Roman" w:hAnsi="Times New Roman" w:cs="Times New Roman"/>
          <w:noProof/>
          <w:sz w:val="24"/>
          <w:szCs w:val="24"/>
        </w:rPr>
        <w:drawing>
          <wp:inline distT="0" distB="0" distL="0" distR="0" wp14:anchorId="4E282C38" wp14:editId="76354D83">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65203B" w:rsidRPr="0065203B" w:rsidRDefault="0065203B" w:rsidP="0065203B">
      <w:pPr>
        <w:suppressAutoHyphens/>
        <w:spacing w:after="0" w:line="240" w:lineRule="auto"/>
        <w:jc w:val="center"/>
        <w:rPr>
          <w:rFonts w:ascii="Times New Roman" w:eastAsia="Times New Roman" w:hAnsi="Times New Roman" w:cs="Times New Roman"/>
          <w:sz w:val="24"/>
          <w:szCs w:val="24"/>
          <w:lang w:eastAsia="ar-SA"/>
        </w:rPr>
      </w:pPr>
    </w:p>
    <w:p w:rsidR="0065203B" w:rsidRPr="0065203B" w:rsidRDefault="0065203B" w:rsidP="0065203B">
      <w:pPr>
        <w:suppressAutoHyphens/>
        <w:spacing w:after="0" w:line="240" w:lineRule="auto"/>
        <w:jc w:val="center"/>
        <w:rPr>
          <w:rFonts w:ascii="Times New Roman" w:eastAsia="Times New Roman" w:hAnsi="Times New Roman" w:cs="Times New Roman"/>
          <w:spacing w:val="20"/>
          <w:sz w:val="32"/>
          <w:szCs w:val="32"/>
          <w:lang w:eastAsia="ar-SA"/>
        </w:rPr>
      </w:pPr>
      <w:r w:rsidRPr="0065203B">
        <w:rPr>
          <w:rFonts w:ascii="Times New Roman" w:eastAsia="Times New Roman" w:hAnsi="Times New Roman" w:cs="Times New Roman"/>
          <w:spacing w:val="20"/>
          <w:sz w:val="32"/>
          <w:szCs w:val="32"/>
          <w:lang w:eastAsia="ar-SA"/>
        </w:rPr>
        <w:t>ДУМА ГОРОДА ЮГОРСКА</w:t>
      </w:r>
    </w:p>
    <w:p w:rsidR="0065203B" w:rsidRPr="0065203B" w:rsidRDefault="0065203B" w:rsidP="0065203B">
      <w:pPr>
        <w:suppressAutoHyphens/>
        <w:spacing w:after="0" w:line="240" w:lineRule="auto"/>
        <w:jc w:val="center"/>
        <w:rPr>
          <w:rFonts w:ascii="Times New Roman" w:eastAsia="Times New Roman" w:hAnsi="Times New Roman" w:cs="Times New Roman"/>
          <w:sz w:val="28"/>
          <w:szCs w:val="28"/>
          <w:lang w:eastAsia="ar-SA"/>
        </w:rPr>
      </w:pPr>
      <w:r w:rsidRPr="0065203B">
        <w:rPr>
          <w:rFonts w:ascii="Times New Roman" w:eastAsia="Times New Roman" w:hAnsi="Times New Roman" w:cs="Times New Roman"/>
          <w:sz w:val="28"/>
          <w:szCs w:val="28"/>
          <w:lang w:eastAsia="ar-SA"/>
        </w:rPr>
        <w:t>Ханты-Мансийского  автономного округа-Югры</w:t>
      </w:r>
    </w:p>
    <w:p w:rsidR="0065203B" w:rsidRPr="0065203B" w:rsidRDefault="0065203B" w:rsidP="0065203B">
      <w:pPr>
        <w:suppressAutoHyphens/>
        <w:spacing w:after="0" w:line="240" w:lineRule="auto"/>
        <w:jc w:val="center"/>
        <w:rPr>
          <w:rFonts w:ascii="Times New Roman" w:eastAsia="Times New Roman" w:hAnsi="Times New Roman" w:cs="Times New Roman"/>
          <w:sz w:val="28"/>
          <w:szCs w:val="28"/>
          <w:lang w:eastAsia="ar-SA"/>
        </w:rPr>
      </w:pPr>
    </w:p>
    <w:p w:rsidR="0065203B" w:rsidRPr="0065203B" w:rsidRDefault="0065203B" w:rsidP="0065203B">
      <w:pPr>
        <w:numPr>
          <w:ilvl w:val="5"/>
          <w:numId w:val="0"/>
        </w:numPr>
        <w:suppressAutoHyphens/>
        <w:spacing w:after="0" w:line="240" w:lineRule="auto"/>
        <w:ind w:hanging="18"/>
        <w:jc w:val="center"/>
        <w:outlineLvl w:val="5"/>
        <w:rPr>
          <w:rFonts w:ascii="Times New Roman" w:eastAsia="Times New Roman" w:hAnsi="Times New Roman" w:cs="Times New Roman"/>
          <w:bCs/>
          <w:sz w:val="36"/>
          <w:szCs w:val="36"/>
          <w:lang w:eastAsia="ar-SA"/>
        </w:rPr>
      </w:pPr>
      <w:r w:rsidRPr="0065203B">
        <w:rPr>
          <w:rFonts w:ascii="Times New Roman" w:eastAsia="Times New Roman" w:hAnsi="Times New Roman" w:cs="Times New Roman"/>
          <w:bCs/>
          <w:sz w:val="36"/>
          <w:szCs w:val="36"/>
          <w:lang w:eastAsia="ar-SA"/>
        </w:rPr>
        <w:t>РЕШЕНИЕ</w:t>
      </w:r>
    </w:p>
    <w:p w:rsidR="0065203B" w:rsidRPr="0065203B" w:rsidRDefault="0065203B" w:rsidP="0065203B">
      <w:pPr>
        <w:suppressAutoHyphens/>
        <w:spacing w:after="0" w:line="240" w:lineRule="auto"/>
        <w:jc w:val="center"/>
        <w:rPr>
          <w:rFonts w:ascii="Times New Roman" w:eastAsia="Times New Roman" w:hAnsi="Times New Roman" w:cs="Times New Roman"/>
          <w:bCs/>
          <w:kern w:val="1"/>
          <w:sz w:val="24"/>
          <w:szCs w:val="24"/>
          <w:lang w:eastAsia="ar-SA"/>
        </w:rPr>
      </w:pPr>
    </w:p>
    <w:p w:rsidR="0065203B" w:rsidRPr="0065203B" w:rsidRDefault="0065203B" w:rsidP="0065203B">
      <w:pPr>
        <w:suppressAutoHyphens/>
        <w:spacing w:after="0" w:line="240" w:lineRule="auto"/>
        <w:jc w:val="center"/>
        <w:rPr>
          <w:rFonts w:ascii="Times New Roman" w:eastAsia="Times New Roman" w:hAnsi="Times New Roman" w:cs="Times New Roman"/>
          <w:bCs/>
          <w:kern w:val="1"/>
          <w:sz w:val="24"/>
          <w:szCs w:val="24"/>
          <w:lang w:eastAsia="ar-SA"/>
        </w:rPr>
      </w:pPr>
    </w:p>
    <w:p w:rsidR="0065203B" w:rsidRPr="0065203B" w:rsidRDefault="0065203B" w:rsidP="0065203B">
      <w:pPr>
        <w:suppressAutoHyphens/>
        <w:spacing w:after="0" w:line="240" w:lineRule="auto"/>
        <w:jc w:val="both"/>
        <w:rPr>
          <w:rFonts w:ascii="Times New Roman" w:eastAsia="Times New Roman" w:hAnsi="Times New Roman" w:cs="Times New Roman"/>
          <w:b/>
          <w:kern w:val="1"/>
          <w:sz w:val="24"/>
          <w:szCs w:val="24"/>
          <w:lang w:eastAsia="ar-SA"/>
        </w:rPr>
      </w:pPr>
      <w:r w:rsidRPr="0065203B">
        <w:rPr>
          <w:rFonts w:ascii="Times New Roman" w:eastAsia="Times New Roman" w:hAnsi="Times New Roman" w:cs="Times New Roman"/>
          <w:b/>
          <w:kern w:val="1"/>
          <w:sz w:val="24"/>
          <w:szCs w:val="24"/>
          <w:lang w:eastAsia="ar-SA"/>
        </w:rPr>
        <w:t xml:space="preserve">от </w:t>
      </w:r>
      <w:r>
        <w:rPr>
          <w:rFonts w:ascii="Times New Roman" w:eastAsia="Times New Roman" w:hAnsi="Times New Roman" w:cs="Times New Roman"/>
          <w:b/>
          <w:kern w:val="1"/>
          <w:sz w:val="24"/>
          <w:szCs w:val="24"/>
          <w:lang w:eastAsia="ar-SA"/>
        </w:rPr>
        <w:t xml:space="preserve">30 октября </w:t>
      </w:r>
      <w:r w:rsidRPr="0065203B">
        <w:rPr>
          <w:rFonts w:ascii="Times New Roman" w:eastAsia="Times New Roman" w:hAnsi="Times New Roman" w:cs="Times New Roman"/>
          <w:b/>
          <w:kern w:val="1"/>
          <w:sz w:val="24"/>
          <w:szCs w:val="24"/>
          <w:lang w:eastAsia="ar-SA"/>
        </w:rPr>
        <w:t xml:space="preserve">2018 года                                                                                                               № </w:t>
      </w:r>
      <w:r w:rsidR="006F0C34">
        <w:rPr>
          <w:rFonts w:ascii="Times New Roman" w:eastAsia="Times New Roman" w:hAnsi="Times New Roman" w:cs="Times New Roman"/>
          <w:b/>
          <w:kern w:val="1"/>
          <w:sz w:val="24"/>
          <w:szCs w:val="24"/>
          <w:lang w:eastAsia="ar-SA"/>
        </w:rPr>
        <w:t>74</w:t>
      </w:r>
      <w:r w:rsidRPr="0065203B">
        <w:rPr>
          <w:rFonts w:ascii="Times New Roman" w:eastAsia="Times New Roman" w:hAnsi="Times New Roman" w:cs="Times New Roman"/>
          <w:b/>
          <w:kern w:val="1"/>
          <w:sz w:val="24"/>
          <w:szCs w:val="24"/>
          <w:lang w:eastAsia="ar-SA"/>
        </w:rPr>
        <w:t xml:space="preserve"> </w:t>
      </w:r>
    </w:p>
    <w:p w:rsidR="0065203B" w:rsidRPr="0065203B" w:rsidRDefault="0065203B" w:rsidP="0065203B">
      <w:pPr>
        <w:suppressAutoHyphens/>
        <w:spacing w:after="0" w:line="240" w:lineRule="auto"/>
        <w:jc w:val="both"/>
        <w:rPr>
          <w:rFonts w:ascii="Times New Roman" w:eastAsia="Times New Roman" w:hAnsi="Times New Roman" w:cs="Times New Roman"/>
          <w:b/>
          <w:bCs/>
          <w:sz w:val="24"/>
          <w:szCs w:val="24"/>
          <w:lang w:eastAsia="ar-SA"/>
        </w:rPr>
      </w:pPr>
    </w:p>
    <w:p w:rsidR="00185CBF" w:rsidRDefault="0065203B" w:rsidP="000C1DD9">
      <w:pPr>
        <w:spacing w:after="0" w:line="240" w:lineRule="auto"/>
        <w:rPr>
          <w:rFonts w:ascii="Times New Roman" w:eastAsia="Times New Roman" w:hAnsi="Times New Roman" w:cs="Times New Roman"/>
          <w:b/>
          <w:sz w:val="24"/>
          <w:szCs w:val="24"/>
        </w:rPr>
      </w:pPr>
      <w:r w:rsidRPr="000C1DD9">
        <w:rPr>
          <w:rFonts w:ascii="Times New Roman" w:eastAsia="Times New Roman" w:hAnsi="Times New Roman" w:cs="Times New Roman"/>
          <w:b/>
          <w:bCs/>
          <w:sz w:val="24"/>
          <w:szCs w:val="24"/>
          <w:lang w:eastAsia="ar-SA"/>
        </w:rPr>
        <w:t>О</w:t>
      </w:r>
      <w:r w:rsidRPr="000C1DD9">
        <w:rPr>
          <w:rFonts w:ascii="Times New Roman" w:eastAsia="Times New Roman" w:hAnsi="Times New Roman" w:cs="Times New Roman"/>
          <w:b/>
          <w:sz w:val="24"/>
          <w:szCs w:val="24"/>
        </w:rPr>
        <w:t xml:space="preserve"> Результатах перехода МБОУ </w:t>
      </w:r>
    </w:p>
    <w:p w:rsidR="00185CBF" w:rsidRDefault="0065203B" w:rsidP="000C1DD9">
      <w:pPr>
        <w:spacing w:after="0" w:line="240" w:lineRule="auto"/>
        <w:rPr>
          <w:rFonts w:ascii="Times New Roman" w:eastAsia="Times New Roman" w:hAnsi="Times New Roman" w:cs="Times New Roman"/>
          <w:b/>
          <w:sz w:val="24"/>
          <w:szCs w:val="24"/>
        </w:rPr>
      </w:pPr>
      <w:r w:rsidRPr="000C1DD9">
        <w:rPr>
          <w:rFonts w:ascii="Times New Roman" w:eastAsia="Times New Roman" w:hAnsi="Times New Roman" w:cs="Times New Roman"/>
          <w:b/>
          <w:sz w:val="24"/>
          <w:szCs w:val="24"/>
        </w:rPr>
        <w:t>«Средняя общеобразовательная школа № 5</w:t>
      </w:r>
      <w:r w:rsidR="000C1DD9" w:rsidRPr="000C1DD9">
        <w:rPr>
          <w:rFonts w:ascii="Times New Roman" w:eastAsia="Times New Roman" w:hAnsi="Times New Roman" w:cs="Times New Roman"/>
          <w:b/>
          <w:sz w:val="24"/>
          <w:szCs w:val="24"/>
        </w:rPr>
        <w:t>»</w:t>
      </w:r>
      <w:r w:rsidRPr="000C1DD9">
        <w:rPr>
          <w:rFonts w:ascii="Times New Roman" w:eastAsia="Times New Roman" w:hAnsi="Times New Roman" w:cs="Times New Roman"/>
          <w:b/>
          <w:sz w:val="24"/>
          <w:szCs w:val="24"/>
        </w:rPr>
        <w:t xml:space="preserve"> </w:t>
      </w:r>
    </w:p>
    <w:p w:rsidR="0065203B" w:rsidRPr="000C1DD9" w:rsidRDefault="0065203B" w:rsidP="000C1DD9">
      <w:pPr>
        <w:spacing w:after="0" w:line="240" w:lineRule="auto"/>
        <w:rPr>
          <w:rFonts w:ascii="Times New Roman" w:eastAsia="Times New Roman" w:hAnsi="Times New Roman" w:cs="Times New Roman"/>
          <w:b/>
          <w:sz w:val="24"/>
          <w:szCs w:val="24"/>
        </w:rPr>
      </w:pPr>
      <w:r w:rsidRPr="000C1DD9">
        <w:rPr>
          <w:rFonts w:ascii="Times New Roman" w:eastAsia="Times New Roman" w:hAnsi="Times New Roman" w:cs="Times New Roman"/>
          <w:b/>
          <w:sz w:val="24"/>
          <w:szCs w:val="24"/>
        </w:rPr>
        <w:t>на обучение в режиме пятидневной учебной недели</w:t>
      </w:r>
    </w:p>
    <w:p w:rsidR="0065203B" w:rsidRDefault="0065203B" w:rsidP="0065203B">
      <w:pPr>
        <w:suppressAutoHyphens/>
        <w:spacing w:after="0" w:line="240" w:lineRule="auto"/>
        <w:jc w:val="both"/>
        <w:rPr>
          <w:rFonts w:ascii="Times New Roman" w:eastAsia="Times New Roman" w:hAnsi="Times New Roman" w:cs="Times New Roman"/>
          <w:bCs/>
          <w:sz w:val="24"/>
          <w:szCs w:val="24"/>
          <w:lang w:eastAsia="ar-SA"/>
        </w:rPr>
      </w:pPr>
    </w:p>
    <w:p w:rsidR="000C1DD9" w:rsidRPr="0065203B" w:rsidRDefault="000C1DD9" w:rsidP="0065203B">
      <w:pPr>
        <w:suppressAutoHyphens/>
        <w:spacing w:after="0" w:line="240" w:lineRule="auto"/>
        <w:jc w:val="both"/>
        <w:rPr>
          <w:rFonts w:ascii="Times New Roman" w:eastAsia="Times New Roman" w:hAnsi="Times New Roman" w:cs="Times New Roman"/>
          <w:bCs/>
          <w:sz w:val="24"/>
          <w:szCs w:val="24"/>
          <w:lang w:eastAsia="ar-SA"/>
        </w:rPr>
      </w:pPr>
    </w:p>
    <w:p w:rsidR="0065203B" w:rsidRPr="0065203B" w:rsidRDefault="0065203B" w:rsidP="000C1DD9">
      <w:pPr>
        <w:suppressAutoHyphens/>
        <w:spacing w:after="0" w:line="240" w:lineRule="auto"/>
        <w:jc w:val="both"/>
        <w:rPr>
          <w:rFonts w:ascii="Times New Roman" w:eastAsia="Times New Roman" w:hAnsi="Times New Roman" w:cs="Times New Roman"/>
          <w:sz w:val="24"/>
          <w:szCs w:val="24"/>
          <w:lang w:eastAsia="ar-SA"/>
        </w:rPr>
      </w:pPr>
      <w:r w:rsidRPr="0065203B">
        <w:rPr>
          <w:rFonts w:ascii="Times New Roman" w:eastAsia="Times New Roman" w:hAnsi="Times New Roman" w:cs="Times New Roman"/>
          <w:sz w:val="24"/>
          <w:szCs w:val="24"/>
          <w:lang w:eastAsia="ar-SA"/>
        </w:rPr>
        <w:t xml:space="preserve">           </w:t>
      </w:r>
      <w:r w:rsidRPr="0065203B">
        <w:rPr>
          <w:rFonts w:ascii="Times New Roman" w:eastAsia="Times New Roman" w:hAnsi="Times New Roman" w:cs="Times New Roman"/>
          <w:sz w:val="24"/>
          <w:szCs w:val="24"/>
          <w:lang w:eastAsia="ar-SA"/>
        </w:rPr>
        <w:tab/>
        <w:t>Рассмотрев информацию</w:t>
      </w:r>
      <w:r w:rsidR="000C1DD9">
        <w:rPr>
          <w:rFonts w:ascii="Times New Roman" w:eastAsia="Times New Roman" w:hAnsi="Times New Roman" w:cs="Times New Roman"/>
          <w:sz w:val="24"/>
          <w:szCs w:val="24"/>
          <w:lang w:eastAsia="ar-SA"/>
        </w:rPr>
        <w:t xml:space="preserve"> о р</w:t>
      </w:r>
      <w:r w:rsidR="000C1DD9" w:rsidRPr="000C1DD9">
        <w:rPr>
          <w:rFonts w:ascii="Times New Roman" w:eastAsia="Times New Roman" w:hAnsi="Times New Roman" w:cs="Times New Roman"/>
          <w:sz w:val="24"/>
          <w:szCs w:val="24"/>
          <w:lang w:eastAsia="ar-SA"/>
        </w:rPr>
        <w:t>езу</w:t>
      </w:r>
      <w:r w:rsidR="000C1DD9">
        <w:rPr>
          <w:rFonts w:ascii="Times New Roman" w:eastAsia="Times New Roman" w:hAnsi="Times New Roman" w:cs="Times New Roman"/>
          <w:sz w:val="24"/>
          <w:szCs w:val="24"/>
          <w:lang w:eastAsia="ar-SA"/>
        </w:rPr>
        <w:t xml:space="preserve">льтатах перехода МБОУ «Средняя </w:t>
      </w:r>
      <w:r w:rsidR="000C1DD9" w:rsidRPr="000C1DD9">
        <w:rPr>
          <w:rFonts w:ascii="Times New Roman" w:eastAsia="Times New Roman" w:hAnsi="Times New Roman" w:cs="Times New Roman"/>
          <w:sz w:val="24"/>
          <w:szCs w:val="24"/>
          <w:lang w:eastAsia="ar-SA"/>
        </w:rPr>
        <w:t>общеобразов</w:t>
      </w:r>
      <w:r w:rsidR="000C1DD9">
        <w:rPr>
          <w:rFonts w:ascii="Times New Roman" w:eastAsia="Times New Roman" w:hAnsi="Times New Roman" w:cs="Times New Roman"/>
          <w:sz w:val="24"/>
          <w:szCs w:val="24"/>
          <w:lang w:eastAsia="ar-SA"/>
        </w:rPr>
        <w:t xml:space="preserve">ательная школа № 5» на обучение </w:t>
      </w:r>
      <w:r w:rsidR="000C1DD9" w:rsidRPr="000C1DD9">
        <w:rPr>
          <w:rFonts w:ascii="Times New Roman" w:eastAsia="Times New Roman" w:hAnsi="Times New Roman" w:cs="Times New Roman"/>
          <w:sz w:val="24"/>
          <w:szCs w:val="24"/>
          <w:lang w:eastAsia="ar-SA"/>
        </w:rPr>
        <w:t>в режиме пятидневной учебной недели</w:t>
      </w:r>
      <w:r w:rsidRPr="0065203B">
        <w:rPr>
          <w:rFonts w:ascii="Times New Roman" w:eastAsia="Times New Roman" w:hAnsi="Times New Roman" w:cs="Times New Roman"/>
          <w:bCs/>
          <w:sz w:val="24"/>
          <w:szCs w:val="24"/>
          <w:lang w:eastAsia="ar-SA"/>
        </w:rPr>
        <w:t xml:space="preserve">,  </w:t>
      </w:r>
    </w:p>
    <w:p w:rsidR="0065203B" w:rsidRPr="0065203B" w:rsidRDefault="0065203B" w:rsidP="0065203B">
      <w:pPr>
        <w:suppressAutoHyphens/>
        <w:spacing w:after="0" w:line="240" w:lineRule="auto"/>
        <w:jc w:val="both"/>
        <w:rPr>
          <w:rFonts w:ascii="Times New Roman" w:eastAsia="Times New Roman" w:hAnsi="Times New Roman" w:cs="Times New Roman"/>
          <w:b/>
          <w:bCs/>
          <w:sz w:val="24"/>
          <w:szCs w:val="24"/>
          <w:lang w:eastAsia="ar-SA"/>
        </w:rPr>
      </w:pPr>
    </w:p>
    <w:p w:rsidR="0065203B" w:rsidRPr="0065203B" w:rsidRDefault="0065203B" w:rsidP="0065203B">
      <w:pPr>
        <w:suppressAutoHyphens/>
        <w:spacing w:after="0" w:line="240" w:lineRule="auto"/>
        <w:jc w:val="both"/>
        <w:rPr>
          <w:rFonts w:ascii="Times New Roman" w:eastAsia="Times New Roman" w:hAnsi="Times New Roman" w:cs="Times New Roman"/>
          <w:b/>
          <w:bCs/>
          <w:sz w:val="24"/>
          <w:szCs w:val="24"/>
          <w:lang w:eastAsia="ar-SA"/>
        </w:rPr>
      </w:pPr>
      <w:r w:rsidRPr="0065203B">
        <w:rPr>
          <w:rFonts w:ascii="Times New Roman" w:eastAsia="Times New Roman" w:hAnsi="Times New Roman" w:cs="Times New Roman"/>
          <w:b/>
          <w:bCs/>
          <w:sz w:val="24"/>
          <w:szCs w:val="24"/>
          <w:lang w:eastAsia="ar-SA"/>
        </w:rPr>
        <w:t>ДУМА ГОРОДА ЮГОРСКА РЕШИЛА:</w:t>
      </w:r>
    </w:p>
    <w:p w:rsidR="0065203B" w:rsidRPr="0065203B" w:rsidRDefault="0065203B" w:rsidP="0065203B">
      <w:pPr>
        <w:suppressAutoHyphens/>
        <w:spacing w:after="0" w:line="240" w:lineRule="auto"/>
        <w:jc w:val="both"/>
        <w:rPr>
          <w:rFonts w:ascii="Times New Roman" w:eastAsia="Times New Roman" w:hAnsi="Times New Roman" w:cs="Times New Roman"/>
          <w:b/>
          <w:bCs/>
          <w:sz w:val="24"/>
          <w:szCs w:val="24"/>
          <w:lang w:eastAsia="ar-SA"/>
        </w:rPr>
      </w:pPr>
    </w:p>
    <w:p w:rsidR="0065203B" w:rsidRPr="000C1DD9" w:rsidRDefault="0065203B" w:rsidP="000C1DD9">
      <w:pPr>
        <w:suppressAutoHyphens/>
        <w:autoSpaceDN w:val="0"/>
        <w:spacing w:after="0" w:line="240" w:lineRule="auto"/>
        <w:ind w:left="54"/>
        <w:jc w:val="both"/>
        <w:rPr>
          <w:rFonts w:ascii="Times New Roman" w:eastAsia="Times New Roman" w:hAnsi="Times New Roman" w:cs="Times New Roman"/>
          <w:sz w:val="24"/>
          <w:szCs w:val="24"/>
          <w:lang w:eastAsia="ar-SA"/>
        </w:rPr>
      </w:pPr>
      <w:r w:rsidRPr="0065203B">
        <w:rPr>
          <w:rFonts w:ascii="Times New Roman" w:eastAsia="Times New Roman" w:hAnsi="Times New Roman" w:cs="Times New Roman"/>
          <w:sz w:val="24"/>
          <w:szCs w:val="24"/>
          <w:lang w:eastAsia="ar-SA"/>
        </w:rPr>
        <w:tab/>
        <w:t xml:space="preserve">1. Принять к сведению информацию </w:t>
      </w:r>
      <w:r w:rsidR="000C1DD9">
        <w:rPr>
          <w:rFonts w:ascii="Times New Roman" w:eastAsia="Times New Roman" w:hAnsi="Times New Roman" w:cs="Times New Roman"/>
          <w:sz w:val="24"/>
          <w:szCs w:val="24"/>
          <w:lang w:eastAsia="ar-SA"/>
        </w:rPr>
        <w:t>о р</w:t>
      </w:r>
      <w:r w:rsidR="000C1DD9" w:rsidRPr="000C1DD9">
        <w:rPr>
          <w:rFonts w:ascii="Times New Roman" w:eastAsia="Times New Roman" w:hAnsi="Times New Roman" w:cs="Times New Roman"/>
          <w:sz w:val="24"/>
          <w:szCs w:val="24"/>
          <w:lang w:eastAsia="ar-SA"/>
        </w:rPr>
        <w:t>езу</w:t>
      </w:r>
      <w:r w:rsidR="000C1DD9">
        <w:rPr>
          <w:rFonts w:ascii="Times New Roman" w:eastAsia="Times New Roman" w:hAnsi="Times New Roman" w:cs="Times New Roman"/>
          <w:sz w:val="24"/>
          <w:szCs w:val="24"/>
          <w:lang w:eastAsia="ar-SA"/>
        </w:rPr>
        <w:t xml:space="preserve">льтатах перехода МБОУ «Средняя </w:t>
      </w:r>
      <w:r w:rsidR="000C1DD9" w:rsidRPr="000C1DD9">
        <w:rPr>
          <w:rFonts w:ascii="Times New Roman" w:eastAsia="Times New Roman" w:hAnsi="Times New Roman" w:cs="Times New Roman"/>
          <w:sz w:val="24"/>
          <w:szCs w:val="24"/>
          <w:lang w:eastAsia="ar-SA"/>
        </w:rPr>
        <w:t>общеобразов</w:t>
      </w:r>
      <w:r w:rsidR="000C1DD9">
        <w:rPr>
          <w:rFonts w:ascii="Times New Roman" w:eastAsia="Times New Roman" w:hAnsi="Times New Roman" w:cs="Times New Roman"/>
          <w:sz w:val="24"/>
          <w:szCs w:val="24"/>
          <w:lang w:eastAsia="ar-SA"/>
        </w:rPr>
        <w:t xml:space="preserve">ательная школа № 5» на обучение </w:t>
      </w:r>
      <w:r w:rsidR="000C1DD9" w:rsidRPr="000C1DD9">
        <w:rPr>
          <w:rFonts w:ascii="Times New Roman" w:eastAsia="Times New Roman" w:hAnsi="Times New Roman" w:cs="Times New Roman"/>
          <w:sz w:val="24"/>
          <w:szCs w:val="24"/>
          <w:lang w:eastAsia="ar-SA"/>
        </w:rPr>
        <w:t>в режиме пятидневной учебной недели</w:t>
      </w:r>
      <w:r w:rsidR="000C1DD9" w:rsidRPr="000C1DD9">
        <w:rPr>
          <w:rFonts w:ascii="Times New Roman" w:eastAsia="Times New Roman" w:hAnsi="Times New Roman" w:cs="Times New Roman"/>
          <w:bCs/>
          <w:sz w:val="24"/>
          <w:szCs w:val="24"/>
          <w:lang w:eastAsia="ar-SA"/>
        </w:rPr>
        <w:t xml:space="preserve"> </w:t>
      </w:r>
      <w:r w:rsidRPr="0065203B">
        <w:rPr>
          <w:rFonts w:ascii="Times New Roman" w:eastAsia="Times New Roman" w:hAnsi="Times New Roman" w:cs="Times New Roman"/>
          <w:bCs/>
          <w:sz w:val="24"/>
          <w:szCs w:val="24"/>
          <w:lang w:eastAsia="ar-SA"/>
        </w:rPr>
        <w:t>(приложение).</w:t>
      </w:r>
    </w:p>
    <w:p w:rsidR="0065203B" w:rsidRPr="0065203B" w:rsidRDefault="000C1DD9" w:rsidP="0065203B">
      <w:pPr>
        <w:suppressAutoHyphens/>
        <w:spacing w:after="0" w:line="240" w:lineRule="auto"/>
        <w:ind w:firstLine="54"/>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ab/>
        <w:t>2</w:t>
      </w:r>
      <w:r w:rsidR="0065203B" w:rsidRPr="0065203B">
        <w:rPr>
          <w:rFonts w:ascii="Times New Roman" w:eastAsia="Times New Roman" w:hAnsi="Times New Roman" w:cs="Times New Roman"/>
          <w:sz w:val="24"/>
          <w:szCs w:val="24"/>
          <w:lang w:eastAsia="ar-SA"/>
        </w:rPr>
        <w:t>.   Настоящее решение вступает в силу после его подписания.</w:t>
      </w:r>
    </w:p>
    <w:p w:rsidR="0065203B" w:rsidRPr="0065203B" w:rsidRDefault="0065203B" w:rsidP="0065203B">
      <w:pPr>
        <w:keepNext/>
        <w:tabs>
          <w:tab w:val="num" w:pos="864"/>
        </w:tabs>
        <w:suppressAutoHyphens/>
        <w:spacing w:after="0" w:line="240" w:lineRule="auto"/>
        <w:ind w:left="864" w:hanging="864"/>
        <w:jc w:val="both"/>
        <w:outlineLvl w:val="3"/>
        <w:rPr>
          <w:rFonts w:ascii="Times New Roman" w:eastAsia="Times New Roman" w:hAnsi="Times New Roman" w:cs="Times New Roman"/>
          <w:b/>
          <w:bCs/>
          <w:sz w:val="24"/>
          <w:szCs w:val="24"/>
          <w:lang w:eastAsia="ar-SA"/>
        </w:rPr>
      </w:pPr>
    </w:p>
    <w:p w:rsidR="0065203B" w:rsidRPr="0065203B" w:rsidRDefault="0065203B" w:rsidP="0065203B">
      <w:pPr>
        <w:suppressAutoHyphens/>
        <w:spacing w:after="0" w:line="240" w:lineRule="auto"/>
        <w:rPr>
          <w:rFonts w:ascii="Times New Roman" w:eastAsia="Times New Roman" w:hAnsi="Times New Roman" w:cs="Times New Roman"/>
          <w:b/>
          <w:sz w:val="24"/>
          <w:szCs w:val="24"/>
          <w:lang w:eastAsia="ar-SA"/>
        </w:rPr>
      </w:pPr>
    </w:p>
    <w:p w:rsidR="0065203B" w:rsidRPr="0065203B" w:rsidRDefault="0065203B" w:rsidP="0065203B">
      <w:pPr>
        <w:suppressAutoHyphens/>
        <w:spacing w:after="0" w:line="240" w:lineRule="auto"/>
        <w:rPr>
          <w:rFonts w:ascii="Times New Roman" w:eastAsia="Times New Roman" w:hAnsi="Times New Roman" w:cs="Times New Roman"/>
          <w:b/>
          <w:sz w:val="24"/>
          <w:szCs w:val="24"/>
          <w:lang w:eastAsia="ar-SA"/>
        </w:rPr>
      </w:pPr>
    </w:p>
    <w:p w:rsidR="0065203B" w:rsidRPr="0065203B" w:rsidRDefault="0065203B" w:rsidP="0065203B">
      <w:pPr>
        <w:suppressAutoHyphens/>
        <w:spacing w:after="0" w:line="240" w:lineRule="auto"/>
        <w:rPr>
          <w:rFonts w:ascii="Times New Roman" w:eastAsia="Times New Roman" w:hAnsi="Times New Roman" w:cs="Times New Roman"/>
          <w:b/>
          <w:sz w:val="24"/>
          <w:szCs w:val="24"/>
          <w:lang w:eastAsia="ar-SA"/>
        </w:rPr>
      </w:pPr>
    </w:p>
    <w:p w:rsidR="0065203B" w:rsidRPr="0065203B" w:rsidRDefault="0065203B" w:rsidP="0065203B">
      <w:pPr>
        <w:suppressAutoHyphens/>
        <w:spacing w:after="0" w:line="240" w:lineRule="auto"/>
        <w:rPr>
          <w:rFonts w:ascii="Times New Roman" w:eastAsia="Times New Roman" w:hAnsi="Times New Roman" w:cs="Times New Roman"/>
          <w:b/>
          <w:sz w:val="24"/>
          <w:szCs w:val="24"/>
          <w:lang w:eastAsia="ar-SA"/>
        </w:rPr>
      </w:pPr>
    </w:p>
    <w:p w:rsidR="0065203B" w:rsidRPr="0065203B" w:rsidRDefault="0065203B" w:rsidP="0065203B">
      <w:pPr>
        <w:suppressAutoHyphens/>
        <w:spacing w:after="0" w:line="240" w:lineRule="auto"/>
        <w:rPr>
          <w:rFonts w:ascii="Times New Roman" w:eastAsia="Times New Roman" w:hAnsi="Times New Roman" w:cs="Times New Roman"/>
          <w:b/>
          <w:sz w:val="24"/>
          <w:szCs w:val="24"/>
          <w:lang w:eastAsia="ar-SA"/>
        </w:rPr>
      </w:pPr>
      <w:r w:rsidRPr="0065203B">
        <w:rPr>
          <w:rFonts w:ascii="Times New Roman" w:eastAsia="Times New Roman" w:hAnsi="Times New Roman" w:cs="Times New Roman"/>
          <w:b/>
          <w:sz w:val="24"/>
          <w:szCs w:val="24"/>
          <w:lang w:eastAsia="ar-SA"/>
        </w:rPr>
        <w:t xml:space="preserve">Председатель Думы города Югорска                                                                     </w:t>
      </w:r>
      <w:r w:rsidR="000C1DD9">
        <w:rPr>
          <w:rFonts w:ascii="Times New Roman" w:eastAsia="Times New Roman" w:hAnsi="Times New Roman" w:cs="Times New Roman"/>
          <w:b/>
          <w:sz w:val="24"/>
          <w:szCs w:val="24"/>
          <w:lang w:eastAsia="ar-SA"/>
        </w:rPr>
        <w:t xml:space="preserve">    </w:t>
      </w:r>
      <w:r w:rsidRPr="0065203B">
        <w:rPr>
          <w:rFonts w:ascii="Times New Roman" w:eastAsia="Times New Roman" w:hAnsi="Times New Roman" w:cs="Times New Roman"/>
          <w:b/>
          <w:sz w:val="24"/>
          <w:szCs w:val="24"/>
          <w:lang w:eastAsia="ar-SA"/>
        </w:rPr>
        <w:t>В.А. Климин</w:t>
      </w:r>
    </w:p>
    <w:p w:rsidR="0065203B" w:rsidRPr="0065203B" w:rsidRDefault="0065203B" w:rsidP="0065203B">
      <w:pPr>
        <w:suppressAutoHyphens/>
        <w:spacing w:after="0" w:line="360" w:lineRule="auto"/>
        <w:rPr>
          <w:rFonts w:ascii="Times New Roman" w:eastAsia="Times New Roman" w:hAnsi="Times New Roman" w:cs="Times New Roman"/>
          <w:i/>
          <w:sz w:val="20"/>
          <w:szCs w:val="20"/>
          <w:lang w:eastAsia="ar-SA"/>
        </w:rPr>
      </w:pPr>
    </w:p>
    <w:p w:rsidR="0065203B" w:rsidRPr="0065203B" w:rsidRDefault="0065203B" w:rsidP="0065203B">
      <w:pPr>
        <w:suppressAutoHyphens/>
        <w:spacing w:after="0" w:line="360" w:lineRule="auto"/>
        <w:rPr>
          <w:rFonts w:ascii="Times New Roman" w:eastAsia="Times New Roman" w:hAnsi="Times New Roman" w:cs="Times New Roman"/>
          <w:i/>
          <w:sz w:val="20"/>
          <w:szCs w:val="20"/>
          <w:lang w:eastAsia="ar-SA"/>
        </w:rPr>
      </w:pPr>
    </w:p>
    <w:p w:rsidR="0065203B" w:rsidRPr="0065203B" w:rsidRDefault="0065203B" w:rsidP="0065203B">
      <w:pPr>
        <w:suppressAutoHyphens/>
        <w:spacing w:after="0" w:line="360" w:lineRule="auto"/>
        <w:rPr>
          <w:rFonts w:ascii="Times New Roman" w:eastAsia="Times New Roman" w:hAnsi="Times New Roman" w:cs="Times New Roman"/>
          <w:i/>
          <w:sz w:val="20"/>
          <w:szCs w:val="20"/>
          <w:lang w:eastAsia="ar-SA"/>
        </w:rPr>
      </w:pPr>
    </w:p>
    <w:p w:rsidR="0065203B" w:rsidRPr="0065203B" w:rsidRDefault="0065203B" w:rsidP="0065203B">
      <w:pPr>
        <w:suppressAutoHyphens/>
        <w:spacing w:after="0" w:line="360" w:lineRule="auto"/>
        <w:rPr>
          <w:rFonts w:ascii="Times New Roman" w:eastAsia="Times New Roman" w:hAnsi="Times New Roman" w:cs="Times New Roman"/>
          <w:i/>
          <w:sz w:val="20"/>
          <w:szCs w:val="20"/>
          <w:lang w:eastAsia="ar-SA"/>
        </w:rPr>
      </w:pPr>
    </w:p>
    <w:p w:rsidR="0065203B" w:rsidRPr="0065203B" w:rsidRDefault="0065203B" w:rsidP="0065203B">
      <w:pPr>
        <w:suppressAutoHyphens/>
        <w:spacing w:after="0" w:line="360" w:lineRule="auto"/>
        <w:rPr>
          <w:rFonts w:ascii="Times New Roman" w:eastAsia="Times New Roman" w:hAnsi="Times New Roman" w:cs="Times New Roman"/>
          <w:i/>
          <w:sz w:val="20"/>
          <w:szCs w:val="20"/>
          <w:lang w:eastAsia="ar-SA"/>
        </w:rPr>
      </w:pPr>
    </w:p>
    <w:p w:rsidR="0065203B" w:rsidRPr="0065203B" w:rsidRDefault="0065203B" w:rsidP="0065203B">
      <w:pPr>
        <w:suppressAutoHyphens/>
        <w:spacing w:after="0" w:line="360" w:lineRule="auto"/>
        <w:rPr>
          <w:rFonts w:ascii="Times New Roman" w:eastAsia="Times New Roman" w:hAnsi="Times New Roman" w:cs="Times New Roman"/>
          <w:i/>
          <w:sz w:val="20"/>
          <w:szCs w:val="20"/>
          <w:lang w:eastAsia="ar-SA"/>
        </w:rPr>
      </w:pPr>
    </w:p>
    <w:p w:rsidR="0065203B" w:rsidRPr="0065203B" w:rsidRDefault="0065203B" w:rsidP="0065203B">
      <w:pPr>
        <w:suppressAutoHyphens/>
        <w:spacing w:after="0" w:line="360" w:lineRule="auto"/>
        <w:rPr>
          <w:rFonts w:ascii="Times New Roman" w:eastAsia="Times New Roman" w:hAnsi="Times New Roman" w:cs="Times New Roman"/>
          <w:i/>
          <w:sz w:val="20"/>
          <w:szCs w:val="20"/>
          <w:lang w:eastAsia="ar-SA"/>
        </w:rPr>
      </w:pPr>
    </w:p>
    <w:p w:rsidR="0065203B" w:rsidRPr="0065203B" w:rsidRDefault="0065203B" w:rsidP="0065203B">
      <w:pPr>
        <w:suppressAutoHyphens/>
        <w:spacing w:after="0" w:line="360" w:lineRule="auto"/>
        <w:rPr>
          <w:rFonts w:ascii="Times New Roman" w:eastAsia="Times New Roman" w:hAnsi="Times New Roman" w:cs="Times New Roman"/>
          <w:i/>
          <w:sz w:val="20"/>
          <w:szCs w:val="20"/>
          <w:lang w:eastAsia="ar-SA"/>
        </w:rPr>
      </w:pPr>
    </w:p>
    <w:p w:rsidR="0065203B" w:rsidRPr="0065203B" w:rsidRDefault="0065203B" w:rsidP="0065203B">
      <w:pPr>
        <w:suppressAutoHyphens/>
        <w:spacing w:after="0" w:line="360" w:lineRule="auto"/>
        <w:rPr>
          <w:rFonts w:ascii="Times New Roman" w:eastAsia="Times New Roman" w:hAnsi="Times New Roman" w:cs="Times New Roman"/>
          <w:i/>
          <w:sz w:val="20"/>
          <w:szCs w:val="20"/>
          <w:lang w:eastAsia="ar-SA"/>
        </w:rPr>
      </w:pPr>
    </w:p>
    <w:p w:rsidR="0065203B" w:rsidRPr="0065203B" w:rsidRDefault="0065203B" w:rsidP="0065203B">
      <w:pPr>
        <w:suppressAutoHyphens/>
        <w:spacing w:after="0" w:line="360" w:lineRule="auto"/>
        <w:rPr>
          <w:rFonts w:ascii="Times New Roman" w:eastAsia="Times New Roman" w:hAnsi="Times New Roman" w:cs="Times New Roman"/>
          <w:i/>
          <w:sz w:val="20"/>
          <w:szCs w:val="20"/>
          <w:lang w:eastAsia="ar-SA"/>
        </w:rPr>
      </w:pPr>
    </w:p>
    <w:p w:rsidR="0065203B" w:rsidRPr="0065203B" w:rsidRDefault="0065203B" w:rsidP="0065203B">
      <w:pPr>
        <w:suppressAutoHyphens/>
        <w:spacing w:after="0" w:line="360" w:lineRule="auto"/>
        <w:rPr>
          <w:rFonts w:ascii="Times New Roman" w:eastAsia="Times New Roman" w:hAnsi="Times New Roman" w:cs="Times New Roman"/>
          <w:i/>
          <w:sz w:val="20"/>
          <w:szCs w:val="20"/>
          <w:lang w:eastAsia="ar-SA"/>
        </w:rPr>
      </w:pPr>
    </w:p>
    <w:p w:rsidR="0065203B" w:rsidRDefault="0065203B" w:rsidP="0065203B">
      <w:pPr>
        <w:suppressAutoHyphens/>
        <w:spacing w:after="0" w:line="360" w:lineRule="auto"/>
        <w:rPr>
          <w:rFonts w:ascii="Times New Roman" w:eastAsia="Times New Roman" w:hAnsi="Times New Roman" w:cs="Times New Roman"/>
          <w:i/>
          <w:sz w:val="20"/>
          <w:szCs w:val="20"/>
          <w:lang w:eastAsia="ar-SA"/>
        </w:rPr>
      </w:pPr>
    </w:p>
    <w:p w:rsidR="000C1DD9" w:rsidRDefault="000C1DD9" w:rsidP="0065203B">
      <w:pPr>
        <w:suppressAutoHyphens/>
        <w:spacing w:after="0" w:line="360" w:lineRule="auto"/>
        <w:rPr>
          <w:rFonts w:ascii="Times New Roman" w:eastAsia="Times New Roman" w:hAnsi="Times New Roman" w:cs="Times New Roman"/>
          <w:i/>
          <w:sz w:val="20"/>
          <w:szCs w:val="20"/>
          <w:lang w:eastAsia="ar-SA"/>
        </w:rPr>
      </w:pPr>
    </w:p>
    <w:p w:rsidR="000C1DD9" w:rsidRPr="0065203B" w:rsidRDefault="000C1DD9" w:rsidP="0065203B">
      <w:pPr>
        <w:suppressAutoHyphens/>
        <w:spacing w:after="0" w:line="360" w:lineRule="auto"/>
        <w:rPr>
          <w:rFonts w:ascii="Times New Roman" w:eastAsia="Times New Roman" w:hAnsi="Times New Roman" w:cs="Times New Roman"/>
          <w:i/>
          <w:sz w:val="20"/>
          <w:szCs w:val="20"/>
          <w:lang w:eastAsia="ar-SA"/>
        </w:rPr>
      </w:pPr>
    </w:p>
    <w:p w:rsidR="0065203B" w:rsidRPr="0065203B" w:rsidRDefault="0065203B" w:rsidP="0065203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5203B" w:rsidRPr="0065203B" w:rsidRDefault="0065203B" w:rsidP="0065203B">
      <w:pPr>
        <w:spacing w:after="0" w:line="240" w:lineRule="auto"/>
        <w:jc w:val="both"/>
        <w:rPr>
          <w:rFonts w:ascii="Times New Roman" w:eastAsia="Calibri" w:hAnsi="Times New Roman" w:cs="Times New Roman"/>
          <w:bCs/>
          <w:sz w:val="24"/>
          <w:u w:val="single"/>
          <w:lang w:eastAsia="en-US"/>
        </w:rPr>
      </w:pPr>
      <w:r w:rsidRPr="0065203B">
        <w:rPr>
          <w:rFonts w:ascii="Times New Roman" w:eastAsia="Calibri" w:hAnsi="Times New Roman" w:cs="Times New Roman"/>
          <w:bCs/>
          <w:sz w:val="24"/>
          <w:u w:val="single"/>
          <w:lang w:eastAsia="en-US"/>
        </w:rPr>
        <w:t>«30» октября 2018 года</w:t>
      </w:r>
    </w:p>
    <w:p w:rsidR="0065203B" w:rsidRPr="0065203B" w:rsidRDefault="0065203B" w:rsidP="0065203B">
      <w:pPr>
        <w:spacing w:after="0" w:line="240" w:lineRule="auto"/>
        <w:jc w:val="both"/>
        <w:rPr>
          <w:rFonts w:ascii="Times New Roman" w:eastAsia="Times New Roman" w:hAnsi="Times New Roman" w:cs="Times New Roman"/>
          <w:sz w:val="24"/>
          <w:szCs w:val="24"/>
        </w:rPr>
      </w:pPr>
      <w:r w:rsidRPr="0065203B">
        <w:rPr>
          <w:rFonts w:ascii="Times New Roman" w:eastAsia="Calibri" w:hAnsi="Times New Roman" w:cs="Times New Roman"/>
          <w:bCs/>
          <w:sz w:val="24"/>
          <w:lang w:eastAsia="en-US"/>
        </w:rPr>
        <w:t xml:space="preserve">   (дата подписания)</w:t>
      </w:r>
      <w:r w:rsidRPr="0065203B">
        <w:rPr>
          <w:rFonts w:ascii="Times New Roman" w:eastAsia="Calibri" w:hAnsi="Times New Roman" w:cs="Times New Roman"/>
          <w:bCs/>
          <w:sz w:val="24"/>
          <w:lang w:eastAsia="en-US"/>
        </w:rPr>
        <w:tab/>
      </w:r>
    </w:p>
    <w:p w:rsidR="0065203B" w:rsidRPr="0065203B" w:rsidRDefault="0065203B" w:rsidP="0065203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5203B" w:rsidRPr="0065203B" w:rsidRDefault="0065203B" w:rsidP="0065203B">
      <w:pPr>
        <w:widowControl w:val="0"/>
        <w:suppressAutoHyphens/>
        <w:autoSpaceDE w:val="0"/>
        <w:autoSpaceDN w:val="0"/>
        <w:spacing w:after="0" w:line="240" w:lineRule="auto"/>
        <w:ind w:left="6663"/>
        <w:rPr>
          <w:rFonts w:ascii="Times New Roman" w:eastAsia="Times New Roman" w:hAnsi="Times New Roman" w:cs="Times New Roman"/>
          <w:b/>
          <w:sz w:val="24"/>
          <w:szCs w:val="24"/>
          <w:lang w:eastAsia="ar-SA"/>
        </w:rPr>
      </w:pPr>
      <w:r w:rsidRPr="0065203B">
        <w:rPr>
          <w:rFonts w:ascii="Times New Roman" w:eastAsia="Times New Roman" w:hAnsi="Times New Roman" w:cs="Times New Roman"/>
          <w:b/>
          <w:sz w:val="24"/>
          <w:szCs w:val="24"/>
          <w:lang w:eastAsia="ar-SA"/>
        </w:rPr>
        <w:lastRenderedPageBreak/>
        <w:t xml:space="preserve">Приложение к решению </w:t>
      </w:r>
    </w:p>
    <w:p w:rsidR="0065203B" w:rsidRPr="0065203B" w:rsidRDefault="0065203B" w:rsidP="0065203B">
      <w:pPr>
        <w:widowControl w:val="0"/>
        <w:suppressAutoHyphens/>
        <w:autoSpaceDE w:val="0"/>
        <w:autoSpaceDN w:val="0"/>
        <w:spacing w:after="0" w:line="240" w:lineRule="auto"/>
        <w:ind w:left="6663"/>
        <w:rPr>
          <w:rFonts w:ascii="Times New Roman" w:eastAsia="Times New Roman" w:hAnsi="Times New Roman" w:cs="Times New Roman"/>
          <w:b/>
          <w:sz w:val="24"/>
          <w:szCs w:val="24"/>
          <w:lang w:eastAsia="ar-SA"/>
        </w:rPr>
      </w:pPr>
      <w:r w:rsidRPr="0065203B">
        <w:rPr>
          <w:rFonts w:ascii="Times New Roman" w:eastAsia="Times New Roman" w:hAnsi="Times New Roman" w:cs="Times New Roman"/>
          <w:b/>
          <w:sz w:val="24"/>
          <w:szCs w:val="24"/>
          <w:lang w:eastAsia="ar-SA"/>
        </w:rPr>
        <w:t xml:space="preserve">Думы города Югорска </w:t>
      </w:r>
    </w:p>
    <w:p w:rsidR="00185CBF" w:rsidRDefault="0065203B" w:rsidP="0065203B">
      <w:pPr>
        <w:widowControl w:val="0"/>
        <w:suppressAutoHyphens/>
        <w:autoSpaceDE w:val="0"/>
        <w:autoSpaceDN w:val="0"/>
        <w:spacing w:after="0" w:line="240" w:lineRule="auto"/>
        <w:ind w:left="6663"/>
        <w:rPr>
          <w:rFonts w:ascii="Times New Roman" w:eastAsia="Times New Roman" w:hAnsi="Times New Roman" w:cs="Times New Roman"/>
          <w:b/>
          <w:sz w:val="24"/>
          <w:szCs w:val="24"/>
          <w:lang w:eastAsia="ar-SA"/>
        </w:rPr>
      </w:pPr>
      <w:r w:rsidRPr="0065203B">
        <w:rPr>
          <w:rFonts w:ascii="Times New Roman" w:eastAsia="Times New Roman" w:hAnsi="Times New Roman" w:cs="Times New Roman"/>
          <w:b/>
          <w:sz w:val="24"/>
          <w:szCs w:val="24"/>
          <w:lang w:eastAsia="ar-SA"/>
        </w:rPr>
        <w:t>от 30 октября 2018 года №</w:t>
      </w:r>
      <w:r w:rsidR="006F0C34">
        <w:rPr>
          <w:rFonts w:ascii="Times New Roman" w:eastAsia="Times New Roman" w:hAnsi="Times New Roman" w:cs="Times New Roman"/>
          <w:b/>
          <w:sz w:val="24"/>
          <w:szCs w:val="24"/>
          <w:lang w:eastAsia="ar-SA"/>
        </w:rPr>
        <w:t xml:space="preserve"> 74</w:t>
      </w:r>
      <w:bookmarkStart w:id="0" w:name="_GoBack"/>
      <w:bookmarkEnd w:id="0"/>
    </w:p>
    <w:p w:rsidR="00185CBF" w:rsidRDefault="00185CBF" w:rsidP="0065203B">
      <w:pPr>
        <w:widowControl w:val="0"/>
        <w:suppressAutoHyphens/>
        <w:autoSpaceDE w:val="0"/>
        <w:autoSpaceDN w:val="0"/>
        <w:spacing w:after="0" w:line="240" w:lineRule="auto"/>
        <w:ind w:left="6663"/>
        <w:rPr>
          <w:rFonts w:ascii="Times New Roman" w:eastAsia="Times New Roman" w:hAnsi="Times New Roman" w:cs="Times New Roman"/>
          <w:b/>
          <w:sz w:val="24"/>
          <w:szCs w:val="24"/>
          <w:lang w:eastAsia="ar-SA"/>
        </w:rPr>
      </w:pPr>
    </w:p>
    <w:p w:rsidR="0065203B" w:rsidRPr="0065203B" w:rsidRDefault="0065203B" w:rsidP="0065203B">
      <w:pPr>
        <w:widowControl w:val="0"/>
        <w:suppressAutoHyphens/>
        <w:autoSpaceDE w:val="0"/>
        <w:autoSpaceDN w:val="0"/>
        <w:spacing w:after="0" w:line="240" w:lineRule="auto"/>
        <w:ind w:left="6663"/>
        <w:rPr>
          <w:rFonts w:ascii="Times New Roman" w:eastAsia="Times New Roman" w:hAnsi="Times New Roman" w:cs="Times New Roman"/>
          <w:b/>
          <w:sz w:val="24"/>
          <w:szCs w:val="24"/>
          <w:lang w:eastAsia="ar-SA"/>
        </w:rPr>
      </w:pPr>
      <w:r w:rsidRPr="0065203B">
        <w:rPr>
          <w:rFonts w:ascii="Times New Roman" w:eastAsia="Times New Roman" w:hAnsi="Times New Roman" w:cs="Times New Roman"/>
          <w:b/>
          <w:sz w:val="24"/>
          <w:szCs w:val="24"/>
          <w:lang w:eastAsia="ar-SA"/>
        </w:rPr>
        <w:t xml:space="preserve"> </w:t>
      </w:r>
    </w:p>
    <w:p w:rsidR="00185CBF" w:rsidRPr="00185CBF" w:rsidRDefault="00993E86" w:rsidP="00993E86">
      <w:pPr>
        <w:tabs>
          <w:tab w:val="left" w:pos="0"/>
        </w:tabs>
        <w:spacing w:after="0"/>
        <w:jc w:val="center"/>
        <w:rPr>
          <w:rFonts w:ascii="Times New Roman" w:eastAsia="Times New Roman" w:hAnsi="Times New Roman" w:cs="Times New Roman"/>
          <w:b/>
          <w:sz w:val="24"/>
          <w:szCs w:val="24"/>
        </w:rPr>
      </w:pPr>
      <w:r w:rsidRPr="00185CBF">
        <w:rPr>
          <w:rFonts w:ascii="Times New Roman" w:eastAsia="Times New Roman" w:hAnsi="Times New Roman" w:cs="Times New Roman"/>
          <w:b/>
          <w:sz w:val="24"/>
          <w:szCs w:val="24"/>
        </w:rPr>
        <w:t>Результаты перехода МБОУ «Средняя общеобразовательная школа № 5</w:t>
      </w:r>
      <w:r w:rsidR="00185CBF" w:rsidRPr="00185CBF">
        <w:rPr>
          <w:rFonts w:ascii="Times New Roman" w:eastAsia="Times New Roman" w:hAnsi="Times New Roman" w:cs="Times New Roman"/>
          <w:b/>
          <w:sz w:val="24"/>
          <w:szCs w:val="24"/>
        </w:rPr>
        <w:t>»</w:t>
      </w:r>
    </w:p>
    <w:p w:rsidR="00993E86" w:rsidRPr="00185CBF" w:rsidRDefault="00993E86" w:rsidP="00993E86">
      <w:pPr>
        <w:tabs>
          <w:tab w:val="left" w:pos="0"/>
        </w:tabs>
        <w:spacing w:after="0"/>
        <w:jc w:val="center"/>
        <w:rPr>
          <w:rFonts w:ascii="Times New Roman" w:eastAsia="Times New Roman" w:hAnsi="Times New Roman" w:cs="Times New Roman"/>
          <w:b/>
          <w:sz w:val="24"/>
          <w:szCs w:val="24"/>
        </w:rPr>
      </w:pPr>
      <w:r w:rsidRPr="00185CBF">
        <w:rPr>
          <w:rFonts w:ascii="Times New Roman" w:eastAsia="Times New Roman" w:hAnsi="Times New Roman" w:cs="Times New Roman"/>
          <w:b/>
          <w:sz w:val="24"/>
          <w:szCs w:val="24"/>
        </w:rPr>
        <w:t xml:space="preserve"> на обучение в режиме пятидневной учебной недели</w:t>
      </w:r>
    </w:p>
    <w:p w:rsidR="00185CBF" w:rsidRPr="00185CBF" w:rsidRDefault="00185CBF" w:rsidP="00993E86">
      <w:pPr>
        <w:tabs>
          <w:tab w:val="left" w:pos="0"/>
        </w:tabs>
        <w:spacing w:after="0"/>
        <w:jc w:val="center"/>
        <w:rPr>
          <w:rFonts w:ascii="Times New Roman" w:eastAsia="Times New Roman" w:hAnsi="Times New Roman" w:cs="Times New Roman"/>
          <w:b/>
          <w:sz w:val="24"/>
          <w:szCs w:val="24"/>
        </w:rPr>
      </w:pPr>
    </w:p>
    <w:p w:rsidR="00993E86" w:rsidRPr="00185CBF" w:rsidRDefault="00185CBF" w:rsidP="00993E86">
      <w:pPr>
        <w:spacing w:after="0" w:line="240" w:lineRule="auto"/>
        <w:jc w:val="both"/>
        <w:rPr>
          <w:rFonts w:ascii="Times New Roman" w:eastAsia="Times New Roman" w:hAnsi="Times New Roman" w:cs="Times New Roman"/>
          <w:color w:val="000000"/>
          <w:sz w:val="24"/>
          <w:szCs w:val="24"/>
        </w:rPr>
      </w:pPr>
      <w:r w:rsidRPr="00185CBF">
        <w:rPr>
          <w:rFonts w:ascii="Times New Roman" w:eastAsia="Times New Roman" w:hAnsi="Times New Roman" w:cs="Times New Roman"/>
          <w:color w:val="000000"/>
          <w:sz w:val="24"/>
          <w:szCs w:val="24"/>
          <w:shd w:val="clear" w:color="auto" w:fill="FFFFFF"/>
        </w:rPr>
        <w:tab/>
      </w:r>
      <w:r w:rsidR="00993E86" w:rsidRPr="00185CBF">
        <w:rPr>
          <w:rFonts w:ascii="Times New Roman" w:eastAsia="Times New Roman" w:hAnsi="Times New Roman" w:cs="Times New Roman"/>
          <w:color w:val="000000"/>
          <w:sz w:val="24"/>
          <w:szCs w:val="24"/>
          <w:shd w:val="clear" w:color="auto" w:fill="FFFFFF"/>
        </w:rPr>
        <w:t xml:space="preserve">С целью сохранения и укрепления здоровья обучающихся, самореализации обучающихся во внеурочной деятельности, возможности общения детей с родителями в выходные дни в МБОУ «Средняя общеобразовательная школа №5» </w:t>
      </w:r>
      <w:r w:rsidR="00993E86" w:rsidRPr="00185CBF">
        <w:rPr>
          <w:rFonts w:ascii="Times New Roman" w:eastAsia="Times New Roman" w:hAnsi="Times New Roman" w:cs="Times New Roman"/>
          <w:color w:val="000000"/>
          <w:sz w:val="24"/>
          <w:szCs w:val="24"/>
        </w:rPr>
        <w:t>в 2016-2017 учебном году был осуществлен переход на пятидневную учебную неделю.</w:t>
      </w:r>
    </w:p>
    <w:p w:rsidR="00993E86" w:rsidRDefault="00185CBF" w:rsidP="00993E86">
      <w:pPr>
        <w:spacing w:after="0" w:line="240" w:lineRule="auto"/>
        <w:jc w:val="both"/>
        <w:rPr>
          <w:rFonts w:ascii="Times New Roman" w:eastAsia="Times New Roman" w:hAnsi="Times New Roman" w:cs="Times New Roman"/>
          <w:color w:val="000000"/>
          <w:sz w:val="24"/>
          <w:szCs w:val="24"/>
        </w:rPr>
      </w:pPr>
      <w:r w:rsidRPr="00185CBF">
        <w:rPr>
          <w:rFonts w:ascii="Times New Roman" w:eastAsia="Times New Roman" w:hAnsi="Times New Roman" w:cs="Times New Roman"/>
          <w:color w:val="000000"/>
          <w:sz w:val="24"/>
          <w:szCs w:val="24"/>
        </w:rPr>
        <w:tab/>
      </w:r>
      <w:r w:rsidR="00993E86" w:rsidRPr="00185CBF">
        <w:rPr>
          <w:rFonts w:ascii="Times New Roman" w:eastAsia="Times New Roman" w:hAnsi="Times New Roman" w:cs="Times New Roman"/>
          <w:color w:val="000000"/>
          <w:sz w:val="24"/>
          <w:szCs w:val="24"/>
        </w:rPr>
        <w:t xml:space="preserve">В соответствии с приказом </w:t>
      </w:r>
      <w:proofErr w:type="spellStart"/>
      <w:r w:rsidR="00993E86" w:rsidRPr="00185CBF">
        <w:rPr>
          <w:rFonts w:ascii="Times New Roman" w:eastAsia="Times New Roman" w:hAnsi="Times New Roman" w:cs="Times New Roman"/>
          <w:color w:val="000000"/>
          <w:sz w:val="24"/>
          <w:szCs w:val="24"/>
        </w:rPr>
        <w:t>ДОиМП</w:t>
      </w:r>
      <w:proofErr w:type="spellEnd"/>
      <w:r w:rsidR="00993E86" w:rsidRPr="00185CBF">
        <w:rPr>
          <w:rFonts w:ascii="Times New Roman" w:eastAsia="Times New Roman" w:hAnsi="Times New Roman" w:cs="Times New Roman"/>
          <w:color w:val="000000"/>
          <w:sz w:val="24"/>
          <w:szCs w:val="24"/>
        </w:rPr>
        <w:t xml:space="preserve"> ХМАО-Югры «Об утверждении реестра пилотных площадок по организации образовательной деятельности в режиме пятидневной рабочей недели в образовательных организациях Ханты-Мансийского автономного округа - Югры в 2017-2018 годах» от 31.08.2017 № 1333 школа стала пилотной площадкой по организации образовательной деятельности в режиме пятидневной учебной недели.</w:t>
      </w:r>
    </w:p>
    <w:p w:rsidR="00185CBF" w:rsidRPr="00185CBF" w:rsidRDefault="00185CBF" w:rsidP="00993E86">
      <w:pPr>
        <w:spacing w:after="0" w:line="240" w:lineRule="auto"/>
        <w:jc w:val="both"/>
        <w:rPr>
          <w:rFonts w:ascii="Times New Roman" w:eastAsia="Times New Roman" w:hAnsi="Times New Roman" w:cs="Times New Roman"/>
          <w:color w:val="000000"/>
          <w:sz w:val="24"/>
          <w:szCs w:val="24"/>
        </w:rPr>
      </w:pPr>
    </w:p>
    <w:p w:rsidR="00993E86" w:rsidRPr="00185CBF" w:rsidRDefault="00993E86" w:rsidP="00993E86">
      <w:pPr>
        <w:spacing w:after="0" w:line="240" w:lineRule="auto"/>
        <w:jc w:val="both"/>
        <w:rPr>
          <w:rFonts w:ascii="Times New Roman" w:eastAsia="Times New Roman" w:hAnsi="Times New Roman" w:cs="Times New Roman"/>
          <w:b/>
          <w:color w:val="000000"/>
          <w:sz w:val="24"/>
          <w:szCs w:val="24"/>
        </w:rPr>
      </w:pPr>
      <w:r w:rsidRPr="00185CBF">
        <w:rPr>
          <w:rFonts w:ascii="Times New Roman" w:eastAsia="Times New Roman" w:hAnsi="Times New Roman" w:cs="Times New Roman"/>
          <w:b/>
          <w:color w:val="000000"/>
          <w:sz w:val="24"/>
          <w:szCs w:val="24"/>
        </w:rPr>
        <w:t xml:space="preserve">Переход на пятидневную рабочую неделю осуществлен в соответствии </w:t>
      </w:r>
      <w:proofErr w:type="gramStart"/>
      <w:r w:rsidRPr="00185CBF">
        <w:rPr>
          <w:rFonts w:ascii="Times New Roman" w:eastAsia="Times New Roman" w:hAnsi="Times New Roman" w:cs="Times New Roman"/>
          <w:b/>
          <w:color w:val="000000"/>
          <w:sz w:val="24"/>
          <w:szCs w:val="24"/>
        </w:rPr>
        <w:t>с</w:t>
      </w:r>
      <w:proofErr w:type="gramEnd"/>
      <w:r w:rsidRPr="00185CBF">
        <w:rPr>
          <w:rFonts w:ascii="Times New Roman" w:eastAsia="Times New Roman" w:hAnsi="Times New Roman" w:cs="Times New Roman"/>
          <w:b/>
          <w:color w:val="000000"/>
          <w:sz w:val="24"/>
          <w:szCs w:val="24"/>
        </w:rPr>
        <w:t>:</w:t>
      </w:r>
    </w:p>
    <w:p w:rsidR="00993E86" w:rsidRPr="00185CBF" w:rsidRDefault="00993E86" w:rsidP="00993E86">
      <w:pPr>
        <w:numPr>
          <w:ilvl w:val="0"/>
          <w:numId w:val="12"/>
        </w:numPr>
        <w:shd w:val="clear" w:color="auto" w:fill="FFFFFF"/>
        <w:spacing w:after="0" w:line="240" w:lineRule="auto"/>
        <w:ind w:left="1134" w:hanging="283"/>
        <w:jc w:val="both"/>
        <w:rPr>
          <w:rFonts w:ascii="Times New Roman" w:eastAsia="Times New Roman" w:hAnsi="Times New Roman" w:cs="Times New Roman"/>
          <w:color w:val="000000"/>
          <w:sz w:val="24"/>
          <w:szCs w:val="24"/>
        </w:rPr>
      </w:pPr>
      <w:r w:rsidRPr="00185CBF">
        <w:rPr>
          <w:rFonts w:ascii="Times New Roman" w:eastAsia="Times New Roman" w:hAnsi="Times New Roman" w:cs="Times New Roman"/>
          <w:color w:val="000000"/>
          <w:sz w:val="24"/>
          <w:szCs w:val="24"/>
        </w:rPr>
        <w:t>Федеральным законом от 29.12.2012 г. № 273-ФЗ «Об образовании в Российской Федерации»;</w:t>
      </w:r>
    </w:p>
    <w:p w:rsidR="00993E86" w:rsidRPr="00185CBF" w:rsidRDefault="00993E86" w:rsidP="00993E86">
      <w:pPr>
        <w:numPr>
          <w:ilvl w:val="0"/>
          <w:numId w:val="12"/>
        </w:numPr>
        <w:shd w:val="clear" w:color="auto" w:fill="FFFFFF"/>
        <w:spacing w:after="0" w:line="240" w:lineRule="auto"/>
        <w:ind w:left="1134" w:hanging="283"/>
        <w:jc w:val="both"/>
        <w:rPr>
          <w:rFonts w:ascii="Times New Roman" w:eastAsia="Times New Roman" w:hAnsi="Times New Roman" w:cs="Times New Roman"/>
          <w:color w:val="000000"/>
          <w:sz w:val="24"/>
          <w:szCs w:val="24"/>
        </w:rPr>
      </w:pPr>
      <w:r w:rsidRPr="00185CBF">
        <w:rPr>
          <w:rFonts w:ascii="Times New Roman" w:eastAsia="Times New Roman" w:hAnsi="Times New Roman" w:cs="Times New Roman"/>
          <w:color w:val="000000"/>
          <w:sz w:val="24"/>
          <w:szCs w:val="24"/>
        </w:rPr>
        <w:t>ФГОС НОО, утвержденным приказом Министерства образования и науки РФ от 06.10.2009 г. №373;</w:t>
      </w:r>
    </w:p>
    <w:p w:rsidR="00993E86" w:rsidRPr="00185CBF" w:rsidRDefault="00993E86" w:rsidP="00993E86">
      <w:pPr>
        <w:numPr>
          <w:ilvl w:val="0"/>
          <w:numId w:val="12"/>
        </w:numPr>
        <w:shd w:val="clear" w:color="auto" w:fill="FFFFFF"/>
        <w:spacing w:after="0" w:line="240" w:lineRule="auto"/>
        <w:ind w:left="1134" w:hanging="283"/>
        <w:jc w:val="both"/>
        <w:rPr>
          <w:rFonts w:ascii="Times New Roman" w:eastAsia="Times New Roman" w:hAnsi="Times New Roman" w:cs="Times New Roman"/>
          <w:color w:val="000000"/>
          <w:sz w:val="24"/>
          <w:szCs w:val="24"/>
        </w:rPr>
      </w:pPr>
      <w:r w:rsidRPr="00185CBF">
        <w:rPr>
          <w:rFonts w:ascii="Times New Roman" w:eastAsia="Times New Roman" w:hAnsi="Times New Roman" w:cs="Times New Roman"/>
          <w:color w:val="000000"/>
          <w:sz w:val="24"/>
          <w:szCs w:val="24"/>
        </w:rPr>
        <w:t>ФГОС ООО, утвержденным приказом Министерства образования и науки РФ от 17.12.2010 г. №1897;</w:t>
      </w:r>
    </w:p>
    <w:p w:rsidR="00993E86" w:rsidRPr="00185CBF" w:rsidRDefault="00993E86" w:rsidP="00993E86">
      <w:pPr>
        <w:numPr>
          <w:ilvl w:val="0"/>
          <w:numId w:val="12"/>
        </w:numPr>
        <w:shd w:val="clear" w:color="auto" w:fill="FFFFFF"/>
        <w:spacing w:after="0" w:line="240" w:lineRule="auto"/>
        <w:ind w:left="1134" w:hanging="283"/>
        <w:jc w:val="both"/>
        <w:rPr>
          <w:rFonts w:ascii="Times New Roman" w:eastAsia="Times New Roman" w:hAnsi="Times New Roman" w:cs="Times New Roman"/>
          <w:color w:val="000000"/>
          <w:sz w:val="24"/>
          <w:szCs w:val="24"/>
        </w:rPr>
      </w:pPr>
      <w:r w:rsidRPr="00185CBF">
        <w:rPr>
          <w:rFonts w:ascii="Times New Roman" w:eastAsia="Times New Roman" w:hAnsi="Times New Roman" w:cs="Times New Roman"/>
          <w:color w:val="000000"/>
          <w:sz w:val="24"/>
          <w:szCs w:val="24"/>
        </w:rPr>
        <w:t>ФКГОС, утвержденным приказом Минобразования России от 05.03.2004 №1089;</w:t>
      </w:r>
    </w:p>
    <w:p w:rsidR="00993E86" w:rsidRPr="00185CBF" w:rsidRDefault="00993E86" w:rsidP="00993E86">
      <w:pPr>
        <w:numPr>
          <w:ilvl w:val="0"/>
          <w:numId w:val="12"/>
        </w:numPr>
        <w:shd w:val="clear" w:color="auto" w:fill="FFFFFF"/>
        <w:spacing w:after="0" w:line="240" w:lineRule="auto"/>
        <w:ind w:left="1134" w:hanging="283"/>
        <w:jc w:val="both"/>
        <w:rPr>
          <w:rFonts w:ascii="Times New Roman" w:eastAsia="Times New Roman" w:hAnsi="Times New Roman" w:cs="Times New Roman"/>
          <w:color w:val="000000"/>
          <w:sz w:val="24"/>
          <w:szCs w:val="24"/>
        </w:rPr>
      </w:pPr>
      <w:r w:rsidRPr="00185CBF">
        <w:rPr>
          <w:rFonts w:ascii="Times New Roman" w:eastAsia="Times New Roman" w:hAnsi="Times New Roman" w:cs="Times New Roman"/>
          <w:color w:val="000000"/>
          <w:sz w:val="24"/>
          <w:szCs w:val="24"/>
        </w:rPr>
        <w:t>Федеральным БУП-2004, утвержденным приказом Минобразования России от 09.03.2004 №1312;</w:t>
      </w:r>
    </w:p>
    <w:p w:rsidR="00993E86" w:rsidRDefault="00993E86" w:rsidP="00993E86">
      <w:pPr>
        <w:numPr>
          <w:ilvl w:val="0"/>
          <w:numId w:val="12"/>
        </w:numPr>
        <w:shd w:val="clear" w:color="auto" w:fill="FFFFFF"/>
        <w:spacing w:after="0" w:line="240" w:lineRule="auto"/>
        <w:ind w:left="1134" w:hanging="283"/>
        <w:jc w:val="both"/>
        <w:rPr>
          <w:rFonts w:ascii="Times New Roman" w:eastAsia="Times New Roman" w:hAnsi="Times New Roman" w:cs="Times New Roman"/>
          <w:color w:val="000000"/>
          <w:sz w:val="24"/>
          <w:szCs w:val="24"/>
        </w:rPr>
      </w:pPr>
      <w:r w:rsidRPr="00185CBF">
        <w:rPr>
          <w:rFonts w:ascii="Times New Roman" w:eastAsia="Times New Roman" w:hAnsi="Times New Roman" w:cs="Times New Roman"/>
          <w:color w:val="000000"/>
          <w:sz w:val="24"/>
          <w:szCs w:val="24"/>
        </w:rPr>
        <w:t>Санитарно-эпидемиологическими требованиями к условиям и организации обучения в общеобразовательных учреждениях СанПиН 2.4.2.2821-10, утвержденными Постановлением Главного государственного санитарного врача Российской Федерации от 29.12.2010 г. № 189.</w:t>
      </w:r>
    </w:p>
    <w:p w:rsidR="00185CBF" w:rsidRPr="00185CBF" w:rsidRDefault="00185CBF" w:rsidP="00185CBF">
      <w:pPr>
        <w:shd w:val="clear" w:color="auto" w:fill="FFFFFF"/>
        <w:spacing w:after="0" w:line="240" w:lineRule="auto"/>
        <w:ind w:left="1134"/>
        <w:jc w:val="both"/>
        <w:rPr>
          <w:rFonts w:ascii="Times New Roman" w:eastAsia="Times New Roman" w:hAnsi="Times New Roman" w:cs="Times New Roman"/>
          <w:color w:val="000000"/>
          <w:sz w:val="24"/>
          <w:szCs w:val="24"/>
        </w:rPr>
      </w:pPr>
    </w:p>
    <w:p w:rsidR="00993E86" w:rsidRPr="00185CBF" w:rsidRDefault="00993E86" w:rsidP="00993E86">
      <w:pPr>
        <w:spacing w:after="0" w:line="240" w:lineRule="auto"/>
        <w:jc w:val="both"/>
        <w:rPr>
          <w:rFonts w:ascii="Times New Roman" w:eastAsia="Times New Roman" w:hAnsi="Times New Roman" w:cs="Times New Roman"/>
          <w:b/>
          <w:color w:val="000000"/>
          <w:sz w:val="24"/>
          <w:szCs w:val="24"/>
          <w:shd w:val="clear" w:color="auto" w:fill="FFFFFF"/>
        </w:rPr>
      </w:pPr>
      <w:r w:rsidRPr="00185CBF">
        <w:rPr>
          <w:rFonts w:ascii="Times New Roman" w:eastAsia="Times New Roman" w:hAnsi="Times New Roman" w:cs="Times New Roman"/>
          <w:b/>
          <w:color w:val="000000"/>
          <w:sz w:val="24"/>
          <w:szCs w:val="24"/>
          <w:shd w:val="clear" w:color="auto" w:fill="FFFFFF"/>
        </w:rPr>
        <w:t>П</w:t>
      </w:r>
      <w:r w:rsidRPr="00185CBF">
        <w:rPr>
          <w:rFonts w:ascii="Times New Roman" w:eastAsia="Times New Roman" w:hAnsi="Times New Roman" w:cs="Times New Roman"/>
          <w:b/>
          <w:color w:val="000000"/>
          <w:sz w:val="24"/>
          <w:szCs w:val="24"/>
        </w:rPr>
        <w:t>роведены следующие мероприятия:</w:t>
      </w:r>
    </w:p>
    <w:p w:rsidR="00993E86" w:rsidRPr="00185CBF" w:rsidRDefault="00185CBF" w:rsidP="00185CB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w:t>
      </w:r>
      <w:r w:rsidR="00993E86" w:rsidRPr="00185CBF">
        <w:rPr>
          <w:rFonts w:ascii="Times New Roman" w:eastAsia="Times New Roman" w:hAnsi="Times New Roman" w:cs="Times New Roman"/>
          <w:sz w:val="24"/>
          <w:szCs w:val="24"/>
        </w:rPr>
        <w:t>Согласование режима работы МБОУ «Средняя общеобразовательная школа №5» с Управляющим советом школы (протокол №2 от 21.05.2016 г.).</w:t>
      </w:r>
    </w:p>
    <w:p w:rsidR="00993E86" w:rsidRPr="00185CBF" w:rsidRDefault="00185CBF" w:rsidP="00185CB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sidR="00993E86" w:rsidRPr="00185CBF">
        <w:rPr>
          <w:rFonts w:ascii="Times New Roman" w:eastAsia="Times New Roman" w:hAnsi="Times New Roman" w:cs="Times New Roman"/>
          <w:sz w:val="24"/>
          <w:szCs w:val="24"/>
        </w:rPr>
        <w:t>Информирование участников образовательных отношений о выборе режима работы школы (июнь – август 2016 г.).</w:t>
      </w:r>
    </w:p>
    <w:p w:rsidR="00993E86" w:rsidRPr="00185CBF" w:rsidRDefault="00185CBF" w:rsidP="00185CB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w:t>
      </w:r>
      <w:r w:rsidR="00993E86" w:rsidRPr="00185CBF">
        <w:rPr>
          <w:rFonts w:ascii="Times New Roman" w:eastAsia="Times New Roman" w:hAnsi="Times New Roman" w:cs="Times New Roman"/>
          <w:sz w:val="24"/>
          <w:szCs w:val="24"/>
        </w:rPr>
        <w:t>Внесение изменений в ООП НОО, ООП ООО, ОП СОО в части учебного плана и календарного учебного графика.</w:t>
      </w:r>
    </w:p>
    <w:p w:rsidR="00993E86" w:rsidRDefault="00185CBF" w:rsidP="00185CB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 </w:t>
      </w:r>
      <w:r w:rsidR="00993E86" w:rsidRPr="00185CBF">
        <w:rPr>
          <w:rFonts w:ascii="Times New Roman" w:eastAsia="Times New Roman" w:hAnsi="Times New Roman" w:cs="Times New Roman"/>
          <w:sz w:val="24"/>
          <w:szCs w:val="24"/>
        </w:rPr>
        <w:t>Введение пятидневной учебной недели с 01.09.2016 г.</w:t>
      </w:r>
    </w:p>
    <w:p w:rsidR="00185CBF" w:rsidRPr="00185CBF" w:rsidRDefault="00185CBF" w:rsidP="00185CBF">
      <w:pPr>
        <w:spacing w:after="0" w:line="240" w:lineRule="auto"/>
        <w:contextualSpacing/>
        <w:jc w:val="both"/>
        <w:rPr>
          <w:rFonts w:ascii="Times New Roman" w:eastAsia="Times New Roman" w:hAnsi="Times New Roman" w:cs="Times New Roman"/>
          <w:sz w:val="24"/>
          <w:szCs w:val="24"/>
        </w:rPr>
      </w:pPr>
    </w:p>
    <w:p w:rsidR="001F12BF" w:rsidRDefault="00993E86" w:rsidP="001F12BF">
      <w:pPr>
        <w:spacing w:after="0" w:line="240" w:lineRule="auto"/>
        <w:jc w:val="both"/>
        <w:rPr>
          <w:rFonts w:ascii="Times New Roman" w:eastAsia="Times New Roman" w:hAnsi="Times New Roman" w:cs="Times New Roman"/>
          <w:b/>
          <w:color w:val="000000"/>
          <w:sz w:val="24"/>
          <w:szCs w:val="24"/>
        </w:rPr>
      </w:pPr>
      <w:r w:rsidRPr="00185CBF">
        <w:rPr>
          <w:rFonts w:ascii="Times New Roman" w:eastAsia="Times New Roman" w:hAnsi="Times New Roman" w:cs="Times New Roman"/>
          <w:b/>
          <w:color w:val="000000"/>
          <w:sz w:val="24"/>
          <w:szCs w:val="24"/>
        </w:rPr>
        <w:t>Эффективность принятых мер по переходу</w:t>
      </w:r>
      <w:r w:rsidR="001F12BF">
        <w:rPr>
          <w:rFonts w:ascii="Times New Roman" w:eastAsia="Times New Roman" w:hAnsi="Times New Roman" w:cs="Times New Roman"/>
          <w:b/>
          <w:color w:val="000000"/>
          <w:sz w:val="24"/>
          <w:szCs w:val="24"/>
        </w:rPr>
        <w:t xml:space="preserve"> на пятидневную учебную работу:</w:t>
      </w:r>
    </w:p>
    <w:p w:rsidR="001F12BF" w:rsidRDefault="001F12BF" w:rsidP="001F12B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1. </w:t>
      </w:r>
      <w:r w:rsidR="00993E86" w:rsidRPr="00185CBF">
        <w:rPr>
          <w:rFonts w:ascii="Times New Roman" w:eastAsia="Times New Roman" w:hAnsi="Times New Roman" w:cs="Times New Roman"/>
          <w:sz w:val="24"/>
          <w:szCs w:val="24"/>
        </w:rPr>
        <w:t>Сокращение количества учащихся, обучающихся во II смену (на 100 человек).</w:t>
      </w:r>
    </w:p>
    <w:p w:rsidR="001F12BF" w:rsidRDefault="001F12BF" w:rsidP="001F12B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2. </w:t>
      </w:r>
      <w:r w:rsidR="00993E86" w:rsidRPr="00185CBF">
        <w:rPr>
          <w:rFonts w:ascii="Times New Roman" w:eastAsia="Times New Roman" w:hAnsi="Times New Roman" w:cs="Times New Roman"/>
          <w:sz w:val="24"/>
          <w:szCs w:val="24"/>
        </w:rPr>
        <w:t>Повышение качества успеваемости с 33,7% до 36,8 %.</w:t>
      </w:r>
    </w:p>
    <w:p w:rsidR="001F12BF" w:rsidRDefault="001F12BF" w:rsidP="001F12B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3. </w:t>
      </w:r>
      <w:r w:rsidR="00993E86" w:rsidRPr="00185CBF">
        <w:rPr>
          <w:rFonts w:ascii="Times New Roman" w:eastAsia="Times New Roman" w:hAnsi="Times New Roman" w:cs="Times New Roman"/>
          <w:sz w:val="24"/>
          <w:szCs w:val="24"/>
        </w:rPr>
        <w:t>Увеличение количества победителей и призеров муниципального этапа Всероссийской олимпиа</w:t>
      </w:r>
      <w:r>
        <w:rPr>
          <w:rFonts w:ascii="Times New Roman" w:eastAsia="Times New Roman" w:hAnsi="Times New Roman" w:cs="Times New Roman"/>
          <w:sz w:val="24"/>
          <w:szCs w:val="24"/>
        </w:rPr>
        <w:t>ды школьников с 36 до 71 человек</w:t>
      </w:r>
      <w:r w:rsidR="00993E86" w:rsidRPr="00185CBF">
        <w:rPr>
          <w:rFonts w:ascii="Times New Roman" w:eastAsia="Times New Roman" w:hAnsi="Times New Roman" w:cs="Times New Roman"/>
          <w:sz w:val="24"/>
          <w:szCs w:val="24"/>
        </w:rPr>
        <w:t xml:space="preserve"> (таблица 1)</w:t>
      </w:r>
      <w:r>
        <w:rPr>
          <w:rFonts w:ascii="Times New Roman" w:eastAsia="Times New Roman" w:hAnsi="Times New Roman" w:cs="Times New Roman"/>
          <w:sz w:val="24"/>
          <w:szCs w:val="24"/>
        </w:rPr>
        <w:t>.</w:t>
      </w:r>
    </w:p>
    <w:p w:rsidR="001F12BF" w:rsidRDefault="001F12BF" w:rsidP="001F12B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4. </w:t>
      </w:r>
      <w:r w:rsidR="00993E86" w:rsidRPr="00185CBF">
        <w:rPr>
          <w:rFonts w:ascii="Times New Roman" w:eastAsia="Times New Roman" w:hAnsi="Times New Roman" w:cs="Times New Roman"/>
          <w:sz w:val="24"/>
          <w:szCs w:val="24"/>
        </w:rPr>
        <w:t>Сокращение доли уроков, пропущенных учащимися по болезни, в среднем н</w:t>
      </w:r>
      <w:r>
        <w:rPr>
          <w:rFonts w:ascii="Times New Roman" w:eastAsia="Times New Roman" w:hAnsi="Times New Roman" w:cs="Times New Roman"/>
          <w:sz w:val="24"/>
          <w:szCs w:val="24"/>
        </w:rPr>
        <w:t>а 1 урок на одного обучающегося</w:t>
      </w:r>
      <w:r w:rsidR="00993E86" w:rsidRPr="00185CBF">
        <w:rPr>
          <w:rFonts w:ascii="Times New Roman" w:eastAsia="Times New Roman" w:hAnsi="Times New Roman" w:cs="Times New Roman"/>
          <w:sz w:val="24"/>
          <w:szCs w:val="24"/>
        </w:rPr>
        <w:t xml:space="preserve"> (таблица 2)</w:t>
      </w:r>
      <w:r>
        <w:rPr>
          <w:rFonts w:ascii="Times New Roman" w:eastAsia="Times New Roman" w:hAnsi="Times New Roman" w:cs="Times New Roman"/>
          <w:sz w:val="24"/>
          <w:szCs w:val="24"/>
        </w:rPr>
        <w:t>.</w:t>
      </w:r>
    </w:p>
    <w:p w:rsidR="001F12BF" w:rsidRDefault="001F12BF" w:rsidP="001F12B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5. </w:t>
      </w:r>
      <w:r w:rsidR="00993E86" w:rsidRPr="00185CBF">
        <w:rPr>
          <w:rFonts w:ascii="Times New Roman" w:eastAsia="Times New Roman" w:hAnsi="Times New Roman" w:cs="Times New Roman"/>
          <w:sz w:val="24"/>
          <w:szCs w:val="24"/>
        </w:rPr>
        <w:t>Сокращение пропусков уроков по неуважительной причине на 0,</w:t>
      </w:r>
      <w:r>
        <w:rPr>
          <w:rFonts w:ascii="Times New Roman" w:eastAsia="Times New Roman" w:hAnsi="Times New Roman" w:cs="Times New Roman"/>
          <w:sz w:val="24"/>
          <w:szCs w:val="24"/>
        </w:rPr>
        <w:t xml:space="preserve">2 урока на одного обучающегося </w:t>
      </w:r>
      <w:r w:rsidR="00993E86" w:rsidRPr="00185CBF">
        <w:rPr>
          <w:rFonts w:ascii="Times New Roman" w:eastAsia="Times New Roman" w:hAnsi="Times New Roman" w:cs="Times New Roman"/>
          <w:sz w:val="24"/>
          <w:szCs w:val="24"/>
        </w:rPr>
        <w:t>(таблица 2)</w:t>
      </w:r>
      <w:r>
        <w:rPr>
          <w:rFonts w:ascii="Times New Roman" w:eastAsia="Times New Roman" w:hAnsi="Times New Roman" w:cs="Times New Roman"/>
          <w:sz w:val="24"/>
          <w:szCs w:val="24"/>
        </w:rPr>
        <w:t>.</w:t>
      </w:r>
    </w:p>
    <w:p w:rsidR="001F12BF" w:rsidRDefault="001F12BF" w:rsidP="001F12B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6. </w:t>
      </w:r>
      <w:r w:rsidR="00993E86" w:rsidRPr="00185CBF">
        <w:rPr>
          <w:rFonts w:ascii="Times New Roman" w:eastAsia="Times New Roman" w:hAnsi="Times New Roman" w:cs="Times New Roman"/>
          <w:sz w:val="24"/>
          <w:szCs w:val="24"/>
        </w:rPr>
        <w:t xml:space="preserve">Суббота как </w:t>
      </w:r>
      <w:proofErr w:type="spellStart"/>
      <w:r w:rsidR="00993E86" w:rsidRPr="00185CBF">
        <w:rPr>
          <w:rFonts w:ascii="Times New Roman" w:eastAsia="Times New Roman" w:hAnsi="Times New Roman" w:cs="Times New Roman"/>
          <w:sz w:val="24"/>
          <w:szCs w:val="24"/>
        </w:rPr>
        <w:t>неучебный</w:t>
      </w:r>
      <w:proofErr w:type="spellEnd"/>
      <w:r w:rsidR="00993E86" w:rsidRPr="00185CBF">
        <w:rPr>
          <w:rFonts w:ascii="Times New Roman" w:eastAsia="Times New Roman" w:hAnsi="Times New Roman" w:cs="Times New Roman"/>
          <w:sz w:val="24"/>
          <w:szCs w:val="24"/>
        </w:rPr>
        <w:t xml:space="preserve"> день позволяет эффективно организовать занятия внеурочной деятельности, проведение консультаций </w:t>
      </w:r>
      <w:proofErr w:type="gramStart"/>
      <w:r w:rsidR="00993E86" w:rsidRPr="00185CBF">
        <w:rPr>
          <w:rFonts w:ascii="Times New Roman" w:eastAsia="Times New Roman" w:hAnsi="Times New Roman" w:cs="Times New Roman"/>
          <w:sz w:val="24"/>
          <w:szCs w:val="24"/>
        </w:rPr>
        <w:t>для</w:t>
      </w:r>
      <w:proofErr w:type="gramEnd"/>
      <w:r w:rsidR="00993E86" w:rsidRPr="00185CBF">
        <w:rPr>
          <w:rFonts w:ascii="Times New Roman" w:eastAsia="Times New Roman" w:hAnsi="Times New Roman" w:cs="Times New Roman"/>
          <w:sz w:val="24"/>
          <w:szCs w:val="24"/>
        </w:rPr>
        <w:t xml:space="preserve"> обучающихся. Увеличилось участие учащихся в различных очных и заочных, дистанционных конкурсах, олимпи</w:t>
      </w:r>
      <w:r>
        <w:rPr>
          <w:rFonts w:ascii="Times New Roman" w:eastAsia="Times New Roman" w:hAnsi="Times New Roman" w:cs="Times New Roman"/>
          <w:sz w:val="24"/>
          <w:szCs w:val="24"/>
        </w:rPr>
        <w:t>адах, фестивалях разного уровня</w:t>
      </w:r>
      <w:r w:rsidR="00993E86" w:rsidRPr="00185CBF">
        <w:rPr>
          <w:rFonts w:ascii="Times New Roman" w:eastAsia="Times New Roman" w:hAnsi="Times New Roman" w:cs="Times New Roman"/>
          <w:sz w:val="24"/>
          <w:szCs w:val="24"/>
        </w:rPr>
        <w:t xml:space="preserve"> (таблица 3)</w:t>
      </w:r>
      <w:r>
        <w:rPr>
          <w:rFonts w:ascii="Times New Roman" w:eastAsia="Times New Roman" w:hAnsi="Times New Roman" w:cs="Times New Roman"/>
          <w:sz w:val="24"/>
          <w:szCs w:val="24"/>
        </w:rPr>
        <w:t>.</w:t>
      </w:r>
    </w:p>
    <w:p w:rsidR="001F12BF" w:rsidRDefault="001F12BF" w:rsidP="001F12B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b/>
        <w:t xml:space="preserve">7. </w:t>
      </w:r>
      <w:r w:rsidR="00993E86" w:rsidRPr="00185CBF">
        <w:rPr>
          <w:rFonts w:ascii="Times New Roman" w:eastAsia="Times New Roman" w:hAnsi="Times New Roman" w:cs="Times New Roman"/>
          <w:sz w:val="24"/>
          <w:szCs w:val="24"/>
        </w:rPr>
        <w:t>По результатам государственной итоговой аттестации ОГЭ  отмечается повышение успеваемости и качества, повышение среднего балла (приложение 1)</w:t>
      </w:r>
      <w:r>
        <w:rPr>
          <w:rFonts w:ascii="Times New Roman" w:eastAsia="Times New Roman" w:hAnsi="Times New Roman" w:cs="Times New Roman"/>
          <w:sz w:val="24"/>
          <w:szCs w:val="24"/>
        </w:rPr>
        <w:t>.</w:t>
      </w:r>
    </w:p>
    <w:p w:rsidR="001F12BF" w:rsidRDefault="001F12BF" w:rsidP="001F12B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8. </w:t>
      </w:r>
      <w:proofErr w:type="gramStart"/>
      <w:r w:rsidR="00993E86" w:rsidRPr="00185CBF">
        <w:rPr>
          <w:rFonts w:ascii="Times New Roman" w:eastAsia="Times New Roman" w:hAnsi="Times New Roman" w:cs="Times New Roman"/>
          <w:sz w:val="24"/>
          <w:szCs w:val="24"/>
        </w:rPr>
        <w:t>По результатам  ЕГЭ (приложение 2)</w:t>
      </w:r>
      <w:r>
        <w:rPr>
          <w:rFonts w:ascii="Times New Roman" w:eastAsia="Times New Roman" w:hAnsi="Times New Roman" w:cs="Times New Roman"/>
          <w:sz w:val="24"/>
          <w:szCs w:val="24"/>
        </w:rPr>
        <w:t xml:space="preserve"> </w:t>
      </w:r>
      <w:r w:rsidR="00993E86" w:rsidRPr="001F12BF">
        <w:rPr>
          <w:rFonts w:ascii="Times New Roman" w:eastAsia="Times New Roman" w:hAnsi="Times New Roman" w:cs="Times New Roman"/>
          <w:sz w:val="24"/>
          <w:szCs w:val="24"/>
        </w:rPr>
        <w:t>Качество результата в 2018 году в сравнении с 2016 выше по следующим предметам: по обществознанию (с 53баллов до 63 баллов), информатике (с 61 балла до 67 балла), английскому языку (с 69 баллов до 82 баллов), литературе (с 48 баллов до 64 баллов), географии (с 46 баллов до 63 баллов), истории (с 47 баллов до 58</w:t>
      </w:r>
      <w:proofErr w:type="gramEnd"/>
      <w:r w:rsidR="00993E86" w:rsidRPr="001F12BF">
        <w:rPr>
          <w:rFonts w:ascii="Times New Roman" w:eastAsia="Times New Roman" w:hAnsi="Times New Roman" w:cs="Times New Roman"/>
          <w:sz w:val="24"/>
          <w:szCs w:val="24"/>
        </w:rPr>
        <w:t xml:space="preserve"> баллов).</w:t>
      </w:r>
    </w:p>
    <w:p w:rsidR="001F12BF" w:rsidRDefault="001F12BF" w:rsidP="001F12B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10. </w:t>
      </w:r>
      <w:r w:rsidR="00993E86" w:rsidRPr="00185CBF">
        <w:rPr>
          <w:rFonts w:ascii="Times New Roman" w:eastAsia="Times New Roman" w:hAnsi="Times New Roman" w:cs="Times New Roman"/>
          <w:sz w:val="24"/>
          <w:szCs w:val="24"/>
        </w:rPr>
        <w:t xml:space="preserve">Суббота, как </w:t>
      </w:r>
      <w:proofErr w:type="spellStart"/>
      <w:r w:rsidR="00993E86" w:rsidRPr="00185CBF">
        <w:rPr>
          <w:rFonts w:ascii="Times New Roman" w:eastAsia="Times New Roman" w:hAnsi="Times New Roman" w:cs="Times New Roman"/>
          <w:sz w:val="24"/>
          <w:szCs w:val="24"/>
        </w:rPr>
        <w:t>неучебный</w:t>
      </w:r>
      <w:proofErr w:type="spellEnd"/>
      <w:r w:rsidR="00993E86" w:rsidRPr="00185CBF">
        <w:rPr>
          <w:rFonts w:ascii="Times New Roman" w:eastAsia="Times New Roman" w:hAnsi="Times New Roman" w:cs="Times New Roman"/>
          <w:sz w:val="24"/>
          <w:szCs w:val="24"/>
        </w:rPr>
        <w:t xml:space="preserve"> день, позволяет эффективно организовывать занятия по внеурочной деятельности, проведение консультаций.</w:t>
      </w:r>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93E86" w:rsidRPr="00185CBF">
        <w:rPr>
          <w:rFonts w:ascii="Times New Roman" w:eastAsia="Times New Roman" w:hAnsi="Times New Roman" w:cs="Times New Roman"/>
          <w:sz w:val="24"/>
          <w:szCs w:val="24"/>
        </w:rPr>
        <w:t>Занятость учащихся в субботу:</w:t>
      </w:r>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93E86" w:rsidRPr="00185CBF">
        <w:rPr>
          <w:rFonts w:ascii="Times New Roman" w:eastAsia="Times New Roman" w:hAnsi="Times New Roman" w:cs="Times New Roman"/>
          <w:sz w:val="24"/>
          <w:szCs w:val="24"/>
        </w:rPr>
        <w:t xml:space="preserve">- занятия внеурочной деятельности: </w:t>
      </w:r>
      <w:proofErr w:type="gramStart"/>
      <w:r w:rsidR="00993E86" w:rsidRPr="00185CBF">
        <w:rPr>
          <w:rFonts w:ascii="Times New Roman" w:eastAsia="Times New Roman" w:hAnsi="Times New Roman" w:cs="Times New Roman"/>
          <w:sz w:val="24"/>
          <w:szCs w:val="24"/>
        </w:rPr>
        <w:t>«Сетевые сервисы» (12 человек), «Этот объемный мир» (15 человек), «Лаборатория компьютерных игр» (12 человек), «Через 3</w:t>
      </w:r>
      <w:r w:rsidR="00993E86" w:rsidRPr="00185CBF">
        <w:rPr>
          <w:rFonts w:ascii="Times New Roman" w:eastAsia="Times New Roman" w:hAnsi="Times New Roman" w:cs="Times New Roman"/>
          <w:sz w:val="24"/>
          <w:szCs w:val="24"/>
          <w:lang w:val="en-US"/>
        </w:rPr>
        <w:t>D</w:t>
      </w:r>
      <w:r w:rsidR="00993E86" w:rsidRPr="00185CBF">
        <w:rPr>
          <w:rFonts w:ascii="Times New Roman" w:eastAsia="Times New Roman" w:hAnsi="Times New Roman" w:cs="Times New Roman"/>
          <w:sz w:val="24"/>
          <w:szCs w:val="24"/>
        </w:rPr>
        <w:t xml:space="preserve"> к реальным проектам» (6, 9 классы – 25 человек), «Политология» (25 человек), «Социология» (25 человек), «Обучение написанию сочинений разных жанров» (10-11 классы – 50 человек), «Решаем ОГЭ по русскому языку» (97 человек), «Решаем ОГЭ по математике» (97 человек), «На Пути к Олимпу» (30 человек).</w:t>
      </w:r>
      <w:proofErr w:type="gramEnd"/>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93E86" w:rsidRPr="00185CBF">
        <w:rPr>
          <w:rFonts w:ascii="Times New Roman" w:eastAsia="Times New Roman" w:hAnsi="Times New Roman" w:cs="Times New Roman"/>
          <w:sz w:val="24"/>
          <w:szCs w:val="24"/>
        </w:rPr>
        <w:t>- консультации: по подготовке к ОГЭ, ЕГЭ (10-11 классы- 100 человек), 9 классы (132 человека).</w:t>
      </w:r>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93E86" w:rsidRPr="00185CBF">
        <w:rPr>
          <w:rFonts w:ascii="Times New Roman" w:eastAsia="Times New Roman" w:hAnsi="Times New Roman" w:cs="Times New Roman"/>
          <w:sz w:val="24"/>
          <w:szCs w:val="24"/>
        </w:rPr>
        <w:t>- консультации по учебным предметам по запросу учащихся 5-8 классов (от 25 до 150 человек).</w:t>
      </w:r>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roofErr w:type="gramStart"/>
      <w:r>
        <w:rPr>
          <w:rFonts w:ascii="Times New Roman" w:eastAsia="Times New Roman" w:hAnsi="Times New Roman" w:cs="Times New Roman"/>
          <w:sz w:val="24"/>
          <w:szCs w:val="24"/>
        </w:rPr>
        <w:t>11</w:t>
      </w:r>
      <w:r w:rsidR="00993E86" w:rsidRPr="00185CBF">
        <w:rPr>
          <w:rFonts w:ascii="Times New Roman" w:eastAsia="Times New Roman" w:hAnsi="Times New Roman" w:cs="Times New Roman"/>
          <w:sz w:val="24"/>
          <w:szCs w:val="24"/>
        </w:rPr>
        <w:t>. 100% детей, родителей (законных представителей), педагогов удовлетворены переходом на обучение в режиме пятидневной учебной недели.</w:t>
      </w:r>
      <w:proofErr w:type="gramEnd"/>
      <w:r w:rsidR="00993E86" w:rsidRPr="00185CBF">
        <w:rPr>
          <w:rFonts w:ascii="Times New Roman" w:eastAsia="Times New Roman" w:hAnsi="Times New Roman" w:cs="Times New Roman"/>
          <w:sz w:val="24"/>
          <w:szCs w:val="24"/>
        </w:rPr>
        <w:t xml:space="preserve"> Родители отметили плюсы от пятидневной учебной недели:</w:t>
      </w:r>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93E86" w:rsidRPr="00185CBF">
        <w:rPr>
          <w:rFonts w:ascii="Times New Roman" w:eastAsia="Times New Roman" w:hAnsi="Times New Roman" w:cs="Times New Roman"/>
          <w:sz w:val="24"/>
          <w:szCs w:val="24"/>
        </w:rPr>
        <w:t>- два выходных – возможность восстановить работоспособность учащихся;</w:t>
      </w:r>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93E86" w:rsidRPr="00185CBF">
        <w:rPr>
          <w:rFonts w:ascii="Times New Roman" w:eastAsia="Times New Roman" w:hAnsi="Times New Roman" w:cs="Times New Roman"/>
          <w:sz w:val="24"/>
          <w:szCs w:val="24"/>
        </w:rPr>
        <w:t>- базовый объем изучаемых школьных дисциплин остается неизменным;</w:t>
      </w:r>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93E86" w:rsidRPr="00185CBF">
        <w:rPr>
          <w:rFonts w:ascii="Times New Roman" w:eastAsia="Times New Roman" w:hAnsi="Times New Roman" w:cs="Times New Roman"/>
          <w:sz w:val="24"/>
          <w:szCs w:val="24"/>
        </w:rPr>
        <w:t>- уроки можно выполнить в спокойном темпе, обстоятельно, вдумчиво заданные не только на  понедельник, но и на другие дни;</w:t>
      </w:r>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93E86" w:rsidRPr="00185CBF">
        <w:rPr>
          <w:rFonts w:ascii="Times New Roman" w:eastAsia="Times New Roman" w:hAnsi="Times New Roman" w:cs="Times New Roman"/>
          <w:sz w:val="24"/>
          <w:szCs w:val="24"/>
        </w:rPr>
        <w:t>- совместное проведение выходных: экскурсии, походы в театры, музеи, кино, в гости и на выставки, экскурсии и это сплачивает семью.</w:t>
      </w:r>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93E86" w:rsidRPr="00185CBF">
        <w:rPr>
          <w:rFonts w:ascii="Times New Roman" w:eastAsia="Times New Roman" w:hAnsi="Times New Roman" w:cs="Times New Roman"/>
          <w:sz w:val="24"/>
          <w:szCs w:val="24"/>
        </w:rPr>
        <w:t>- больше свободного личного времени для хобби, нахождения на свежем воздухе.</w:t>
      </w:r>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12</w:t>
      </w:r>
      <w:r w:rsidR="00993E86" w:rsidRPr="00185CBF">
        <w:rPr>
          <w:rFonts w:ascii="Times New Roman" w:eastAsia="Times New Roman" w:hAnsi="Times New Roman" w:cs="Times New Roman"/>
          <w:sz w:val="24"/>
          <w:szCs w:val="24"/>
        </w:rPr>
        <w:t xml:space="preserve">. Суббота как </w:t>
      </w:r>
      <w:proofErr w:type="spellStart"/>
      <w:r w:rsidR="00993E86" w:rsidRPr="00185CBF">
        <w:rPr>
          <w:rFonts w:ascii="Times New Roman" w:eastAsia="Times New Roman" w:hAnsi="Times New Roman" w:cs="Times New Roman"/>
          <w:sz w:val="24"/>
          <w:szCs w:val="24"/>
        </w:rPr>
        <w:t>неучебный</w:t>
      </w:r>
      <w:proofErr w:type="spellEnd"/>
      <w:r w:rsidR="00993E86" w:rsidRPr="00185CBF">
        <w:rPr>
          <w:rFonts w:ascii="Times New Roman" w:eastAsia="Times New Roman" w:hAnsi="Times New Roman" w:cs="Times New Roman"/>
          <w:sz w:val="24"/>
          <w:szCs w:val="24"/>
        </w:rPr>
        <w:t xml:space="preserve"> день позволяет эффективно организовать работу:</w:t>
      </w:r>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93E86" w:rsidRPr="00185CBF">
        <w:rPr>
          <w:rFonts w:ascii="Times New Roman" w:eastAsia="Times New Roman" w:hAnsi="Times New Roman" w:cs="Times New Roman"/>
          <w:sz w:val="24"/>
          <w:szCs w:val="24"/>
        </w:rPr>
        <w:t>- с родителями: консультирование</w:t>
      </w:r>
      <w:r w:rsidR="00993E86" w:rsidRPr="00185CBF">
        <w:rPr>
          <w:rFonts w:ascii="Times New Roman" w:eastAsia="Times New Roman" w:hAnsi="Times New Roman" w:cs="Times New Roman"/>
          <w:sz w:val="24"/>
          <w:szCs w:val="24"/>
          <w:shd w:val="clear" w:color="auto" w:fill="FFFFFF"/>
        </w:rPr>
        <w:t xml:space="preserve"> родителей со специалистами школы, проводить заседания Совета Профилактика школы; привлекать родителей и обучающихся в общешкольные мероприятия, Фестивалей;</w:t>
      </w:r>
    </w:p>
    <w:p w:rsid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93E86" w:rsidRPr="00185CBF">
        <w:rPr>
          <w:rFonts w:ascii="Times New Roman" w:eastAsia="Times New Roman" w:hAnsi="Times New Roman" w:cs="Times New Roman"/>
          <w:sz w:val="24"/>
          <w:szCs w:val="24"/>
          <w:shd w:val="clear" w:color="auto" w:fill="FFFFFF"/>
        </w:rPr>
        <w:t>- педагогами: проводить заседания методических объединений, педагогических советов и заниматься самообразованием.</w:t>
      </w:r>
    </w:p>
    <w:p w:rsidR="00993E86" w:rsidRPr="0061246D" w:rsidRDefault="0061246D" w:rsidP="0061246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93E86" w:rsidRPr="00185CBF">
        <w:rPr>
          <w:rFonts w:ascii="Times New Roman" w:eastAsia="Times New Roman" w:hAnsi="Times New Roman" w:cs="Times New Roman"/>
          <w:sz w:val="24"/>
          <w:szCs w:val="24"/>
          <w:shd w:val="clear" w:color="auto" w:fill="FFFFFF"/>
        </w:rPr>
        <w:t>- проводить</w:t>
      </w:r>
      <w:r w:rsidR="00993E86" w:rsidRPr="00185CBF">
        <w:rPr>
          <w:rFonts w:ascii="Times New Roman" w:eastAsia="Times New Roman" w:hAnsi="Times New Roman" w:cs="Times New Roman"/>
          <w:sz w:val="24"/>
          <w:szCs w:val="24"/>
        </w:rPr>
        <w:t xml:space="preserve"> заседания психолого-медико-педагогического консилиума.</w:t>
      </w:r>
    </w:p>
    <w:p w:rsidR="00993E86" w:rsidRPr="00185CBF" w:rsidRDefault="00993E86" w:rsidP="00993E86">
      <w:pPr>
        <w:spacing w:after="0" w:line="240" w:lineRule="auto"/>
        <w:jc w:val="both"/>
        <w:rPr>
          <w:rFonts w:ascii="Times New Roman" w:eastAsia="Times New Roman" w:hAnsi="Times New Roman" w:cs="Times New Roman"/>
          <w:b/>
          <w:sz w:val="24"/>
          <w:szCs w:val="24"/>
        </w:rPr>
      </w:pPr>
    </w:p>
    <w:p w:rsidR="00993E86" w:rsidRPr="00185CBF" w:rsidRDefault="00993E86" w:rsidP="00993E86">
      <w:pPr>
        <w:spacing w:after="0" w:line="240" w:lineRule="auto"/>
        <w:jc w:val="right"/>
        <w:rPr>
          <w:rFonts w:ascii="Times New Roman" w:eastAsia="Times New Roman" w:hAnsi="Times New Roman" w:cs="Times New Roman"/>
          <w:sz w:val="24"/>
          <w:szCs w:val="24"/>
        </w:rPr>
      </w:pPr>
      <w:r w:rsidRPr="00185CBF">
        <w:rPr>
          <w:rFonts w:ascii="Times New Roman" w:eastAsia="Times New Roman" w:hAnsi="Times New Roman" w:cs="Times New Roman"/>
          <w:sz w:val="24"/>
          <w:szCs w:val="24"/>
        </w:rPr>
        <w:t>Таблица 1</w:t>
      </w:r>
    </w:p>
    <w:p w:rsidR="00993E86" w:rsidRPr="00185CBF" w:rsidRDefault="00993E86" w:rsidP="00993E86">
      <w:pPr>
        <w:spacing w:after="0" w:line="240" w:lineRule="auto"/>
        <w:rPr>
          <w:rFonts w:ascii="Times New Roman" w:eastAsia="Times New Roman" w:hAnsi="Times New Roman" w:cs="Times New Roman"/>
          <w:sz w:val="24"/>
          <w:szCs w:val="24"/>
        </w:rPr>
      </w:pPr>
      <w:r w:rsidRPr="00185CBF">
        <w:rPr>
          <w:rFonts w:ascii="Times New Roman" w:eastAsia="Times New Roman" w:hAnsi="Times New Roman" w:cs="Times New Roman"/>
          <w:sz w:val="24"/>
          <w:szCs w:val="24"/>
        </w:rPr>
        <w:t>Участие во Всероссийской олимпиаде школьников:</w:t>
      </w:r>
    </w:p>
    <w:p w:rsidR="00993E86" w:rsidRPr="00993E86" w:rsidRDefault="00993E86" w:rsidP="00993E86">
      <w:pPr>
        <w:spacing w:after="0" w:line="240" w:lineRule="auto"/>
        <w:contextualSpacing/>
        <w:jc w:val="center"/>
        <w:rPr>
          <w:rFonts w:ascii="Times New Roman" w:eastAsia="Times New Roman" w:hAnsi="Times New Roman" w:cs="Times New Roman"/>
          <w:b/>
        </w:rPr>
      </w:pPr>
      <w:r w:rsidRPr="00993E86">
        <w:rPr>
          <w:rFonts w:ascii="Times New Roman" w:eastAsia="Times New Roman" w:hAnsi="Times New Roman" w:cs="Times New Roman"/>
          <w:b/>
        </w:rPr>
        <w:t xml:space="preserve">Сравнительный анализ </w:t>
      </w:r>
    </w:p>
    <w:tbl>
      <w:tblPr>
        <w:tblW w:w="9877" w:type="dxa"/>
        <w:tblLayout w:type="fixed"/>
        <w:tblLook w:val="0000" w:firstRow="0" w:lastRow="0" w:firstColumn="0" w:lastColumn="0" w:noHBand="0" w:noVBand="0"/>
      </w:tblPr>
      <w:tblGrid>
        <w:gridCol w:w="1444"/>
        <w:gridCol w:w="1860"/>
        <w:gridCol w:w="63"/>
        <w:gridCol w:w="1775"/>
        <w:gridCol w:w="26"/>
        <w:gridCol w:w="1860"/>
        <w:gridCol w:w="37"/>
        <w:gridCol w:w="2812"/>
      </w:tblGrid>
      <w:tr w:rsidR="00993E86" w:rsidRPr="00993E86" w:rsidTr="0065203B">
        <w:trPr>
          <w:trHeight w:val="135"/>
        </w:trPr>
        <w:tc>
          <w:tcPr>
            <w:tcW w:w="1444" w:type="dxa"/>
            <w:vMerge w:val="restart"/>
            <w:tcBorders>
              <w:top w:val="single" w:sz="4" w:space="0" w:color="auto"/>
              <w:left w:val="single" w:sz="4" w:space="0" w:color="auto"/>
              <w:right w:val="single" w:sz="4" w:space="0" w:color="auto"/>
            </w:tcBorders>
          </w:tcPr>
          <w:p w:rsidR="00993E86" w:rsidRPr="00993E86" w:rsidRDefault="00993E86" w:rsidP="00993E86">
            <w:pPr>
              <w:snapToGrid w:val="0"/>
              <w:spacing w:after="0" w:line="240" w:lineRule="auto"/>
              <w:contextualSpacing/>
              <w:jc w:val="center"/>
              <w:rPr>
                <w:rFonts w:ascii="Times New Roman" w:eastAsia="Times New Roman" w:hAnsi="Times New Roman" w:cs="Times New Roman"/>
                <w:b/>
              </w:rPr>
            </w:pPr>
          </w:p>
        </w:tc>
        <w:tc>
          <w:tcPr>
            <w:tcW w:w="8432" w:type="dxa"/>
            <w:gridSpan w:val="7"/>
            <w:tcBorders>
              <w:top w:val="single" w:sz="4" w:space="0" w:color="auto"/>
              <w:left w:val="single" w:sz="4" w:space="0" w:color="auto"/>
              <w:bottom w:val="single" w:sz="4" w:space="0" w:color="auto"/>
              <w:right w:val="single" w:sz="4" w:space="0" w:color="auto"/>
            </w:tcBorders>
            <w:shd w:val="clear" w:color="auto" w:fill="auto"/>
          </w:tcPr>
          <w:p w:rsidR="00993E86" w:rsidRPr="00993E86" w:rsidRDefault="00993E86" w:rsidP="00993E86">
            <w:pPr>
              <w:snapToGrid w:val="0"/>
              <w:spacing w:after="0" w:line="240" w:lineRule="auto"/>
              <w:contextualSpacing/>
              <w:jc w:val="center"/>
              <w:rPr>
                <w:rFonts w:ascii="Times New Roman" w:eastAsia="Times New Roman" w:hAnsi="Times New Roman" w:cs="Times New Roman"/>
                <w:b/>
              </w:rPr>
            </w:pPr>
            <w:r w:rsidRPr="00993E86">
              <w:rPr>
                <w:rFonts w:ascii="Times New Roman" w:eastAsia="Times New Roman" w:hAnsi="Times New Roman" w:cs="Times New Roman"/>
                <w:b/>
              </w:rPr>
              <w:t>Школьный этап</w:t>
            </w:r>
          </w:p>
        </w:tc>
      </w:tr>
      <w:tr w:rsidR="00993E86" w:rsidRPr="00993E86" w:rsidTr="0065203B">
        <w:trPr>
          <w:trHeight w:val="172"/>
        </w:trPr>
        <w:tc>
          <w:tcPr>
            <w:tcW w:w="1444" w:type="dxa"/>
            <w:vMerge/>
            <w:tcBorders>
              <w:left w:val="single" w:sz="4" w:space="0" w:color="auto"/>
              <w:right w:val="single" w:sz="4" w:space="0" w:color="auto"/>
            </w:tcBorders>
          </w:tcPr>
          <w:p w:rsidR="00993E86" w:rsidRPr="00993E86" w:rsidRDefault="00993E86" w:rsidP="00993E86">
            <w:pPr>
              <w:snapToGrid w:val="0"/>
              <w:spacing w:after="0" w:line="240" w:lineRule="auto"/>
              <w:contextualSpacing/>
              <w:jc w:val="center"/>
              <w:rPr>
                <w:rFonts w:ascii="Times New Roman" w:eastAsia="Times New Roman" w:hAnsi="Times New Roman" w:cs="Times New Roman"/>
                <w:b/>
                <w:i/>
              </w:rPr>
            </w:pPr>
          </w:p>
        </w:tc>
        <w:tc>
          <w:tcPr>
            <w:tcW w:w="3724" w:type="dxa"/>
            <w:gridSpan w:val="4"/>
            <w:tcBorders>
              <w:top w:val="single" w:sz="4" w:space="0" w:color="auto"/>
              <w:left w:val="single" w:sz="4" w:space="0" w:color="auto"/>
              <w:bottom w:val="single" w:sz="4" w:space="0" w:color="auto"/>
              <w:right w:val="single" w:sz="4" w:space="0" w:color="auto"/>
            </w:tcBorders>
            <w:shd w:val="clear" w:color="auto" w:fill="auto"/>
          </w:tcPr>
          <w:p w:rsidR="00993E86" w:rsidRPr="00993E86" w:rsidRDefault="00993E86" w:rsidP="00993E86">
            <w:pPr>
              <w:snapToGrid w:val="0"/>
              <w:spacing w:after="0" w:line="240" w:lineRule="auto"/>
              <w:contextualSpacing/>
              <w:jc w:val="center"/>
              <w:rPr>
                <w:rFonts w:ascii="Times New Roman" w:eastAsia="Times New Roman" w:hAnsi="Times New Roman" w:cs="Times New Roman"/>
                <w:b/>
                <w:i/>
              </w:rPr>
            </w:pPr>
            <w:r w:rsidRPr="00993E86">
              <w:rPr>
                <w:rFonts w:ascii="Times New Roman" w:eastAsia="Times New Roman" w:hAnsi="Times New Roman" w:cs="Times New Roman"/>
                <w:b/>
                <w:i/>
              </w:rPr>
              <w:t>Участники</w:t>
            </w:r>
          </w:p>
        </w:tc>
        <w:tc>
          <w:tcPr>
            <w:tcW w:w="4709" w:type="dxa"/>
            <w:gridSpan w:val="3"/>
            <w:tcBorders>
              <w:top w:val="single" w:sz="4" w:space="0" w:color="auto"/>
              <w:left w:val="single" w:sz="4" w:space="0" w:color="auto"/>
              <w:bottom w:val="single" w:sz="4" w:space="0" w:color="auto"/>
              <w:right w:val="single" w:sz="4" w:space="0" w:color="auto"/>
            </w:tcBorders>
            <w:shd w:val="clear" w:color="auto" w:fill="auto"/>
          </w:tcPr>
          <w:p w:rsidR="00993E86" w:rsidRPr="00993E86" w:rsidRDefault="00993E86" w:rsidP="00993E86">
            <w:pPr>
              <w:snapToGrid w:val="0"/>
              <w:spacing w:after="0" w:line="240" w:lineRule="auto"/>
              <w:contextualSpacing/>
              <w:jc w:val="center"/>
              <w:rPr>
                <w:rFonts w:ascii="Times New Roman" w:eastAsia="Times New Roman" w:hAnsi="Times New Roman" w:cs="Times New Roman"/>
                <w:b/>
                <w:i/>
              </w:rPr>
            </w:pPr>
            <w:r w:rsidRPr="00993E86">
              <w:rPr>
                <w:rFonts w:ascii="Times New Roman" w:eastAsia="Times New Roman" w:hAnsi="Times New Roman" w:cs="Times New Roman"/>
                <w:b/>
                <w:i/>
              </w:rPr>
              <w:t>Победители и призеры</w:t>
            </w:r>
          </w:p>
        </w:tc>
      </w:tr>
      <w:tr w:rsidR="00993E86" w:rsidRPr="00993E86" w:rsidTr="0065203B">
        <w:trPr>
          <w:trHeight w:val="172"/>
        </w:trPr>
        <w:tc>
          <w:tcPr>
            <w:tcW w:w="1444" w:type="dxa"/>
            <w:vMerge/>
            <w:tcBorders>
              <w:left w:val="single" w:sz="4" w:space="0" w:color="auto"/>
              <w:bottom w:val="single" w:sz="4" w:space="0" w:color="auto"/>
              <w:right w:val="single" w:sz="4" w:space="0" w:color="auto"/>
            </w:tcBorders>
          </w:tcPr>
          <w:p w:rsidR="00993E86" w:rsidRPr="00993E86" w:rsidRDefault="00993E86" w:rsidP="00993E86">
            <w:pPr>
              <w:spacing w:after="0" w:line="240" w:lineRule="auto"/>
              <w:contextualSpacing/>
              <w:jc w:val="center"/>
              <w:rPr>
                <w:rFonts w:ascii="Times New Roman" w:eastAsia="Times New Roman" w:hAnsi="Times New Roman" w:cs="Times New Roman"/>
                <w:b/>
                <w:i/>
              </w:rPr>
            </w:pPr>
          </w:p>
        </w:tc>
        <w:tc>
          <w:tcPr>
            <w:tcW w:w="1860" w:type="dxa"/>
            <w:tcBorders>
              <w:top w:val="single" w:sz="4" w:space="0" w:color="auto"/>
              <w:left w:val="single" w:sz="4" w:space="0" w:color="auto"/>
              <w:bottom w:val="single" w:sz="4" w:space="0" w:color="auto"/>
            </w:tcBorders>
            <w:shd w:val="clear" w:color="auto" w:fill="auto"/>
          </w:tcPr>
          <w:p w:rsidR="00993E86" w:rsidRPr="00993E86" w:rsidRDefault="00993E86" w:rsidP="00993E86">
            <w:pPr>
              <w:spacing w:after="0" w:line="240" w:lineRule="auto"/>
              <w:contextualSpacing/>
              <w:jc w:val="center"/>
              <w:rPr>
                <w:rFonts w:ascii="Times New Roman" w:eastAsia="Times New Roman" w:hAnsi="Times New Roman" w:cs="Times New Roman"/>
                <w:b/>
                <w:i/>
              </w:rPr>
            </w:pPr>
            <w:r w:rsidRPr="00993E86">
              <w:rPr>
                <w:rFonts w:ascii="Times New Roman" w:eastAsia="Times New Roman" w:hAnsi="Times New Roman" w:cs="Times New Roman"/>
                <w:b/>
                <w:i/>
              </w:rPr>
              <w:t>Количество участий</w:t>
            </w:r>
          </w:p>
          <w:p w:rsidR="00993E86" w:rsidRPr="00993E86" w:rsidRDefault="00993E86" w:rsidP="00993E86">
            <w:pPr>
              <w:spacing w:after="0" w:line="240" w:lineRule="auto"/>
              <w:contextualSpacing/>
              <w:jc w:val="center"/>
              <w:rPr>
                <w:rFonts w:ascii="Times New Roman" w:eastAsia="Times New Roman" w:hAnsi="Times New Roman" w:cs="Times New Roman"/>
                <w:b/>
                <w:i/>
              </w:rPr>
            </w:pPr>
            <w:r w:rsidRPr="00993E86">
              <w:rPr>
                <w:rFonts w:ascii="Times New Roman" w:eastAsia="Times New Roman" w:hAnsi="Times New Roman" w:cs="Times New Roman"/>
                <w:b/>
                <w:i/>
              </w:rPr>
              <w:t>(участников)</w:t>
            </w:r>
          </w:p>
        </w:tc>
        <w:tc>
          <w:tcPr>
            <w:tcW w:w="1864" w:type="dxa"/>
            <w:gridSpan w:val="3"/>
            <w:tcBorders>
              <w:top w:val="single" w:sz="4" w:space="0" w:color="auto"/>
              <w:left w:val="single" w:sz="4" w:space="0" w:color="000000"/>
              <w:bottom w:val="single" w:sz="4" w:space="0" w:color="auto"/>
            </w:tcBorders>
            <w:shd w:val="clear" w:color="auto" w:fill="auto"/>
          </w:tcPr>
          <w:p w:rsidR="00993E86" w:rsidRPr="00993E86" w:rsidRDefault="00993E86" w:rsidP="00993E86">
            <w:pPr>
              <w:spacing w:after="0" w:line="240" w:lineRule="auto"/>
              <w:contextualSpacing/>
              <w:jc w:val="center"/>
              <w:rPr>
                <w:rFonts w:ascii="Times New Roman" w:eastAsia="Times New Roman" w:hAnsi="Times New Roman" w:cs="Times New Roman"/>
                <w:b/>
                <w:i/>
              </w:rPr>
            </w:pPr>
            <w:r w:rsidRPr="00993E86">
              <w:rPr>
                <w:rFonts w:ascii="Times New Roman" w:eastAsia="Times New Roman" w:hAnsi="Times New Roman" w:cs="Times New Roman"/>
                <w:b/>
                <w:i/>
              </w:rPr>
              <w:t>Число учащихся</w:t>
            </w:r>
          </w:p>
          <w:p w:rsidR="00993E86" w:rsidRPr="00993E86" w:rsidRDefault="00993E86" w:rsidP="00993E86">
            <w:pPr>
              <w:spacing w:after="0" w:line="240" w:lineRule="auto"/>
              <w:contextualSpacing/>
              <w:jc w:val="center"/>
              <w:rPr>
                <w:rFonts w:ascii="Times New Roman" w:eastAsia="Times New Roman" w:hAnsi="Times New Roman" w:cs="Times New Roman"/>
                <w:b/>
                <w:i/>
              </w:rPr>
            </w:pPr>
            <w:r w:rsidRPr="00993E86">
              <w:rPr>
                <w:rFonts w:ascii="Times New Roman" w:eastAsia="Times New Roman" w:hAnsi="Times New Roman" w:cs="Times New Roman"/>
                <w:b/>
                <w:i/>
              </w:rPr>
              <w:t>(детей) *</w:t>
            </w:r>
          </w:p>
        </w:tc>
        <w:tc>
          <w:tcPr>
            <w:tcW w:w="1860" w:type="dxa"/>
            <w:tcBorders>
              <w:top w:val="single" w:sz="4" w:space="0" w:color="auto"/>
              <w:left w:val="single" w:sz="4" w:space="0" w:color="000000"/>
              <w:bottom w:val="single" w:sz="4" w:space="0" w:color="auto"/>
            </w:tcBorders>
            <w:shd w:val="clear" w:color="auto" w:fill="auto"/>
          </w:tcPr>
          <w:p w:rsidR="00993E86" w:rsidRPr="00993E86" w:rsidRDefault="00993E86" w:rsidP="00993E86">
            <w:pPr>
              <w:spacing w:after="0" w:line="240" w:lineRule="auto"/>
              <w:contextualSpacing/>
              <w:jc w:val="center"/>
              <w:rPr>
                <w:rFonts w:ascii="Times New Roman" w:eastAsia="Times New Roman" w:hAnsi="Times New Roman" w:cs="Times New Roman"/>
                <w:b/>
                <w:i/>
              </w:rPr>
            </w:pPr>
            <w:r w:rsidRPr="00993E86">
              <w:rPr>
                <w:rFonts w:ascii="Times New Roman" w:eastAsia="Times New Roman" w:hAnsi="Times New Roman" w:cs="Times New Roman"/>
                <w:b/>
                <w:i/>
              </w:rPr>
              <w:t>Количество дипломов</w:t>
            </w:r>
          </w:p>
        </w:tc>
        <w:tc>
          <w:tcPr>
            <w:tcW w:w="2849" w:type="dxa"/>
            <w:gridSpan w:val="2"/>
            <w:tcBorders>
              <w:top w:val="single" w:sz="4" w:space="0" w:color="auto"/>
              <w:left w:val="single" w:sz="4" w:space="0" w:color="000000"/>
              <w:bottom w:val="single" w:sz="4" w:space="0" w:color="auto"/>
              <w:right w:val="single" w:sz="4" w:space="0" w:color="auto"/>
            </w:tcBorders>
            <w:shd w:val="clear" w:color="auto" w:fill="auto"/>
          </w:tcPr>
          <w:p w:rsidR="00993E86" w:rsidRPr="00993E86" w:rsidRDefault="00993E86" w:rsidP="00993E86">
            <w:pPr>
              <w:spacing w:after="0" w:line="240" w:lineRule="auto"/>
              <w:contextualSpacing/>
              <w:jc w:val="center"/>
              <w:rPr>
                <w:rFonts w:ascii="Times New Roman" w:eastAsia="Times New Roman" w:hAnsi="Times New Roman" w:cs="Times New Roman"/>
                <w:b/>
                <w:i/>
              </w:rPr>
            </w:pPr>
            <w:r w:rsidRPr="00993E86">
              <w:rPr>
                <w:rFonts w:ascii="Times New Roman" w:eastAsia="Times New Roman" w:hAnsi="Times New Roman" w:cs="Times New Roman"/>
                <w:b/>
                <w:i/>
              </w:rPr>
              <w:t>Число учащихся (детей) *, награжденных дипломами</w:t>
            </w:r>
          </w:p>
        </w:tc>
      </w:tr>
      <w:tr w:rsidR="00993E86" w:rsidRPr="00993E86" w:rsidTr="0065203B">
        <w:trPr>
          <w:trHeight w:val="172"/>
        </w:trPr>
        <w:tc>
          <w:tcPr>
            <w:tcW w:w="1444" w:type="dxa"/>
            <w:tcBorders>
              <w:top w:val="single" w:sz="4" w:space="0" w:color="auto"/>
              <w:left w:val="single" w:sz="4" w:space="0" w:color="000000"/>
              <w:bottom w:val="single" w:sz="4" w:space="0" w:color="auto"/>
            </w:tcBorders>
          </w:tcPr>
          <w:p w:rsidR="00993E86" w:rsidRPr="00993E86" w:rsidRDefault="00993E86" w:rsidP="00993E86">
            <w:pPr>
              <w:spacing w:after="0" w:line="240" w:lineRule="auto"/>
              <w:contextualSpacing/>
              <w:jc w:val="both"/>
              <w:rPr>
                <w:rFonts w:ascii="Times New Roman" w:eastAsia="Times New Roman" w:hAnsi="Times New Roman" w:cs="Times New Roman"/>
              </w:rPr>
            </w:pPr>
            <w:r w:rsidRPr="00993E86">
              <w:rPr>
                <w:rFonts w:ascii="Times New Roman" w:eastAsia="Times New Roman" w:hAnsi="Times New Roman" w:cs="Times New Roman"/>
              </w:rPr>
              <w:t>2015-2016</w:t>
            </w:r>
          </w:p>
        </w:tc>
        <w:tc>
          <w:tcPr>
            <w:tcW w:w="1860" w:type="dxa"/>
            <w:tcBorders>
              <w:top w:val="single" w:sz="4" w:space="0" w:color="auto"/>
              <w:left w:val="single" w:sz="4" w:space="0" w:color="000000"/>
              <w:bottom w:val="single" w:sz="4" w:space="0" w:color="auto"/>
            </w:tcBorders>
            <w:shd w:val="clear" w:color="auto" w:fill="auto"/>
          </w:tcPr>
          <w:p w:rsidR="00993E86" w:rsidRPr="00993E86" w:rsidRDefault="00993E86" w:rsidP="00993E86">
            <w:pPr>
              <w:spacing w:after="0" w:line="240" w:lineRule="auto"/>
              <w:contextualSpacing/>
              <w:jc w:val="center"/>
              <w:rPr>
                <w:rFonts w:ascii="Times New Roman" w:eastAsia="Times New Roman" w:hAnsi="Times New Roman" w:cs="Times New Roman"/>
              </w:rPr>
            </w:pPr>
            <w:r w:rsidRPr="00993E86">
              <w:rPr>
                <w:rFonts w:ascii="Times New Roman" w:eastAsia="Times New Roman" w:hAnsi="Times New Roman" w:cs="Times New Roman"/>
              </w:rPr>
              <w:t>1460</w:t>
            </w:r>
          </w:p>
        </w:tc>
        <w:tc>
          <w:tcPr>
            <w:tcW w:w="1864" w:type="dxa"/>
            <w:gridSpan w:val="3"/>
            <w:tcBorders>
              <w:top w:val="single" w:sz="4" w:space="0" w:color="auto"/>
              <w:left w:val="single" w:sz="4" w:space="0" w:color="000000"/>
              <w:bottom w:val="single" w:sz="4" w:space="0" w:color="auto"/>
            </w:tcBorders>
            <w:shd w:val="clear" w:color="auto" w:fill="auto"/>
          </w:tcPr>
          <w:p w:rsidR="00993E86" w:rsidRPr="00993E86" w:rsidRDefault="00993E86" w:rsidP="00993E86">
            <w:pPr>
              <w:spacing w:after="0" w:line="240" w:lineRule="auto"/>
              <w:contextualSpacing/>
              <w:jc w:val="center"/>
              <w:rPr>
                <w:rFonts w:ascii="Times New Roman" w:eastAsia="Times New Roman" w:hAnsi="Times New Roman" w:cs="Times New Roman"/>
              </w:rPr>
            </w:pPr>
            <w:r w:rsidRPr="00993E86">
              <w:rPr>
                <w:rFonts w:ascii="Times New Roman" w:eastAsia="Times New Roman" w:hAnsi="Times New Roman" w:cs="Times New Roman"/>
              </w:rPr>
              <w:t>491</w:t>
            </w:r>
          </w:p>
        </w:tc>
        <w:tc>
          <w:tcPr>
            <w:tcW w:w="1860" w:type="dxa"/>
            <w:tcBorders>
              <w:top w:val="single" w:sz="4" w:space="0" w:color="auto"/>
              <w:left w:val="single" w:sz="4" w:space="0" w:color="000000"/>
              <w:bottom w:val="single" w:sz="4" w:space="0" w:color="auto"/>
            </w:tcBorders>
            <w:shd w:val="clear" w:color="auto" w:fill="auto"/>
          </w:tcPr>
          <w:p w:rsidR="00993E86" w:rsidRPr="00993E86" w:rsidRDefault="00993E86" w:rsidP="00993E86">
            <w:pPr>
              <w:spacing w:after="0" w:line="240" w:lineRule="auto"/>
              <w:contextualSpacing/>
              <w:jc w:val="center"/>
              <w:rPr>
                <w:rFonts w:ascii="Times New Roman" w:eastAsia="Times New Roman" w:hAnsi="Times New Roman" w:cs="Times New Roman"/>
              </w:rPr>
            </w:pPr>
            <w:r w:rsidRPr="00993E86">
              <w:rPr>
                <w:rFonts w:ascii="Times New Roman" w:eastAsia="Times New Roman" w:hAnsi="Times New Roman" w:cs="Times New Roman"/>
              </w:rPr>
              <w:t>300</w:t>
            </w:r>
          </w:p>
        </w:tc>
        <w:tc>
          <w:tcPr>
            <w:tcW w:w="2849" w:type="dxa"/>
            <w:gridSpan w:val="2"/>
            <w:tcBorders>
              <w:top w:val="single" w:sz="4" w:space="0" w:color="auto"/>
              <w:left w:val="single" w:sz="4" w:space="0" w:color="000000"/>
              <w:bottom w:val="single" w:sz="4" w:space="0" w:color="auto"/>
              <w:right w:val="single" w:sz="4" w:space="0" w:color="auto"/>
            </w:tcBorders>
            <w:shd w:val="clear" w:color="auto" w:fill="auto"/>
          </w:tcPr>
          <w:p w:rsidR="00993E86" w:rsidRPr="00993E86" w:rsidRDefault="00993E86" w:rsidP="00993E86">
            <w:pPr>
              <w:spacing w:after="0" w:line="240" w:lineRule="auto"/>
              <w:contextualSpacing/>
              <w:jc w:val="center"/>
              <w:rPr>
                <w:rFonts w:ascii="Times New Roman" w:eastAsia="Times New Roman" w:hAnsi="Times New Roman" w:cs="Times New Roman"/>
              </w:rPr>
            </w:pPr>
            <w:r w:rsidRPr="00993E86">
              <w:rPr>
                <w:rFonts w:ascii="Times New Roman" w:eastAsia="Times New Roman" w:hAnsi="Times New Roman" w:cs="Times New Roman"/>
              </w:rPr>
              <w:t>148</w:t>
            </w:r>
          </w:p>
        </w:tc>
      </w:tr>
      <w:tr w:rsidR="00993E86" w:rsidRPr="0061246D" w:rsidTr="0065203B">
        <w:trPr>
          <w:trHeight w:val="172"/>
        </w:trPr>
        <w:tc>
          <w:tcPr>
            <w:tcW w:w="1444"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both"/>
              <w:rPr>
                <w:rFonts w:ascii="Times New Roman" w:eastAsia="Times New Roman" w:hAnsi="Times New Roman" w:cs="Times New Roman"/>
              </w:rPr>
            </w:pPr>
            <w:r w:rsidRPr="0061246D">
              <w:rPr>
                <w:rFonts w:ascii="Times New Roman" w:eastAsia="Times New Roman" w:hAnsi="Times New Roman" w:cs="Times New Roman"/>
              </w:rPr>
              <w:t>2016-2017</w:t>
            </w:r>
          </w:p>
        </w:tc>
        <w:tc>
          <w:tcPr>
            <w:tcW w:w="1860"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1653</w:t>
            </w:r>
          </w:p>
        </w:tc>
        <w:tc>
          <w:tcPr>
            <w:tcW w:w="1864" w:type="dxa"/>
            <w:gridSpan w:val="3"/>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503</w:t>
            </w:r>
          </w:p>
        </w:tc>
        <w:tc>
          <w:tcPr>
            <w:tcW w:w="1860"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233</w:t>
            </w:r>
          </w:p>
        </w:tc>
        <w:tc>
          <w:tcPr>
            <w:tcW w:w="2849" w:type="dxa"/>
            <w:gridSpan w:val="2"/>
            <w:tcBorders>
              <w:top w:val="single" w:sz="4" w:space="0" w:color="auto"/>
              <w:left w:val="single" w:sz="4" w:space="0" w:color="000000"/>
              <w:bottom w:val="single" w:sz="4" w:space="0" w:color="auto"/>
              <w:right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161</w:t>
            </w:r>
          </w:p>
        </w:tc>
      </w:tr>
      <w:tr w:rsidR="00993E86" w:rsidRPr="0061246D" w:rsidTr="0065203B">
        <w:trPr>
          <w:trHeight w:val="172"/>
        </w:trPr>
        <w:tc>
          <w:tcPr>
            <w:tcW w:w="1444"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both"/>
              <w:rPr>
                <w:rFonts w:ascii="Times New Roman" w:eastAsia="Times New Roman" w:hAnsi="Times New Roman" w:cs="Times New Roman"/>
              </w:rPr>
            </w:pPr>
            <w:r w:rsidRPr="0061246D">
              <w:rPr>
                <w:rFonts w:ascii="Times New Roman" w:eastAsia="Times New Roman" w:hAnsi="Times New Roman" w:cs="Times New Roman"/>
              </w:rPr>
              <w:t>2017-2018</w:t>
            </w:r>
          </w:p>
        </w:tc>
        <w:tc>
          <w:tcPr>
            <w:tcW w:w="1860"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1891</w:t>
            </w:r>
          </w:p>
        </w:tc>
        <w:tc>
          <w:tcPr>
            <w:tcW w:w="1864" w:type="dxa"/>
            <w:gridSpan w:val="3"/>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534</w:t>
            </w:r>
          </w:p>
        </w:tc>
        <w:tc>
          <w:tcPr>
            <w:tcW w:w="1860"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460</w:t>
            </w:r>
          </w:p>
        </w:tc>
        <w:tc>
          <w:tcPr>
            <w:tcW w:w="2849" w:type="dxa"/>
            <w:gridSpan w:val="2"/>
            <w:tcBorders>
              <w:top w:val="single" w:sz="4" w:space="0" w:color="auto"/>
              <w:left w:val="single" w:sz="4" w:space="0" w:color="000000"/>
              <w:bottom w:val="single" w:sz="4" w:space="0" w:color="auto"/>
              <w:right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242</w:t>
            </w:r>
          </w:p>
        </w:tc>
      </w:tr>
      <w:tr w:rsidR="00993E86" w:rsidRPr="0061246D" w:rsidTr="0065203B">
        <w:trPr>
          <w:trHeight w:val="160"/>
        </w:trPr>
        <w:tc>
          <w:tcPr>
            <w:tcW w:w="1444" w:type="dxa"/>
            <w:vMerge w:val="restart"/>
            <w:tcBorders>
              <w:top w:val="single" w:sz="4" w:space="0" w:color="auto"/>
              <w:left w:val="single" w:sz="4" w:space="0" w:color="000000"/>
              <w:right w:val="single" w:sz="4" w:space="0" w:color="auto"/>
            </w:tcBorders>
          </w:tcPr>
          <w:p w:rsidR="00993E86" w:rsidRPr="0061246D" w:rsidRDefault="00993E86" w:rsidP="00993E86">
            <w:pPr>
              <w:snapToGrid w:val="0"/>
              <w:spacing w:after="0" w:line="240" w:lineRule="auto"/>
              <w:contextualSpacing/>
              <w:jc w:val="both"/>
              <w:rPr>
                <w:rFonts w:ascii="Times New Roman" w:eastAsia="Times New Roman" w:hAnsi="Times New Roman" w:cs="Times New Roman"/>
                <w:b/>
              </w:rPr>
            </w:pPr>
          </w:p>
        </w:tc>
        <w:tc>
          <w:tcPr>
            <w:tcW w:w="8432" w:type="dxa"/>
            <w:gridSpan w:val="7"/>
            <w:tcBorders>
              <w:top w:val="single" w:sz="4" w:space="0" w:color="auto"/>
              <w:left w:val="single" w:sz="4" w:space="0" w:color="000000"/>
              <w:bottom w:val="single" w:sz="4" w:space="0" w:color="auto"/>
              <w:right w:val="single" w:sz="4" w:space="0" w:color="auto"/>
            </w:tcBorders>
            <w:shd w:val="clear" w:color="auto" w:fill="auto"/>
          </w:tcPr>
          <w:p w:rsidR="00993E86" w:rsidRPr="0061246D" w:rsidRDefault="00993E86" w:rsidP="00993E86">
            <w:pPr>
              <w:snapToGrid w:val="0"/>
              <w:spacing w:after="0" w:line="240" w:lineRule="auto"/>
              <w:contextualSpacing/>
              <w:jc w:val="center"/>
              <w:rPr>
                <w:rFonts w:ascii="Times New Roman" w:eastAsia="Times New Roman" w:hAnsi="Times New Roman" w:cs="Times New Roman"/>
                <w:b/>
              </w:rPr>
            </w:pPr>
            <w:r w:rsidRPr="0061246D">
              <w:rPr>
                <w:rFonts w:ascii="Times New Roman" w:eastAsia="Times New Roman" w:hAnsi="Times New Roman" w:cs="Times New Roman"/>
                <w:b/>
              </w:rPr>
              <w:t>Муниципальный этап</w:t>
            </w:r>
          </w:p>
        </w:tc>
      </w:tr>
      <w:tr w:rsidR="00993E86" w:rsidRPr="0061246D" w:rsidTr="0065203B">
        <w:trPr>
          <w:trHeight w:val="160"/>
        </w:trPr>
        <w:tc>
          <w:tcPr>
            <w:tcW w:w="1444" w:type="dxa"/>
            <w:vMerge/>
            <w:tcBorders>
              <w:left w:val="single" w:sz="4" w:space="0" w:color="000000"/>
              <w:right w:val="single" w:sz="4" w:space="0" w:color="auto"/>
            </w:tcBorders>
          </w:tcPr>
          <w:p w:rsidR="00993E86" w:rsidRPr="0061246D" w:rsidRDefault="00993E86" w:rsidP="00993E86">
            <w:pPr>
              <w:snapToGrid w:val="0"/>
              <w:spacing w:after="0" w:line="240" w:lineRule="auto"/>
              <w:contextualSpacing/>
              <w:jc w:val="both"/>
              <w:rPr>
                <w:rFonts w:ascii="Times New Roman" w:eastAsia="Times New Roman" w:hAnsi="Times New Roman" w:cs="Times New Roman"/>
                <w:b/>
                <w:i/>
              </w:rPr>
            </w:pPr>
          </w:p>
        </w:tc>
        <w:tc>
          <w:tcPr>
            <w:tcW w:w="3698" w:type="dxa"/>
            <w:gridSpan w:val="3"/>
            <w:tcBorders>
              <w:top w:val="single" w:sz="4" w:space="0" w:color="auto"/>
              <w:left w:val="single" w:sz="4" w:space="0" w:color="auto"/>
              <w:bottom w:val="single" w:sz="4" w:space="0" w:color="auto"/>
            </w:tcBorders>
            <w:shd w:val="clear" w:color="auto" w:fill="auto"/>
          </w:tcPr>
          <w:p w:rsidR="00993E86" w:rsidRPr="0061246D" w:rsidRDefault="00993E86" w:rsidP="00993E86">
            <w:pPr>
              <w:snapToGrid w:val="0"/>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Участники</w:t>
            </w:r>
          </w:p>
        </w:tc>
        <w:tc>
          <w:tcPr>
            <w:tcW w:w="4734" w:type="dxa"/>
            <w:gridSpan w:val="4"/>
            <w:tcBorders>
              <w:top w:val="single" w:sz="4" w:space="0" w:color="auto"/>
              <w:left w:val="single" w:sz="4" w:space="0" w:color="000000"/>
              <w:bottom w:val="single" w:sz="4" w:space="0" w:color="auto"/>
              <w:right w:val="single" w:sz="4" w:space="0" w:color="auto"/>
            </w:tcBorders>
            <w:shd w:val="clear" w:color="auto" w:fill="auto"/>
          </w:tcPr>
          <w:p w:rsidR="00993E86" w:rsidRPr="0061246D" w:rsidRDefault="00993E86" w:rsidP="00993E86">
            <w:pPr>
              <w:snapToGrid w:val="0"/>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Победители и призеры</w:t>
            </w:r>
          </w:p>
        </w:tc>
      </w:tr>
      <w:tr w:rsidR="00993E86" w:rsidRPr="0061246D" w:rsidTr="0065203B">
        <w:trPr>
          <w:trHeight w:val="160"/>
        </w:trPr>
        <w:tc>
          <w:tcPr>
            <w:tcW w:w="1444" w:type="dxa"/>
            <w:vMerge/>
            <w:tcBorders>
              <w:left w:val="single" w:sz="4" w:space="0" w:color="000000"/>
              <w:bottom w:val="single" w:sz="4" w:space="0" w:color="auto"/>
              <w:right w:val="single" w:sz="4" w:space="0" w:color="auto"/>
            </w:tcBorders>
          </w:tcPr>
          <w:p w:rsidR="00993E86" w:rsidRPr="0061246D" w:rsidRDefault="00993E86" w:rsidP="00993E86">
            <w:pPr>
              <w:spacing w:after="0" w:line="240" w:lineRule="auto"/>
              <w:contextualSpacing/>
              <w:jc w:val="both"/>
              <w:rPr>
                <w:rFonts w:ascii="Times New Roman" w:eastAsia="Times New Roman" w:hAnsi="Times New Roman" w:cs="Times New Roman"/>
                <w:b/>
                <w:i/>
              </w:rPr>
            </w:pPr>
          </w:p>
        </w:tc>
        <w:tc>
          <w:tcPr>
            <w:tcW w:w="1923" w:type="dxa"/>
            <w:gridSpan w:val="2"/>
            <w:tcBorders>
              <w:top w:val="single" w:sz="4" w:space="0" w:color="auto"/>
              <w:left w:val="single" w:sz="4" w:space="0" w:color="auto"/>
              <w:bottom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Количество участий</w:t>
            </w:r>
          </w:p>
          <w:p w:rsidR="00993E86" w:rsidRPr="0061246D" w:rsidRDefault="00993E86" w:rsidP="00993E86">
            <w:pPr>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(участников)</w:t>
            </w:r>
          </w:p>
        </w:tc>
        <w:tc>
          <w:tcPr>
            <w:tcW w:w="1775" w:type="dxa"/>
            <w:tcBorders>
              <w:top w:val="single" w:sz="4" w:space="0" w:color="auto"/>
              <w:left w:val="single" w:sz="4" w:space="0" w:color="000000"/>
              <w:bottom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Число учащихся</w:t>
            </w:r>
          </w:p>
          <w:p w:rsidR="00993E86" w:rsidRPr="0061246D" w:rsidRDefault="00993E86" w:rsidP="00993E86">
            <w:pPr>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(детей) *</w:t>
            </w:r>
          </w:p>
        </w:tc>
        <w:tc>
          <w:tcPr>
            <w:tcW w:w="1923" w:type="dxa"/>
            <w:gridSpan w:val="3"/>
            <w:tcBorders>
              <w:top w:val="single" w:sz="4" w:space="0" w:color="auto"/>
              <w:left w:val="single" w:sz="4" w:space="0" w:color="000000"/>
              <w:bottom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Количество дипломов</w:t>
            </w:r>
          </w:p>
        </w:tc>
        <w:tc>
          <w:tcPr>
            <w:tcW w:w="2810" w:type="dxa"/>
            <w:tcBorders>
              <w:top w:val="single" w:sz="4" w:space="0" w:color="auto"/>
              <w:left w:val="single" w:sz="4" w:space="0" w:color="000000"/>
              <w:bottom w:val="single" w:sz="4" w:space="0" w:color="auto"/>
              <w:right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Число учащихся (детей) *, награжденных дипломами</w:t>
            </w:r>
          </w:p>
        </w:tc>
      </w:tr>
      <w:tr w:rsidR="00993E86" w:rsidRPr="0061246D" w:rsidTr="0065203B">
        <w:trPr>
          <w:trHeight w:val="160"/>
        </w:trPr>
        <w:tc>
          <w:tcPr>
            <w:tcW w:w="1444" w:type="dxa"/>
            <w:tcBorders>
              <w:top w:val="single" w:sz="4" w:space="0" w:color="auto"/>
              <w:left w:val="single" w:sz="4" w:space="0" w:color="000000"/>
              <w:bottom w:val="single" w:sz="4" w:space="0" w:color="auto"/>
            </w:tcBorders>
          </w:tcPr>
          <w:p w:rsidR="00993E86" w:rsidRPr="0061246D" w:rsidRDefault="00993E86" w:rsidP="00993E86">
            <w:pPr>
              <w:spacing w:after="0" w:line="240" w:lineRule="auto"/>
              <w:contextualSpacing/>
              <w:jc w:val="both"/>
              <w:rPr>
                <w:rFonts w:ascii="Times New Roman" w:eastAsia="Times New Roman" w:hAnsi="Times New Roman" w:cs="Times New Roman"/>
              </w:rPr>
            </w:pPr>
            <w:r w:rsidRPr="0061246D">
              <w:rPr>
                <w:rFonts w:ascii="Times New Roman" w:eastAsia="Times New Roman" w:hAnsi="Times New Roman" w:cs="Times New Roman"/>
              </w:rPr>
              <w:t>2015-2016</w:t>
            </w:r>
          </w:p>
        </w:tc>
        <w:tc>
          <w:tcPr>
            <w:tcW w:w="1923" w:type="dxa"/>
            <w:gridSpan w:val="2"/>
            <w:tcBorders>
              <w:top w:val="single" w:sz="4" w:space="0" w:color="auto"/>
              <w:left w:val="single" w:sz="4" w:space="0" w:color="000000"/>
              <w:bottom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lang w:val="en-US"/>
              </w:rPr>
            </w:pPr>
            <w:r w:rsidRPr="0061246D">
              <w:rPr>
                <w:rFonts w:ascii="Times New Roman" w:eastAsia="Times New Roman" w:hAnsi="Times New Roman" w:cs="Times New Roman"/>
                <w:lang w:val="en-US"/>
              </w:rPr>
              <w:t>148</w:t>
            </w:r>
          </w:p>
        </w:tc>
        <w:tc>
          <w:tcPr>
            <w:tcW w:w="1775" w:type="dxa"/>
            <w:tcBorders>
              <w:top w:val="single" w:sz="4" w:space="0" w:color="auto"/>
              <w:left w:val="single" w:sz="4" w:space="0" w:color="000000"/>
              <w:bottom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77</w:t>
            </w:r>
          </w:p>
        </w:tc>
        <w:tc>
          <w:tcPr>
            <w:tcW w:w="1923" w:type="dxa"/>
            <w:gridSpan w:val="3"/>
            <w:tcBorders>
              <w:top w:val="single" w:sz="4" w:space="0" w:color="auto"/>
              <w:left w:val="single" w:sz="4" w:space="0" w:color="000000"/>
              <w:bottom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lang w:val="en-US"/>
              </w:rPr>
            </w:pPr>
            <w:r w:rsidRPr="0061246D">
              <w:rPr>
                <w:rFonts w:ascii="Times New Roman" w:eastAsia="Times New Roman" w:hAnsi="Times New Roman" w:cs="Times New Roman"/>
                <w:lang w:val="en-US"/>
              </w:rPr>
              <w:t>36</w:t>
            </w:r>
          </w:p>
        </w:tc>
        <w:tc>
          <w:tcPr>
            <w:tcW w:w="2810" w:type="dxa"/>
            <w:tcBorders>
              <w:top w:val="single" w:sz="4" w:space="0" w:color="auto"/>
              <w:left w:val="single" w:sz="4" w:space="0" w:color="000000"/>
              <w:bottom w:val="single" w:sz="4" w:space="0" w:color="auto"/>
              <w:right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25</w:t>
            </w:r>
          </w:p>
        </w:tc>
      </w:tr>
      <w:tr w:rsidR="00993E86" w:rsidRPr="0061246D" w:rsidTr="0065203B">
        <w:trPr>
          <w:trHeight w:val="160"/>
        </w:trPr>
        <w:tc>
          <w:tcPr>
            <w:tcW w:w="1444"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both"/>
              <w:rPr>
                <w:rFonts w:ascii="Times New Roman" w:eastAsia="Times New Roman" w:hAnsi="Times New Roman" w:cs="Times New Roman"/>
              </w:rPr>
            </w:pPr>
            <w:r w:rsidRPr="0061246D">
              <w:rPr>
                <w:rFonts w:ascii="Times New Roman" w:eastAsia="Times New Roman" w:hAnsi="Times New Roman" w:cs="Times New Roman"/>
              </w:rPr>
              <w:t>2016-2017</w:t>
            </w:r>
          </w:p>
        </w:tc>
        <w:tc>
          <w:tcPr>
            <w:tcW w:w="1923" w:type="dxa"/>
            <w:gridSpan w:val="2"/>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191</w:t>
            </w:r>
          </w:p>
        </w:tc>
        <w:tc>
          <w:tcPr>
            <w:tcW w:w="1775"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96</w:t>
            </w:r>
          </w:p>
        </w:tc>
        <w:tc>
          <w:tcPr>
            <w:tcW w:w="1923" w:type="dxa"/>
            <w:gridSpan w:val="3"/>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56</w:t>
            </w:r>
          </w:p>
        </w:tc>
        <w:tc>
          <w:tcPr>
            <w:tcW w:w="2810" w:type="dxa"/>
            <w:tcBorders>
              <w:top w:val="single" w:sz="4" w:space="0" w:color="auto"/>
              <w:left w:val="single" w:sz="4" w:space="0" w:color="000000"/>
              <w:bottom w:val="single" w:sz="4" w:space="0" w:color="auto"/>
              <w:right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35</w:t>
            </w:r>
          </w:p>
        </w:tc>
      </w:tr>
      <w:tr w:rsidR="00993E86" w:rsidRPr="0061246D" w:rsidTr="0065203B">
        <w:trPr>
          <w:trHeight w:val="160"/>
        </w:trPr>
        <w:tc>
          <w:tcPr>
            <w:tcW w:w="1444"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both"/>
              <w:rPr>
                <w:rFonts w:ascii="Times New Roman" w:eastAsia="Times New Roman" w:hAnsi="Times New Roman" w:cs="Times New Roman"/>
              </w:rPr>
            </w:pPr>
            <w:r w:rsidRPr="0061246D">
              <w:rPr>
                <w:rFonts w:ascii="Times New Roman" w:eastAsia="Times New Roman" w:hAnsi="Times New Roman" w:cs="Times New Roman"/>
              </w:rPr>
              <w:t>2017-2018</w:t>
            </w:r>
          </w:p>
        </w:tc>
        <w:tc>
          <w:tcPr>
            <w:tcW w:w="1923" w:type="dxa"/>
            <w:gridSpan w:val="2"/>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180</w:t>
            </w:r>
          </w:p>
        </w:tc>
        <w:tc>
          <w:tcPr>
            <w:tcW w:w="1775"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92</w:t>
            </w:r>
          </w:p>
        </w:tc>
        <w:tc>
          <w:tcPr>
            <w:tcW w:w="1923" w:type="dxa"/>
            <w:gridSpan w:val="3"/>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64</w:t>
            </w:r>
          </w:p>
        </w:tc>
        <w:tc>
          <w:tcPr>
            <w:tcW w:w="2810" w:type="dxa"/>
            <w:tcBorders>
              <w:top w:val="single" w:sz="4" w:space="0" w:color="auto"/>
              <w:left w:val="single" w:sz="4" w:space="0" w:color="000000"/>
              <w:bottom w:val="single" w:sz="4" w:space="0" w:color="auto"/>
              <w:right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42</w:t>
            </w:r>
          </w:p>
        </w:tc>
      </w:tr>
      <w:tr w:rsidR="00993E86" w:rsidRPr="0061246D" w:rsidTr="0065203B">
        <w:trPr>
          <w:trHeight w:val="92"/>
        </w:trPr>
        <w:tc>
          <w:tcPr>
            <w:tcW w:w="1444" w:type="dxa"/>
            <w:vMerge w:val="restart"/>
            <w:tcBorders>
              <w:top w:val="single" w:sz="4" w:space="0" w:color="auto"/>
              <w:left w:val="single" w:sz="4" w:space="0" w:color="000000"/>
              <w:right w:val="single" w:sz="4" w:space="0" w:color="auto"/>
            </w:tcBorders>
          </w:tcPr>
          <w:p w:rsidR="00993E86" w:rsidRPr="0061246D" w:rsidRDefault="00993E86" w:rsidP="00993E86">
            <w:pPr>
              <w:snapToGrid w:val="0"/>
              <w:spacing w:after="0" w:line="240" w:lineRule="auto"/>
              <w:contextualSpacing/>
              <w:jc w:val="both"/>
              <w:rPr>
                <w:rFonts w:ascii="Times New Roman" w:eastAsia="Times New Roman" w:hAnsi="Times New Roman" w:cs="Times New Roman"/>
                <w:b/>
              </w:rPr>
            </w:pPr>
          </w:p>
        </w:tc>
        <w:tc>
          <w:tcPr>
            <w:tcW w:w="8432" w:type="dxa"/>
            <w:gridSpan w:val="7"/>
            <w:tcBorders>
              <w:top w:val="single" w:sz="4" w:space="0" w:color="auto"/>
              <w:left w:val="single" w:sz="4" w:space="0" w:color="000000"/>
              <w:bottom w:val="single" w:sz="4" w:space="0" w:color="auto"/>
              <w:right w:val="single" w:sz="4" w:space="0" w:color="auto"/>
            </w:tcBorders>
            <w:shd w:val="clear" w:color="auto" w:fill="auto"/>
          </w:tcPr>
          <w:p w:rsidR="00993E86" w:rsidRPr="0061246D" w:rsidRDefault="00993E86" w:rsidP="00993E86">
            <w:pPr>
              <w:snapToGrid w:val="0"/>
              <w:spacing w:after="0" w:line="240" w:lineRule="auto"/>
              <w:contextualSpacing/>
              <w:jc w:val="center"/>
              <w:rPr>
                <w:rFonts w:ascii="Times New Roman" w:eastAsia="Times New Roman" w:hAnsi="Times New Roman" w:cs="Times New Roman"/>
                <w:b/>
              </w:rPr>
            </w:pPr>
            <w:r w:rsidRPr="0061246D">
              <w:rPr>
                <w:rFonts w:ascii="Times New Roman" w:eastAsia="Times New Roman" w:hAnsi="Times New Roman" w:cs="Times New Roman"/>
                <w:b/>
              </w:rPr>
              <w:t>Региональный этап</w:t>
            </w:r>
          </w:p>
        </w:tc>
      </w:tr>
      <w:tr w:rsidR="00993E86" w:rsidRPr="0061246D" w:rsidTr="0065203B">
        <w:trPr>
          <w:trHeight w:val="92"/>
        </w:trPr>
        <w:tc>
          <w:tcPr>
            <w:tcW w:w="1444" w:type="dxa"/>
            <w:vMerge/>
            <w:tcBorders>
              <w:left w:val="single" w:sz="4" w:space="0" w:color="000000"/>
              <w:right w:val="single" w:sz="4" w:space="0" w:color="auto"/>
            </w:tcBorders>
          </w:tcPr>
          <w:p w:rsidR="00993E86" w:rsidRPr="0061246D" w:rsidRDefault="00993E86" w:rsidP="00993E86">
            <w:pPr>
              <w:snapToGrid w:val="0"/>
              <w:spacing w:after="0" w:line="240" w:lineRule="auto"/>
              <w:contextualSpacing/>
              <w:jc w:val="both"/>
              <w:rPr>
                <w:rFonts w:ascii="Times New Roman" w:eastAsia="Times New Roman" w:hAnsi="Times New Roman" w:cs="Times New Roman"/>
                <w:b/>
                <w:i/>
              </w:rPr>
            </w:pPr>
          </w:p>
        </w:tc>
        <w:tc>
          <w:tcPr>
            <w:tcW w:w="3698" w:type="dxa"/>
            <w:gridSpan w:val="3"/>
            <w:tcBorders>
              <w:top w:val="single" w:sz="4" w:space="0" w:color="auto"/>
              <w:left w:val="single" w:sz="4" w:space="0" w:color="auto"/>
              <w:bottom w:val="single" w:sz="4" w:space="0" w:color="auto"/>
            </w:tcBorders>
            <w:shd w:val="clear" w:color="auto" w:fill="auto"/>
          </w:tcPr>
          <w:p w:rsidR="00993E86" w:rsidRPr="0061246D" w:rsidRDefault="00993E86" w:rsidP="00993E86">
            <w:pPr>
              <w:snapToGrid w:val="0"/>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Участники</w:t>
            </w:r>
          </w:p>
        </w:tc>
        <w:tc>
          <w:tcPr>
            <w:tcW w:w="4734" w:type="dxa"/>
            <w:gridSpan w:val="4"/>
            <w:tcBorders>
              <w:top w:val="single" w:sz="4" w:space="0" w:color="auto"/>
              <w:left w:val="single" w:sz="4" w:space="0" w:color="000000"/>
              <w:bottom w:val="single" w:sz="4" w:space="0" w:color="auto"/>
              <w:right w:val="single" w:sz="4" w:space="0" w:color="auto"/>
            </w:tcBorders>
            <w:shd w:val="clear" w:color="auto" w:fill="auto"/>
          </w:tcPr>
          <w:p w:rsidR="00993E86" w:rsidRPr="0061246D" w:rsidRDefault="00993E86" w:rsidP="00993E86">
            <w:pPr>
              <w:snapToGrid w:val="0"/>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Победители и призеры</w:t>
            </w:r>
          </w:p>
        </w:tc>
      </w:tr>
      <w:tr w:rsidR="00993E86" w:rsidRPr="0061246D" w:rsidTr="0065203B">
        <w:trPr>
          <w:trHeight w:val="92"/>
        </w:trPr>
        <w:tc>
          <w:tcPr>
            <w:tcW w:w="1444" w:type="dxa"/>
            <w:vMerge/>
            <w:tcBorders>
              <w:left w:val="single" w:sz="4" w:space="0" w:color="000000"/>
              <w:bottom w:val="single" w:sz="4" w:space="0" w:color="auto"/>
              <w:right w:val="single" w:sz="4" w:space="0" w:color="auto"/>
            </w:tcBorders>
          </w:tcPr>
          <w:p w:rsidR="00993E86" w:rsidRPr="0061246D" w:rsidRDefault="00993E86" w:rsidP="00993E86">
            <w:pPr>
              <w:spacing w:after="0" w:line="240" w:lineRule="auto"/>
              <w:contextualSpacing/>
              <w:jc w:val="both"/>
              <w:rPr>
                <w:rFonts w:ascii="Times New Roman" w:eastAsia="Times New Roman" w:hAnsi="Times New Roman" w:cs="Times New Roman"/>
                <w:b/>
                <w:i/>
              </w:rPr>
            </w:pPr>
          </w:p>
        </w:tc>
        <w:tc>
          <w:tcPr>
            <w:tcW w:w="1923" w:type="dxa"/>
            <w:gridSpan w:val="2"/>
            <w:tcBorders>
              <w:top w:val="single" w:sz="4" w:space="0" w:color="auto"/>
              <w:left w:val="single" w:sz="4" w:space="0" w:color="auto"/>
              <w:bottom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Количество участий</w:t>
            </w:r>
          </w:p>
          <w:p w:rsidR="00993E86" w:rsidRPr="0061246D" w:rsidRDefault="00993E86" w:rsidP="00993E86">
            <w:pPr>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(участников)</w:t>
            </w:r>
          </w:p>
        </w:tc>
        <w:tc>
          <w:tcPr>
            <w:tcW w:w="1775" w:type="dxa"/>
            <w:tcBorders>
              <w:top w:val="single" w:sz="4" w:space="0" w:color="auto"/>
              <w:left w:val="single" w:sz="4" w:space="0" w:color="000000"/>
              <w:bottom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Число учащихся</w:t>
            </w:r>
          </w:p>
          <w:p w:rsidR="00993E86" w:rsidRPr="0061246D" w:rsidRDefault="00993E86" w:rsidP="00993E86">
            <w:pPr>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(детей) *</w:t>
            </w:r>
          </w:p>
        </w:tc>
        <w:tc>
          <w:tcPr>
            <w:tcW w:w="1923" w:type="dxa"/>
            <w:gridSpan w:val="3"/>
            <w:tcBorders>
              <w:top w:val="single" w:sz="4" w:space="0" w:color="auto"/>
              <w:left w:val="single" w:sz="4" w:space="0" w:color="000000"/>
              <w:bottom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Количество дипломов</w:t>
            </w:r>
          </w:p>
        </w:tc>
        <w:tc>
          <w:tcPr>
            <w:tcW w:w="2810" w:type="dxa"/>
            <w:tcBorders>
              <w:top w:val="single" w:sz="4" w:space="0" w:color="auto"/>
              <w:left w:val="single" w:sz="4" w:space="0" w:color="000000"/>
              <w:bottom w:val="single" w:sz="4" w:space="0" w:color="auto"/>
              <w:right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b/>
                <w:i/>
              </w:rPr>
            </w:pPr>
            <w:r w:rsidRPr="0061246D">
              <w:rPr>
                <w:rFonts w:ascii="Times New Roman" w:eastAsia="Times New Roman" w:hAnsi="Times New Roman" w:cs="Times New Roman"/>
                <w:b/>
                <w:i/>
              </w:rPr>
              <w:t>Число учащихся (детей) *, награжденных дипломами</w:t>
            </w:r>
          </w:p>
        </w:tc>
      </w:tr>
      <w:tr w:rsidR="00993E86" w:rsidRPr="0061246D" w:rsidTr="0065203B">
        <w:trPr>
          <w:trHeight w:val="92"/>
        </w:trPr>
        <w:tc>
          <w:tcPr>
            <w:tcW w:w="1444" w:type="dxa"/>
            <w:tcBorders>
              <w:top w:val="single" w:sz="4" w:space="0" w:color="auto"/>
              <w:left w:val="single" w:sz="4" w:space="0" w:color="000000"/>
              <w:bottom w:val="single" w:sz="4" w:space="0" w:color="auto"/>
            </w:tcBorders>
          </w:tcPr>
          <w:p w:rsidR="00993E86" w:rsidRPr="0061246D" w:rsidRDefault="00993E86" w:rsidP="00993E86">
            <w:pPr>
              <w:spacing w:after="0" w:line="240" w:lineRule="auto"/>
              <w:contextualSpacing/>
              <w:jc w:val="both"/>
              <w:rPr>
                <w:rFonts w:ascii="Times New Roman" w:eastAsia="Times New Roman" w:hAnsi="Times New Roman" w:cs="Times New Roman"/>
              </w:rPr>
            </w:pPr>
            <w:r w:rsidRPr="0061246D">
              <w:rPr>
                <w:rFonts w:ascii="Times New Roman" w:eastAsia="Times New Roman" w:hAnsi="Times New Roman" w:cs="Times New Roman"/>
              </w:rPr>
              <w:t>2015-2016</w:t>
            </w:r>
          </w:p>
        </w:tc>
        <w:tc>
          <w:tcPr>
            <w:tcW w:w="1923" w:type="dxa"/>
            <w:gridSpan w:val="2"/>
            <w:tcBorders>
              <w:top w:val="single" w:sz="4" w:space="0" w:color="auto"/>
              <w:left w:val="single" w:sz="4" w:space="0" w:color="000000"/>
              <w:bottom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 xml:space="preserve">2 </w:t>
            </w:r>
          </w:p>
        </w:tc>
        <w:tc>
          <w:tcPr>
            <w:tcW w:w="1775" w:type="dxa"/>
            <w:tcBorders>
              <w:top w:val="single" w:sz="4" w:space="0" w:color="auto"/>
              <w:left w:val="single" w:sz="4" w:space="0" w:color="000000"/>
              <w:bottom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2</w:t>
            </w:r>
          </w:p>
        </w:tc>
        <w:tc>
          <w:tcPr>
            <w:tcW w:w="1923" w:type="dxa"/>
            <w:gridSpan w:val="3"/>
            <w:tcBorders>
              <w:top w:val="single" w:sz="4" w:space="0" w:color="auto"/>
              <w:left w:val="single" w:sz="4" w:space="0" w:color="000000"/>
              <w:bottom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w:t>
            </w:r>
          </w:p>
        </w:tc>
        <w:tc>
          <w:tcPr>
            <w:tcW w:w="2810" w:type="dxa"/>
            <w:tcBorders>
              <w:top w:val="single" w:sz="4" w:space="0" w:color="auto"/>
              <w:left w:val="single" w:sz="4" w:space="0" w:color="000000"/>
              <w:bottom w:val="single" w:sz="4" w:space="0" w:color="auto"/>
              <w:right w:val="single" w:sz="4" w:space="0" w:color="auto"/>
            </w:tcBorders>
            <w:shd w:val="clear" w:color="auto" w:fill="auto"/>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w:t>
            </w:r>
          </w:p>
        </w:tc>
      </w:tr>
      <w:tr w:rsidR="00993E86" w:rsidRPr="0061246D" w:rsidTr="0065203B">
        <w:trPr>
          <w:trHeight w:val="92"/>
        </w:trPr>
        <w:tc>
          <w:tcPr>
            <w:tcW w:w="1444"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both"/>
              <w:rPr>
                <w:rFonts w:ascii="Times New Roman" w:eastAsia="Times New Roman" w:hAnsi="Times New Roman" w:cs="Times New Roman"/>
              </w:rPr>
            </w:pPr>
            <w:r w:rsidRPr="0061246D">
              <w:rPr>
                <w:rFonts w:ascii="Times New Roman" w:eastAsia="Times New Roman" w:hAnsi="Times New Roman" w:cs="Times New Roman"/>
              </w:rPr>
              <w:t>2016-2017</w:t>
            </w:r>
          </w:p>
        </w:tc>
        <w:tc>
          <w:tcPr>
            <w:tcW w:w="1923" w:type="dxa"/>
            <w:gridSpan w:val="2"/>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 xml:space="preserve">4 </w:t>
            </w:r>
          </w:p>
        </w:tc>
        <w:tc>
          <w:tcPr>
            <w:tcW w:w="1775"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3</w:t>
            </w:r>
          </w:p>
        </w:tc>
        <w:tc>
          <w:tcPr>
            <w:tcW w:w="1923" w:type="dxa"/>
            <w:gridSpan w:val="3"/>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w:t>
            </w:r>
          </w:p>
        </w:tc>
        <w:tc>
          <w:tcPr>
            <w:tcW w:w="2810" w:type="dxa"/>
            <w:tcBorders>
              <w:top w:val="single" w:sz="4" w:space="0" w:color="auto"/>
              <w:left w:val="single" w:sz="4" w:space="0" w:color="000000"/>
              <w:bottom w:val="single" w:sz="4" w:space="0" w:color="auto"/>
              <w:right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w:t>
            </w:r>
          </w:p>
        </w:tc>
      </w:tr>
      <w:tr w:rsidR="00993E86" w:rsidRPr="00993E86" w:rsidTr="0065203B">
        <w:trPr>
          <w:trHeight w:val="92"/>
        </w:trPr>
        <w:tc>
          <w:tcPr>
            <w:tcW w:w="1444"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both"/>
              <w:rPr>
                <w:rFonts w:ascii="Times New Roman" w:eastAsia="Times New Roman" w:hAnsi="Times New Roman" w:cs="Times New Roman"/>
              </w:rPr>
            </w:pPr>
            <w:r w:rsidRPr="0061246D">
              <w:rPr>
                <w:rFonts w:ascii="Times New Roman" w:eastAsia="Times New Roman" w:hAnsi="Times New Roman" w:cs="Times New Roman"/>
              </w:rPr>
              <w:t>2017-2018</w:t>
            </w:r>
          </w:p>
        </w:tc>
        <w:tc>
          <w:tcPr>
            <w:tcW w:w="1923" w:type="dxa"/>
            <w:gridSpan w:val="2"/>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 xml:space="preserve">11 </w:t>
            </w:r>
          </w:p>
        </w:tc>
        <w:tc>
          <w:tcPr>
            <w:tcW w:w="1775" w:type="dxa"/>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10</w:t>
            </w:r>
          </w:p>
        </w:tc>
        <w:tc>
          <w:tcPr>
            <w:tcW w:w="1923" w:type="dxa"/>
            <w:gridSpan w:val="3"/>
            <w:tcBorders>
              <w:top w:val="single" w:sz="4" w:space="0" w:color="auto"/>
              <w:left w:val="single" w:sz="4" w:space="0" w:color="000000"/>
              <w:bottom w:val="single" w:sz="4" w:space="0" w:color="auto"/>
            </w:tcBorders>
            <w:shd w:val="clear" w:color="auto" w:fill="FFFF00"/>
          </w:tcPr>
          <w:p w:rsidR="00993E86" w:rsidRPr="0061246D"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2</w:t>
            </w:r>
          </w:p>
        </w:tc>
        <w:tc>
          <w:tcPr>
            <w:tcW w:w="2810" w:type="dxa"/>
            <w:tcBorders>
              <w:top w:val="single" w:sz="4" w:space="0" w:color="auto"/>
              <w:left w:val="single" w:sz="4" w:space="0" w:color="000000"/>
              <w:bottom w:val="single" w:sz="4" w:space="0" w:color="auto"/>
              <w:right w:val="single" w:sz="4" w:space="0" w:color="auto"/>
            </w:tcBorders>
            <w:shd w:val="clear" w:color="auto" w:fill="FFFF00"/>
          </w:tcPr>
          <w:p w:rsidR="00993E86" w:rsidRPr="00993E86" w:rsidRDefault="00993E86" w:rsidP="00993E86">
            <w:pPr>
              <w:spacing w:after="0" w:line="240" w:lineRule="auto"/>
              <w:contextualSpacing/>
              <w:jc w:val="center"/>
              <w:rPr>
                <w:rFonts w:ascii="Times New Roman" w:eastAsia="Times New Roman" w:hAnsi="Times New Roman" w:cs="Times New Roman"/>
              </w:rPr>
            </w:pPr>
            <w:r w:rsidRPr="0061246D">
              <w:rPr>
                <w:rFonts w:ascii="Times New Roman" w:eastAsia="Times New Roman" w:hAnsi="Times New Roman" w:cs="Times New Roman"/>
              </w:rPr>
              <w:t>2</w:t>
            </w:r>
          </w:p>
        </w:tc>
      </w:tr>
    </w:tbl>
    <w:p w:rsidR="00993E86" w:rsidRPr="00993E86" w:rsidRDefault="00993E86" w:rsidP="00993E86">
      <w:pPr>
        <w:spacing w:after="0" w:line="240" w:lineRule="auto"/>
        <w:jc w:val="both"/>
        <w:rPr>
          <w:rFonts w:ascii="Times New Roman" w:eastAsia="Times New Roman" w:hAnsi="Times New Roman" w:cs="Times New Roman"/>
        </w:rPr>
      </w:pPr>
    </w:p>
    <w:p w:rsidR="00993E86" w:rsidRPr="0061246D" w:rsidRDefault="00993E86" w:rsidP="00993E86">
      <w:pPr>
        <w:spacing w:after="0" w:line="240" w:lineRule="auto"/>
        <w:jc w:val="right"/>
        <w:rPr>
          <w:rFonts w:ascii="Times New Roman" w:eastAsia="Times New Roman" w:hAnsi="Times New Roman" w:cs="Times New Roman"/>
        </w:rPr>
      </w:pPr>
      <w:r w:rsidRPr="0061246D">
        <w:rPr>
          <w:rFonts w:ascii="Times New Roman" w:eastAsia="Times New Roman" w:hAnsi="Times New Roman" w:cs="Times New Roman"/>
        </w:rPr>
        <w:t>Таблица 2</w:t>
      </w:r>
    </w:p>
    <w:p w:rsidR="00993E86" w:rsidRPr="00993E86" w:rsidRDefault="00993E86" w:rsidP="00993E86">
      <w:pPr>
        <w:spacing w:after="0" w:line="240" w:lineRule="auto"/>
        <w:jc w:val="right"/>
        <w:rPr>
          <w:rFonts w:ascii="Times New Roman" w:eastAsia="Times New Roman" w:hAnsi="Times New Roman" w:cs="Times New Roman"/>
          <w:b/>
          <w:u w:val="single"/>
        </w:rPr>
      </w:pPr>
    </w:p>
    <w:p w:rsidR="00993E86" w:rsidRPr="00993E86" w:rsidRDefault="00993E86" w:rsidP="00993E86">
      <w:pPr>
        <w:spacing w:after="0"/>
        <w:jc w:val="both"/>
        <w:rPr>
          <w:rFonts w:ascii="Times New Roman" w:eastAsia="Times New Roman" w:hAnsi="Times New Roman" w:cs="Times New Roman"/>
        </w:rPr>
      </w:pPr>
      <w:r w:rsidRPr="00993E86">
        <w:rPr>
          <w:rFonts w:ascii="Times New Roman" w:eastAsia="Times New Roman" w:hAnsi="Times New Roman" w:cs="Times New Roman"/>
        </w:rPr>
        <w:t xml:space="preserve">  Общее количество пропусков в расчете на одного учащегося</w:t>
      </w:r>
    </w:p>
    <w:tbl>
      <w:tblPr>
        <w:tblStyle w:val="12"/>
        <w:tblW w:w="0" w:type="auto"/>
        <w:tblLook w:val="04A0" w:firstRow="1" w:lastRow="0" w:firstColumn="1" w:lastColumn="0" w:noHBand="0" w:noVBand="1"/>
      </w:tblPr>
      <w:tblGrid>
        <w:gridCol w:w="3379"/>
        <w:gridCol w:w="3379"/>
        <w:gridCol w:w="3380"/>
      </w:tblGrid>
      <w:tr w:rsidR="00993E86" w:rsidRPr="00993E86" w:rsidTr="0065203B">
        <w:tc>
          <w:tcPr>
            <w:tcW w:w="3379" w:type="dxa"/>
          </w:tcPr>
          <w:p w:rsidR="00993E86" w:rsidRPr="00993E86" w:rsidRDefault="00993E86" w:rsidP="00993E86">
            <w:pPr>
              <w:jc w:val="center"/>
              <w:rPr>
                <w:b/>
                <w:sz w:val="22"/>
                <w:szCs w:val="22"/>
              </w:rPr>
            </w:pPr>
            <w:r w:rsidRPr="00993E86">
              <w:rPr>
                <w:b/>
                <w:sz w:val="22"/>
                <w:szCs w:val="22"/>
              </w:rPr>
              <w:t>2015-2016 учебный год</w:t>
            </w:r>
          </w:p>
        </w:tc>
        <w:tc>
          <w:tcPr>
            <w:tcW w:w="3379" w:type="dxa"/>
          </w:tcPr>
          <w:p w:rsidR="00993E86" w:rsidRPr="00993E86" w:rsidRDefault="00993E86" w:rsidP="00993E86">
            <w:pPr>
              <w:jc w:val="center"/>
              <w:rPr>
                <w:b/>
                <w:sz w:val="22"/>
                <w:szCs w:val="22"/>
              </w:rPr>
            </w:pPr>
            <w:r w:rsidRPr="00993E86">
              <w:rPr>
                <w:b/>
                <w:sz w:val="22"/>
                <w:szCs w:val="22"/>
              </w:rPr>
              <w:t>2016-2017 учебный год</w:t>
            </w:r>
          </w:p>
        </w:tc>
        <w:tc>
          <w:tcPr>
            <w:tcW w:w="3380" w:type="dxa"/>
          </w:tcPr>
          <w:p w:rsidR="00993E86" w:rsidRPr="00993E86" w:rsidRDefault="00993E86" w:rsidP="00993E86">
            <w:pPr>
              <w:jc w:val="center"/>
              <w:rPr>
                <w:b/>
                <w:sz w:val="22"/>
                <w:szCs w:val="22"/>
              </w:rPr>
            </w:pPr>
            <w:r w:rsidRPr="00993E86">
              <w:rPr>
                <w:b/>
                <w:sz w:val="22"/>
                <w:szCs w:val="22"/>
              </w:rPr>
              <w:t>2017-2018 учебный год</w:t>
            </w:r>
          </w:p>
        </w:tc>
      </w:tr>
      <w:tr w:rsidR="00993E86" w:rsidRPr="00993E86" w:rsidTr="0065203B">
        <w:tc>
          <w:tcPr>
            <w:tcW w:w="3379" w:type="dxa"/>
          </w:tcPr>
          <w:p w:rsidR="00993E86" w:rsidRPr="00993E86" w:rsidRDefault="00993E86" w:rsidP="00993E86">
            <w:pPr>
              <w:jc w:val="center"/>
              <w:rPr>
                <w:sz w:val="22"/>
                <w:szCs w:val="22"/>
              </w:rPr>
            </w:pPr>
            <w:r w:rsidRPr="00993E86">
              <w:rPr>
                <w:sz w:val="22"/>
                <w:szCs w:val="22"/>
              </w:rPr>
              <w:t>13,6</w:t>
            </w:r>
          </w:p>
        </w:tc>
        <w:tc>
          <w:tcPr>
            <w:tcW w:w="3379" w:type="dxa"/>
          </w:tcPr>
          <w:p w:rsidR="00993E86" w:rsidRPr="00993E86" w:rsidRDefault="00993E86" w:rsidP="00993E86">
            <w:pPr>
              <w:jc w:val="center"/>
              <w:rPr>
                <w:sz w:val="22"/>
                <w:szCs w:val="22"/>
              </w:rPr>
            </w:pPr>
            <w:r w:rsidRPr="00993E86">
              <w:rPr>
                <w:sz w:val="22"/>
                <w:szCs w:val="22"/>
              </w:rPr>
              <w:t>12,5</w:t>
            </w:r>
          </w:p>
        </w:tc>
        <w:tc>
          <w:tcPr>
            <w:tcW w:w="3380" w:type="dxa"/>
          </w:tcPr>
          <w:p w:rsidR="00993E86" w:rsidRPr="00993E86" w:rsidRDefault="00993E86" w:rsidP="00993E86">
            <w:pPr>
              <w:jc w:val="center"/>
              <w:rPr>
                <w:sz w:val="22"/>
                <w:szCs w:val="22"/>
              </w:rPr>
            </w:pPr>
            <w:r w:rsidRPr="00993E86">
              <w:rPr>
                <w:sz w:val="22"/>
                <w:szCs w:val="22"/>
              </w:rPr>
              <w:t>12,2</w:t>
            </w:r>
          </w:p>
        </w:tc>
      </w:tr>
    </w:tbl>
    <w:p w:rsidR="00993E86" w:rsidRPr="00993E86" w:rsidRDefault="00993E86" w:rsidP="00993E86">
      <w:pPr>
        <w:spacing w:after="0"/>
        <w:jc w:val="both"/>
        <w:rPr>
          <w:rFonts w:ascii="Times New Roman" w:eastAsia="Times New Roman" w:hAnsi="Times New Roman" w:cs="Times New Roman"/>
        </w:rPr>
      </w:pPr>
    </w:p>
    <w:p w:rsidR="00993E86" w:rsidRPr="00993E86" w:rsidRDefault="00993E86" w:rsidP="00993E86">
      <w:pPr>
        <w:spacing w:after="0"/>
        <w:jc w:val="both"/>
        <w:rPr>
          <w:rFonts w:ascii="Times New Roman" w:eastAsia="Times New Roman" w:hAnsi="Times New Roman" w:cs="Times New Roman"/>
        </w:rPr>
      </w:pPr>
      <w:r w:rsidRPr="00993E86">
        <w:rPr>
          <w:rFonts w:ascii="Times New Roman" w:eastAsia="Times New Roman" w:hAnsi="Times New Roman" w:cs="Times New Roman"/>
        </w:rPr>
        <w:t xml:space="preserve">  Уроки, пропущенные учащимися по болезни в расчете на одного учащегося</w:t>
      </w:r>
    </w:p>
    <w:tbl>
      <w:tblPr>
        <w:tblStyle w:val="12"/>
        <w:tblpPr w:leftFromText="180" w:rightFromText="180" w:vertAnchor="text" w:tblpY="71"/>
        <w:tblW w:w="0" w:type="auto"/>
        <w:tblLook w:val="04A0" w:firstRow="1" w:lastRow="0" w:firstColumn="1" w:lastColumn="0" w:noHBand="0" w:noVBand="1"/>
      </w:tblPr>
      <w:tblGrid>
        <w:gridCol w:w="3379"/>
        <w:gridCol w:w="3379"/>
        <w:gridCol w:w="3380"/>
      </w:tblGrid>
      <w:tr w:rsidR="00993E86" w:rsidRPr="00993E86" w:rsidTr="0065203B">
        <w:tc>
          <w:tcPr>
            <w:tcW w:w="3379" w:type="dxa"/>
          </w:tcPr>
          <w:p w:rsidR="00993E86" w:rsidRPr="00993E86" w:rsidRDefault="00993E86" w:rsidP="00993E86">
            <w:pPr>
              <w:jc w:val="center"/>
              <w:rPr>
                <w:b/>
                <w:sz w:val="22"/>
                <w:szCs w:val="22"/>
              </w:rPr>
            </w:pPr>
            <w:r w:rsidRPr="00993E86">
              <w:rPr>
                <w:b/>
                <w:sz w:val="22"/>
                <w:szCs w:val="22"/>
              </w:rPr>
              <w:t>2015-2016 учебный год</w:t>
            </w:r>
          </w:p>
        </w:tc>
        <w:tc>
          <w:tcPr>
            <w:tcW w:w="3379" w:type="dxa"/>
          </w:tcPr>
          <w:p w:rsidR="00993E86" w:rsidRPr="00993E86" w:rsidRDefault="00993E86" w:rsidP="00993E86">
            <w:pPr>
              <w:jc w:val="center"/>
              <w:rPr>
                <w:b/>
                <w:sz w:val="22"/>
                <w:szCs w:val="22"/>
              </w:rPr>
            </w:pPr>
            <w:r w:rsidRPr="00993E86">
              <w:rPr>
                <w:b/>
                <w:sz w:val="22"/>
                <w:szCs w:val="22"/>
              </w:rPr>
              <w:t>2016-2017 учебный год</w:t>
            </w:r>
          </w:p>
        </w:tc>
        <w:tc>
          <w:tcPr>
            <w:tcW w:w="3380" w:type="dxa"/>
          </w:tcPr>
          <w:p w:rsidR="00993E86" w:rsidRPr="00993E86" w:rsidRDefault="00993E86" w:rsidP="00993E86">
            <w:pPr>
              <w:jc w:val="center"/>
              <w:rPr>
                <w:b/>
                <w:sz w:val="22"/>
                <w:szCs w:val="22"/>
              </w:rPr>
            </w:pPr>
            <w:r w:rsidRPr="00993E86">
              <w:rPr>
                <w:b/>
                <w:sz w:val="22"/>
                <w:szCs w:val="22"/>
              </w:rPr>
              <w:t>2017-2018 учебный год</w:t>
            </w:r>
          </w:p>
        </w:tc>
      </w:tr>
      <w:tr w:rsidR="00993E86" w:rsidRPr="00993E86" w:rsidTr="0065203B">
        <w:tc>
          <w:tcPr>
            <w:tcW w:w="3379" w:type="dxa"/>
          </w:tcPr>
          <w:p w:rsidR="00993E86" w:rsidRPr="00993E86" w:rsidRDefault="00993E86" w:rsidP="00993E86">
            <w:pPr>
              <w:jc w:val="center"/>
              <w:rPr>
                <w:sz w:val="22"/>
                <w:szCs w:val="22"/>
              </w:rPr>
            </w:pPr>
            <w:r w:rsidRPr="00993E86">
              <w:rPr>
                <w:sz w:val="22"/>
                <w:szCs w:val="22"/>
              </w:rPr>
              <w:t>9,3</w:t>
            </w:r>
          </w:p>
        </w:tc>
        <w:tc>
          <w:tcPr>
            <w:tcW w:w="3379" w:type="dxa"/>
          </w:tcPr>
          <w:p w:rsidR="00993E86" w:rsidRPr="00993E86" w:rsidRDefault="00993E86" w:rsidP="00993E86">
            <w:pPr>
              <w:jc w:val="center"/>
              <w:rPr>
                <w:sz w:val="22"/>
                <w:szCs w:val="22"/>
              </w:rPr>
            </w:pPr>
            <w:r w:rsidRPr="00993E86">
              <w:rPr>
                <w:sz w:val="22"/>
                <w:szCs w:val="22"/>
              </w:rPr>
              <w:t>8,3</w:t>
            </w:r>
          </w:p>
        </w:tc>
        <w:tc>
          <w:tcPr>
            <w:tcW w:w="3380" w:type="dxa"/>
          </w:tcPr>
          <w:p w:rsidR="00993E86" w:rsidRPr="00993E86" w:rsidRDefault="00993E86" w:rsidP="00993E86">
            <w:pPr>
              <w:jc w:val="center"/>
              <w:rPr>
                <w:sz w:val="22"/>
                <w:szCs w:val="22"/>
              </w:rPr>
            </w:pPr>
            <w:r w:rsidRPr="00993E86">
              <w:rPr>
                <w:sz w:val="22"/>
                <w:szCs w:val="22"/>
              </w:rPr>
              <w:t>7,8</w:t>
            </w:r>
          </w:p>
        </w:tc>
      </w:tr>
    </w:tbl>
    <w:p w:rsidR="00993E86" w:rsidRPr="00993E86" w:rsidRDefault="00993E86" w:rsidP="00993E86">
      <w:pPr>
        <w:spacing w:after="0"/>
        <w:jc w:val="both"/>
        <w:rPr>
          <w:rFonts w:ascii="Times New Roman" w:eastAsia="Times New Roman" w:hAnsi="Times New Roman" w:cs="Times New Roman"/>
        </w:rPr>
      </w:pPr>
    </w:p>
    <w:p w:rsidR="00993E86" w:rsidRPr="00993E86" w:rsidRDefault="00993E86" w:rsidP="00993E86">
      <w:pPr>
        <w:spacing w:after="0"/>
        <w:jc w:val="both"/>
        <w:rPr>
          <w:rFonts w:ascii="Times New Roman" w:eastAsia="Times New Roman" w:hAnsi="Times New Roman" w:cs="Times New Roman"/>
        </w:rPr>
      </w:pPr>
      <w:r w:rsidRPr="00993E86">
        <w:rPr>
          <w:rFonts w:ascii="Times New Roman" w:eastAsia="Times New Roman" w:hAnsi="Times New Roman" w:cs="Times New Roman"/>
        </w:rPr>
        <w:t xml:space="preserve">  Уроки, пропущенные без уважительной причины в расчете на одного учащегося</w:t>
      </w:r>
    </w:p>
    <w:tbl>
      <w:tblPr>
        <w:tblStyle w:val="12"/>
        <w:tblpPr w:leftFromText="180" w:rightFromText="180" w:vertAnchor="text" w:horzAnchor="margin" w:tblpY="65"/>
        <w:tblW w:w="0" w:type="auto"/>
        <w:tblLook w:val="04A0" w:firstRow="1" w:lastRow="0" w:firstColumn="1" w:lastColumn="0" w:noHBand="0" w:noVBand="1"/>
      </w:tblPr>
      <w:tblGrid>
        <w:gridCol w:w="3379"/>
        <w:gridCol w:w="3379"/>
        <w:gridCol w:w="3380"/>
      </w:tblGrid>
      <w:tr w:rsidR="00993E86" w:rsidRPr="00993E86" w:rsidTr="0065203B">
        <w:tc>
          <w:tcPr>
            <w:tcW w:w="3379" w:type="dxa"/>
          </w:tcPr>
          <w:p w:rsidR="00993E86" w:rsidRPr="00993E86" w:rsidRDefault="00993E86" w:rsidP="00993E86">
            <w:pPr>
              <w:jc w:val="center"/>
              <w:rPr>
                <w:b/>
                <w:sz w:val="22"/>
                <w:szCs w:val="22"/>
              </w:rPr>
            </w:pPr>
            <w:r w:rsidRPr="00993E86">
              <w:rPr>
                <w:b/>
                <w:sz w:val="22"/>
                <w:szCs w:val="22"/>
              </w:rPr>
              <w:t>2015-2016 учебный год</w:t>
            </w:r>
          </w:p>
        </w:tc>
        <w:tc>
          <w:tcPr>
            <w:tcW w:w="3379" w:type="dxa"/>
          </w:tcPr>
          <w:p w:rsidR="00993E86" w:rsidRPr="00993E86" w:rsidRDefault="00993E86" w:rsidP="00993E86">
            <w:pPr>
              <w:jc w:val="center"/>
              <w:rPr>
                <w:b/>
                <w:sz w:val="22"/>
                <w:szCs w:val="22"/>
              </w:rPr>
            </w:pPr>
            <w:r w:rsidRPr="00993E86">
              <w:rPr>
                <w:b/>
                <w:sz w:val="22"/>
                <w:szCs w:val="22"/>
              </w:rPr>
              <w:t>2016-2017 учебный год</w:t>
            </w:r>
          </w:p>
        </w:tc>
        <w:tc>
          <w:tcPr>
            <w:tcW w:w="3380" w:type="dxa"/>
          </w:tcPr>
          <w:p w:rsidR="00993E86" w:rsidRPr="00993E86" w:rsidRDefault="00993E86" w:rsidP="00993E86">
            <w:pPr>
              <w:jc w:val="center"/>
              <w:rPr>
                <w:b/>
                <w:sz w:val="22"/>
                <w:szCs w:val="22"/>
              </w:rPr>
            </w:pPr>
            <w:r w:rsidRPr="00993E86">
              <w:rPr>
                <w:b/>
                <w:sz w:val="22"/>
                <w:szCs w:val="22"/>
              </w:rPr>
              <w:t>2017-2018 учебный год</w:t>
            </w:r>
          </w:p>
        </w:tc>
      </w:tr>
      <w:tr w:rsidR="00993E86" w:rsidRPr="00993E86" w:rsidTr="0065203B">
        <w:tc>
          <w:tcPr>
            <w:tcW w:w="3379" w:type="dxa"/>
          </w:tcPr>
          <w:p w:rsidR="00993E86" w:rsidRPr="00993E86" w:rsidRDefault="00993E86" w:rsidP="00993E86">
            <w:pPr>
              <w:jc w:val="center"/>
              <w:rPr>
                <w:sz w:val="22"/>
                <w:szCs w:val="22"/>
              </w:rPr>
            </w:pPr>
            <w:r w:rsidRPr="00993E86">
              <w:rPr>
                <w:sz w:val="22"/>
                <w:szCs w:val="22"/>
              </w:rPr>
              <w:t>1,1</w:t>
            </w:r>
          </w:p>
        </w:tc>
        <w:tc>
          <w:tcPr>
            <w:tcW w:w="3379" w:type="dxa"/>
          </w:tcPr>
          <w:p w:rsidR="00993E86" w:rsidRPr="00993E86" w:rsidRDefault="00993E86" w:rsidP="00993E86">
            <w:pPr>
              <w:jc w:val="center"/>
              <w:rPr>
                <w:sz w:val="22"/>
                <w:szCs w:val="22"/>
              </w:rPr>
            </w:pPr>
            <w:r w:rsidRPr="00993E86">
              <w:rPr>
                <w:sz w:val="22"/>
                <w:szCs w:val="22"/>
              </w:rPr>
              <w:t>0,9</w:t>
            </w:r>
          </w:p>
        </w:tc>
        <w:tc>
          <w:tcPr>
            <w:tcW w:w="3380" w:type="dxa"/>
          </w:tcPr>
          <w:p w:rsidR="00993E86" w:rsidRPr="00993E86" w:rsidRDefault="00993E86" w:rsidP="00993E86">
            <w:pPr>
              <w:jc w:val="center"/>
              <w:rPr>
                <w:sz w:val="22"/>
                <w:szCs w:val="22"/>
              </w:rPr>
            </w:pPr>
            <w:r w:rsidRPr="00993E86">
              <w:rPr>
                <w:sz w:val="22"/>
                <w:szCs w:val="22"/>
              </w:rPr>
              <w:t>0,86</w:t>
            </w:r>
          </w:p>
        </w:tc>
      </w:tr>
    </w:tbl>
    <w:p w:rsidR="0061246D" w:rsidRDefault="0061246D" w:rsidP="00993E86">
      <w:pPr>
        <w:spacing w:after="0" w:line="240" w:lineRule="auto"/>
        <w:jc w:val="right"/>
        <w:rPr>
          <w:rFonts w:ascii="Times New Roman" w:eastAsia="Times New Roman" w:hAnsi="Times New Roman" w:cs="Times New Roman"/>
        </w:rPr>
      </w:pPr>
    </w:p>
    <w:p w:rsidR="00993E86" w:rsidRPr="00993E86" w:rsidRDefault="00993E86" w:rsidP="00993E86">
      <w:pPr>
        <w:spacing w:after="0" w:line="240" w:lineRule="auto"/>
        <w:jc w:val="right"/>
        <w:rPr>
          <w:rFonts w:ascii="Times New Roman" w:eastAsia="Times New Roman" w:hAnsi="Times New Roman" w:cs="Times New Roman"/>
        </w:rPr>
      </w:pPr>
      <w:r w:rsidRPr="00993E86">
        <w:rPr>
          <w:rFonts w:ascii="Times New Roman" w:eastAsia="Times New Roman" w:hAnsi="Times New Roman" w:cs="Times New Roman"/>
        </w:rPr>
        <w:t>Таблица 3</w:t>
      </w:r>
    </w:p>
    <w:p w:rsidR="00993E86" w:rsidRPr="00993E86" w:rsidRDefault="00993E86" w:rsidP="00993E86">
      <w:pPr>
        <w:spacing w:after="0" w:line="240" w:lineRule="auto"/>
        <w:rPr>
          <w:rFonts w:ascii="Times New Roman" w:eastAsia="Times New Roman" w:hAnsi="Times New Roman" w:cs="Times New Roman"/>
          <w:b/>
          <w:u w:val="single"/>
        </w:rPr>
      </w:pPr>
      <w:r w:rsidRPr="00993E86">
        <w:rPr>
          <w:rFonts w:ascii="Times New Roman" w:eastAsia="Times New Roman" w:hAnsi="Times New Roman" w:cs="Times New Roman"/>
          <w:b/>
          <w:u w:val="single"/>
        </w:rPr>
        <w:t>Очные и заочные, дистанционные конкурсы, олимпиады, фестивали разного уровня</w:t>
      </w:r>
    </w:p>
    <w:tbl>
      <w:tblPr>
        <w:tblW w:w="9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2"/>
        <w:gridCol w:w="2671"/>
        <w:gridCol w:w="2671"/>
        <w:gridCol w:w="2671"/>
      </w:tblGrid>
      <w:tr w:rsidR="00993E86" w:rsidRPr="00993E86" w:rsidTr="0065203B">
        <w:trPr>
          <w:trHeight w:val="753"/>
        </w:trPr>
        <w:tc>
          <w:tcPr>
            <w:tcW w:w="1832" w:type="dxa"/>
            <w:vAlign w:val="center"/>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Учебный год</w:t>
            </w:r>
          </w:p>
        </w:tc>
        <w:tc>
          <w:tcPr>
            <w:tcW w:w="2671" w:type="dxa"/>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Познавательное, интеллектуальное направление</w:t>
            </w:r>
          </w:p>
        </w:tc>
        <w:tc>
          <w:tcPr>
            <w:tcW w:w="2671" w:type="dxa"/>
            <w:vAlign w:val="center"/>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Творческое</w:t>
            </w:r>
            <w:r w:rsidRPr="00993E86">
              <w:rPr>
                <w:rFonts w:ascii="Times New Roman" w:eastAsia="Times New Roman" w:hAnsi="Times New Roman" w:cs="Times New Roman"/>
                <w:b/>
                <w:bCs/>
              </w:rPr>
              <w:br/>
              <w:t>направление</w:t>
            </w:r>
          </w:p>
        </w:tc>
        <w:tc>
          <w:tcPr>
            <w:tcW w:w="2671" w:type="dxa"/>
            <w:vAlign w:val="center"/>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 xml:space="preserve">Спортивное </w:t>
            </w:r>
            <w:r w:rsidRPr="00993E86">
              <w:rPr>
                <w:rFonts w:ascii="Times New Roman" w:eastAsia="Times New Roman" w:hAnsi="Times New Roman" w:cs="Times New Roman"/>
                <w:b/>
                <w:bCs/>
              </w:rPr>
              <w:br/>
              <w:t>направление</w:t>
            </w:r>
          </w:p>
        </w:tc>
      </w:tr>
      <w:tr w:rsidR="00993E86" w:rsidRPr="00993E86" w:rsidTr="0065203B">
        <w:trPr>
          <w:trHeight w:val="247"/>
        </w:trPr>
        <w:tc>
          <w:tcPr>
            <w:tcW w:w="1832" w:type="dxa"/>
            <w:vAlign w:val="center"/>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2015-2016</w:t>
            </w:r>
          </w:p>
        </w:tc>
        <w:tc>
          <w:tcPr>
            <w:tcW w:w="2671" w:type="dxa"/>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2782/1334</w:t>
            </w:r>
          </w:p>
        </w:tc>
        <w:tc>
          <w:tcPr>
            <w:tcW w:w="2671" w:type="dxa"/>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542/429</w:t>
            </w:r>
          </w:p>
        </w:tc>
        <w:tc>
          <w:tcPr>
            <w:tcW w:w="2671" w:type="dxa"/>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588/544</w:t>
            </w:r>
          </w:p>
        </w:tc>
      </w:tr>
      <w:tr w:rsidR="00993E86" w:rsidRPr="00993E86" w:rsidTr="0065203B">
        <w:trPr>
          <w:trHeight w:val="247"/>
        </w:trPr>
        <w:tc>
          <w:tcPr>
            <w:tcW w:w="1832" w:type="dxa"/>
            <w:shd w:val="clear" w:color="auto" w:fill="FFFF00"/>
            <w:vAlign w:val="center"/>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2016-2017</w:t>
            </w:r>
          </w:p>
        </w:tc>
        <w:tc>
          <w:tcPr>
            <w:tcW w:w="2671" w:type="dxa"/>
            <w:shd w:val="clear" w:color="auto" w:fill="FFFF00"/>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4231/2010</w:t>
            </w:r>
          </w:p>
        </w:tc>
        <w:tc>
          <w:tcPr>
            <w:tcW w:w="2671" w:type="dxa"/>
            <w:shd w:val="clear" w:color="auto" w:fill="FFFF00"/>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529/454</w:t>
            </w:r>
          </w:p>
        </w:tc>
        <w:tc>
          <w:tcPr>
            <w:tcW w:w="2671" w:type="dxa"/>
            <w:shd w:val="clear" w:color="auto" w:fill="FFFF00"/>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772/501</w:t>
            </w:r>
          </w:p>
        </w:tc>
      </w:tr>
      <w:tr w:rsidR="00993E86" w:rsidRPr="00993E86" w:rsidTr="0065203B">
        <w:trPr>
          <w:trHeight w:val="258"/>
        </w:trPr>
        <w:tc>
          <w:tcPr>
            <w:tcW w:w="1832" w:type="dxa"/>
            <w:shd w:val="clear" w:color="auto" w:fill="FFFF00"/>
            <w:vAlign w:val="center"/>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2017-2018</w:t>
            </w:r>
          </w:p>
        </w:tc>
        <w:tc>
          <w:tcPr>
            <w:tcW w:w="2671" w:type="dxa"/>
            <w:shd w:val="clear" w:color="auto" w:fill="FFFF00"/>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3980/2340</w:t>
            </w:r>
          </w:p>
        </w:tc>
        <w:tc>
          <w:tcPr>
            <w:tcW w:w="2671" w:type="dxa"/>
            <w:shd w:val="clear" w:color="auto" w:fill="FFFF00"/>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834 / 649</w:t>
            </w:r>
          </w:p>
        </w:tc>
        <w:tc>
          <w:tcPr>
            <w:tcW w:w="2671" w:type="dxa"/>
            <w:shd w:val="clear" w:color="auto" w:fill="FFFF00"/>
          </w:tcPr>
          <w:p w:rsidR="00993E86" w:rsidRPr="00993E86" w:rsidRDefault="00993E86" w:rsidP="00993E86">
            <w:pPr>
              <w:spacing w:after="0" w:line="240" w:lineRule="auto"/>
              <w:jc w:val="center"/>
              <w:rPr>
                <w:rFonts w:ascii="Times New Roman" w:eastAsia="Times New Roman" w:hAnsi="Times New Roman" w:cs="Times New Roman"/>
                <w:b/>
                <w:bCs/>
              </w:rPr>
            </w:pPr>
            <w:r w:rsidRPr="00993E86">
              <w:rPr>
                <w:rFonts w:ascii="Times New Roman" w:eastAsia="Times New Roman" w:hAnsi="Times New Roman" w:cs="Times New Roman"/>
                <w:b/>
                <w:bCs/>
              </w:rPr>
              <w:t>672/467</w:t>
            </w:r>
          </w:p>
        </w:tc>
      </w:tr>
    </w:tbl>
    <w:p w:rsidR="00993E86" w:rsidRPr="00993E86" w:rsidRDefault="00993E86" w:rsidP="00993E86">
      <w:pPr>
        <w:spacing w:after="0" w:line="240" w:lineRule="auto"/>
        <w:contextualSpacing/>
        <w:jc w:val="both"/>
        <w:rPr>
          <w:rFonts w:ascii="Times New Roman" w:eastAsia="Times New Roman" w:hAnsi="Times New Roman" w:cs="Times New Roman"/>
        </w:rPr>
      </w:pPr>
    </w:p>
    <w:p w:rsidR="00993E86" w:rsidRPr="00993E86" w:rsidRDefault="00993E86" w:rsidP="00993E86">
      <w:pPr>
        <w:spacing w:after="0" w:line="240" w:lineRule="auto"/>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 xml:space="preserve"> </w:t>
      </w:r>
    </w:p>
    <w:p w:rsidR="00993E86" w:rsidRPr="00993E86" w:rsidRDefault="00993E86" w:rsidP="00993E86">
      <w:pPr>
        <w:spacing w:after="0"/>
        <w:jc w:val="both"/>
        <w:rPr>
          <w:rFonts w:ascii="Times New Roman" w:eastAsia="Times New Roman" w:hAnsi="Times New Roman" w:cs="Times New Roman"/>
        </w:rPr>
      </w:pPr>
    </w:p>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br w:type="page"/>
      </w:r>
    </w:p>
    <w:p w:rsidR="00993E86" w:rsidRPr="00993E86" w:rsidRDefault="00993E86" w:rsidP="00993E86">
      <w:pPr>
        <w:spacing w:after="0" w:line="240" w:lineRule="auto"/>
        <w:jc w:val="right"/>
        <w:rPr>
          <w:rFonts w:ascii="Times New Roman" w:eastAsia="Times New Roman" w:hAnsi="Times New Roman" w:cs="Times New Roman"/>
          <w:color w:val="000000"/>
        </w:rPr>
      </w:pPr>
      <w:r w:rsidRPr="00993E86">
        <w:rPr>
          <w:rFonts w:ascii="Times New Roman" w:eastAsia="Times New Roman" w:hAnsi="Times New Roman" w:cs="Times New Roman"/>
          <w:color w:val="000000"/>
        </w:rPr>
        <w:lastRenderedPageBreak/>
        <w:t>Приложение 1</w:t>
      </w:r>
    </w:p>
    <w:p w:rsidR="00993E86" w:rsidRPr="00993E86" w:rsidRDefault="00993E86" w:rsidP="00993E86">
      <w:pPr>
        <w:spacing w:after="0" w:line="240" w:lineRule="auto"/>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Результаты ОГЭ</w:t>
      </w:r>
    </w:p>
    <w:p w:rsidR="00993E86" w:rsidRPr="00993E86" w:rsidRDefault="00993E86" w:rsidP="00993E86">
      <w:pPr>
        <w:spacing w:after="0" w:line="240" w:lineRule="auto"/>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сравнению с 2016 г. отмечено:</w:t>
      </w:r>
    </w:p>
    <w:p w:rsidR="00993E86" w:rsidRPr="00993E86" w:rsidRDefault="00993E86" w:rsidP="00993E86">
      <w:pPr>
        <w:spacing w:after="0" w:line="240" w:lineRule="auto"/>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1. повышение успеваемости:</w:t>
      </w:r>
    </w:p>
    <w:p w:rsidR="00993E86" w:rsidRPr="00993E86" w:rsidRDefault="00993E86" w:rsidP="00993E86">
      <w:pPr>
        <w:numPr>
          <w:ilvl w:val="0"/>
          <w:numId w:val="11"/>
        </w:numPr>
        <w:spacing w:after="0" w:line="240" w:lineRule="auto"/>
        <w:contextualSpacing/>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математике на 2,2%</w:t>
      </w:r>
    </w:p>
    <w:p w:rsidR="00993E86" w:rsidRPr="00993E86" w:rsidRDefault="00993E86" w:rsidP="00993E86">
      <w:pPr>
        <w:numPr>
          <w:ilvl w:val="0"/>
          <w:numId w:val="11"/>
        </w:numPr>
        <w:spacing w:after="0" w:line="240" w:lineRule="auto"/>
        <w:contextualSpacing/>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русскому языку на 1%</w:t>
      </w:r>
    </w:p>
    <w:p w:rsidR="00993E86" w:rsidRPr="00993E86" w:rsidRDefault="00993E86" w:rsidP="00993E86">
      <w:pPr>
        <w:spacing w:after="0" w:line="240" w:lineRule="auto"/>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2. повышение качества:</w:t>
      </w:r>
    </w:p>
    <w:p w:rsidR="00993E86" w:rsidRPr="00993E86" w:rsidRDefault="00993E86" w:rsidP="00993E86">
      <w:pPr>
        <w:numPr>
          <w:ilvl w:val="0"/>
          <w:numId w:val="11"/>
        </w:numPr>
        <w:spacing w:after="0" w:line="240" w:lineRule="auto"/>
        <w:contextualSpacing/>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русскому языку на 2,6%</w:t>
      </w:r>
    </w:p>
    <w:p w:rsidR="00993E86" w:rsidRPr="00993E86" w:rsidRDefault="00993E86" w:rsidP="00993E86">
      <w:pPr>
        <w:numPr>
          <w:ilvl w:val="0"/>
          <w:numId w:val="11"/>
        </w:numPr>
        <w:spacing w:after="0" w:line="240" w:lineRule="auto"/>
        <w:contextualSpacing/>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обществознанию на 19%</w:t>
      </w:r>
    </w:p>
    <w:p w:rsidR="00993E86" w:rsidRPr="00993E86" w:rsidRDefault="00993E86" w:rsidP="00993E86">
      <w:pPr>
        <w:numPr>
          <w:ilvl w:val="0"/>
          <w:numId w:val="11"/>
        </w:numPr>
        <w:spacing w:after="0" w:line="240" w:lineRule="auto"/>
        <w:contextualSpacing/>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информатике на 9%</w:t>
      </w:r>
    </w:p>
    <w:p w:rsidR="00993E86" w:rsidRPr="00993E86" w:rsidRDefault="00993E86" w:rsidP="00993E86">
      <w:pPr>
        <w:numPr>
          <w:ilvl w:val="0"/>
          <w:numId w:val="11"/>
        </w:numPr>
        <w:spacing w:after="0" w:line="240" w:lineRule="auto"/>
        <w:contextualSpacing/>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биологии на 5,4%</w:t>
      </w:r>
    </w:p>
    <w:p w:rsidR="00993E86" w:rsidRPr="00993E86" w:rsidRDefault="00993E86" w:rsidP="00993E86">
      <w:pPr>
        <w:spacing w:after="0" w:line="240" w:lineRule="auto"/>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3. повышение среднего балла:</w:t>
      </w:r>
    </w:p>
    <w:p w:rsidR="00993E86" w:rsidRPr="00993E86" w:rsidRDefault="00993E86" w:rsidP="00993E86">
      <w:pPr>
        <w:numPr>
          <w:ilvl w:val="0"/>
          <w:numId w:val="11"/>
        </w:numPr>
        <w:spacing w:after="0" w:line="240" w:lineRule="auto"/>
        <w:contextualSpacing/>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обществознанию на 1,4%</w:t>
      </w:r>
    </w:p>
    <w:p w:rsidR="00993E86" w:rsidRPr="00993E86" w:rsidRDefault="00993E86" w:rsidP="00993E86">
      <w:pPr>
        <w:numPr>
          <w:ilvl w:val="0"/>
          <w:numId w:val="11"/>
        </w:numPr>
        <w:spacing w:after="0" w:line="240" w:lineRule="auto"/>
        <w:contextualSpacing/>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русскому языку на 0,6%</w:t>
      </w:r>
    </w:p>
    <w:p w:rsidR="00993E86" w:rsidRPr="00993E86" w:rsidRDefault="00993E86" w:rsidP="00993E86">
      <w:pPr>
        <w:numPr>
          <w:ilvl w:val="0"/>
          <w:numId w:val="11"/>
        </w:numPr>
        <w:spacing w:after="0" w:line="240" w:lineRule="auto"/>
        <w:contextualSpacing/>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физике на 1%</w:t>
      </w:r>
    </w:p>
    <w:p w:rsidR="00993E86" w:rsidRPr="00993E86" w:rsidRDefault="00993E86" w:rsidP="00993E86">
      <w:pPr>
        <w:numPr>
          <w:ilvl w:val="0"/>
          <w:numId w:val="11"/>
        </w:numPr>
        <w:spacing w:after="0" w:line="240" w:lineRule="auto"/>
        <w:contextualSpacing/>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биологии на 5,1%</w:t>
      </w:r>
    </w:p>
    <w:p w:rsidR="00993E86" w:rsidRPr="00993E86" w:rsidRDefault="00993E86" w:rsidP="00993E86">
      <w:pPr>
        <w:numPr>
          <w:ilvl w:val="0"/>
          <w:numId w:val="11"/>
        </w:numPr>
        <w:spacing w:after="0" w:line="240" w:lineRule="auto"/>
        <w:contextualSpacing/>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литературе на 4%</w:t>
      </w:r>
    </w:p>
    <w:p w:rsidR="00993E86" w:rsidRPr="00993E86" w:rsidRDefault="00993E86" w:rsidP="00993E86">
      <w:pPr>
        <w:numPr>
          <w:ilvl w:val="0"/>
          <w:numId w:val="11"/>
        </w:numPr>
        <w:spacing w:after="0" w:line="240" w:lineRule="auto"/>
        <w:contextualSpacing/>
        <w:jc w:val="both"/>
        <w:rPr>
          <w:rFonts w:ascii="Times New Roman" w:eastAsia="Times New Roman" w:hAnsi="Times New Roman" w:cs="Times New Roman"/>
          <w:color w:val="000000"/>
        </w:rPr>
      </w:pPr>
      <w:r w:rsidRPr="00993E86">
        <w:rPr>
          <w:rFonts w:ascii="Times New Roman" w:eastAsia="Times New Roman" w:hAnsi="Times New Roman" w:cs="Times New Roman"/>
          <w:color w:val="000000"/>
        </w:rPr>
        <w:t>по английскому языку на 14%</w:t>
      </w:r>
    </w:p>
    <w:p w:rsidR="00993E86" w:rsidRPr="00993E86" w:rsidRDefault="00993E86" w:rsidP="00993E86">
      <w:pPr>
        <w:tabs>
          <w:tab w:val="left" w:pos="0"/>
        </w:tabs>
        <w:spacing w:after="0"/>
        <w:jc w:val="right"/>
        <w:rPr>
          <w:rFonts w:ascii="Times New Roman" w:eastAsia="Times New Roman" w:hAnsi="Times New Roman" w:cs="Times New Roman"/>
        </w:rPr>
      </w:pPr>
    </w:p>
    <w:p w:rsidR="00993E86" w:rsidRDefault="00993E86" w:rsidP="00993E86">
      <w:pPr>
        <w:tabs>
          <w:tab w:val="left" w:pos="0"/>
        </w:tabs>
        <w:spacing w:after="0"/>
        <w:jc w:val="right"/>
        <w:rPr>
          <w:rFonts w:ascii="Times New Roman" w:eastAsia="Times New Roman" w:hAnsi="Times New Roman" w:cs="Times New Roman"/>
        </w:rPr>
      </w:pPr>
      <w:r w:rsidRPr="00993E86">
        <w:rPr>
          <w:rFonts w:ascii="Times New Roman" w:eastAsia="Times New Roman" w:hAnsi="Times New Roman" w:cs="Times New Roman"/>
        </w:rPr>
        <w:t>Приложение 2</w:t>
      </w:r>
    </w:p>
    <w:p w:rsidR="00A62EE5" w:rsidRPr="00993E86" w:rsidRDefault="00A62EE5" w:rsidP="00993E86">
      <w:pPr>
        <w:tabs>
          <w:tab w:val="left" w:pos="0"/>
        </w:tabs>
        <w:spacing w:after="0"/>
        <w:jc w:val="right"/>
        <w:rPr>
          <w:rFonts w:ascii="Times New Roman" w:eastAsia="Times New Roman" w:hAnsi="Times New Roman" w:cs="Times New Roman"/>
        </w:rPr>
      </w:pPr>
    </w:p>
    <w:p w:rsidR="00993E86" w:rsidRPr="00A62EE5" w:rsidRDefault="00993E86" w:rsidP="00A62EE5">
      <w:pPr>
        <w:spacing w:after="0" w:line="240" w:lineRule="auto"/>
        <w:jc w:val="center"/>
        <w:rPr>
          <w:rFonts w:ascii="Times New Roman" w:eastAsia="Times New Roman" w:hAnsi="Times New Roman" w:cs="Times New Roman"/>
          <w:b/>
        </w:rPr>
      </w:pPr>
      <w:r w:rsidRPr="00A62EE5">
        <w:rPr>
          <w:rFonts w:ascii="Times New Roman" w:eastAsia="Times New Roman" w:hAnsi="Times New Roman" w:cs="Times New Roman"/>
          <w:b/>
        </w:rPr>
        <w:t xml:space="preserve">Результаты сдачи ЕГЭ выпускниками 11-х классов </w:t>
      </w:r>
      <w:r w:rsidRPr="00A62EE5">
        <w:rPr>
          <w:rFonts w:ascii="Times New Roman" w:eastAsia="Times New Roman" w:hAnsi="Times New Roman" w:cs="Times New Roman"/>
          <w:b/>
        </w:rPr>
        <w:br/>
        <w:t xml:space="preserve">МБОУ «Средняя общеобразовательная школа № 5» </w:t>
      </w:r>
      <w:r w:rsidRPr="00A62EE5">
        <w:rPr>
          <w:rFonts w:ascii="Times New Roman" w:eastAsia="Times New Roman" w:hAnsi="Times New Roman" w:cs="Times New Roman"/>
          <w:b/>
        </w:rPr>
        <w:br/>
        <w:t>и сравнение их с результатами прошлых лет</w:t>
      </w:r>
    </w:p>
    <w:p w:rsidR="00A62EE5" w:rsidRPr="00993E86" w:rsidRDefault="00A62EE5" w:rsidP="00A62EE5">
      <w:pPr>
        <w:spacing w:after="0" w:line="240" w:lineRule="auto"/>
        <w:jc w:val="center"/>
        <w:rPr>
          <w:rFonts w:ascii="Times New Roman" w:eastAsia="Times New Roman" w:hAnsi="Times New Roman" w:cs="Times New Roman"/>
        </w:rPr>
      </w:pPr>
    </w:p>
    <w:p w:rsidR="00993E86" w:rsidRPr="00993E86" w:rsidRDefault="00A62EE5" w:rsidP="00993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roofErr w:type="gramStart"/>
      <w:r w:rsidR="00993E86" w:rsidRPr="00993E86">
        <w:rPr>
          <w:rFonts w:ascii="Times New Roman" w:eastAsia="Times New Roman" w:hAnsi="Times New Roman" w:cs="Times New Roman"/>
        </w:rPr>
        <w:t>ЕГЭ в 2018 году организован по 12 общеобразовательным предметам (за исключением французского, испанского, немецкого языков) в соответствии со сроками, установленными приказами Министерства образования и науки Российской Федерации от 10.11.17 № 1099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2018 году”.</w:t>
      </w:r>
      <w:proofErr w:type="gramEnd"/>
    </w:p>
    <w:p w:rsidR="00993E86" w:rsidRPr="00993E86" w:rsidRDefault="00993E86" w:rsidP="00993E86">
      <w:pPr>
        <w:spacing w:after="0" w:line="240" w:lineRule="auto"/>
        <w:jc w:val="both"/>
        <w:rPr>
          <w:rFonts w:ascii="Times New Roman" w:eastAsia="Times New Roman" w:hAnsi="Times New Roman" w:cs="Times New Roman"/>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1276"/>
        <w:gridCol w:w="1276"/>
        <w:gridCol w:w="1276"/>
      </w:tblGrid>
      <w:tr w:rsidR="00993E86" w:rsidRPr="00993E86" w:rsidTr="00A62EE5">
        <w:tc>
          <w:tcPr>
            <w:tcW w:w="5495" w:type="dxa"/>
          </w:tcPr>
          <w:p w:rsidR="00993E86" w:rsidRPr="00993E86" w:rsidRDefault="00993E86" w:rsidP="00993E86">
            <w:pPr>
              <w:spacing w:after="0"/>
              <w:jc w:val="both"/>
              <w:rPr>
                <w:rFonts w:ascii="Times New Roman" w:eastAsia="Times New Roman" w:hAnsi="Times New Roman" w:cs="Times New Roman"/>
                <w:b/>
                <w:bCs/>
              </w:rPr>
            </w:pPr>
            <w:r w:rsidRPr="00993E86">
              <w:rPr>
                <w:rFonts w:ascii="Times New Roman" w:eastAsia="Times New Roman" w:hAnsi="Times New Roman" w:cs="Times New Roman"/>
                <w:b/>
                <w:bCs/>
              </w:rPr>
              <w:t>Параметры статистики</w:t>
            </w:r>
          </w:p>
        </w:tc>
        <w:tc>
          <w:tcPr>
            <w:tcW w:w="1276" w:type="dxa"/>
          </w:tcPr>
          <w:p w:rsidR="00993E86" w:rsidRPr="00993E86" w:rsidRDefault="00993E86" w:rsidP="00993E86">
            <w:pPr>
              <w:spacing w:after="0"/>
              <w:jc w:val="center"/>
              <w:rPr>
                <w:rFonts w:ascii="Times New Roman" w:eastAsia="Times New Roman" w:hAnsi="Times New Roman" w:cs="Times New Roman"/>
                <w:b/>
                <w:bCs/>
              </w:rPr>
            </w:pPr>
            <w:r w:rsidRPr="00993E86">
              <w:rPr>
                <w:rFonts w:ascii="Times New Roman" w:eastAsia="Times New Roman" w:hAnsi="Times New Roman" w:cs="Times New Roman"/>
                <w:b/>
                <w:bCs/>
              </w:rPr>
              <w:t xml:space="preserve">2015-2016 </w:t>
            </w:r>
            <w:proofErr w:type="spellStart"/>
            <w:r w:rsidRPr="00993E86">
              <w:rPr>
                <w:rFonts w:ascii="Times New Roman" w:eastAsia="Times New Roman" w:hAnsi="Times New Roman" w:cs="Times New Roman"/>
                <w:b/>
                <w:bCs/>
              </w:rPr>
              <w:t>уч</w:t>
            </w:r>
            <w:proofErr w:type="gramStart"/>
            <w:r w:rsidRPr="00993E86">
              <w:rPr>
                <w:rFonts w:ascii="Times New Roman" w:eastAsia="Times New Roman" w:hAnsi="Times New Roman" w:cs="Times New Roman"/>
                <w:b/>
                <w:bCs/>
              </w:rPr>
              <w:t>.г</w:t>
            </w:r>
            <w:proofErr w:type="gramEnd"/>
            <w:r w:rsidRPr="00993E86">
              <w:rPr>
                <w:rFonts w:ascii="Times New Roman" w:eastAsia="Times New Roman" w:hAnsi="Times New Roman" w:cs="Times New Roman"/>
                <w:b/>
                <w:bCs/>
              </w:rPr>
              <w:t>од</w:t>
            </w:r>
            <w:proofErr w:type="spellEnd"/>
          </w:p>
        </w:tc>
        <w:tc>
          <w:tcPr>
            <w:tcW w:w="1276" w:type="dxa"/>
          </w:tcPr>
          <w:p w:rsidR="00993E86" w:rsidRPr="00993E86" w:rsidRDefault="00993E86" w:rsidP="00993E86">
            <w:pPr>
              <w:spacing w:after="0"/>
              <w:jc w:val="center"/>
              <w:rPr>
                <w:rFonts w:ascii="Times New Roman" w:eastAsia="Times New Roman" w:hAnsi="Times New Roman" w:cs="Times New Roman"/>
                <w:b/>
                <w:bCs/>
              </w:rPr>
            </w:pPr>
            <w:r w:rsidRPr="00993E86">
              <w:rPr>
                <w:rFonts w:ascii="Times New Roman" w:eastAsia="Times New Roman" w:hAnsi="Times New Roman" w:cs="Times New Roman"/>
                <w:b/>
                <w:bCs/>
              </w:rPr>
              <w:t>2016-2017 уч. год</w:t>
            </w:r>
          </w:p>
        </w:tc>
        <w:tc>
          <w:tcPr>
            <w:tcW w:w="1276" w:type="dxa"/>
          </w:tcPr>
          <w:p w:rsidR="00993E86" w:rsidRPr="00993E86" w:rsidRDefault="00993E86" w:rsidP="00993E86">
            <w:pPr>
              <w:spacing w:after="0"/>
              <w:jc w:val="center"/>
              <w:rPr>
                <w:rFonts w:ascii="Times New Roman" w:eastAsia="Times New Roman" w:hAnsi="Times New Roman" w:cs="Times New Roman"/>
                <w:b/>
                <w:bCs/>
              </w:rPr>
            </w:pPr>
            <w:r w:rsidRPr="00993E86">
              <w:rPr>
                <w:rFonts w:ascii="Times New Roman" w:eastAsia="Times New Roman" w:hAnsi="Times New Roman" w:cs="Times New Roman"/>
                <w:b/>
                <w:bCs/>
              </w:rPr>
              <w:t xml:space="preserve">2017-2018 </w:t>
            </w:r>
            <w:proofErr w:type="spellStart"/>
            <w:r w:rsidRPr="00993E86">
              <w:rPr>
                <w:rFonts w:ascii="Times New Roman" w:eastAsia="Times New Roman" w:hAnsi="Times New Roman" w:cs="Times New Roman"/>
                <w:b/>
                <w:bCs/>
              </w:rPr>
              <w:t>уч</w:t>
            </w:r>
            <w:proofErr w:type="gramStart"/>
            <w:r w:rsidRPr="00993E86">
              <w:rPr>
                <w:rFonts w:ascii="Times New Roman" w:eastAsia="Times New Roman" w:hAnsi="Times New Roman" w:cs="Times New Roman"/>
                <w:b/>
                <w:bCs/>
              </w:rPr>
              <w:t>.г</w:t>
            </w:r>
            <w:proofErr w:type="gramEnd"/>
            <w:r w:rsidRPr="00993E86">
              <w:rPr>
                <w:rFonts w:ascii="Times New Roman" w:eastAsia="Times New Roman" w:hAnsi="Times New Roman" w:cs="Times New Roman"/>
                <w:b/>
                <w:bCs/>
              </w:rPr>
              <w:t>од</w:t>
            </w:r>
            <w:proofErr w:type="spellEnd"/>
          </w:p>
        </w:tc>
      </w:tr>
      <w:tr w:rsidR="00993E86" w:rsidRPr="00993E86" w:rsidTr="00A62EE5">
        <w:tc>
          <w:tcPr>
            <w:tcW w:w="5495" w:type="dxa"/>
          </w:tcPr>
          <w:p w:rsidR="00993E86" w:rsidRPr="00993E86" w:rsidRDefault="00993E86" w:rsidP="00993E86">
            <w:pPr>
              <w:spacing w:after="0"/>
              <w:jc w:val="both"/>
              <w:rPr>
                <w:rFonts w:ascii="Times New Roman" w:eastAsia="Times New Roman" w:hAnsi="Times New Roman" w:cs="Times New Roman"/>
              </w:rPr>
            </w:pPr>
            <w:r w:rsidRPr="00993E86">
              <w:rPr>
                <w:rFonts w:ascii="Times New Roman" w:eastAsia="Times New Roman" w:hAnsi="Times New Roman" w:cs="Times New Roman"/>
              </w:rPr>
              <w:t>Всего учащихся</w:t>
            </w:r>
          </w:p>
        </w:tc>
        <w:tc>
          <w:tcPr>
            <w:tcW w:w="1276" w:type="dxa"/>
          </w:tcPr>
          <w:p w:rsidR="00993E86" w:rsidRPr="00993E86" w:rsidRDefault="00993E86" w:rsidP="00A62EE5">
            <w:pPr>
              <w:spacing w:after="0"/>
              <w:jc w:val="center"/>
              <w:rPr>
                <w:rFonts w:ascii="Times New Roman" w:eastAsia="Times New Roman" w:hAnsi="Times New Roman" w:cs="Times New Roman"/>
              </w:rPr>
            </w:pPr>
            <w:r w:rsidRPr="00993E86">
              <w:rPr>
                <w:rFonts w:ascii="Times New Roman" w:eastAsia="Times New Roman" w:hAnsi="Times New Roman" w:cs="Times New Roman"/>
              </w:rPr>
              <w:t>46</w:t>
            </w:r>
          </w:p>
        </w:tc>
        <w:tc>
          <w:tcPr>
            <w:tcW w:w="1276" w:type="dxa"/>
          </w:tcPr>
          <w:p w:rsidR="00993E86" w:rsidRPr="00993E86" w:rsidRDefault="00993E86" w:rsidP="00A62EE5">
            <w:pPr>
              <w:spacing w:after="0"/>
              <w:jc w:val="center"/>
              <w:rPr>
                <w:rFonts w:ascii="Times New Roman" w:eastAsia="Times New Roman" w:hAnsi="Times New Roman" w:cs="Times New Roman"/>
              </w:rPr>
            </w:pPr>
            <w:r w:rsidRPr="00993E86">
              <w:rPr>
                <w:rFonts w:ascii="Times New Roman" w:eastAsia="Times New Roman" w:hAnsi="Times New Roman" w:cs="Times New Roman"/>
              </w:rPr>
              <w:t>50</w:t>
            </w:r>
          </w:p>
        </w:tc>
        <w:tc>
          <w:tcPr>
            <w:tcW w:w="1276" w:type="dxa"/>
          </w:tcPr>
          <w:p w:rsidR="00993E86" w:rsidRPr="00993E86" w:rsidRDefault="00993E86" w:rsidP="00A62EE5">
            <w:pPr>
              <w:spacing w:after="0"/>
              <w:jc w:val="center"/>
              <w:rPr>
                <w:rFonts w:ascii="Times New Roman" w:eastAsia="Times New Roman" w:hAnsi="Times New Roman" w:cs="Times New Roman"/>
              </w:rPr>
            </w:pPr>
            <w:r w:rsidRPr="00993E86">
              <w:rPr>
                <w:rFonts w:ascii="Times New Roman" w:eastAsia="Times New Roman" w:hAnsi="Times New Roman" w:cs="Times New Roman"/>
              </w:rPr>
              <w:t>48</w:t>
            </w:r>
          </w:p>
        </w:tc>
      </w:tr>
      <w:tr w:rsidR="00993E86" w:rsidRPr="00993E86" w:rsidTr="00A62EE5">
        <w:tc>
          <w:tcPr>
            <w:tcW w:w="5495" w:type="dxa"/>
          </w:tcPr>
          <w:p w:rsidR="00993E86" w:rsidRPr="00993E86" w:rsidRDefault="00993E86" w:rsidP="00993E86">
            <w:pPr>
              <w:spacing w:after="0"/>
              <w:jc w:val="both"/>
              <w:rPr>
                <w:rFonts w:ascii="Times New Roman" w:eastAsia="Times New Roman" w:hAnsi="Times New Roman" w:cs="Times New Roman"/>
              </w:rPr>
            </w:pPr>
            <w:r w:rsidRPr="00993E86">
              <w:rPr>
                <w:rFonts w:ascii="Times New Roman" w:eastAsia="Times New Roman" w:hAnsi="Times New Roman" w:cs="Times New Roman"/>
              </w:rPr>
              <w:t>Выпущено</w:t>
            </w:r>
          </w:p>
        </w:tc>
        <w:tc>
          <w:tcPr>
            <w:tcW w:w="1276" w:type="dxa"/>
          </w:tcPr>
          <w:p w:rsidR="00993E86" w:rsidRPr="00993E86" w:rsidRDefault="00993E86" w:rsidP="00A62EE5">
            <w:pPr>
              <w:spacing w:after="0"/>
              <w:jc w:val="center"/>
              <w:rPr>
                <w:rFonts w:ascii="Times New Roman" w:eastAsia="Times New Roman" w:hAnsi="Times New Roman" w:cs="Times New Roman"/>
              </w:rPr>
            </w:pPr>
            <w:r w:rsidRPr="00993E86">
              <w:rPr>
                <w:rFonts w:ascii="Times New Roman" w:eastAsia="Times New Roman" w:hAnsi="Times New Roman" w:cs="Times New Roman"/>
              </w:rPr>
              <w:t>46</w:t>
            </w:r>
          </w:p>
        </w:tc>
        <w:tc>
          <w:tcPr>
            <w:tcW w:w="1276" w:type="dxa"/>
          </w:tcPr>
          <w:p w:rsidR="00993E86" w:rsidRPr="00993E86" w:rsidRDefault="00993E86" w:rsidP="00A62EE5">
            <w:pPr>
              <w:spacing w:after="0"/>
              <w:jc w:val="center"/>
              <w:rPr>
                <w:rFonts w:ascii="Times New Roman" w:eastAsia="Times New Roman" w:hAnsi="Times New Roman" w:cs="Times New Roman"/>
              </w:rPr>
            </w:pPr>
            <w:r w:rsidRPr="00993E86">
              <w:rPr>
                <w:rFonts w:ascii="Times New Roman" w:eastAsia="Times New Roman" w:hAnsi="Times New Roman" w:cs="Times New Roman"/>
              </w:rPr>
              <w:t>50</w:t>
            </w:r>
          </w:p>
        </w:tc>
        <w:tc>
          <w:tcPr>
            <w:tcW w:w="1276" w:type="dxa"/>
          </w:tcPr>
          <w:p w:rsidR="00993E86" w:rsidRPr="00993E86" w:rsidRDefault="00993E86" w:rsidP="00A62EE5">
            <w:pPr>
              <w:spacing w:after="0"/>
              <w:jc w:val="center"/>
              <w:rPr>
                <w:rFonts w:ascii="Times New Roman" w:eastAsia="Times New Roman" w:hAnsi="Times New Roman" w:cs="Times New Roman"/>
              </w:rPr>
            </w:pPr>
            <w:r w:rsidRPr="00993E86">
              <w:rPr>
                <w:rFonts w:ascii="Times New Roman" w:eastAsia="Times New Roman" w:hAnsi="Times New Roman" w:cs="Times New Roman"/>
              </w:rPr>
              <w:t>48</w:t>
            </w:r>
          </w:p>
        </w:tc>
      </w:tr>
      <w:tr w:rsidR="00993E86" w:rsidRPr="00993E86" w:rsidTr="00A62EE5">
        <w:tc>
          <w:tcPr>
            <w:tcW w:w="5495" w:type="dxa"/>
          </w:tcPr>
          <w:p w:rsidR="00993E86" w:rsidRPr="00993E86" w:rsidRDefault="00993E86" w:rsidP="00993E86">
            <w:pPr>
              <w:spacing w:after="0"/>
              <w:jc w:val="both"/>
              <w:rPr>
                <w:rFonts w:ascii="Times New Roman" w:eastAsia="Times New Roman" w:hAnsi="Times New Roman" w:cs="Times New Roman"/>
              </w:rPr>
            </w:pPr>
            <w:r w:rsidRPr="00993E86">
              <w:rPr>
                <w:rFonts w:ascii="Times New Roman" w:eastAsia="Times New Roman" w:hAnsi="Times New Roman" w:cs="Times New Roman"/>
              </w:rPr>
              <w:t>Выдано аттестатов</w:t>
            </w:r>
          </w:p>
        </w:tc>
        <w:tc>
          <w:tcPr>
            <w:tcW w:w="1276" w:type="dxa"/>
          </w:tcPr>
          <w:p w:rsidR="00993E86" w:rsidRPr="00993E86" w:rsidRDefault="00993E86" w:rsidP="00A62EE5">
            <w:pPr>
              <w:spacing w:after="0"/>
              <w:jc w:val="center"/>
              <w:rPr>
                <w:rFonts w:ascii="Times New Roman" w:eastAsia="Times New Roman" w:hAnsi="Times New Roman" w:cs="Times New Roman"/>
              </w:rPr>
            </w:pPr>
            <w:r w:rsidRPr="00993E86">
              <w:rPr>
                <w:rFonts w:ascii="Times New Roman" w:eastAsia="Times New Roman" w:hAnsi="Times New Roman" w:cs="Times New Roman"/>
              </w:rPr>
              <w:t>45</w:t>
            </w:r>
          </w:p>
        </w:tc>
        <w:tc>
          <w:tcPr>
            <w:tcW w:w="1276" w:type="dxa"/>
          </w:tcPr>
          <w:p w:rsidR="00993E86" w:rsidRPr="00993E86" w:rsidRDefault="00993E86" w:rsidP="00A62EE5">
            <w:pPr>
              <w:spacing w:after="0"/>
              <w:jc w:val="center"/>
              <w:rPr>
                <w:rFonts w:ascii="Times New Roman" w:eastAsia="Times New Roman" w:hAnsi="Times New Roman" w:cs="Times New Roman"/>
              </w:rPr>
            </w:pPr>
            <w:r w:rsidRPr="00993E86">
              <w:rPr>
                <w:rFonts w:ascii="Times New Roman" w:eastAsia="Times New Roman" w:hAnsi="Times New Roman" w:cs="Times New Roman"/>
              </w:rPr>
              <w:t>50</w:t>
            </w:r>
          </w:p>
        </w:tc>
        <w:tc>
          <w:tcPr>
            <w:tcW w:w="1276" w:type="dxa"/>
          </w:tcPr>
          <w:p w:rsidR="00993E86" w:rsidRPr="00993E86" w:rsidRDefault="00993E86" w:rsidP="00A62EE5">
            <w:pPr>
              <w:spacing w:after="0"/>
              <w:jc w:val="center"/>
              <w:rPr>
                <w:rFonts w:ascii="Times New Roman" w:eastAsia="Times New Roman" w:hAnsi="Times New Roman" w:cs="Times New Roman"/>
              </w:rPr>
            </w:pPr>
            <w:r w:rsidRPr="00993E86">
              <w:rPr>
                <w:rFonts w:ascii="Times New Roman" w:eastAsia="Times New Roman" w:hAnsi="Times New Roman" w:cs="Times New Roman"/>
              </w:rPr>
              <w:t>48</w:t>
            </w:r>
          </w:p>
        </w:tc>
      </w:tr>
      <w:tr w:rsidR="00993E86" w:rsidRPr="00993E86" w:rsidTr="00A62EE5">
        <w:tc>
          <w:tcPr>
            <w:tcW w:w="5495" w:type="dxa"/>
          </w:tcPr>
          <w:p w:rsidR="00993E86" w:rsidRPr="00993E86" w:rsidRDefault="00993E86" w:rsidP="00993E86">
            <w:pPr>
              <w:spacing w:after="0"/>
              <w:jc w:val="both"/>
              <w:rPr>
                <w:rFonts w:ascii="Times New Roman" w:eastAsia="Times New Roman" w:hAnsi="Times New Roman" w:cs="Times New Roman"/>
              </w:rPr>
            </w:pPr>
            <w:r w:rsidRPr="00993E86">
              <w:rPr>
                <w:rFonts w:ascii="Times New Roman" w:eastAsia="Times New Roman" w:hAnsi="Times New Roman" w:cs="Times New Roman"/>
              </w:rPr>
              <w:t>Закончили с медалью «За особые успехи в учении»</w:t>
            </w:r>
          </w:p>
        </w:tc>
        <w:tc>
          <w:tcPr>
            <w:tcW w:w="1276" w:type="dxa"/>
          </w:tcPr>
          <w:p w:rsidR="00993E86" w:rsidRPr="00993E86" w:rsidRDefault="00993E86" w:rsidP="00A62EE5">
            <w:pPr>
              <w:spacing w:after="0"/>
              <w:jc w:val="center"/>
              <w:rPr>
                <w:rFonts w:ascii="Times New Roman" w:eastAsia="Times New Roman" w:hAnsi="Times New Roman" w:cs="Times New Roman"/>
              </w:rPr>
            </w:pPr>
            <w:r w:rsidRPr="00993E86">
              <w:rPr>
                <w:rFonts w:ascii="Times New Roman" w:eastAsia="Times New Roman" w:hAnsi="Times New Roman" w:cs="Times New Roman"/>
              </w:rPr>
              <w:t>3</w:t>
            </w:r>
          </w:p>
        </w:tc>
        <w:tc>
          <w:tcPr>
            <w:tcW w:w="1276" w:type="dxa"/>
          </w:tcPr>
          <w:p w:rsidR="00993E86" w:rsidRPr="00993E86" w:rsidRDefault="00993E86" w:rsidP="00A62EE5">
            <w:pPr>
              <w:spacing w:after="0"/>
              <w:jc w:val="center"/>
              <w:rPr>
                <w:rFonts w:ascii="Times New Roman" w:eastAsia="Times New Roman" w:hAnsi="Times New Roman" w:cs="Times New Roman"/>
              </w:rPr>
            </w:pPr>
            <w:r w:rsidRPr="00993E86">
              <w:rPr>
                <w:rFonts w:ascii="Times New Roman" w:eastAsia="Times New Roman" w:hAnsi="Times New Roman" w:cs="Times New Roman"/>
              </w:rPr>
              <w:t>2</w:t>
            </w:r>
          </w:p>
        </w:tc>
        <w:tc>
          <w:tcPr>
            <w:tcW w:w="1276" w:type="dxa"/>
          </w:tcPr>
          <w:p w:rsidR="00993E86" w:rsidRPr="00993E86" w:rsidRDefault="00993E86" w:rsidP="00A62EE5">
            <w:pPr>
              <w:spacing w:after="0"/>
              <w:jc w:val="center"/>
              <w:rPr>
                <w:rFonts w:ascii="Times New Roman" w:eastAsia="Times New Roman" w:hAnsi="Times New Roman" w:cs="Times New Roman"/>
              </w:rPr>
            </w:pPr>
            <w:r w:rsidRPr="00993E86">
              <w:rPr>
                <w:rFonts w:ascii="Times New Roman" w:eastAsia="Times New Roman" w:hAnsi="Times New Roman" w:cs="Times New Roman"/>
              </w:rPr>
              <w:t>3</w:t>
            </w:r>
          </w:p>
        </w:tc>
      </w:tr>
    </w:tbl>
    <w:p w:rsidR="00993E86" w:rsidRPr="00993E86" w:rsidRDefault="00993E86" w:rsidP="00993E86">
      <w:pPr>
        <w:spacing w:after="0" w:line="240" w:lineRule="auto"/>
        <w:jc w:val="both"/>
        <w:rPr>
          <w:rFonts w:ascii="Times New Roman" w:eastAsia="Times New Roman" w:hAnsi="Times New Roman" w:cs="Times New Roman"/>
        </w:rPr>
      </w:pPr>
    </w:p>
    <w:p w:rsidR="00993E86" w:rsidRPr="00993E86" w:rsidRDefault="00A62EE5" w:rsidP="00993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roofErr w:type="gramStart"/>
      <w:r w:rsidR="00993E86" w:rsidRPr="00993E86">
        <w:rPr>
          <w:rFonts w:ascii="Times New Roman" w:eastAsia="Times New Roman" w:hAnsi="Times New Roman" w:cs="Times New Roman"/>
        </w:rPr>
        <w:t xml:space="preserve">Уровень освоения образовательных программ среднего общего образования для получения документа о среднем общем образовании определяется долей выпускников, успешно сдавших два обязательных экзамена (преодолевших порог минимального количества баллов ЕГЭ по русскому языку (24 балла), по математике базового уровня (3 балла) или математике профильного уровня (27 баллов). </w:t>
      </w:r>
      <w:proofErr w:type="gramEnd"/>
    </w:p>
    <w:p w:rsidR="00993E86" w:rsidRPr="00993E86" w:rsidRDefault="00993E86" w:rsidP="00993E86">
      <w:pPr>
        <w:tabs>
          <w:tab w:val="left" w:pos="567"/>
        </w:tabs>
        <w:spacing w:after="0" w:line="240" w:lineRule="auto"/>
        <w:contextualSpacing/>
        <w:jc w:val="both"/>
        <w:rPr>
          <w:rFonts w:ascii="Times New Roman" w:eastAsia="Times New Roman" w:hAnsi="Times New Roman" w:cs="Times New Roman"/>
        </w:rPr>
      </w:pPr>
      <w:r w:rsidRPr="00993E86">
        <w:rPr>
          <w:rFonts w:ascii="Times New Roman" w:eastAsia="Times New Roman" w:hAnsi="Times New Roman" w:cs="Times New Roman"/>
        </w:rPr>
        <w:t xml:space="preserve">Доля выпускников в 2018 году, преодолевших минимальный порог ЕГЭ по обязательным предметам в основной период составила: </w:t>
      </w:r>
    </w:p>
    <w:p w:rsidR="00993E86" w:rsidRPr="00993E86" w:rsidRDefault="00A62EE5" w:rsidP="00993E86">
      <w:pP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993E86" w:rsidRPr="00993E86">
        <w:rPr>
          <w:rFonts w:ascii="Times New Roman" w:eastAsia="Times New Roman" w:hAnsi="Times New Roman" w:cs="Times New Roman"/>
        </w:rPr>
        <w:t xml:space="preserve">- по русскому языку – 100%; </w:t>
      </w:r>
    </w:p>
    <w:p w:rsidR="00993E86" w:rsidRPr="00993E86" w:rsidRDefault="00A62EE5" w:rsidP="00993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993E86" w:rsidRPr="00993E86">
        <w:rPr>
          <w:rFonts w:ascii="Times New Roman" w:eastAsia="Times New Roman" w:hAnsi="Times New Roman" w:cs="Times New Roman"/>
        </w:rPr>
        <w:t xml:space="preserve">- по математике (по одному из уровней) – 100 %. </w:t>
      </w:r>
    </w:p>
    <w:p w:rsidR="00993E86" w:rsidRPr="00993E86" w:rsidRDefault="00993E86" w:rsidP="00993E86">
      <w:pPr>
        <w:spacing w:after="0" w:line="240" w:lineRule="auto"/>
        <w:jc w:val="both"/>
        <w:rPr>
          <w:rFonts w:ascii="Times New Roman" w:eastAsia="Times New Roman" w:hAnsi="Times New Roman" w:cs="Times New Roman"/>
        </w:rPr>
      </w:pPr>
    </w:p>
    <w:p w:rsidR="00993E86" w:rsidRDefault="00993E86" w:rsidP="00993E86">
      <w:pPr>
        <w:tabs>
          <w:tab w:val="left" w:pos="567"/>
        </w:tabs>
        <w:spacing w:after="0" w:line="240" w:lineRule="auto"/>
        <w:jc w:val="both"/>
        <w:rPr>
          <w:rFonts w:ascii="Times New Roman" w:eastAsia="Times New Roman" w:hAnsi="Times New Roman" w:cs="Times New Roman"/>
        </w:rPr>
      </w:pPr>
      <w:r w:rsidRPr="00993E86">
        <w:rPr>
          <w:rFonts w:ascii="Times New Roman" w:eastAsia="Times New Roman" w:hAnsi="Times New Roman" w:cs="Times New Roman"/>
        </w:rPr>
        <w:t>Таблица 1.Количество и доля выпускников, преодолевших минимальный порог по одному из уровней математики в разрезе общеобразовательных учреждений в 2016 – 2018 годах</w:t>
      </w:r>
    </w:p>
    <w:p w:rsidR="00A62EE5" w:rsidRPr="00993E86" w:rsidRDefault="00A62EE5" w:rsidP="00993E86">
      <w:pPr>
        <w:tabs>
          <w:tab w:val="left" w:pos="567"/>
        </w:tabs>
        <w:spacing w:after="0" w:line="240" w:lineRule="auto"/>
        <w:jc w:val="both"/>
        <w:rPr>
          <w:rFonts w:ascii="Times New Roman" w:eastAsia="Times New Roman" w:hAnsi="Times New Roman" w:cs="Times New Roman"/>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6"/>
        <w:gridCol w:w="1072"/>
        <w:gridCol w:w="1072"/>
        <w:gridCol w:w="1029"/>
        <w:gridCol w:w="1114"/>
        <w:gridCol w:w="989"/>
        <w:gridCol w:w="851"/>
      </w:tblGrid>
      <w:tr w:rsidR="00993E86" w:rsidRPr="00993E86" w:rsidTr="0065203B">
        <w:trPr>
          <w:trHeight w:val="20"/>
        </w:trPr>
        <w:tc>
          <w:tcPr>
            <w:tcW w:w="3796" w:type="dxa"/>
            <w:vMerge w:val="restart"/>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ОУ</w:t>
            </w:r>
          </w:p>
        </w:tc>
        <w:tc>
          <w:tcPr>
            <w:tcW w:w="3173" w:type="dxa"/>
            <w:gridSpan w:val="3"/>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Количество участников экзамена</w:t>
            </w:r>
          </w:p>
        </w:tc>
        <w:tc>
          <w:tcPr>
            <w:tcW w:w="2954" w:type="dxa"/>
            <w:gridSpan w:val="3"/>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Доля участников экзамена</w:t>
            </w:r>
          </w:p>
        </w:tc>
      </w:tr>
      <w:tr w:rsidR="00993E86" w:rsidRPr="00993E86" w:rsidTr="0065203B">
        <w:trPr>
          <w:trHeight w:val="20"/>
        </w:trPr>
        <w:tc>
          <w:tcPr>
            <w:tcW w:w="3796" w:type="dxa"/>
            <w:vMerge/>
            <w:tcBorders>
              <w:top w:val="single" w:sz="4" w:space="0" w:color="000000"/>
              <w:left w:val="single" w:sz="4" w:space="0" w:color="000000"/>
              <w:bottom w:val="single" w:sz="4" w:space="0" w:color="000000"/>
              <w:right w:val="single" w:sz="4" w:space="0" w:color="000000"/>
            </w:tcBorders>
            <w:vAlign w:val="center"/>
            <w:hideMark/>
          </w:tcPr>
          <w:p w:rsidR="00993E86" w:rsidRPr="00993E86" w:rsidRDefault="00993E86" w:rsidP="00993E86">
            <w:pPr>
              <w:spacing w:after="0" w:line="240" w:lineRule="auto"/>
              <w:rPr>
                <w:rFonts w:ascii="Times New Roman" w:eastAsia="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auto"/>
            </w:tcBorders>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2016</w:t>
            </w:r>
          </w:p>
        </w:tc>
        <w:tc>
          <w:tcPr>
            <w:tcW w:w="1072" w:type="dxa"/>
            <w:tcBorders>
              <w:top w:val="single" w:sz="4" w:space="0" w:color="000000"/>
              <w:left w:val="single" w:sz="4" w:space="0" w:color="auto"/>
              <w:bottom w:val="single" w:sz="4" w:space="0" w:color="000000"/>
              <w:right w:val="single" w:sz="4" w:space="0" w:color="000000"/>
            </w:tcBorders>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2017</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2018</w:t>
            </w: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2016</w:t>
            </w:r>
          </w:p>
        </w:tc>
        <w:tc>
          <w:tcPr>
            <w:tcW w:w="989" w:type="dxa"/>
            <w:tcBorders>
              <w:top w:val="single" w:sz="4" w:space="0" w:color="000000"/>
              <w:left w:val="single" w:sz="4" w:space="0" w:color="auto"/>
              <w:bottom w:val="single" w:sz="4" w:space="0" w:color="000000"/>
              <w:right w:val="single" w:sz="4" w:space="0" w:color="000000"/>
            </w:tcBorders>
            <w:shd w:val="clear" w:color="auto" w:fill="auto"/>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2017</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2018</w:t>
            </w:r>
          </w:p>
        </w:tc>
      </w:tr>
      <w:tr w:rsidR="00993E86" w:rsidRPr="00993E86" w:rsidTr="0065203B">
        <w:trPr>
          <w:trHeight w:val="20"/>
        </w:trPr>
        <w:tc>
          <w:tcPr>
            <w:tcW w:w="3796"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МБОУ «Средняя общеобразовательная школа №5»</w:t>
            </w:r>
          </w:p>
        </w:tc>
        <w:tc>
          <w:tcPr>
            <w:tcW w:w="1072" w:type="dxa"/>
            <w:tcBorders>
              <w:top w:val="single" w:sz="4" w:space="0" w:color="000000"/>
              <w:left w:val="single" w:sz="4" w:space="0" w:color="000000"/>
              <w:bottom w:val="single" w:sz="4" w:space="0" w:color="000000"/>
              <w:right w:val="single" w:sz="4" w:space="0" w:color="auto"/>
            </w:tcBorders>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46</w:t>
            </w:r>
          </w:p>
        </w:tc>
        <w:tc>
          <w:tcPr>
            <w:tcW w:w="1072" w:type="dxa"/>
            <w:tcBorders>
              <w:top w:val="single" w:sz="4" w:space="0" w:color="000000"/>
              <w:left w:val="single" w:sz="4" w:space="0" w:color="auto"/>
              <w:bottom w:val="single" w:sz="4" w:space="0" w:color="000000"/>
              <w:right w:val="single" w:sz="4" w:space="0" w:color="000000"/>
            </w:tcBorders>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50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48</w:t>
            </w: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97,8%</w:t>
            </w:r>
          </w:p>
        </w:tc>
        <w:tc>
          <w:tcPr>
            <w:tcW w:w="989" w:type="dxa"/>
            <w:tcBorders>
              <w:top w:val="single" w:sz="4" w:space="0" w:color="000000"/>
              <w:left w:val="single" w:sz="4" w:space="0" w:color="auto"/>
              <w:bottom w:val="single" w:sz="4" w:space="0" w:color="000000"/>
              <w:right w:val="single" w:sz="4" w:space="0" w:color="000000"/>
            </w:tcBorders>
            <w:shd w:val="clear" w:color="auto" w:fill="auto"/>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100%</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100%</w:t>
            </w:r>
          </w:p>
        </w:tc>
      </w:tr>
    </w:tbl>
    <w:p w:rsidR="00993E86" w:rsidRPr="00993E86" w:rsidRDefault="00993E86" w:rsidP="00993E86">
      <w:pPr>
        <w:tabs>
          <w:tab w:val="left" w:pos="567"/>
        </w:tabs>
        <w:spacing w:after="0" w:line="240" w:lineRule="auto"/>
        <w:jc w:val="both"/>
        <w:rPr>
          <w:rFonts w:ascii="Times New Roman" w:eastAsia="Times New Roman" w:hAnsi="Times New Roman" w:cs="Times New Roman"/>
        </w:rPr>
      </w:pPr>
    </w:p>
    <w:p w:rsidR="00A62EE5" w:rsidRDefault="00A62EE5" w:rsidP="00993E86">
      <w:pPr>
        <w:spacing w:after="0" w:line="240" w:lineRule="auto"/>
        <w:jc w:val="center"/>
        <w:rPr>
          <w:rFonts w:ascii="Times New Roman" w:eastAsia="Times New Roman" w:hAnsi="Times New Roman" w:cs="Times New Roman"/>
          <w:b/>
          <w:color w:val="000000"/>
        </w:rPr>
      </w:pPr>
    </w:p>
    <w:p w:rsidR="00A62EE5" w:rsidRDefault="00A62EE5" w:rsidP="00993E86">
      <w:pPr>
        <w:spacing w:after="0" w:line="240" w:lineRule="auto"/>
        <w:jc w:val="center"/>
        <w:rPr>
          <w:rFonts w:ascii="Times New Roman" w:eastAsia="Times New Roman" w:hAnsi="Times New Roman" w:cs="Times New Roman"/>
          <w:b/>
          <w:color w:val="000000"/>
        </w:rPr>
      </w:pPr>
    </w:p>
    <w:p w:rsidR="00993E86" w:rsidRDefault="00993E86" w:rsidP="00993E86">
      <w:pPr>
        <w:spacing w:after="0" w:line="240" w:lineRule="auto"/>
        <w:jc w:val="center"/>
        <w:rPr>
          <w:rFonts w:ascii="Times New Roman" w:eastAsia="Times New Roman" w:hAnsi="Times New Roman" w:cs="Times New Roman"/>
          <w:b/>
          <w:color w:val="000000"/>
        </w:rPr>
      </w:pPr>
      <w:r w:rsidRPr="00993E86">
        <w:rPr>
          <w:rFonts w:ascii="Times New Roman" w:eastAsia="Times New Roman" w:hAnsi="Times New Roman" w:cs="Times New Roman"/>
          <w:b/>
          <w:color w:val="000000"/>
        </w:rPr>
        <w:lastRenderedPageBreak/>
        <w:t>Результаты экзаменов по выбору за курс средней школы</w:t>
      </w:r>
    </w:p>
    <w:p w:rsidR="00A62EE5" w:rsidRPr="00993E86" w:rsidRDefault="00A62EE5" w:rsidP="00993E86">
      <w:pPr>
        <w:spacing w:after="0" w:line="240" w:lineRule="auto"/>
        <w:jc w:val="center"/>
        <w:rPr>
          <w:rFonts w:ascii="Times New Roman" w:eastAsia="Times New Roman" w:hAnsi="Times New Roman" w:cs="Times New Roman"/>
          <w:b/>
          <w:color w:val="000000"/>
        </w:rPr>
      </w:pPr>
    </w:p>
    <w:p w:rsidR="00993E86" w:rsidRPr="00993E86" w:rsidRDefault="00993E86" w:rsidP="00993E86">
      <w:pPr>
        <w:tabs>
          <w:tab w:val="left" w:pos="567"/>
        </w:tabs>
        <w:spacing w:after="0" w:line="240" w:lineRule="auto"/>
        <w:jc w:val="both"/>
        <w:rPr>
          <w:rFonts w:ascii="Times New Roman" w:eastAsia="Times New Roman" w:hAnsi="Times New Roman" w:cs="Times New Roman"/>
        </w:rPr>
      </w:pPr>
      <w:r w:rsidRPr="00993E86">
        <w:rPr>
          <w:rFonts w:ascii="Times New Roman" w:eastAsia="Times New Roman" w:hAnsi="Times New Roman" w:cs="Times New Roman"/>
        </w:rPr>
        <w:t>Таблица 2. Количество и доля выпускников по выбору экзаменов в 2016 – 2018 годах</w:t>
      </w:r>
    </w:p>
    <w:tbl>
      <w:tblPr>
        <w:tblW w:w="9620" w:type="dxa"/>
        <w:tblInd w:w="40" w:type="dxa"/>
        <w:tblLayout w:type="fixed"/>
        <w:tblCellMar>
          <w:left w:w="40" w:type="dxa"/>
          <w:right w:w="40" w:type="dxa"/>
        </w:tblCellMar>
        <w:tblLook w:val="0000" w:firstRow="0" w:lastRow="0" w:firstColumn="0" w:lastColumn="0" w:noHBand="0" w:noVBand="0"/>
      </w:tblPr>
      <w:tblGrid>
        <w:gridCol w:w="2578"/>
        <w:gridCol w:w="1065"/>
        <w:gridCol w:w="1167"/>
        <w:gridCol w:w="1224"/>
        <w:gridCol w:w="1182"/>
        <w:gridCol w:w="1208"/>
        <w:gridCol w:w="1196"/>
      </w:tblGrid>
      <w:tr w:rsidR="00993E86" w:rsidRPr="00993E86" w:rsidTr="0065203B">
        <w:trPr>
          <w:trHeight w:hRule="exact" w:val="359"/>
        </w:trPr>
        <w:tc>
          <w:tcPr>
            <w:tcW w:w="2578" w:type="dxa"/>
            <w:vMerge w:val="restart"/>
            <w:tcBorders>
              <w:top w:val="single" w:sz="6" w:space="0" w:color="auto"/>
              <w:left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b/>
              </w:rPr>
            </w:pPr>
            <w:r w:rsidRPr="00993E86">
              <w:rPr>
                <w:rFonts w:ascii="Times New Roman" w:eastAsia="Times New Roman" w:hAnsi="Times New Roman" w:cs="Times New Roman"/>
                <w:b/>
              </w:rPr>
              <w:t>Предмет</w:t>
            </w:r>
          </w:p>
        </w:tc>
        <w:tc>
          <w:tcPr>
            <w:tcW w:w="2232" w:type="dxa"/>
            <w:gridSpan w:val="2"/>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b/>
              </w:rPr>
            </w:pPr>
            <w:r w:rsidRPr="00993E86">
              <w:rPr>
                <w:rFonts w:ascii="Times New Roman" w:eastAsia="Times New Roman" w:hAnsi="Times New Roman" w:cs="Times New Roman"/>
                <w:b/>
              </w:rPr>
              <w:t xml:space="preserve">2015-2016 </w:t>
            </w:r>
            <w:proofErr w:type="spellStart"/>
            <w:r w:rsidRPr="00993E86">
              <w:rPr>
                <w:rFonts w:ascii="Times New Roman" w:eastAsia="Times New Roman" w:hAnsi="Times New Roman" w:cs="Times New Roman"/>
                <w:b/>
              </w:rPr>
              <w:t>уч</w:t>
            </w:r>
            <w:proofErr w:type="gramStart"/>
            <w:r w:rsidRPr="00993E86">
              <w:rPr>
                <w:rFonts w:ascii="Times New Roman" w:eastAsia="Times New Roman" w:hAnsi="Times New Roman" w:cs="Times New Roman"/>
                <w:b/>
              </w:rPr>
              <w:t>.г</w:t>
            </w:r>
            <w:proofErr w:type="gramEnd"/>
            <w:r w:rsidRPr="00993E86">
              <w:rPr>
                <w:rFonts w:ascii="Times New Roman" w:eastAsia="Times New Roman" w:hAnsi="Times New Roman" w:cs="Times New Roman"/>
                <w:b/>
              </w:rPr>
              <w:t>од</w:t>
            </w:r>
            <w:proofErr w:type="spellEnd"/>
          </w:p>
        </w:tc>
        <w:tc>
          <w:tcPr>
            <w:tcW w:w="2405" w:type="dxa"/>
            <w:gridSpan w:val="2"/>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b/>
              </w:rPr>
            </w:pPr>
            <w:r w:rsidRPr="00993E86">
              <w:rPr>
                <w:rFonts w:ascii="Times New Roman" w:eastAsia="Times New Roman" w:hAnsi="Times New Roman" w:cs="Times New Roman"/>
                <w:b/>
              </w:rPr>
              <w:t xml:space="preserve">2016-2017 </w:t>
            </w:r>
            <w:proofErr w:type="spellStart"/>
            <w:r w:rsidRPr="00993E86">
              <w:rPr>
                <w:rFonts w:ascii="Times New Roman" w:eastAsia="Times New Roman" w:hAnsi="Times New Roman" w:cs="Times New Roman"/>
                <w:b/>
              </w:rPr>
              <w:t>уч</w:t>
            </w:r>
            <w:proofErr w:type="gramStart"/>
            <w:r w:rsidRPr="00993E86">
              <w:rPr>
                <w:rFonts w:ascii="Times New Roman" w:eastAsia="Times New Roman" w:hAnsi="Times New Roman" w:cs="Times New Roman"/>
                <w:b/>
              </w:rPr>
              <w:t>.г</w:t>
            </w:r>
            <w:proofErr w:type="gramEnd"/>
            <w:r w:rsidRPr="00993E86">
              <w:rPr>
                <w:rFonts w:ascii="Times New Roman" w:eastAsia="Times New Roman" w:hAnsi="Times New Roman" w:cs="Times New Roman"/>
                <w:b/>
              </w:rPr>
              <w:t>од</w:t>
            </w:r>
            <w:proofErr w:type="spellEnd"/>
          </w:p>
        </w:tc>
        <w:tc>
          <w:tcPr>
            <w:tcW w:w="2404" w:type="dxa"/>
            <w:gridSpan w:val="2"/>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b/>
              </w:rPr>
            </w:pPr>
            <w:r w:rsidRPr="00993E86">
              <w:rPr>
                <w:rFonts w:ascii="Times New Roman" w:eastAsia="Times New Roman" w:hAnsi="Times New Roman" w:cs="Times New Roman"/>
                <w:b/>
              </w:rPr>
              <w:t xml:space="preserve">2017-2018 </w:t>
            </w:r>
            <w:proofErr w:type="spellStart"/>
            <w:r w:rsidRPr="00993E86">
              <w:rPr>
                <w:rFonts w:ascii="Times New Roman" w:eastAsia="Times New Roman" w:hAnsi="Times New Roman" w:cs="Times New Roman"/>
                <w:b/>
              </w:rPr>
              <w:t>уч</w:t>
            </w:r>
            <w:proofErr w:type="gramStart"/>
            <w:r w:rsidRPr="00993E86">
              <w:rPr>
                <w:rFonts w:ascii="Times New Roman" w:eastAsia="Times New Roman" w:hAnsi="Times New Roman" w:cs="Times New Roman"/>
                <w:b/>
              </w:rPr>
              <w:t>.г</w:t>
            </w:r>
            <w:proofErr w:type="gramEnd"/>
            <w:r w:rsidRPr="00993E86">
              <w:rPr>
                <w:rFonts w:ascii="Times New Roman" w:eastAsia="Times New Roman" w:hAnsi="Times New Roman" w:cs="Times New Roman"/>
                <w:b/>
              </w:rPr>
              <w:t>од</w:t>
            </w:r>
            <w:proofErr w:type="spellEnd"/>
          </w:p>
        </w:tc>
      </w:tr>
      <w:tr w:rsidR="00993E86" w:rsidRPr="00993E86" w:rsidTr="0065203B">
        <w:trPr>
          <w:trHeight w:hRule="exact" w:val="359"/>
        </w:trPr>
        <w:tc>
          <w:tcPr>
            <w:tcW w:w="2578" w:type="dxa"/>
            <w:vMerge/>
            <w:tcBorders>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b/>
              </w:rPr>
            </w:pP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b/>
              </w:rPr>
            </w:pPr>
            <w:r w:rsidRPr="00993E86">
              <w:rPr>
                <w:rFonts w:ascii="Times New Roman" w:eastAsia="Times New Roman" w:hAnsi="Times New Roman" w:cs="Times New Roman"/>
                <w:b/>
              </w:rPr>
              <w:t>Кол-во</w:t>
            </w:r>
          </w:p>
        </w:tc>
        <w:tc>
          <w:tcPr>
            <w:tcW w:w="1167"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b/>
              </w:rPr>
            </w:pPr>
            <w:r w:rsidRPr="00993E86">
              <w:rPr>
                <w:rFonts w:ascii="Times New Roman" w:eastAsia="Times New Roman" w:hAnsi="Times New Roman" w:cs="Times New Roman"/>
                <w:b/>
              </w:rPr>
              <w:t>Доля</w:t>
            </w:r>
            <w:proofErr w:type="gramStart"/>
            <w:r w:rsidRPr="00993E86">
              <w:rPr>
                <w:rFonts w:ascii="Times New Roman" w:eastAsia="Times New Roman" w:hAnsi="Times New Roman" w:cs="Times New Roman"/>
                <w:b/>
              </w:rPr>
              <w:t xml:space="preserve"> (%)</w:t>
            </w:r>
            <w:proofErr w:type="gramEnd"/>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b/>
              </w:rPr>
            </w:pPr>
            <w:r w:rsidRPr="00993E86">
              <w:rPr>
                <w:rFonts w:ascii="Times New Roman" w:eastAsia="Times New Roman" w:hAnsi="Times New Roman" w:cs="Times New Roman"/>
                <w:b/>
              </w:rPr>
              <w:t>Кол-во</w:t>
            </w:r>
          </w:p>
        </w:tc>
        <w:tc>
          <w:tcPr>
            <w:tcW w:w="1182"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b/>
              </w:rPr>
            </w:pPr>
            <w:r w:rsidRPr="00993E86">
              <w:rPr>
                <w:rFonts w:ascii="Times New Roman" w:eastAsia="Times New Roman" w:hAnsi="Times New Roman" w:cs="Times New Roman"/>
                <w:b/>
              </w:rPr>
              <w:t>Доля</w:t>
            </w:r>
            <w:proofErr w:type="gramStart"/>
            <w:r w:rsidRPr="00993E86">
              <w:rPr>
                <w:rFonts w:ascii="Times New Roman" w:eastAsia="Times New Roman" w:hAnsi="Times New Roman" w:cs="Times New Roman"/>
                <w:b/>
              </w:rPr>
              <w:t xml:space="preserve"> (%)</w:t>
            </w:r>
            <w:proofErr w:type="gramEnd"/>
          </w:p>
        </w:tc>
        <w:tc>
          <w:tcPr>
            <w:tcW w:w="120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b/>
              </w:rPr>
            </w:pPr>
            <w:r w:rsidRPr="00993E86">
              <w:rPr>
                <w:rFonts w:ascii="Times New Roman" w:eastAsia="Times New Roman" w:hAnsi="Times New Roman" w:cs="Times New Roman"/>
                <w:b/>
              </w:rPr>
              <w:t>Кол-во</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b/>
              </w:rPr>
            </w:pPr>
            <w:r w:rsidRPr="00993E86">
              <w:rPr>
                <w:rFonts w:ascii="Times New Roman" w:eastAsia="Times New Roman" w:hAnsi="Times New Roman" w:cs="Times New Roman"/>
                <w:b/>
              </w:rPr>
              <w:t>Доля</w:t>
            </w:r>
            <w:proofErr w:type="gramStart"/>
            <w:r w:rsidRPr="00993E86">
              <w:rPr>
                <w:rFonts w:ascii="Times New Roman" w:eastAsia="Times New Roman" w:hAnsi="Times New Roman" w:cs="Times New Roman"/>
                <w:b/>
              </w:rPr>
              <w:t xml:space="preserve"> (%)</w:t>
            </w:r>
            <w:proofErr w:type="gramEnd"/>
          </w:p>
        </w:tc>
      </w:tr>
      <w:tr w:rsidR="00993E86" w:rsidRPr="00993E86" w:rsidTr="0065203B">
        <w:trPr>
          <w:trHeight w:val="280"/>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Русский язык</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46</w:t>
            </w:r>
          </w:p>
        </w:tc>
        <w:tc>
          <w:tcPr>
            <w:tcW w:w="1167"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50</w:t>
            </w:r>
          </w:p>
        </w:tc>
        <w:tc>
          <w:tcPr>
            <w:tcW w:w="1182"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100</w:t>
            </w:r>
          </w:p>
        </w:tc>
        <w:tc>
          <w:tcPr>
            <w:tcW w:w="120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48</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100</w:t>
            </w:r>
          </w:p>
        </w:tc>
      </w:tr>
      <w:tr w:rsidR="00993E86" w:rsidRPr="00993E86" w:rsidTr="0065203B">
        <w:trPr>
          <w:trHeight w:val="280"/>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Математика (базовый уровень)</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39</w:t>
            </w:r>
          </w:p>
        </w:tc>
        <w:tc>
          <w:tcPr>
            <w:tcW w:w="1167"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85</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49</w:t>
            </w:r>
          </w:p>
        </w:tc>
        <w:tc>
          <w:tcPr>
            <w:tcW w:w="1182"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98</w:t>
            </w:r>
          </w:p>
        </w:tc>
        <w:tc>
          <w:tcPr>
            <w:tcW w:w="120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47</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98</w:t>
            </w:r>
          </w:p>
        </w:tc>
      </w:tr>
      <w:tr w:rsidR="00993E86" w:rsidRPr="00993E86" w:rsidTr="0065203B">
        <w:trPr>
          <w:trHeight w:val="280"/>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Математика (профильный уровень)</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27</w:t>
            </w:r>
          </w:p>
        </w:tc>
        <w:tc>
          <w:tcPr>
            <w:tcW w:w="1167"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59</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29</w:t>
            </w:r>
          </w:p>
        </w:tc>
        <w:tc>
          <w:tcPr>
            <w:tcW w:w="1182"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58</w:t>
            </w:r>
          </w:p>
        </w:tc>
        <w:tc>
          <w:tcPr>
            <w:tcW w:w="120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27</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56</w:t>
            </w:r>
          </w:p>
        </w:tc>
      </w:tr>
      <w:tr w:rsidR="00993E86" w:rsidRPr="00993E86" w:rsidTr="0065203B">
        <w:trPr>
          <w:trHeight w:val="280"/>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 xml:space="preserve">Информатика </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1167"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24</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8</w:t>
            </w:r>
          </w:p>
        </w:tc>
        <w:tc>
          <w:tcPr>
            <w:tcW w:w="1182"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16</w:t>
            </w:r>
          </w:p>
        </w:tc>
        <w:tc>
          <w:tcPr>
            <w:tcW w:w="120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9</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19</w:t>
            </w:r>
          </w:p>
        </w:tc>
      </w:tr>
      <w:tr w:rsidR="00993E86" w:rsidRPr="00993E86" w:rsidTr="0065203B">
        <w:trPr>
          <w:trHeight w:val="280"/>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spacing w:val="-2"/>
              </w:rPr>
              <w:t>Английский язык</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10</w:t>
            </w:r>
          </w:p>
        </w:tc>
        <w:tc>
          <w:tcPr>
            <w:tcW w:w="1167"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22</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7</w:t>
            </w:r>
          </w:p>
        </w:tc>
        <w:tc>
          <w:tcPr>
            <w:tcW w:w="1182"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14</w:t>
            </w:r>
          </w:p>
        </w:tc>
        <w:tc>
          <w:tcPr>
            <w:tcW w:w="120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23</w:t>
            </w:r>
          </w:p>
        </w:tc>
      </w:tr>
      <w:tr w:rsidR="00993E86" w:rsidRPr="00993E86" w:rsidTr="0065203B">
        <w:trPr>
          <w:trHeight w:val="280"/>
        </w:trPr>
        <w:tc>
          <w:tcPr>
            <w:tcW w:w="2578" w:type="dxa"/>
            <w:tcBorders>
              <w:top w:val="single" w:sz="6" w:space="0" w:color="auto"/>
              <w:left w:val="single" w:sz="6" w:space="0" w:color="auto"/>
              <w:bottom w:val="single" w:sz="4" w:space="0" w:color="auto"/>
              <w:right w:val="single" w:sz="6" w:space="0" w:color="auto"/>
            </w:tcBorders>
            <w:shd w:val="clear" w:color="auto" w:fill="FFFFFF"/>
          </w:tcPr>
          <w:p w:rsidR="00993E86" w:rsidRPr="00993E86" w:rsidRDefault="00993E86" w:rsidP="00993E86">
            <w:pPr>
              <w:shd w:val="clear" w:color="auto" w:fill="FFFFFF"/>
              <w:spacing w:after="0"/>
              <w:rPr>
                <w:rFonts w:ascii="Times New Roman" w:eastAsia="Times New Roman" w:hAnsi="Times New Roman" w:cs="Times New Roman"/>
                <w:spacing w:val="-2"/>
              </w:rPr>
            </w:pPr>
            <w:r w:rsidRPr="00993E86">
              <w:rPr>
                <w:rFonts w:ascii="Times New Roman" w:eastAsia="Times New Roman" w:hAnsi="Times New Roman" w:cs="Times New Roman"/>
                <w:spacing w:val="-2"/>
              </w:rPr>
              <w:t xml:space="preserve">География </w:t>
            </w:r>
          </w:p>
        </w:tc>
        <w:tc>
          <w:tcPr>
            <w:tcW w:w="1065" w:type="dxa"/>
            <w:tcBorders>
              <w:top w:val="single" w:sz="6" w:space="0" w:color="auto"/>
              <w:left w:val="single" w:sz="6" w:space="0" w:color="auto"/>
              <w:bottom w:val="single" w:sz="4"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0</w:t>
            </w:r>
          </w:p>
        </w:tc>
        <w:tc>
          <w:tcPr>
            <w:tcW w:w="1167" w:type="dxa"/>
            <w:tcBorders>
              <w:top w:val="single" w:sz="6" w:space="0" w:color="auto"/>
              <w:left w:val="single" w:sz="6" w:space="0" w:color="auto"/>
              <w:bottom w:val="single" w:sz="4"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0</w:t>
            </w:r>
          </w:p>
        </w:tc>
        <w:tc>
          <w:tcPr>
            <w:tcW w:w="1224" w:type="dxa"/>
            <w:tcBorders>
              <w:top w:val="single" w:sz="6" w:space="0" w:color="auto"/>
              <w:left w:val="single" w:sz="6" w:space="0" w:color="auto"/>
              <w:bottom w:val="single" w:sz="4"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0</w:t>
            </w:r>
          </w:p>
        </w:tc>
        <w:tc>
          <w:tcPr>
            <w:tcW w:w="1182" w:type="dxa"/>
            <w:tcBorders>
              <w:top w:val="single" w:sz="6" w:space="0" w:color="auto"/>
              <w:left w:val="single" w:sz="6" w:space="0" w:color="auto"/>
              <w:bottom w:val="single" w:sz="4"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0</w:t>
            </w:r>
          </w:p>
        </w:tc>
        <w:tc>
          <w:tcPr>
            <w:tcW w:w="1208" w:type="dxa"/>
            <w:tcBorders>
              <w:top w:val="single" w:sz="6" w:space="0" w:color="auto"/>
              <w:left w:val="single" w:sz="6" w:space="0" w:color="auto"/>
              <w:bottom w:val="single" w:sz="4"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3</w:t>
            </w:r>
          </w:p>
        </w:tc>
        <w:tc>
          <w:tcPr>
            <w:tcW w:w="1196" w:type="dxa"/>
            <w:tcBorders>
              <w:top w:val="single" w:sz="6" w:space="0" w:color="auto"/>
              <w:left w:val="single" w:sz="6" w:space="0" w:color="auto"/>
              <w:bottom w:val="single" w:sz="4"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6</w:t>
            </w:r>
          </w:p>
        </w:tc>
      </w:tr>
      <w:tr w:rsidR="00993E86" w:rsidRPr="00993E86" w:rsidTr="0065203B">
        <w:trPr>
          <w:trHeight w:val="280"/>
        </w:trPr>
        <w:tc>
          <w:tcPr>
            <w:tcW w:w="2578"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spacing w:val="-3"/>
              </w:rPr>
              <w:t>Обществознание</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26</w:t>
            </w: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57</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34</w:t>
            </w:r>
          </w:p>
        </w:tc>
        <w:tc>
          <w:tcPr>
            <w:tcW w:w="1182"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68</w:t>
            </w: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25</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52</w:t>
            </w:r>
          </w:p>
        </w:tc>
      </w:tr>
      <w:tr w:rsidR="00993E86" w:rsidRPr="00993E86" w:rsidTr="0065203B">
        <w:trPr>
          <w:trHeight w:val="280"/>
        </w:trPr>
        <w:tc>
          <w:tcPr>
            <w:tcW w:w="2578"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История</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24</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12</w:t>
            </w:r>
          </w:p>
        </w:tc>
        <w:tc>
          <w:tcPr>
            <w:tcW w:w="1182"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24</w:t>
            </w: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23</w:t>
            </w:r>
          </w:p>
        </w:tc>
      </w:tr>
      <w:tr w:rsidR="00993E86" w:rsidRPr="00993E86" w:rsidTr="0065203B">
        <w:trPr>
          <w:trHeight w:val="280"/>
        </w:trPr>
        <w:tc>
          <w:tcPr>
            <w:tcW w:w="2578" w:type="dxa"/>
            <w:tcBorders>
              <w:top w:val="single" w:sz="4"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Биология</w:t>
            </w:r>
          </w:p>
        </w:tc>
        <w:tc>
          <w:tcPr>
            <w:tcW w:w="1065" w:type="dxa"/>
            <w:tcBorders>
              <w:top w:val="single" w:sz="4"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6</w:t>
            </w:r>
          </w:p>
        </w:tc>
        <w:tc>
          <w:tcPr>
            <w:tcW w:w="1167" w:type="dxa"/>
            <w:tcBorders>
              <w:top w:val="single" w:sz="4"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13</w:t>
            </w:r>
          </w:p>
        </w:tc>
        <w:tc>
          <w:tcPr>
            <w:tcW w:w="1224" w:type="dxa"/>
            <w:tcBorders>
              <w:top w:val="single" w:sz="4"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4</w:t>
            </w:r>
          </w:p>
        </w:tc>
        <w:tc>
          <w:tcPr>
            <w:tcW w:w="1182" w:type="dxa"/>
            <w:tcBorders>
              <w:top w:val="single" w:sz="4"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8</w:t>
            </w:r>
          </w:p>
        </w:tc>
        <w:tc>
          <w:tcPr>
            <w:tcW w:w="1208" w:type="dxa"/>
            <w:tcBorders>
              <w:top w:val="single" w:sz="4"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3</w:t>
            </w:r>
          </w:p>
        </w:tc>
        <w:tc>
          <w:tcPr>
            <w:tcW w:w="1196" w:type="dxa"/>
            <w:tcBorders>
              <w:top w:val="single" w:sz="4"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6</w:t>
            </w:r>
          </w:p>
        </w:tc>
      </w:tr>
      <w:tr w:rsidR="00993E86" w:rsidRPr="00993E86" w:rsidTr="0065203B">
        <w:trPr>
          <w:trHeight w:val="280"/>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Физика</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1167"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24</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10</w:t>
            </w:r>
          </w:p>
        </w:tc>
        <w:tc>
          <w:tcPr>
            <w:tcW w:w="1182"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20</w:t>
            </w:r>
          </w:p>
        </w:tc>
        <w:tc>
          <w:tcPr>
            <w:tcW w:w="120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23</w:t>
            </w:r>
          </w:p>
        </w:tc>
      </w:tr>
      <w:tr w:rsidR="00993E86" w:rsidRPr="00993E86" w:rsidTr="0065203B">
        <w:trPr>
          <w:trHeight w:val="280"/>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 xml:space="preserve">Химия </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3</w:t>
            </w:r>
          </w:p>
        </w:tc>
        <w:tc>
          <w:tcPr>
            <w:tcW w:w="1167"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7</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w:t>
            </w:r>
          </w:p>
        </w:tc>
        <w:tc>
          <w:tcPr>
            <w:tcW w:w="1182"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w:t>
            </w:r>
          </w:p>
        </w:tc>
        <w:tc>
          <w:tcPr>
            <w:tcW w:w="120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4</w:t>
            </w:r>
          </w:p>
        </w:tc>
      </w:tr>
      <w:tr w:rsidR="00993E86" w:rsidRPr="00993E86" w:rsidTr="0065203B">
        <w:trPr>
          <w:trHeight w:val="280"/>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Литература</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4</w:t>
            </w:r>
          </w:p>
        </w:tc>
        <w:tc>
          <w:tcPr>
            <w:tcW w:w="1167"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9</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8</w:t>
            </w:r>
          </w:p>
        </w:tc>
        <w:tc>
          <w:tcPr>
            <w:tcW w:w="1182"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16</w:t>
            </w:r>
          </w:p>
        </w:tc>
        <w:tc>
          <w:tcPr>
            <w:tcW w:w="1208"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10</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93E86" w:rsidRPr="00993E86" w:rsidRDefault="00993E86" w:rsidP="00993E86">
            <w:pPr>
              <w:shd w:val="clear" w:color="auto" w:fill="FFFFFF"/>
              <w:spacing w:after="0"/>
              <w:jc w:val="center"/>
              <w:rPr>
                <w:rFonts w:ascii="Times New Roman" w:eastAsia="Times New Roman" w:hAnsi="Times New Roman" w:cs="Times New Roman"/>
              </w:rPr>
            </w:pPr>
            <w:r w:rsidRPr="00993E86">
              <w:rPr>
                <w:rFonts w:ascii="Times New Roman" w:eastAsia="Times New Roman" w:hAnsi="Times New Roman" w:cs="Times New Roman"/>
              </w:rPr>
              <w:t>21</w:t>
            </w:r>
          </w:p>
        </w:tc>
      </w:tr>
    </w:tbl>
    <w:p w:rsidR="00993E86" w:rsidRPr="00993E86" w:rsidRDefault="00993E86" w:rsidP="00993E86">
      <w:pPr>
        <w:spacing w:after="0" w:line="240" w:lineRule="auto"/>
        <w:jc w:val="both"/>
        <w:rPr>
          <w:rFonts w:ascii="Times New Roman" w:eastAsia="Times New Roman" w:hAnsi="Times New Roman" w:cs="Times New Roman"/>
        </w:rPr>
      </w:pPr>
    </w:p>
    <w:p w:rsidR="00993E86" w:rsidRPr="00993E86" w:rsidRDefault="00993E86" w:rsidP="00993E86">
      <w:pPr>
        <w:spacing w:after="0" w:line="240" w:lineRule="auto"/>
        <w:jc w:val="both"/>
        <w:rPr>
          <w:rFonts w:ascii="Times New Roman" w:eastAsia="Times New Roman" w:hAnsi="Times New Roman" w:cs="Times New Roman"/>
        </w:rPr>
      </w:pPr>
    </w:p>
    <w:p w:rsidR="00993E86" w:rsidRPr="00993E86" w:rsidRDefault="00993E86" w:rsidP="00993E86">
      <w:pPr>
        <w:shd w:val="clear" w:color="auto" w:fill="FFFFFF"/>
        <w:spacing w:after="0"/>
        <w:jc w:val="center"/>
        <w:rPr>
          <w:rFonts w:ascii="Times New Roman" w:eastAsia="Times New Roman" w:hAnsi="Times New Roman" w:cs="Times New Roman"/>
          <w:b/>
        </w:rPr>
      </w:pPr>
      <w:r w:rsidRPr="00993E86">
        <w:rPr>
          <w:rFonts w:ascii="Times New Roman" w:eastAsia="Times New Roman" w:hAnsi="Times New Roman" w:cs="Times New Roman"/>
          <w:b/>
        </w:rPr>
        <w:t>Результативность ЕГЭ</w:t>
      </w:r>
    </w:p>
    <w:p w:rsidR="00993E86" w:rsidRDefault="00993E86" w:rsidP="00993E86">
      <w:pPr>
        <w:spacing w:after="0" w:line="240" w:lineRule="auto"/>
        <w:jc w:val="both"/>
        <w:rPr>
          <w:rFonts w:ascii="Times New Roman" w:eastAsia="Times New Roman" w:hAnsi="Times New Roman" w:cs="Times New Roman"/>
        </w:rPr>
      </w:pPr>
      <w:r w:rsidRPr="00993E86">
        <w:rPr>
          <w:rFonts w:ascii="Times New Roman" w:eastAsia="Times New Roman" w:hAnsi="Times New Roman" w:cs="Times New Roman"/>
        </w:rPr>
        <w:t>Таблица 3. Количество выпускников, не набравших минимального количества баллов ЕГЭ в разрезе учебных предметов</w:t>
      </w:r>
    </w:p>
    <w:p w:rsidR="00A62EE5" w:rsidRPr="00993E86" w:rsidRDefault="00A62EE5" w:rsidP="00993E86">
      <w:pPr>
        <w:spacing w:after="0" w:line="240" w:lineRule="auto"/>
        <w:jc w:val="both"/>
        <w:rPr>
          <w:rFonts w:ascii="Times New Roman" w:eastAsia="Times New Roman" w:hAnsi="Times New Roman" w:cs="Times New Roman"/>
          <w:b/>
        </w:rPr>
      </w:pPr>
    </w:p>
    <w:tbl>
      <w:tblPr>
        <w:tblW w:w="105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41"/>
        <w:gridCol w:w="740"/>
        <w:gridCol w:w="741"/>
        <w:gridCol w:w="744"/>
        <w:gridCol w:w="592"/>
        <w:gridCol w:w="741"/>
        <w:gridCol w:w="740"/>
        <w:gridCol w:w="750"/>
        <w:gridCol w:w="749"/>
        <w:gridCol w:w="749"/>
        <w:gridCol w:w="749"/>
        <w:gridCol w:w="750"/>
      </w:tblGrid>
      <w:tr w:rsidR="00993E86" w:rsidRPr="00993E86" w:rsidTr="0065203B">
        <w:trPr>
          <w:trHeight w:val="237"/>
        </w:trPr>
        <w:tc>
          <w:tcPr>
            <w:tcW w:w="1779" w:type="dxa"/>
          </w:tcPr>
          <w:p w:rsidR="00993E86" w:rsidRPr="00993E86" w:rsidRDefault="00993E86" w:rsidP="00993E86">
            <w:pPr>
              <w:spacing w:after="0"/>
              <w:jc w:val="center"/>
              <w:rPr>
                <w:rFonts w:ascii="Times New Roman" w:eastAsia="Times New Roman" w:hAnsi="Times New Roman" w:cs="Times New Roman"/>
              </w:rPr>
            </w:pPr>
          </w:p>
        </w:tc>
        <w:tc>
          <w:tcPr>
            <w:tcW w:w="2966" w:type="dxa"/>
            <w:gridSpan w:val="4"/>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2015-2016</w:t>
            </w:r>
          </w:p>
        </w:tc>
        <w:tc>
          <w:tcPr>
            <w:tcW w:w="2823" w:type="dxa"/>
            <w:gridSpan w:val="4"/>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2016-2017</w:t>
            </w:r>
          </w:p>
        </w:tc>
        <w:tc>
          <w:tcPr>
            <w:tcW w:w="2997" w:type="dxa"/>
            <w:gridSpan w:val="4"/>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2017-2018</w:t>
            </w:r>
          </w:p>
        </w:tc>
      </w:tr>
      <w:tr w:rsidR="00993E86" w:rsidRPr="00993E86" w:rsidTr="0065203B">
        <w:trPr>
          <w:trHeight w:val="978"/>
        </w:trPr>
        <w:tc>
          <w:tcPr>
            <w:tcW w:w="1779" w:type="dxa"/>
            <w:vMerge w:val="restart"/>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Предмет</w:t>
            </w:r>
          </w:p>
        </w:tc>
        <w:tc>
          <w:tcPr>
            <w:tcW w:w="741" w:type="dxa"/>
            <w:vMerge w:val="restart"/>
            <w:textDirection w:val="btLr"/>
          </w:tcPr>
          <w:p w:rsidR="00993E86" w:rsidRPr="00993E86" w:rsidRDefault="00993E86" w:rsidP="00993E86">
            <w:pPr>
              <w:spacing w:after="0"/>
              <w:ind w:right="-114"/>
              <w:jc w:val="center"/>
              <w:rPr>
                <w:rFonts w:ascii="Times New Roman" w:eastAsia="Times New Roman" w:hAnsi="Times New Roman" w:cs="Times New Roman"/>
              </w:rPr>
            </w:pPr>
            <w:r w:rsidRPr="00993E86">
              <w:rPr>
                <w:rFonts w:ascii="Times New Roman" w:eastAsia="Times New Roman" w:hAnsi="Times New Roman" w:cs="Times New Roman"/>
              </w:rPr>
              <w:t>Всего сдавали</w:t>
            </w:r>
          </w:p>
          <w:p w:rsidR="00993E86" w:rsidRPr="00993E86" w:rsidRDefault="00993E86" w:rsidP="00993E86">
            <w:pPr>
              <w:spacing w:after="0"/>
              <w:ind w:right="-114"/>
              <w:jc w:val="center"/>
              <w:rPr>
                <w:rFonts w:ascii="Times New Roman" w:eastAsia="Times New Roman" w:hAnsi="Times New Roman" w:cs="Times New Roman"/>
              </w:rPr>
            </w:pPr>
            <w:r w:rsidRPr="00993E86">
              <w:rPr>
                <w:rFonts w:ascii="Times New Roman" w:eastAsia="Times New Roman" w:hAnsi="Times New Roman" w:cs="Times New Roman"/>
              </w:rPr>
              <w:t>(кол-во)</w:t>
            </w:r>
          </w:p>
        </w:tc>
        <w:tc>
          <w:tcPr>
            <w:tcW w:w="740" w:type="dxa"/>
            <w:vMerge w:val="restart"/>
            <w:textDirection w:val="btLr"/>
          </w:tcPr>
          <w:p w:rsidR="00993E86" w:rsidRPr="00993E86" w:rsidRDefault="00993E86" w:rsidP="00993E86">
            <w:pPr>
              <w:spacing w:after="0"/>
              <w:ind w:right="113"/>
              <w:jc w:val="center"/>
              <w:rPr>
                <w:rFonts w:ascii="Times New Roman" w:eastAsia="Times New Roman" w:hAnsi="Times New Roman" w:cs="Times New Roman"/>
              </w:rPr>
            </w:pPr>
            <w:r w:rsidRPr="00993E86">
              <w:rPr>
                <w:rFonts w:ascii="Times New Roman" w:eastAsia="Times New Roman" w:hAnsi="Times New Roman" w:cs="Times New Roman"/>
              </w:rPr>
              <w:t>Успешно сдали (кол-во)</w:t>
            </w:r>
          </w:p>
        </w:tc>
        <w:tc>
          <w:tcPr>
            <w:tcW w:w="1484" w:type="dxa"/>
            <w:gridSpan w:val="2"/>
            <w:textDirection w:val="btLr"/>
          </w:tcPr>
          <w:p w:rsidR="00993E86" w:rsidRPr="00993E86" w:rsidRDefault="00993E86" w:rsidP="00993E86">
            <w:pPr>
              <w:spacing w:after="0"/>
              <w:ind w:right="113"/>
              <w:jc w:val="center"/>
              <w:rPr>
                <w:rFonts w:ascii="Times New Roman" w:eastAsia="Times New Roman" w:hAnsi="Times New Roman" w:cs="Times New Roman"/>
              </w:rPr>
            </w:pPr>
            <w:r w:rsidRPr="00993E86">
              <w:rPr>
                <w:rFonts w:ascii="Times New Roman" w:eastAsia="Times New Roman" w:hAnsi="Times New Roman" w:cs="Times New Roman"/>
              </w:rPr>
              <w:t>Не набрали</w:t>
            </w:r>
            <w:r w:rsidRPr="00993E86">
              <w:rPr>
                <w:rFonts w:ascii="Times New Roman" w:eastAsia="Times New Roman" w:hAnsi="Times New Roman" w:cs="Times New Roman"/>
              </w:rPr>
              <w:br/>
            </w:r>
            <w:proofErr w:type="gramStart"/>
            <w:r w:rsidRPr="00993E86">
              <w:rPr>
                <w:rFonts w:ascii="Times New Roman" w:eastAsia="Times New Roman" w:hAnsi="Times New Roman" w:cs="Times New Roman"/>
              </w:rPr>
              <w:t>установленного</w:t>
            </w:r>
            <w:proofErr w:type="gramEnd"/>
            <w:r w:rsidRPr="00993E86">
              <w:rPr>
                <w:rFonts w:ascii="Times New Roman" w:eastAsia="Times New Roman" w:hAnsi="Times New Roman" w:cs="Times New Roman"/>
              </w:rPr>
              <w:t xml:space="preserve"> </w:t>
            </w:r>
          </w:p>
          <w:p w:rsidR="00993E86" w:rsidRPr="00993E86" w:rsidRDefault="00993E86" w:rsidP="00993E86">
            <w:pPr>
              <w:spacing w:after="0"/>
              <w:ind w:right="113"/>
              <w:jc w:val="center"/>
              <w:rPr>
                <w:rFonts w:ascii="Times New Roman" w:eastAsia="Times New Roman" w:hAnsi="Times New Roman" w:cs="Times New Roman"/>
              </w:rPr>
            </w:pPr>
            <w:r w:rsidRPr="00993E86">
              <w:rPr>
                <w:rFonts w:ascii="Times New Roman" w:eastAsia="Times New Roman" w:hAnsi="Times New Roman" w:cs="Times New Roman"/>
              </w:rPr>
              <w:t>минимума баллов</w:t>
            </w:r>
          </w:p>
        </w:tc>
        <w:tc>
          <w:tcPr>
            <w:tcW w:w="592" w:type="dxa"/>
            <w:vMerge w:val="restart"/>
            <w:textDirection w:val="btLr"/>
          </w:tcPr>
          <w:p w:rsidR="00993E86" w:rsidRPr="00993E86" w:rsidRDefault="00993E86" w:rsidP="00993E86">
            <w:pPr>
              <w:spacing w:after="0"/>
              <w:ind w:right="-114"/>
              <w:jc w:val="center"/>
              <w:rPr>
                <w:rFonts w:ascii="Times New Roman" w:eastAsia="Times New Roman" w:hAnsi="Times New Roman" w:cs="Times New Roman"/>
              </w:rPr>
            </w:pPr>
            <w:r w:rsidRPr="00993E86">
              <w:rPr>
                <w:rFonts w:ascii="Times New Roman" w:eastAsia="Times New Roman" w:hAnsi="Times New Roman" w:cs="Times New Roman"/>
              </w:rPr>
              <w:t>Всего сдавали</w:t>
            </w:r>
          </w:p>
          <w:p w:rsidR="00993E86" w:rsidRPr="00993E86" w:rsidRDefault="00993E86" w:rsidP="00993E86">
            <w:pPr>
              <w:spacing w:after="0"/>
              <w:ind w:right="-114"/>
              <w:jc w:val="center"/>
              <w:rPr>
                <w:rFonts w:ascii="Times New Roman" w:eastAsia="Times New Roman" w:hAnsi="Times New Roman" w:cs="Times New Roman"/>
              </w:rPr>
            </w:pPr>
            <w:r w:rsidRPr="00993E86">
              <w:rPr>
                <w:rFonts w:ascii="Times New Roman" w:eastAsia="Times New Roman" w:hAnsi="Times New Roman" w:cs="Times New Roman"/>
              </w:rPr>
              <w:t>(кол-во)</w:t>
            </w:r>
          </w:p>
          <w:p w:rsidR="00993E86" w:rsidRPr="00993E86" w:rsidRDefault="00993E86" w:rsidP="00993E86">
            <w:pPr>
              <w:spacing w:after="0"/>
              <w:ind w:right="-114"/>
              <w:jc w:val="center"/>
              <w:rPr>
                <w:rFonts w:ascii="Times New Roman" w:eastAsia="Times New Roman" w:hAnsi="Times New Roman" w:cs="Times New Roman"/>
              </w:rPr>
            </w:pPr>
          </w:p>
        </w:tc>
        <w:tc>
          <w:tcPr>
            <w:tcW w:w="741" w:type="dxa"/>
            <w:vMerge w:val="restart"/>
            <w:textDirection w:val="btLr"/>
          </w:tcPr>
          <w:p w:rsidR="00993E86" w:rsidRPr="00993E86" w:rsidRDefault="00993E86" w:rsidP="00993E86">
            <w:pPr>
              <w:spacing w:after="0"/>
              <w:ind w:right="113"/>
              <w:jc w:val="center"/>
              <w:rPr>
                <w:rFonts w:ascii="Times New Roman" w:eastAsia="Times New Roman" w:hAnsi="Times New Roman" w:cs="Times New Roman"/>
              </w:rPr>
            </w:pPr>
            <w:r w:rsidRPr="00993E86">
              <w:rPr>
                <w:rFonts w:ascii="Times New Roman" w:eastAsia="Times New Roman" w:hAnsi="Times New Roman" w:cs="Times New Roman"/>
              </w:rPr>
              <w:t>Успешно сдали (кол-во)</w:t>
            </w:r>
          </w:p>
          <w:p w:rsidR="00993E86" w:rsidRPr="00993E86" w:rsidRDefault="00993E86" w:rsidP="00993E86">
            <w:pPr>
              <w:spacing w:after="0"/>
              <w:ind w:right="113"/>
              <w:jc w:val="center"/>
              <w:rPr>
                <w:rFonts w:ascii="Times New Roman" w:eastAsia="Times New Roman" w:hAnsi="Times New Roman" w:cs="Times New Roman"/>
              </w:rPr>
            </w:pPr>
          </w:p>
        </w:tc>
        <w:tc>
          <w:tcPr>
            <w:tcW w:w="1489" w:type="dxa"/>
            <w:gridSpan w:val="2"/>
            <w:textDirection w:val="btLr"/>
          </w:tcPr>
          <w:p w:rsidR="00993E86" w:rsidRPr="00993E86" w:rsidRDefault="00993E86" w:rsidP="00993E86">
            <w:pPr>
              <w:spacing w:after="0"/>
              <w:ind w:right="113"/>
              <w:jc w:val="center"/>
              <w:rPr>
                <w:rFonts w:ascii="Times New Roman" w:eastAsia="Times New Roman" w:hAnsi="Times New Roman" w:cs="Times New Roman"/>
              </w:rPr>
            </w:pPr>
            <w:r w:rsidRPr="00993E86">
              <w:rPr>
                <w:rFonts w:ascii="Times New Roman" w:eastAsia="Times New Roman" w:hAnsi="Times New Roman" w:cs="Times New Roman"/>
              </w:rPr>
              <w:t>Не набрали</w:t>
            </w:r>
            <w:r w:rsidRPr="00993E86">
              <w:rPr>
                <w:rFonts w:ascii="Times New Roman" w:eastAsia="Times New Roman" w:hAnsi="Times New Roman" w:cs="Times New Roman"/>
              </w:rPr>
              <w:br/>
            </w:r>
            <w:proofErr w:type="gramStart"/>
            <w:r w:rsidRPr="00993E86">
              <w:rPr>
                <w:rFonts w:ascii="Times New Roman" w:eastAsia="Times New Roman" w:hAnsi="Times New Roman" w:cs="Times New Roman"/>
              </w:rPr>
              <w:t>установленного</w:t>
            </w:r>
            <w:proofErr w:type="gramEnd"/>
            <w:r w:rsidRPr="00993E86">
              <w:rPr>
                <w:rFonts w:ascii="Times New Roman" w:eastAsia="Times New Roman" w:hAnsi="Times New Roman" w:cs="Times New Roman"/>
              </w:rPr>
              <w:t xml:space="preserve"> </w:t>
            </w:r>
          </w:p>
          <w:p w:rsidR="00993E86" w:rsidRPr="00993E86" w:rsidRDefault="00993E86" w:rsidP="00993E86">
            <w:pPr>
              <w:spacing w:after="0"/>
              <w:ind w:right="113"/>
              <w:jc w:val="center"/>
              <w:rPr>
                <w:rFonts w:ascii="Times New Roman" w:eastAsia="Times New Roman" w:hAnsi="Times New Roman" w:cs="Times New Roman"/>
              </w:rPr>
            </w:pPr>
            <w:r w:rsidRPr="00993E86">
              <w:rPr>
                <w:rFonts w:ascii="Times New Roman" w:eastAsia="Times New Roman" w:hAnsi="Times New Roman" w:cs="Times New Roman"/>
              </w:rPr>
              <w:t>минимума баллов</w:t>
            </w:r>
          </w:p>
        </w:tc>
        <w:tc>
          <w:tcPr>
            <w:tcW w:w="749" w:type="dxa"/>
            <w:vMerge w:val="restart"/>
            <w:textDirection w:val="btLr"/>
          </w:tcPr>
          <w:p w:rsidR="00993E86" w:rsidRPr="00993E86" w:rsidRDefault="00993E86" w:rsidP="00993E86">
            <w:pPr>
              <w:spacing w:after="0"/>
              <w:ind w:right="-114"/>
              <w:jc w:val="center"/>
              <w:rPr>
                <w:rFonts w:ascii="Times New Roman" w:eastAsia="Times New Roman" w:hAnsi="Times New Roman" w:cs="Times New Roman"/>
              </w:rPr>
            </w:pPr>
            <w:r w:rsidRPr="00993E86">
              <w:rPr>
                <w:rFonts w:ascii="Times New Roman" w:eastAsia="Times New Roman" w:hAnsi="Times New Roman" w:cs="Times New Roman"/>
              </w:rPr>
              <w:t>Всего сдавали</w:t>
            </w:r>
          </w:p>
          <w:p w:rsidR="00993E86" w:rsidRPr="00993E86" w:rsidRDefault="00993E86" w:rsidP="00993E86">
            <w:pPr>
              <w:spacing w:after="0"/>
              <w:ind w:right="-114"/>
              <w:jc w:val="center"/>
              <w:rPr>
                <w:rFonts w:ascii="Times New Roman" w:eastAsia="Times New Roman" w:hAnsi="Times New Roman" w:cs="Times New Roman"/>
              </w:rPr>
            </w:pPr>
            <w:r w:rsidRPr="00993E86">
              <w:rPr>
                <w:rFonts w:ascii="Times New Roman" w:eastAsia="Times New Roman" w:hAnsi="Times New Roman" w:cs="Times New Roman"/>
              </w:rPr>
              <w:t>(кол-во)</w:t>
            </w:r>
          </w:p>
          <w:p w:rsidR="00993E86" w:rsidRPr="00993E86" w:rsidRDefault="00993E86" w:rsidP="00993E86">
            <w:pPr>
              <w:spacing w:after="0"/>
              <w:ind w:right="-114"/>
              <w:jc w:val="center"/>
              <w:rPr>
                <w:rFonts w:ascii="Times New Roman" w:eastAsia="Times New Roman" w:hAnsi="Times New Roman" w:cs="Times New Roman"/>
              </w:rPr>
            </w:pPr>
          </w:p>
        </w:tc>
        <w:tc>
          <w:tcPr>
            <w:tcW w:w="749" w:type="dxa"/>
            <w:vMerge w:val="restart"/>
            <w:textDirection w:val="btLr"/>
          </w:tcPr>
          <w:p w:rsidR="00993E86" w:rsidRPr="00993E86" w:rsidRDefault="00993E86" w:rsidP="00993E86">
            <w:pPr>
              <w:spacing w:after="0"/>
              <w:ind w:right="113"/>
              <w:jc w:val="center"/>
              <w:rPr>
                <w:rFonts w:ascii="Times New Roman" w:eastAsia="Times New Roman" w:hAnsi="Times New Roman" w:cs="Times New Roman"/>
              </w:rPr>
            </w:pPr>
            <w:r w:rsidRPr="00993E86">
              <w:rPr>
                <w:rFonts w:ascii="Times New Roman" w:eastAsia="Times New Roman" w:hAnsi="Times New Roman" w:cs="Times New Roman"/>
              </w:rPr>
              <w:t>Успешно сдали (кол-во)</w:t>
            </w:r>
          </w:p>
          <w:p w:rsidR="00993E86" w:rsidRPr="00993E86" w:rsidRDefault="00993E86" w:rsidP="00993E86">
            <w:pPr>
              <w:spacing w:after="0"/>
              <w:ind w:right="113"/>
              <w:jc w:val="center"/>
              <w:rPr>
                <w:rFonts w:ascii="Times New Roman" w:eastAsia="Times New Roman" w:hAnsi="Times New Roman" w:cs="Times New Roman"/>
              </w:rPr>
            </w:pPr>
          </w:p>
        </w:tc>
        <w:tc>
          <w:tcPr>
            <w:tcW w:w="1499" w:type="dxa"/>
            <w:gridSpan w:val="2"/>
            <w:textDirection w:val="btLr"/>
          </w:tcPr>
          <w:p w:rsidR="00993E86" w:rsidRPr="00993E86" w:rsidRDefault="00993E86" w:rsidP="00993E86">
            <w:pPr>
              <w:spacing w:after="0"/>
              <w:ind w:right="113"/>
              <w:jc w:val="center"/>
              <w:rPr>
                <w:rFonts w:ascii="Times New Roman" w:eastAsia="Times New Roman" w:hAnsi="Times New Roman" w:cs="Times New Roman"/>
              </w:rPr>
            </w:pPr>
            <w:r w:rsidRPr="00993E86">
              <w:rPr>
                <w:rFonts w:ascii="Times New Roman" w:eastAsia="Times New Roman" w:hAnsi="Times New Roman" w:cs="Times New Roman"/>
              </w:rPr>
              <w:t>Не набрали</w:t>
            </w:r>
            <w:r w:rsidRPr="00993E86">
              <w:rPr>
                <w:rFonts w:ascii="Times New Roman" w:eastAsia="Times New Roman" w:hAnsi="Times New Roman" w:cs="Times New Roman"/>
              </w:rPr>
              <w:br/>
            </w:r>
            <w:proofErr w:type="gramStart"/>
            <w:r w:rsidRPr="00993E86">
              <w:rPr>
                <w:rFonts w:ascii="Times New Roman" w:eastAsia="Times New Roman" w:hAnsi="Times New Roman" w:cs="Times New Roman"/>
              </w:rPr>
              <w:t>установленного</w:t>
            </w:r>
            <w:proofErr w:type="gramEnd"/>
            <w:r w:rsidRPr="00993E86">
              <w:rPr>
                <w:rFonts w:ascii="Times New Roman" w:eastAsia="Times New Roman" w:hAnsi="Times New Roman" w:cs="Times New Roman"/>
              </w:rPr>
              <w:t xml:space="preserve"> </w:t>
            </w:r>
          </w:p>
          <w:p w:rsidR="00993E86" w:rsidRPr="00993E86" w:rsidRDefault="00993E86" w:rsidP="00993E86">
            <w:pPr>
              <w:spacing w:after="0"/>
              <w:ind w:right="113"/>
              <w:jc w:val="center"/>
              <w:rPr>
                <w:rFonts w:ascii="Times New Roman" w:eastAsia="Times New Roman" w:hAnsi="Times New Roman" w:cs="Times New Roman"/>
              </w:rPr>
            </w:pPr>
            <w:r w:rsidRPr="00993E86">
              <w:rPr>
                <w:rFonts w:ascii="Times New Roman" w:eastAsia="Times New Roman" w:hAnsi="Times New Roman" w:cs="Times New Roman"/>
              </w:rPr>
              <w:t>минимума баллов</w:t>
            </w:r>
          </w:p>
        </w:tc>
      </w:tr>
      <w:tr w:rsidR="00993E86" w:rsidRPr="00993E86" w:rsidTr="0065203B">
        <w:trPr>
          <w:trHeight w:val="1015"/>
        </w:trPr>
        <w:tc>
          <w:tcPr>
            <w:tcW w:w="1779" w:type="dxa"/>
            <w:vMerge/>
          </w:tcPr>
          <w:p w:rsidR="00993E86" w:rsidRPr="00993E86" w:rsidRDefault="00993E86" w:rsidP="00993E86">
            <w:pPr>
              <w:spacing w:after="0"/>
              <w:jc w:val="center"/>
              <w:rPr>
                <w:rFonts w:ascii="Times New Roman" w:eastAsia="Times New Roman" w:hAnsi="Times New Roman" w:cs="Times New Roman"/>
              </w:rPr>
            </w:pPr>
          </w:p>
        </w:tc>
        <w:tc>
          <w:tcPr>
            <w:tcW w:w="741" w:type="dxa"/>
            <w:vMerge/>
            <w:textDirection w:val="btLr"/>
          </w:tcPr>
          <w:p w:rsidR="00993E86" w:rsidRPr="00993E86" w:rsidRDefault="00993E86" w:rsidP="00993E86">
            <w:pPr>
              <w:spacing w:after="0"/>
              <w:ind w:right="113"/>
              <w:jc w:val="center"/>
              <w:rPr>
                <w:rFonts w:ascii="Times New Roman" w:eastAsia="Times New Roman" w:hAnsi="Times New Roman" w:cs="Times New Roman"/>
              </w:rPr>
            </w:pPr>
          </w:p>
        </w:tc>
        <w:tc>
          <w:tcPr>
            <w:tcW w:w="740" w:type="dxa"/>
            <w:vMerge/>
            <w:textDirection w:val="btLr"/>
          </w:tcPr>
          <w:p w:rsidR="00993E86" w:rsidRPr="00993E86" w:rsidRDefault="00993E86" w:rsidP="00993E86">
            <w:pPr>
              <w:spacing w:after="0"/>
              <w:ind w:right="113"/>
              <w:jc w:val="center"/>
              <w:rPr>
                <w:rFonts w:ascii="Times New Roman" w:eastAsia="Times New Roman" w:hAnsi="Times New Roman" w:cs="Times New Roman"/>
              </w:rPr>
            </w:pPr>
          </w:p>
        </w:tc>
        <w:tc>
          <w:tcPr>
            <w:tcW w:w="741" w:type="dxa"/>
            <w:textDirection w:val="btLr"/>
          </w:tcPr>
          <w:p w:rsidR="00993E86" w:rsidRPr="00993E86" w:rsidRDefault="00993E86" w:rsidP="00993E86">
            <w:pPr>
              <w:spacing w:after="0"/>
              <w:ind w:right="113"/>
              <w:jc w:val="center"/>
              <w:rPr>
                <w:rFonts w:ascii="Times New Roman" w:eastAsia="Times New Roman" w:hAnsi="Times New Roman" w:cs="Times New Roman"/>
              </w:rPr>
            </w:pPr>
            <w:r w:rsidRPr="00993E86">
              <w:rPr>
                <w:rFonts w:ascii="Times New Roman" w:eastAsia="Times New Roman" w:hAnsi="Times New Roman" w:cs="Times New Roman"/>
              </w:rPr>
              <w:t>Кол-во</w:t>
            </w:r>
          </w:p>
        </w:tc>
        <w:tc>
          <w:tcPr>
            <w:tcW w:w="743" w:type="dxa"/>
            <w:textDirection w:val="btLr"/>
          </w:tcPr>
          <w:p w:rsidR="00993E86" w:rsidRPr="00993E86" w:rsidRDefault="00993E86" w:rsidP="00993E86">
            <w:pPr>
              <w:spacing w:after="0"/>
              <w:ind w:right="-114"/>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592" w:type="dxa"/>
            <w:vMerge/>
            <w:textDirection w:val="btLr"/>
          </w:tcPr>
          <w:p w:rsidR="00993E86" w:rsidRPr="00993E86" w:rsidRDefault="00993E86" w:rsidP="00993E86">
            <w:pPr>
              <w:spacing w:after="0"/>
              <w:ind w:right="-114"/>
              <w:jc w:val="center"/>
              <w:rPr>
                <w:rFonts w:ascii="Times New Roman" w:eastAsia="Times New Roman" w:hAnsi="Times New Roman" w:cs="Times New Roman"/>
              </w:rPr>
            </w:pPr>
          </w:p>
        </w:tc>
        <w:tc>
          <w:tcPr>
            <w:tcW w:w="741" w:type="dxa"/>
            <w:vMerge/>
            <w:textDirection w:val="btLr"/>
          </w:tcPr>
          <w:p w:rsidR="00993E86" w:rsidRPr="00993E86" w:rsidRDefault="00993E86" w:rsidP="00993E86">
            <w:pPr>
              <w:spacing w:after="0"/>
              <w:ind w:right="-114"/>
              <w:jc w:val="center"/>
              <w:rPr>
                <w:rFonts w:ascii="Times New Roman" w:eastAsia="Times New Roman" w:hAnsi="Times New Roman" w:cs="Times New Roman"/>
              </w:rPr>
            </w:pPr>
          </w:p>
        </w:tc>
        <w:tc>
          <w:tcPr>
            <w:tcW w:w="740" w:type="dxa"/>
            <w:textDirection w:val="btLr"/>
          </w:tcPr>
          <w:p w:rsidR="00993E86" w:rsidRPr="00993E86" w:rsidRDefault="00993E86" w:rsidP="00993E86">
            <w:pPr>
              <w:spacing w:after="0"/>
              <w:ind w:right="-114"/>
              <w:jc w:val="center"/>
              <w:rPr>
                <w:rFonts w:ascii="Times New Roman" w:eastAsia="Times New Roman" w:hAnsi="Times New Roman" w:cs="Times New Roman"/>
              </w:rPr>
            </w:pPr>
            <w:r w:rsidRPr="00993E86">
              <w:rPr>
                <w:rFonts w:ascii="Times New Roman" w:eastAsia="Times New Roman" w:hAnsi="Times New Roman" w:cs="Times New Roman"/>
              </w:rPr>
              <w:t>Кол-во</w:t>
            </w:r>
          </w:p>
        </w:tc>
        <w:tc>
          <w:tcPr>
            <w:tcW w:w="749" w:type="dxa"/>
            <w:textDirection w:val="btLr"/>
          </w:tcPr>
          <w:p w:rsidR="00993E86" w:rsidRPr="00993E86" w:rsidRDefault="00993E86" w:rsidP="00993E86">
            <w:pPr>
              <w:spacing w:after="0"/>
              <w:ind w:right="-114"/>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vMerge/>
            <w:textDirection w:val="btLr"/>
          </w:tcPr>
          <w:p w:rsidR="00993E86" w:rsidRPr="00993E86" w:rsidRDefault="00993E86" w:rsidP="00993E86">
            <w:pPr>
              <w:spacing w:after="0"/>
              <w:ind w:right="-114"/>
              <w:jc w:val="center"/>
              <w:rPr>
                <w:rFonts w:ascii="Times New Roman" w:eastAsia="Times New Roman" w:hAnsi="Times New Roman" w:cs="Times New Roman"/>
              </w:rPr>
            </w:pPr>
          </w:p>
        </w:tc>
        <w:tc>
          <w:tcPr>
            <w:tcW w:w="749" w:type="dxa"/>
            <w:vMerge/>
            <w:textDirection w:val="btLr"/>
          </w:tcPr>
          <w:p w:rsidR="00993E86" w:rsidRPr="00993E86" w:rsidRDefault="00993E86" w:rsidP="00993E86">
            <w:pPr>
              <w:spacing w:after="0"/>
              <w:ind w:right="-114"/>
              <w:jc w:val="center"/>
              <w:rPr>
                <w:rFonts w:ascii="Times New Roman" w:eastAsia="Times New Roman" w:hAnsi="Times New Roman" w:cs="Times New Roman"/>
              </w:rPr>
            </w:pPr>
          </w:p>
        </w:tc>
        <w:tc>
          <w:tcPr>
            <w:tcW w:w="749" w:type="dxa"/>
            <w:textDirection w:val="btLr"/>
          </w:tcPr>
          <w:p w:rsidR="00993E86" w:rsidRPr="00993E86" w:rsidRDefault="00993E86" w:rsidP="00993E86">
            <w:pPr>
              <w:spacing w:after="0"/>
              <w:ind w:right="-114"/>
              <w:jc w:val="center"/>
              <w:rPr>
                <w:rFonts w:ascii="Times New Roman" w:eastAsia="Times New Roman" w:hAnsi="Times New Roman" w:cs="Times New Roman"/>
              </w:rPr>
            </w:pPr>
            <w:r w:rsidRPr="00993E86">
              <w:rPr>
                <w:rFonts w:ascii="Times New Roman" w:eastAsia="Times New Roman" w:hAnsi="Times New Roman" w:cs="Times New Roman"/>
              </w:rPr>
              <w:t>Кол-во</w:t>
            </w:r>
          </w:p>
        </w:tc>
        <w:tc>
          <w:tcPr>
            <w:tcW w:w="749" w:type="dxa"/>
            <w:textDirection w:val="btLr"/>
          </w:tcPr>
          <w:p w:rsidR="00993E86" w:rsidRPr="00993E86" w:rsidRDefault="00993E86" w:rsidP="00993E86">
            <w:pPr>
              <w:spacing w:after="0"/>
              <w:ind w:right="-114"/>
              <w:jc w:val="center"/>
              <w:rPr>
                <w:rFonts w:ascii="Times New Roman" w:eastAsia="Times New Roman" w:hAnsi="Times New Roman" w:cs="Times New Roman"/>
              </w:rPr>
            </w:pPr>
            <w:r w:rsidRPr="00993E86">
              <w:rPr>
                <w:rFonts w:ascii="Times New Roman" w:eastAsia="Times New Roman" w:hAnsi="Times New Roman" w:cs="Times New Roman"/>
              </w:rPr>
              <w:t>%</w:t>
            </w:r>
          </w:p>
        </w:tc>
      </w:tr>
      <w:tr w:rsidR="00993E86" w:rsidRPr="00993E86" w:rsidTr="0065203B">
        <w:trPr>
          <w:trHeight w:val="212"/>
        </w:trPr>
        <w:tc>
          <w:tcPr>
            <w:tcW w:w="1779" w:type="dxa"/>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Русский язык</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46</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46</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3"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592"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50</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50</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48</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48</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r>
      <w:tr w:rsidR="00993E86" w:rsidRPr="00993E86" w:rsidTr="0065203B">
        <w:trPr>
          <w:trHeight w:val="463"/>
        </w:trPr>
        <w:tc>
          <w:tcPr>
            <w:tcW w:w="1779" w:type="dxa"/>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Математика</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46</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45</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w:t>
            </w:r>
          </w:p>
        </w:tc>
        <w:tc>
          <w:tcPr>
            <w:tcW w:w="743"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2</w:t>
            </w:r>
          </w:p>
        </w:tc>
        <w:tc>
          <w:tcPr>
            <w:tcW w:w="592"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50</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50</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48</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48</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r>
      <w:tr w:rsidR="00993E86" w:rsidRPr="00993E86" w:rsidTr="0065203B">
        <w:trPr>
          <w:trHeight w:val="485"/>
        </w:trPr>
        <w:tc>
          <w:tcPr>
            <w:tcW w:w="1779" w:type="dxa"/>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 xml:space="preserve">Информатика </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3"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592"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8</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7</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12</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9</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9</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r>
      <w:tr w:rsidR="00993E86" w:rsidRPr="00993E86" w:rsidTr="0065203B">
        <w:trPr>
          <w:trHeight w:val="475"/>
        </w:trPr>
        <w:tc>
          <w:tcPr>
            <w:tcW w:w="1779" w:type="dxa"/>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spacing w:val="-2"/>
              </w:rPr>
              <w:t>Английский язык</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10</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10</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3"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592"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7</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7</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r>
      <w:tr w:rsidR="00993E86" w:rsidRPr="00993E86" w:rsidTr="0065203B">
        <w:trPr>
          <w:trHeight w:val="227"/>
        </w:trPr>
        <w:tc>
          <w:tcPr>
            <w:tcW w:w="1779" w:type="dxa"/>
          </w:tcPr>
          <w:p w:rsidR="00993E86" w:rsidRPr="00993E86" w:rsidRDefault="00993E86" w:rsidP="00993E86">
            <w:pPr>
              <w:shd w:val="clear" w:color="auto" w:fill="FFFFFF"/>
              <w:spacing w:after="0"/>
              <w:rPr>
                <w:rFonts w:ascii="Times New Roman" w:eastAsia="Times New Roman" w:hAnsi="Times New Roman" w:cs="Times New Roman"/>
                <w:spacing w:val="-2"/>
              </w:rPr>
            </w:pPr>
            <w:r w:rsidRPr="00993E86">
              <w:rPr>
                <w:rFonts w:ascii="Times New Roman" w:eastAsia="Times New Roman" w:hAnsi="Times New Roman" w:cs="Times New Roman"/>
                <w:spacing w:val="-2"/>
              </w:rPr>
              <w:t xml:space="preserve">География </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3"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592"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3</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3</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r>
      <w:tr w:rsidR="00993E86" w:rsidRPr="00993E86" w:rsidTr="0065203B">
        <w:trPr>
          <w:trHeight w:val="485"/>
        </w:trPr>
        <w:tc>
          <w:tcPr>
            <w:tcW w:w="1779" w:type="dxa"/>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spacing w:val="-3"/>
              </w:rPr>
              <w:t>Обществознание</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26</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23</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3</w:t>
            </w:r>
          </w:p>
        </w:tc>
        <w:tc>
          <w:tcPr>
            <w:tcW w:w="743"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12</w:t>
            </w:r>
          </w:p>
        </w:tc>
        <w:tc>
          <w:tcPr>
            <w:tcW w:w="592"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34</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30</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12</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25</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25</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r>
      <w:tr w:rsidR="00993E86" w:rsidRPr="00993E86" w:rsidTr="0065203B">
        <w:trPr>
          <w:trHeight w:val="475"/>
        </w:trPr>
        <w:tc>
          <w:tcPr>
            <w:tcW w:w="1779" w:type="dxa"/>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История</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10</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w:t>
            </w:r>
          </w:p>
        </w:tc>
        <w:tc>
          <w:tcPr>
            <w:tcW w:w="743"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9</w:t>
            </w:r>
          </w:p>
        </w:tc>
        <w:tc>
          <w:tcPr>
            <w:tcW w:w="592"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12</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8</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r>
      <w:tr w:rsidR="00993E86" w:rsidRPr="00993E86" w:rsidTr="0065203B">
        <w:trPr>
          <w:trHeight w:val="237"/>
        </w:trPr>
        <w:tc>
          <w:tcPr>
            <w:tcW w:w="1779" w:type="dxa"/>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Биология</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6</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6</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3"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592"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3</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3</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r>
      <w:tr w:rsidR="00993E86" w:rsidRPr="00993E86" w:rsidTr="0065203B">
        <w:trPr>
          <w:trHeight w:val="475"/>
        </w:trPr>
        <w:tc>
          <w:tcPr>
            <w:tcW w:w="1779" w:type="dxa"/>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Физика</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3"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592"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10</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10</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r>
      <w:tr w:rsidR="00993E86" w:rsidRPr="00993E86" w:rsidTr="0065203B">
        <w:trPr>
          <w:trHeight w:val="475"/>
        </w:trPr>
        <w:tc>
          <w:tcPr>
            <w:tcW w:w="1779" w:type="dxa"/>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 xml:space="preserve">Химия </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3</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2</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w:t>
            </w:r>
          </w:p>
        </w:tc>
        <w:tc>
          <w:tcPr>
            <w:tcW w:w="743"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33</w:t>
            </w:r>
          </w:p>
        </w:tc>
        <w:tc>
          <w:tcPr>
            <w:tcW w:w="592"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2</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50</w:t>
            </w:r>
          </w:p>
        </w:tc>
      </w:tr>
      <w:tr w:rsidR="00993E86" w:rsidRPr="00993E86" w:rsidTr="0065203B">
        <w:trPr>
          <w:trHeight w:val="237"/>
        </w:trPr>
        <w:tc>
          <w:tcPr>
            <w:tcW w:w="1779" w:type="dxa"/>
          </w:tcPr>
          <w:p w:rsidR="00993E86" w:rsidRPr="00993E86" w:rsidRDefault="00993E86" w:rsidP="00993E86">
            <w:pPr>
              <w:shd w:val="clear" w:color="auto" w:fill="FFFFFF"/>
              <w:spacing w:after="0"/>
              <w:rPr>
                <w:rFonts w:ascii="Times New Roman" w:eastAsia="Times New Roman" w:hAnsi="Times New Roman" w:cs="Times New Roman"/>
              </w:rPr>
            </w:pPr>
            <w:r w:rsidRPr="00993E86">
              <w:rPr>
                <w:rFonts w:ascii="Times New Roman" w:eastAsia="Times New Roman" w:hAnsi="Times New Roman" w:cs="Times New Roman"/>
              </w:rPr>
              <w:t>Литература</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4</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3"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592"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8</w:t>
            </w:r>
          </w:p>
        </w:tc>
        <w:tc>
          <w:tcPr>
            <w:tcW w:w="741"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7</w:t>
            </w:r>
          </w:p>
        </w:tc>
        <w:tc>
          <w:tcPr>
            <w:tcW w:w="740"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12</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10</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10</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c>
          <w:tcPr>
            <w:tcW w:w="749" w:type="dxa"/>
          </w:tcPr>
          <w:p w:rsidR="00993E86" w:rsidRPr="00993E86" w:rsidRDefault="00993E86" w:rsidP="00993E86">
            <w:pPr>
              <w:spacing w:after="0"/>
              <w:jc w:val="center"/>
              <w:rPr>
                <w:rFonts w:ascii="Times New Roman" w:eastAsia="Times New Roman" w:hAnsi="Times New Roman" w:cs="Times New Roman"/>
              </w:rPr>
            </w:pPr>
            <w:r w:rsidRPr="00993E86">
              <w:rPr>
                <w:rFonts w:ascii="Times New Roman" w:eastAsia="Times New Roman" w:hAnsi="Times New Roman" w:cs="Times New Roman"/>
              </w:rPr>
              <w:t>-</w:t>
            </w:r>
          </w:p>
        </w:tc>
      </w:tr>
    </w:tbl>
    <w:p w:rsidR="00993E86" w:rsidRPr="00993E86" w:rsidRDefault="00993E86" w:rsidP="00993E86">
      <w:pPr>
        <w:spacing w:after="0" w:line="240" w:lineRule="auto"/>
        <w:jc w:val="both"/>
        <w:rPr>
          <w:rFonts w:ascii="Times New Roman" w:eastAsia="Times New Roman" w:hAnsi="Times New Roman" w:cs="Times New Roman"/>
        </w:rPr>
      </w:pPr>
    </w:p>
    <w:p w:rsidR="00993E86" w:rsidRDefault="00993E86" w:rsidP="00993E86">
      <w:pPr>
        <w:spacing w:after="0" w:line="240" w:lineRule="auto"/>
        <w:jc w:val="both"/>
        <w:rPr>
          <w:rFonts w:ascii="Times New Roman" w:eastAsia="Times New Roman" w:hAnsi="Times New Roman" w:cs="Times New Roman"/>
        </w:rPr>
      </w:pPr>
    </w:p>
    <w:p w:rsidR="00A62EE5" w:rsidRDefault="00A62EE5" w:rsidP="00993E86">
      <w:pPr>
        <w:spacing w:after="0" w:line="240" w:lineRule="auto"/>
        <w:jc w:val="both"/>
        <w:rPr>
          <w:rFonts w:ascii="Times New Roman" w:eastAsia="Times New Roman" w:hAnsi="Times New Roman" w:cs="Times New Roman"/>
        </w:rPr>
      </w:pPr>
    </w:p>
    <w:p w:rsidR="00A62EE5" w:rsidRPr="00993E86" w:rsidRDefault="00A62EE5" w:rsidP="00993E86">
      <w:pPr>
        <w:spacing w:after="0" w:line="240" w:lineRule="auto"/>
        <w:jc w:val="both"/>
        <w:rPr>
          <w:rFonts w:ascii="Times New Roman" w:eastAsia="Times New Roman" w:hAnsi="Times New Roman" w:cs="Times New Roman"/>
        </w:rPr>
      </w:pPr>
    </w:p>
    <w:p w:rsidR="00993E86" w:rsidRDefault="00993E86" w:rsidP="00993E86">
      <w:pPr>
        <w:spacing w:after="0" w:line="240" w:lineRule="auto"/>
        <w:jc w:val="both"/>
        <w:rPr>
          <w:rFonts w:ascii="Times New Roman" w:eastAsia="Times New Roman" w:hAnsi="Times New Roman" w:cs="Times New Roman"/>
        </w:rPr>
      </w:pPr>
      <w:r w:rsidRPr="00993E86">
        <w:rPr>
          <w:rFonts w:ascii="Times New Roman" w:eastAsia="Times New Roman" w:hAnsi="Times New Roman" w:cs="Times New Roman"/>
        </w:rPr>
        <w:lastRenderedPageBreak/>
        <w:t>Таблица 4. Доля выпускников, успешно сдавших все экзамены</w:t>
      </w:r>
      <w:proofErr w:type="gramStart"/>
      <w:r w:rsidRPr="00993E86">
        <w:rPr>
          <w:rFonts w:ascii="Times New Roman" w:eastAsia="Times New Roman" w:hAnsi="Times New Roman" w:cs="Times New Roman"/>
        </w:rPr>
        <w:t xml:space="preserve"> (%)</w:t>
      </w:r>
      <w:proofErr w:type="gramEnd"/>
    </w:p>
    <w:p w:rsidR="00A62EE5" w:rsidRPr="00993E86" w:rsidRDefault="00A62EE5" w:rsidP="00993E86">
      <w:pPr>
        <w:spacing w:after="0" w:line="240" w:lineRule="auto"/>
        <w:jc w:val="both"/>
        <w:rPr>
          <w:rFonts w:ascii="Times New Roman" w:eastAsia="Times New Roman" w:hAnsi="Times New Roman" w:cs="Times New Roman"/>
        </w:rPr>
      </w:pP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134"/>
        <w:gridCol w:w="992"/>
        <w:gridCol w:w="992"/>
      </w:tblGrid>
      <w:tr w:rsidR="00993E86" w:rsidRPr="00993E86" w:rsidTr="00D348F6">
        <w:trPr>
          <w:trHeight w:val="61"/>
        </w:trPr>
        <w:tc>
          <w:tcPr>
            <w:tcW w:w="2660"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tabs>
                <w:tab w:val="left" w:pos="567"/>
              </w:tabs>
              <w:spacing w:after="0" w:line="240" w:lineRule="auto"/>
              <w:jc w:val="center"/>
              <w:rPr>
                <w:rFonts w:ascii="Times New Roman" w:eastAsia="Times New Roman" w:hAnsi="Times New Roman" w:cs="Times New Roman"/>
                <w:b/>
              </w:rPr>
            </w:pPr>
            <w:r w:rsidRPr="00993E86">
              <w:rPr>
                <w:rFonts w:ascii="Times New Roman" w:eastAsia="Times New Roman" w:hAnsi="Times New Roman" w:cs="Times New Roman"/>
                <w:b/>
              </w:rPr>
              <w:t>МБОУ</w:t>
            </w:r>
          </w:p>
        </w:tc>
        <w:tc>
          <w:tcPr>
            <w:tcW w:w="1134" w:type="dxa"/>
            <w:tcBorders>
              <w:top w:val="single" w:sz="4" w:space="0" w:color="000000"/>
              <w:left w:val="single" w:sz="4" w:space="0" w:color="000000"/>
              <w:bottom w:val="single" w:sz="4" w:space="0" w:color="000000"/>
              <w:right w:val="single" w:sz="4" w:space="0" w:color="000000"/>
            </w:tcBorders>
          </w:tcPr>
          <w:p w:rsidR="00993E86" w:rsidRPr="00993E86" w:rsidRDefault="00993E86" w:rsidP="00993E86">
            <w:pPr>
              <w:tabs>
                <w:tab w:val="left" w:pos="567"/>
              </w:tabs>
              <w:spacing w:after="0" w:line="240" w:lineRule="auto"/>
              <w:jc w:val="center"/>
              <w:rPr>
                <w:rFonts w:ascii="Times New Roman" w:eastAsia="Times New Roman" w:hAnsi="Times New Roman" w:cs="Times New Roman"/>
                <w:b/>
              </w:rPr>
            </w:pPr>
            <w:r w:rsidRPr="00993E86">
              <w:rPr>
                <w:rFonts w:ascii="Times New Roman" w:eastAsia="Times New Roman" w:hAnsi="Times New Roman" w:cs="Times New Roman"/>
                <w:b/>
              </w:rPr>
              <w:t>2016</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993E86">
            <w:pPr>
              <w:tabs>
                <w:tab w:val="left" w:pos="567"/>
              </w:tabs>
              <w:spacing w:after="0" w:line="240" w:lineRule="auto"/>
              <w:jc w:val="center"/>
              <w:rPr>
                <w:rFonts w:ascii="Times New Roman" w:eastAsia="Times New Roman" w:hAnsi="Times New Roman" w:cs="Times New Roman"/>
                <w:b/>
              </w:rPr>
            </w:pPr>
            <w:r w:rsidRPr="00993E86">
              <w:rPr>
                <w:rFonts w:ascii="Times New Roman" w:eastAsia="Times New Roman" w:hAnsi="Times New Roman" w:cs="Times New Roman"/>
                <w:b/>
              </w:rPr>
              <w:t>2017</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993E86">
            <w:pPr>
              <w:tabs>
                <w:tab w:val="left" w:pos="567"/>
              </w:tabs>
              <w:spacing w:after="0" w:line="240" w:lineRule="auto"/>
              <w:jc w:val="center"/>
              <w:rPr>
                <w:rFonts w:ascii="Times New Roman" w:eastAsia="Times New Roman" w:hAnsi="Times New Roman" w:cs="Times New Roman"/>
                <w:b/>
              </w:rPr>
            </w:pPr>
            <w:r w:rsidRPr="00993E86">
              <w:rPr>
                <w:rFonts w:ascii="Times New Roman" w:eastAsia="Times New Roman" w:hAnsi="Times New Roman" w:cs="Times New Roman"/>
                <w:b/>
              </w:rPr>
              <w:t>2018</w:t>
            </w:r>
          </w:p>
        </w:tc>
      </w:tr>
      <w:tr w:rsidR="00993E86" w:rsidRPr="00993E86" w:rsidTr="00D348F6">
        <w:trPr>
          <w:trHeight w:val="61"/>
        </w:trPr>
        <w:tc>
          <w:tcPr>
            <w:tcW w:w="2660"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jc w:val="both"/>
              <w:rPr>
                <w:rFonts w:ascii="Times New Roman" w:eastAsia="Times New Roman" w:hAnsi="Times New Roman" w:cs="Times New Roman"/>
              </w:rPr>
            </w:pPr>
            <w:r w:rsidRPr="00993E86">
              <w:rPr>
                <w:rFonts w:ascii="Times New Roman" w:eastAsia="Times New Roman" w:hAnsi="Times New Roman" w:cs="Times New Roman"/>
              </w:rPr>
              <w:t>МБОУ «СОШ №5»</w:t>
            </w:r>
          </w:p>
        </w:tc>
        <w:tc>
          <w:tcPr>
            <w:tcW w:w="1134" w:type="dxa"/>
            <w:tcBorders>
              <w:top w:val="single" w:sz="4" w:space="0" w:color="000000"/>
              <w:left w:val="single" w:sz="4" w:space="0" w:color="000000"/>
              <w:bottom w:val="single" w:sz="4" w:space="0" w:color="000000"/>
              <w:right w:val="single" w:sz="4" w:space="0" w:color="000000"/>
            </w:tcBorders>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93,5</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76</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96</w:t>
            </w:r>
          </w:p>
        </w:tc>
      </w:tr>
    </w:tbl>
    <w:p w:rsidR="00993E86" w:rsidRPr="00993E86" w:rsidRDefault="00993E86" w:rsidP="00993E86">
      <w:pPr>
        <w:spacing w:after="0" w:line="240" w:lineRule="auto"/>
        <w:rPr>
          <w:rFonts w:ascii="Times New Roman" w:eastAsia="Times New Roman" w:hAnsi="Times New Roman" w:cs="Times New Roman"/>
          <w:b/>
        </w:rPr>
      </w:pPr>
    </w:p>
    <w:p w:rsidR="00993E86" w:rsidRPr="00993E86" w:rsidRDefault="00993E86" w:rsidP="00993E86">
      <w:pPr>
        <w:spacing w:after="0" w:line="240" w:lineRule="auto"/>
        <w:jc w:val="both"/>
        <w:rPr>
          <w:rFonts w:ascii="Times New Roman" w:eastAsia="Times New Roman" w:hAnsi="Times New Roman" w:cs="Times New Roman"/>
        </w:rPr>
      </w:pPr>
    </w:p>
    <w:p w:rsidR="00993E86" w:rsidRPr="00993E86" w:rsidRDefault="00993E86" w:rsidP="00993E86">
      <w:pPr>
        <w:spacing w:after="0" w:line="240" w:lineRule="auto"/>
        <w:jc w:val="both"/>
        <w:rPr>
          <w:rFonts w:ascii="Times New Roman" w:eastAsia="Times New Roman" w:hAnsi="Times New Roman" w:cs="Times New Roman"/>
        </w:rPr>
      </w:pPr>
      <w:r w:rsidRPr="00993E86">
        <w:rPr>
          <w:rFonts w:ascii="Times New Roman" w:eastAsia="Times New Roman" w:hAnsi="Times New Roman" w:cs="Times New Roman"/>
        </w:rPr>
        <w:t>Таблица 5. Количество выпускников, набравших 90 и более баллов</w:t>
      </w:r>
    </w:p>
    <w:tbl>
      <w:tblPr>
        <w:tblW w:w="56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135"/>
        <w:gridCol w:w="992"/>
        <w:gridCol w:w="992"/>
      </w:tblGrid>
      <w:tr w:rsidR="00993E86" w:rsidRPr="00993E86" w:rsidTr="00D348F6">
        <w:trPr>
          <w:trHeight w:val="20"/>
        </w:trPr>
        <w:tc>
          <w:tcPr>
            <w:tcW w:w="2551"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Предмет</w:t>
            </w:r>
          </w:p>
        </w:tc>
        <w:tc>
          <w:tcPr>
            <w:tcW w:w="1135"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2016</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2017</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2018</w:t>
            </w:r>
          </w:p>
        </w:tc>
      </w:tr>
      <w:tr w:rsidR="00993E86" w:rsidRPr="00993E86" w:rsidTr="00D348F6">
        <w:trPr>
          <w:trHeight w:val="20"/>
        </w:trPr>
        <w:tc>
          <w:tcPr>
            <w:tcW w:w="2551"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Русский язык</w:t>
            </w:r>
          </w:p>
        </w:tc>
        <w:tc>
          <w:tcPr>
            <w:tcW w:w="1135"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1</w:t>
            </w:r>
          </w:p>
        </w:tc>
      </w:tr>
      <w:tr w:rsidR="00993E86" w:rsidRPr="00993E86" w:rsidTr="00D348F6">
        <w:trPr>
          <w:trHeight w:val="20"/>
        </w:trPr>
        <w:tc>
          <w:tcPr>
            <w:tcW w:w="2551"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Математика (П)</w:t>
            </w:r>
          </w:p>
        </w:tc>
        <w:tc>
          <w:tcPr>
            <w:tcW w:w="1135"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p>
        </w:tc>
      </w:tr>
      <w:tr w:rsidR="00993E86" w:rsidRPr="00993E86" w:rsidTr="00D348F6">
        <w:trPr>
          <w:trHeight w:val="20"/>
        </w:trPr>
        <w:tc>
          <w:tcPr>
            <w:tcW w:w="2551"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Обществознание</w:t>
            </w:r>
          </w:p>
        </w:tc>
        <w:tc>
          <w:tcPr>
            <w:tcW w:w="1135"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p>
        </w:tc>
      </w:tr>
      <w:tr w:rsidR="00993E86" w:rsidRPr="00993E86" w:rsidTr="00D348F6">
        <w:trPr>
          <w:trHeight w:val="20"/>
        </w:trPr>
        <w:tc>
          <w:tcPr>
            <w:tcW w:w="2551"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Литература</w:t>
            </w:r>
          </w:p>
        </w:tc>
        <w:tc>
          <w:tcPr>
            <w:tcW w:w="1135"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p>
        </w:tc>
      </w:tr>
      <w:tr w:rsidR="00993E86" w:rsidRPr="00993E86" w:rsidTr="00D348F6">
        <w:trPr>
          <w:trHeight w:val="20"/>
        </w:trPr>
        <w:tc>
          <w:tcPr>
            <w:tcW w:w="2551"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Биология</w:t>
            </w:r>
          </w:p>
        </w:tc>
        <w:tc>
          <w:tcPr>
            <w:tcW w:w="1135"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p>
        </w:tc>
      </w:tr>
      <w:tr w:rsidR="00993E86" w:rsidRPr="00993E86" w:rsidTr="00D348F6">
        <w:trPr>
          <w:trHeight w:val="20"/>
        </w:trPr>
        <w:tc>
          <w:tcPr>
            <w:tcW w:w="2551"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Химия</w:t>
            </w:r>
          </w:p>
        </w:tc>
        <w:tc>
          <w:tcPr>
            <w:tcW w:w="1135"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p>
        </w:tc>
      </w:tr>
      <w:tr w:rsidR="00993E86" w:rsidRPr="00993E86" w:rsidTr="00D348F6">
        <w:trPr>
          <w:trHeight w:val="20"/>
        </w:trPr>
        <w:tc>
          <w:tcPr>
            <w:tcW w:w="2551"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Информатика</w:t>
            </w:r>
          </w:p>
        </w:tc>
        <w:tc>
          <w:tcPr>
            <w:tcW w:w="1135"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p>
        </w:tc>
      </w:tr>
      <w:tr w:rsidR="00993E86" w:rsidRPr="00993E86" w:rsidTr="00D348F6">
        <w:trPr>
          <w:trHeight w:val="20"/>
        </w:trPr>
        <w:tc>
          <w:tcPr>
            <w:tcW w:w="2551"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rPr>
                <w:rFonts w:ascii="Times New Roman" w:eastAsia="Times New Roman" w:hAnsi="Times New Roman" w:cs="Times New Roman"/>
              </w:rPr>
            </w:pPr>
            <w:proofErr w:type="gramStart"/>
            <w:r w:rsidRPr="00993E86">
              <w:rPr>
                <w:rFonts w:ascii="Times New Roman" w:eastAsia="Times New Roman" w:hAnsi="Times New Roman" w:cs="Times New Roman"/>
              </w:rPr>
              <w:t>Английский язык (с 2015 + «говорение»</w:t>
            </w:r>
            <w:proofErr w:type="gramEnd"/>
          </w:p>
        </w:tc>
        <w:tc>
          <w:tcPr>
            <w:tcW w:w="1135"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1</w:t>
            </w:r>
          </w:p>
        </w:tc>
      </w:tr>
      <w:tr w:rsidR="00993E86" w:rsidRPr="00993E86" w:rsidTr="00D348F6">
        <w:trPr>
          <w:trHeight w:val="20"/>
        </w:trPr>
        <w:tc>
          <w:tcPr>
            <w:tcW w:w="2551"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История</w:t>
            </w:r>
          </w:p>
        </w:tc>
        <w:tc>
          <w:tcPr>
            <w:tcW w:w="1135"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u w:val="single"/>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u w:val="single"/>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p>
        </w:tc>
      </w:tr>
      <w:tr w:rsidR="00993E86" w:rsidRPr="00993E86" w:rsidTr="00D348F6">
        <w:trPr>
          <w:trHeight w:val="20"/>
        </w:trPr>
        <w:tc>
          <w:tcPr>
            <w:tcW w:w="2551" w:type="dxa"/>
            <w:tcBorders>
              <w:top w:val="single" w:sz="4" w:space="0" w:color="000000"/>
              <w:left w:val="single" w:sz="4" w:space="0" w:color="000000"/>
              <w:bottom w:val="single" w:sz="4" w:space="0" w:color="000000"/>
              <w:right w:val="single" w:sz="4" w:space="0" w:color="000000"/>
            </w:tcBorders>
            <w:hideMark/>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Физика</w:t>
            </w:r>
          </w:p>
        </w:tc>
        <w:tc>
          <w:tcPr>
            <w:tcW w:w="1135"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нет</w:t>
            </w:r>
          </w:p>
        </w:tc>
        <w:tc>
          <w:tcPr>
            <w:tcW w:w="992" w:type="dxa"/>
            <w:tcBorders>
              <w:top w:val="single" w:sz="4" w:space="0" w:color="000000"/>
              <w:left w:val="single" w:sz="4" w:space="0" w:color="000000"/>
              <w:bottom w:val="single" w:sz="4" w:space="0" w:color="000000"/>
              <w:right w:val="single" w:sz="4" w:space="0" w:color="000000"/>
            </w:tcBorders>
          </w:tcPr>
          <w:p w:rsidR="00993E86" w:rsidRPr="00993E86" w:rsidRDefault="00993E86" w:rsidP="00D348F6">
            <w:pPr>
              <w:spacing w:after="0" w:line="240" w:lineRule="auto"/>
              <w:jc w:val="center"/>
              <w:rPr>
                <w:rFonts w:ascii="Times New Roman" w:eastAsia="Times New Roman" w:hAnsi="Times New Roman" w:cs="Times New Roman"/>
              </w:rPr>
            </w:pPr>
          </w:p>
        </w:tc>
      </w:tr>
    </w:tbl>
    <w:p w:rsidR="00993E86" w:rsidRPr="00993E86" w:rsidRDefault="00993E86" w:rsidP="00993E86">
      <w:pPr>
        <w:spacing w:after="0" w:line="240" w:lineRule="auto"/>
        <w:jc w:val="center"/>
        <w:rPr>
          <w:rFonts w:ascii="Times New Roman" w:eastAsia="Times New Roman" w:hAnsi="Times New Roman" w:cs="Times New Roman"/>
        </w:rPr>
      </w:pPr>
    </w:p>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Таблица 6. Результаты участников ЕГЭ, получивших на экзамене от 61 и более баллов</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850"/>
        <w:gridCol w:w="993"/>
        <w:gridCol w:w="1134"/>
        <w:gridCol w:w="1134"/>
        <w:gridCol w:w="992"/>
        <w:gridCol w:w="992"/>
      </w:tblGrid>
      <w:tr w:rsidR="00993E86" w:rsidRPr="00993E86" w:rsidTr="0065203B">
        <w:trPr>
          <w:trHeight w:val="20"/>
        </w:trPr>
        <w:tc>
          <w:tcPr>
            <w:tcW w:w="3369" w:type="dxa"/>
          </w:tcPr>
          <w:p w:rsidR="00993E86" w:rsidRPr="00993E86" w:rsidRDefault="00993E86" w:rsidP="00993E86">
            <w:pPr>
              <w:spacing w:after="0" w:line="240" w:lineRule="auto"/>
              <w:jc w:val="both"/>
              <w:rPr>
                <w:rFonts w:ascii="Times New Roman" w:eastAsia="Times New Roman" w:hAnsi="Times New Roman" w:cs="Times New Roman"/>
              </w:rPr>
            </w:pPr>
            <w:r w:rsidRPr="00993E86">
              <w:rPr>
                <w:rFonts w:ascii="Times New Roman" w:eastAsia="Times New Roman" w:hAnsi="Times New Roman" w:cs="Times New Roman"/>
              </w:rPr>
              <w:t>Наименование ОУ</w:t>
            </w:r>
          </w:p>
        </w:tc>
        <w:tc>
          <w:tcPr>
            <w:tcW w:w="850" w:type="dxa"/>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Количество учащихся, изучавших предмет на профильном уровне</w:t>
            </w:r>
          </w:p>
        </w:tc>
        <w:tc>
          <w:tcPr>
            <w:tcW w:w="850" w:type="dxa"/>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Количество участников ЕГЭ по учебному предмету</w:t>
            </w:r>
          </w:p>
        </w:tc>
        <w:tc>
          <w:tcPr>
            <w:tcW w:w="993" w:type="dxa"/>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 от общего числа учащихся, изучавших предмет на профильном уровне</w:t>
            </w:r>
          </w:p>
        </w:tc>
        <w:tc>
          <w:tcPr>
            <w:tcW w:w="1134" w:type="dxa"/>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 xml:space="preserve">Количество участников ЕГЭ, получивших от 61 до 80 баллов </w:t>
            </w:r>
          </w:p>
          <w:p w:rsidR="00993E86" w:rsidRPr="00993E86" w:rsidRDefault="00993E86" w:rsidP="00993E86">
            <w:pPr>
              <w:spacing w:after="0" w:line="240" w:lineRule="auto"/>
              <w:rPr>
                <w:rFonts w:ascii="Times New Roman" w:eastAsia="Times New Roman" w:hAnsi="Times New Roman" w:cs="Times New Roman"/>
              </w:rPr>
            </w:pPr>
          </w:p>
        </w:tc>
        <w:tc>
          <w:tcPr>
            <w:tcW w:w="1134" w:type="dxa"/>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Доля участников, получивших от 61 до 80 баллов</w:t>
            </w:r>
          </w:p>
        </w:tc>
        <w:tc>
          <w:tcPr>
            <w:tcW w:w="992" w:type="dxa"/>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 xml:space="preserve">Количество участников ЕГЭ, получивших от 81 до 100 баллов </w:t>
            </w:r>
          </w:p>
          <w:p w:rsidR="00993E86" w:rsidRPr="00993E86" w:rsidRDefault="00993E86" w:rsidP="00993E86">
            <w:pPr>
              <w:spacing w:after="0" w:line="240" w:lineRule="auto"/>
              <w:rPr>
                <w:rFonts w:ascii="Times New Roman" w:eastAsia="Times New Roman" w:hAnsi="Times New Roman" w:cs="Times New Roman"/>
              </w:rPr>
            </w:pPr>
          </w:p>
        </w:tc>
        <w:tc>
          <w:tcPr>
            <w:tcW w:w="992" w:type="dxa"/>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Доля участников, получивших от 81 до 100 баллов</w:t>
            </w:r>
          </w:p>
        </w:tc>
      </w:tr>
      <w:tr w:rsidR="00993E86" w:rsidRPr="00993E86" w:rsidTr="0065203B">
        <w:trPr>
          <w:trHeight w:val="20"/>
        </w:trPr>
        <w:tc>
          <w:tcPr>
            <w:tcW w:w="10314" w:type="dxa"/>
            <w:gridSpan w:val="8"/>
          </w:tcPr>
          <w:p w:rsidR="00993E86" w:rsidRPr="00993E86" w:rsidRDefault="00993E86" w:rsidP="00993E86">
            <w:pPr>
              <w:spacing w:after="0" w:line="240" w:lineRule="auto"/>
              <w:jc w:val="center"/>
              <w:rPr>
                <w:rFonts w:ascii="Times New Roman" w:eastAsia="Times New Roman" w:hAnsi="Times New Roman" w:cs="Times New Roman"/>
                <w:b/>
              </w:rPr>
            </w:pPr>
            <w:r w:rsidRPr="00993E86">
              <w:rPr>
                <w:rFonts w:ascii="Times New Roman" w:eastAsia="Times New Roman" w:hAnsi="Times New Roman" w:cs="Times New Roman"/>
                <w:b/>
              </w:rPr>
              <w:t>Математика профильная</w:t>
            </w:r>
          </w:p>
        </w:tc>
      </w:tr>
      <w:tr w:rsidR="00993E86" w:rsidRPr="00993E86" w:rsidTr="0065203B">
        <w:trPr>
          <w:trHeight w:val="20"/>
        </w:trPr>
        <w:tc>
          <w:tcPr>
            <w:tcW w:w="3369" w:type="dxa"/>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МБОУ «Средняя общеобразовательная школа №5»</w:t>
            </w:r>
          </w:p>
        </w:tc>
        <w:tc>
          <w:tcPr>
            <w:tcW w:w="850"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28</w:t>
            </w:r>
          </w:p>
        </w:tc>
        <w:tc>
          <w:tcPr>
            <w:tcW w:w="850"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26</w:t>
            </w:r>
          </w:p>
        </w:tc>
        <w:tc>
          <w:tcPr>
            <w:tcW w:w="993"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92,9</w:t>
            </w:r>
          </w:p>
        </w:tc>
        <w:tc>
          <w:tcPr>
            <w:tcW w:w="1134"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3</w:t>
            </w:r>
          </w:p>
        </w:tc>
        <w:tc>
          <w:tcPr>
            <w:tcW w:w="1134"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11,5 %</w:t>
            </w:r>
          </w:p>
        </w:tc>
        <w:tc>
          <w:tcPr>
            <w:tcW w:w="992"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0</w:t>
            </w:r>
          </w:p>
        </w:tc>
        <w:tc>
          <w:tcPr>
            <w:tcW w:w="992"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0 %</w:t>
            </w:r>
          </w:p>
        </w:tc>
      </w:tr>
      <w:tr w:rsidR="00993E86" w:rsidRPr="00993E86" w:rsidTr="0065203B">
        <w:trPr>
          <w:trHeight w:val="20"/>
        </w:trPr>
        <w:tc>
          <w:tcPr>
            <w:tcW w:w="10314" w:type="dxa"/>
            <w:gridSpan w:val="8"/>
          </w:tcPr>
          <w:p w:rsidR="00993E86" w:rsidRPr="00993E86" w:rsidRDefault="00993E86" w:rsidP="00993E86">
            <w:pPr>
              <w:spacing w:after="0" w:line="240" w:lineRule="auto"/>
              <w:jc w:val="center"/>
              <w:rPr>
                <w:rFonts w:ascii="Times New Roman" w:eastAsia="Times New Roman" w:hAnsi="Times New Roman" w:cs="Times New Roman"/>
                <w:b/>
              </w:rPr>
            </w:pPr>
            <w:r w:rsidRPr="00993E86">
              <w:rPr>
                <w:rFonts w:ascii="Times New Roman" w:eastAsia="Times New Roman" w:hAnsi="Times New Roman" w:cs="Times New Roman"/>
                <w:b/>
              </w:rPr>
              <w:t>Информатика и ИКТ</w:t>
            </w:r>
          </w:p>
        </w:tc>
      </w:tr>
      <w:tr w:rsidR="00993E86" w:rsidRPr="00993E86" w:rsidTr="0065203B">
        <w:trPr>
          <w:trHeight w:val="20"/>
        </w:trPr>
        <w:tc>
          <w:tcPr>
            <w:tcW w:w="3369" w:type="dxa"/>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МБОУ «Средняя общеобразовательная школа №5»</w:t>
            </w:r>
          </w:p>
        </w:tc>
        <w:tc>
          <w:tcPr>
            <w:tcW w:w="850"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10</w:t>
            </w:r>
          </w:p>
        </w:tc>
        <w:tc>
          <w:tcPr>
            <w:tcW w:w="850"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8</w:t>
            </w:r>
          </w:p>
        </w:tc>
        <w:tc>
          <w:tcPr>
            <w:tcW w:w="993"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80</w:t>
            </w:r>
          </w:p>
        </w:tc>
        <w:tc>
          <w:tcPr>
            <w:tcW w:w="1134"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w:t>
            </w:r>
          </w:p>
        </w:tc>
        <w:tc>
          <w:tcPr>
            <w:tcW w:w="1134"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25 %</w:t>
            </w:r>
          </w:p>
        </w:tc>
        <w:tc>
          <w:tcPr>
            <w:tcW w:w="992"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0</w:t>
            </w:r>
          </w:p>
        </w:tc>
        <w:tc>
          <w:tcPr>
            <w:tcW w:w="992"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0 %</w:t>
            </w:r>
          </w:p>
        </w:tc>
      </w:tr>
      <w:tr w:rsidR="00993E86" w:rsidRPr="00993E86" w:rsidTr="0065203B">
        <w:trPr>
          <w:trHeight w:val="20"/>
        </w:trPr>
        <w:tc>
          <w:tcPr>
            <w:tcW w:w="10314" w:type="dxa"/>
            <w:gridSpan w:val="8"/>
          </w:tcPr>
          <w:p w:rsidR="00993E86" w:rsidRPr="00993E86" w:rsidRDefault="00993E86" w:rsidP="00993E86">
            <w:pPr>
              <w:spacing w:after="0" w:line="240" w:lineRule="auto"/>
              <w:jc w:val="center"/>
              <w:rPr>
                <w:rFonts w:ascii="Times New Roman" w:eastAsia="Times New Roman" w:hAnsi="Times New Roman" w:cs="Times New Roman"/>
                <w:b/>
              </w:rPr>
            </w:pPr>
            <w:r w:rsidRPr="00993E86">
              <w:rPr>
                <w:rFonts w:ascii="Times New Roman" w:eastAsia="Times New Roman" w:hAnsi="Times New Roman" w:cs="Times New Roman"/>
                <w:b/>
              </w:rPr>
              <w:t>Физика</w:t>
            </w:r>
          </w:p>
        </w:tc>
      </w:tr>
      <w:tr w:rsidR="00993E86" w:rsidRPr="00993E86" w:rsidTr="0065203B">
        <w:trPr>
          <w:trHeight w:val="20"/>
        </w:trPr>
        <w:tc>
          <w:tcPr>
            <w:tcW w:w="3369" w:type="dxa"/>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МБОУ «Средняя общеобразовательная школа №5»</w:t>
            </w:r>
          </w:p>
        </w:tc>
        <w:tc>
          <w:tcPr>
            <w:tcW w:w="850"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11</w:t>
            </w:r>
          </w:p>
        </w:tc>
        <w:tc>
          <w:tcPr>
            <w:tcW w:w="850"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10</w:t>
            </w:r>
          </w:p>
        </w:tc>
        <w:tc>
          <w:tcPr>
            <w:tcW w:w="993"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90,9 %</w:t>
            </w:r>
          </w:p>
        </w:tc>
        <w:tc>
          <w:tcPr>
            <w:tcW w:w="1134"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1</w:t>
            </w:r>
          </w:p>
        </w:tc>
        <w:tc>
          <w:tcPr>
            <w:tcW w:w="1134"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10 %</w:t>
            </w:r>
          </w:p>
        </w:tc>
        <w:tc>
          <w:tcPr>
            <w:tcW w:w="992"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0</w:t>
            </w:r>
          </w:p>
        </w:tc>
        <w:tc>
          <w:tcPr>
            <w:tcW w:w="992"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0 %</w:t>
            </w:r>
          </w:p>
        </w:tc>
      </w:tr>
      <w:tr w:rsidR="00993E86" w:rsidRPr="00993E86" w:rsidTr="0065203B">
        <w:trPr>
          <w:trHeight w:val="20"/>
        </w:trPr>
        <w:tc>
          <w:tcPr>
            <w:tcW w:w="10314" w:type="dxa"/>
            <w:gridSpan w:val="8"/>
          </w:tcPr>
          <w:p w:rsidR="00993E86" w:rsidRPr="00993E86" w:rsidRDefault="00993E86" w:rsidP="00993E86">
            <w:pPr>
              <w:spacing w:after="0" w:line="240" w:lineRule="auto"/>
              <w:jc w:val="center"/>
              <w:rPr>
                <w:rFonts w:ascii="Times New Roman" w:eastAsia="Times New Roman" w:hAnsi="Times New Roman" w:cs="Times New Roman"/>
                <w:b/>
              </w:rPr>
            </w:pPr>
            <w:r w:rsidRPr="00993E86">
              <w:rPr>
                <w:rFonts w:ascii="Times New Roman" w:eastAsia="Times New Roman" w:hAnsi="Times New Roman" w:cs="Times New Roman"/>
                <w:b/>
              </w:rPr>
              <w:t>Обществознание</w:t>
            </w:r>
          </w:p>
        </w:tc>
      </w:tr>
      <w:tr w:rsidR="00993E86" w:rsidRPr="00993E86" w:rsidTr="0065203B">
        <w:trPr>
          <w:trHeight w:val="20"/>
        </w:trPr>
        <w:tc>
          <w:tcPr>
            <w:tcW w:w="3369" w:type="dxa"/>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МБОУ «Средняя общеобразовательная школа №5»</w:t>
            </w:r>
          </w:p>
        </w:tc>
        <w:tc>
          <w:tcPr>
            <w:tcW w:w="850"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36</w:t>
            </w:r>
          </w:p>
        </w:tc>
        <w:tc>
          <w:tcPr>
            <w:tcW w:w="850"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34</w:t>
            </w:r>
          </w:p>
        </w:tc>
        <w:tc>
          <w:tcPr>
            <w:tcW w:w="993"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94,4 %</w:t>
            </w:r>
          </w:p>
        </w:tc>
        <w:tc>
          <w:tcPr>
            <w:tcW w:w="1134"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9</w:t>
            </w:r>
          </w:p>
        </w:tc>
        <w:tc>
          <w:tcPr>
            <w:tcW w:w="1134"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26,5 %</w:t>
            </w:r>
          </w:p>
        </w:tc>
        <w:tc>
          <w:tcPr>
            <w:tcW w:w="992"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0</w:t>
            </w:r>
          </w:p>
        </w:tc>
        <w:tc>
          <w:tcPr>
            <w:tcW w:w="992"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0 %</w:t>
            </w:r>
          </w:p>
        </w:tc>
      </w:tr>
      <w:tr w:rsidR="00993E86" w:rsidRPr="00993E86" w:rsidTr="0065203B">
        <w:trPr>
          <w:trHeight w:val="20"/>
        </w:trPr>
        <w:tc>
          <w:tcPr>
            <w:tcW w:w="10314" w:type="dxa"/>
            <w:gridSpan w:val="8"/>
          </w:tcPr>
          <w:p w:rsidR="00993E86" w:rsidRPr="00993E86" w:rsidRDefault="00993E86" w:rsidP="00993E86">
            <w:pPr>
              <w:spacing w:after="0" w:line="240" w:lineRule="auto"/>
              <w:jc w:val="center"/>
              <w:rPr>
                <w:rFonts w:ascii="Times New Roman" w:eastAsia="Times New Roman" w:hAnsi="Times New Roman" w:cs="Times New Roman"/>
                <w:b/>
              </w:rPr>
            </w:pPr>
            <w:r w:rsidRPr="00993E86">
              <w:rPr>
                <w:rFonts w:ascii="Times New Roman" w:eastAsia="Times New Roman" w:hAnsi="Times New Roman" w:cs="Times New Roman"/>
                <w:b/>
              </w:rPr>
              <w:t>Русский язык</w:t>
            </w:r>
          </w:p>
        </w:tc>
      </w:tr>
      <w:tr w:rsidR="00993E86" w:rsidRPr="00993E86" w:rsidTr="0065203B">
        <w:trPr>
          <w:trHeight w:val="20"/>
        </w:trPr>
        <w:tc>
          <w:tcPr>
            <w:tcW w:w="3369" w:type="dxa"/>
          </w:tcPr>
          <w:p w:rsidR="00993E86" w:rsidRPr="00993E86" w:rsidRDefault="00993E86" w:rsidP="00993E86">
            <w:pPr>
              <w:spacing w:after="0" w:line="240" w:lineRule="auto"/>
              <w:rPr>
                <w:rFonts w:ascii="Times New Roman" w:eastAsia="Times New Roman" w:hAnsi="Times New Roman" w:cs="Times New Roman"/>
              </w:rPr>
            </w:pPr>
            <w:r w:rsidRPr="00993E86">
              <w:rPr>
                <w:rFonts w:ascii="Times New Roman" w:eastAsia="Times New Roman" w:hAnsi="Times New Roman" w:cs="Times New Roman"/>
              </w:rPr>
              <w:t>МБОУ «Средняя общеобразовательная школа №5»</w:t>
            </w:r>
          </w:p>
        </w:tc>
        <w:tc>
          <w:tcPr>
            <w:tcW w:w="850"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50</w:t>
            </w:r>
          </w:p>
        </w:tc>
        <w:tc>
          <w:tcPr>
            <w:tcW w:w="850"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50</w:t>
            </w:r>
          </w:p>
        </w:tc>
        <w:tc>
          <w:tcPr>
            <w:tcW w:w="993"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100 %</w:t>
            </w:r>
          </w:p>
        </w:tc>
        <w:tc>
          <w:tcPr>
            <w:tcW w:w="1134"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33</w:t>
            </w:r>
          </w:p>
        </w:tc>
        <w:tc>
          <w:tcPr>
            <w:tcW w:w="1134"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66 %</w:t>
            </w:r>
          </w:p>
        </w:tc>
        <w:tc>
          <w:tcPr>
            <w:tcW w:w="992"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6</w:t>
            </w:r>
          </w:p>
        </w:tc>
        <w:tc>
          <w:tcPr>
            <w:tcW w:w="992" w:type="dxa"/>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12 %</w:t>
            </w:r>
          </w:p>
        </w:tc>
      </w:tr>
    </w:tbl>
    <w:p w:rsidR="00993E86" w:rsidRPr="00993E86" w:rsidRDefault="00993E86" w:rsidP="00993E86">
      <w:pPr>
        <w:spacing w:after="0" w:line="240" w:lineRule="auto"/>
        <w:jc w:val="both"/>
        <w:rPr>
          <w:rFonts w:ascii="Times New Roman" w:eastAsia="Times New Roman" w:hAnsi="Times New Roman" w:cs="Times New Roman"/>
        </w:rPr>
        <w:sectPr w:rsidR="00993E86" w:rsidRPr="00993E86" w:rsidSect="000C1DD9">
          <w:pgSz w:w="11906" w:h="16838"/>
          <w:pgMar w:top="709" w:right="566" w:bottom="568" w:left="1418" w:header="708" w:footer="708" w:gutter="0"/>
          <w:cols w:space="708"/>
          <w:docGrid w:linePitch="360"/>
        </w:sectPr>
      </w:pPr>
    </w:p>
    <w:p w:rsidR="00D348F6" w:rsidRDefault="00D348F6" w:rsidP="00993E86">
      <w:pPr>
        <w:spacing w:after="0" w:line="240" w:lineRule="auto"/>
        <w:jc w:val="both"/>
        <w:rPr>
          <w:rFonts w:ascii="Times New Roman" w:eastAsia="Times New Roman" w:hAnsi="Times New Roman" w:cs="Times New Roman"/>
        </w:rPr>
      </w:pPr>
    </w:p>
    <w:p w:rsidR="00D348F6" w:rsidRDefault="00D348F6" w:rsidP="00993E86">
      <w:pPr>
        <w:spacing w:after="0" w:line="240" w:lineRule="auto"/>
        <w:jc w:val="both"/>
        <w:rPr>
          <w:rFonts w:ascii="Times New Roman" w:eastAsia="Times New Roman" w:hAnsi="Times New Roman" w:cs="Times New Roman"/>
        </w:rPr>
      </w:pPr>
    </w:p>
    <w:p w:rsidR="00D348F6" w:rsidRDefault="00D348F6" w:rsidP="00993E86">
      <w:pPr>
        <w:spacing w:after="0" w:line="240" w:lineRule="auto"/>
        <w:jc w:val="both"/>
        <w:rPr>
          <w:rFonts w:ascii="Times New Roman" w:eastAsia="Times New Roman" w:hAnsi="Times New Roman" w:cs="Times New Roman"/>
        </w:rPr>
      </w:pPr>
    </w:p>
    <w:p w:rsidR="00993E86" w:rsidRPr="00993E86" w:rsidRDefault="00993E86" w:rsidP="00993E86">
      <w:pPr>
        <w:spacing w:after="0" w:line="240" w:lineRule="auto"/>
        <w:jc w:val="both"/>
        <w:rPr>
          <w:rFonts w:ascii="Times New Roman" w:eastAsia="Times New Roman" w:hAnsi="Times New Roman" w:cs="Times New Roman"/>
        </w:rPr>
      </w:pPr>
      <w:r w:rsidRPr="00993E86">
        <w:rPr>
          <w:rFonts w:ascii="Times New Roman" w:eastAsia="Times New Roman" w:hAnsi="Times New Roman" w:cs="Times New Roman"/>
        </w:rPr>
        <w:t xml:space="preserve">Таблица 7. Анализ среднего тестового балла ЕГЭ по общеобразовательным предметам в сравнении с баллами по Ханты-Мансийского автономного округа - Югры </w:t>
      </w:r>
    </w:p>
    <w:tbl>
      <w:tblPr>
        <w:tblW w:w="15828" w:type="dxa"/>
        <w:tblInd w:w="-176" w:type="dxa"/>
        <w:tblLook w:val="04A0" w:firstRow="1" w:lastRow="0" w:firstColumn="1" w:lastColumn="0" w:noHBand="0" w:noVBand="1"/>
      </w:tblPr>
      <w:tblGrid>
        <w:gridCol w:w="1040"/>
        <w:gridCol w:w="862"/>
        <w:gridCol w:w="773"/>
        <w:gridCol w:w="819"/>
        <w:gridCol w:w="819"/>
        <w:gridCol w:w="819"/>
        <w:gridCol w:w="819"/>
        <w:gridCol w:w="864"/>
        <w:gridCol w:w="774"/>
        <w:gridCol w:w="819"/>
        <w:gridCol w:w="872"/>
        <w:gridCol w:w="780"/>
        <w:gridCol w:w="819"/>
        <w:gridCol w:w="854"/>
        <w:gridCol w:w="819"/>
        <w:gridCol w:w="819"/>
        <w:gridCol w:w="819"/>
        <w:gridCol w:w="819"/>
        <w:gridCol w:w="819"/>
      </w:tblGrid>
      <w:tr w:rsidR="00993E86" w:rsidRPr="00993E86" w:rsidTr="0065203B">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ОУ</w:t>
            </w:r>
          </w:p>
        </w:tc>
        <w:tc>
          <w:tcPr>
            <w:tcW w:w="24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rPr>
                <w:rFonts w:ascii="Times New Roman" w:eastAsia="Times New Roman" w:hAnsi="Times New Roman" w:cs="Times New Roman"/>
                <w:color w:val="000000"/>
              </w:rPr>
            </w:pPr>
            <w:r w:rsidRPr="00993E86">
              <w:rPr>
                <w:rFonts w:ascii="Times New Roman" w:eastAsia="Times New Roman" w:hAnsi="Times New Roman" w:cs="Times New Roman"/>
                <w:color w:val="000000"/>
              </w:rPr>
              <w:t>Русский язык </w:t>
            </w:r>
          </w:p>
        </w:tc>
        <w:tc>
          <w:tcPr>
            <w:tcW w:w="24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rPr>
                <w:rFonts w:ascii="Times New Roman" w:eastAsia="Times New Roman" w:hAnsi="Times New Roman" w:cs="Times New Roman"/>
                <w:color w:val="000000"/>
              </w:rPr>
            </w:pPr>
            <w:r w:rsidRPr="00993E86">
              <w:rPr>
                <w:rFonts w:ascii="Times New Roman" w:eastAsia="Times New Roman" w:hAnsi="Times New Roman" w:cs="Times New Roman"/>
                <w:color w:val="000000"/>
              </w:rPr>
              <w:t xml:space="preserve"> МАТ база </w:t>
            </w:r>
          </w:p>
        </w:tc>
        <w:tc>
          <w:tcPr>
            <w:tcW w:w="24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rPr>
                <w:rFonts w:ascii="Times New Roman" w:eastAsia="Times New Roman" w:hAnsi="Times New Roman" w:cs="Times New Roman"/>
                <w:color w:val="000000"/>
              </w:rPr>
            </w:pPr>
            <w:r w:rsidRPr="00993E86">
              <w:rPr>
                <w:rFonts w:ascii="Times New Roman" w:eastAsia="Times New Roman" w:hAnsi="Times New Roman" w:cs="Times New Roman"/>
                <w:color w:val="000000"/>
              </w:rPr>
              <w:t>МАТ профиль </w:t>
            </w:r>
          </w:p>
        </w:tc>
        <w:tc>
          <w:tcPr>
            <w:tcW w:w="24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rPr>
                <w:rFonts w:ascii="Times New Roman" w:eastAsia="Times New Roman" w:hAnsi="Times New Roman" w:cs="Times New Roman"/>
                <w:color w:val="000000"/>
              </w:rPr>
            </w:pPr>
            <w:r w:rsidRPr="00993E86">
              <w:rPr>
                <w:rFonts w:ascii="Times New Roman" w:eastAsia="Times New Roman" w:hAnsi="Times New Roman" w:cs="Times New Roman"/>
                <w:color w:val="000000"/>
              </w:rPr>
              <w:t>Обществознание </w:t>
            </w:r>
          </w:p>
        </w:tc>
        <w:tc>
          <w:tcPr>
            <w:tcW w:w="24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rPr>
                <w:rFonts w:ascii="Times New Roman" w:eastAsia="Times New Roman" w:hAnsi="Times New Roman" w:cs="Times New Roman"/>
                <w:color w:val="000000"/>
              </w:rPr>
            </w:pPr>
            <w:r w:rsidRPr="00993E86">
              <w:rPr>
                <w:rFonts w:ascii="Times New Roman" w:eastAsia="Times New Roman" w:hAnsi="Times New Roman" w:cs="Times New Roman"/>
                <w:color w:val="000000"/>
              </w:rPr>
              <w:t>Физика </w:t>
            </w:r>
          </w:p>
        </w:tc>
        <w:tc>
          <w:tcPr>
            <w:tcW w:w="24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rPr>
                <w:rFonts w:ascii="Times New Roman" w:eastAsia="Times New Roman" w:hAnsi="Times New Roman" w:cs="Times New Roman"/>
                <w:color w:val="000000"/>
              </w:rPr>
            </w:pPr>
            <w:r w:rsidRPr="00993E86">
              <w:rPr>
                <w:rFonts w:ascii="Times New Roman" w:eastAsia="Times New Roman" w:hAnsi="Times New Roman" w:cs="Times New Roman"/>
                <w:color w:val="000000"/>
              </w:rPr>
              <w:t>География</w:t>
            </w:r>
          </w:p>
        </w:tc>
      </w:tr>
      <w:tr w:rsidR="00993E86" w:rsidRPr="00993E86" w:rsidTr="0065203B">
        <w:trPr>
          <w:trHeight w:val="31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2016</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2017</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2018</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2016</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2017</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2018</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2016</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2017</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2018</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2016</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2017</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2016</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2017</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2018</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2016</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2017</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2018</w:t>
            </w:r>
          </w:p>
        </w:tc>
      </w:tr>
      <w:tr w:rsidR="00993E86" w:rsidRPr="00993E86" w:rsidTr="0065203B">
        <w:trPr>
          <w:trHeight w:val="31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СОШ № 5</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69</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68</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rPr>
            </w:pPr>
            <w:r w:rsidRPr="00993E86">
              <w:rPr>
                <w:rFonts w:ascii="Times New Roman" w:eastAsia="Times New Roman" w:hAnsi="Times New Roman" w:cs="Times New Roman"/>
              </w:rPr>
              <w:t>67</w:t>
            </w:r>
          </w:p>
        </w:tc>
        <w:tc>
          <w:tcPr>
            <w:tcW w:w="819" w:type="dxa"/>
            <w:tcBorders>
              <w:top w:val="single" w:sz="4" w:space="0" w:color="auto"/>
              <w:left w:val="nil"/>
              <w:bottom w:val="single" w:sz="4" w:space="0" w:color="auto"/>
              <w:right w:val="single" w:sz="4" w:space="0" w:color="auto"/>
            </w:tcBorders>
            <w:shd w:val="clear" w:color="auto" w:fill="auto"/>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w:t>
            </w:r>
          </w:p>
        </w:tc>
        <w:tc>
          <w:tcPr>
            <w:tcW w:w="819" w:type="dxa"/>
            <w:tcBorders>
              <w:top w:val="single" w:sz="4" w:space="0" w:color="auto"/>
              <w:left w:val="nil"/>
              <w:bottom w:val="single" w:sz="4" w:space="0" w:color="auto"/>
              <w:right w:val="single" w:sz="4" w:space="0" w:color="auto"/>
            </w:tcBorders>
            <w:shd w:val="clear" w:color="auto" w:fill="auto"/>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4,5</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53</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38</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46</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53</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54</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59</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54</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53</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w:t>
            </w:r>
          </w:p>
        </w:tc>
        <w:tc>
          <w:tcPr>
            <w:tcW w:w="819" w:type="dxa"/>
            <w:tcBorders>
              <w:top w:val="single" w:sz="4" w:space="0" w:color="auto"/>
              <w:left w:val="nil"/>
              <w:bottom w:val="single" w:sz="4" w:space="0" w:color="auto"/>
              <w:right w:val="single" w:sz="4" w:space="0" w:color="auto"/>
            </w:tcBorders>
            <w:shd w:val="clear" w:color="000000" w:fill="FFFF00"/>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63</w:t>
            </w:r>
          </w:p>
        </w:tc>
      </w:tr>
      <w:tr w:rsidR="00993E86" w:rsidRPr="00993E86" w:rsidTr="0065203B">
        <w:trPr>
          <w:trHeight w:val="795"/>
        </w:trPr>
        <w:tc>
          <w:tcPr>
            <w:tcW w:w="1040" w:type="dxa"/>
            <w:tcBorders>
              <w:top w:val="nil"/>
              <w:left w:val="single" w:sz="4" w:space="0" w:color="auto"/>
              <w:bottom w:val="single" w:sz="4" w:space="0" w:color="auto"/>
              <w:right w:val="single" w:sz="4" w:space="0" w:color="auto"/>
            </w:tcBorders>
            <w:shd w:val="clear" w:color="auto" w:fill="auto"/>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Средний балл по городу</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70</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69</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69</w:t>
            </w:r>
          </w:p>
        </w:tc>
        <w:tc>
          <w:tcPr>
            <w:tcW w:w="819" w:type="dxa"/>
            <w:tcBorders>
              <w:top w:val="single" w:sz="4" w:space="0" w:color="auto"/>
              <w:left w:val="nil"/>
              <w:bottom w:val="single" w:sz="4" w:space="0" w:color="auto"/>
              <w:right w:val="single" w:sz="4" w:space="0" w:color="auto"/>
            </w:tcBorders>
            <w:shd w:val="clear" w:color="auto" w:fill="auto"/>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w:t>
            </w:r>
          </w:p>
        </w:tc>
        <w:tc>
          <w:tcPr>
            <w:tcW w:w="819" w:type="dxa"/>
            <w:tcBorders>
              <w:top w:val="single" w:sz="4" w:space="0" w:color="auto"/>
              <w:left w:val="nil"/>
              <w:bottom w:val="single" w:sz="4" w:space="0" w:color="auto"/>
              <w:right w:val="single" w:sz="4" w:space="0" w:color="auto"/>
            </w:tcBorders>
            <w:shd w:val="clear" w:color="auto" w:fill="auto"/>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4,2</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4,5</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54</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44</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51</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53</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54,6</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55</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52,2</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56</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76</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45</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61</w:t>
            </w:r>
          </w:p>
        </w:tc>
      </w:tr>
      <w:tr w:rsidR="00993E86" w:rsidRPr="00993E86" w:rsidTr="0065203B">
        <w:trPr>
          <w:trHeight w:val="780"/>
        </w:trPr>
        <w:tc>
          <w:tcPr>
            <w:tcW w:w="1040" w:type="dxa"/>
            <w:tcBorders>
              <w:top w:val="nil"/>
              <w:left w:val="single" w:sz="4" w:space="0" w:color="auto"/>
              <w:bottom w:val="single" w:sz="4" w:space="0" w:color="auto"/>
              <w:right w:val="single" w:sz="4" w:space="0" w:color="auto"/>
            </w:tcBorders>
            <w:shd w:val="clear" w:color="auto" w:fill="auto"/>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Средний балл по ХМАО</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64,8</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67,4</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69</w:t>
            </w:r>
          </w:p>
        </w:tc>
        <w:tc>
          <w:tcPr>
            <w:tcW w:w="819" w:type="dxa"/>
            <w:tcBorders>
              <w:top w:val="single" w:sz="4" w:space="0" w:color="auto"/>
              <w:left w:val="nil"/>
              <w:bottom w:val="single" w:sz="4" w:space="0" w:color="auto"/>
              <w:right w:val="single" w:sz="4" w:space="0" w:color="auto"/>
            </w:tcBorders>
            <w:shd w:val="clear" w:color="auto" w:fill="auto"/>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4,1</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4,4</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47,6</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42,7</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50</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50,6</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51,6</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49,6</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51</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58</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58,5</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54,4</w:t>
            </w:r>
          </w:p>
        </w:tc>
        <w:tc>
          <w:tcPr>
            <w:tcW w:w="819"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58</w:t>
            </w:r>
          </w:p>
        </w:tc>
      </w:tr>
    </w:tbl>
    <w:p w:rsidR="00993E86" w:rsidRPr="00993E86" w:rsidRDefault="00993E86" w:rsidP="00993E86">
      <w:pPr>
        <w:spacing w:after="0" w:line="240" w:lineRule="auto"/>
        <w:jc w:val="center"/>
        <w:rPr>
          <w:rFonts w:ascii="Times New Roman" w:eastAsia="Times New Roman" w:hAnsi="Times New Roman" w:cs="Times New Roman"/>
        </w:rPr>
      </w:pPr>
    </w:p>
    <w:p w:rsidR="00993E86" w:rsidRPr="00993E86" w:rsidRDefault="00993E86" w:rsidP="00993E86">
      <w:pPr>
        <w:spacing w:after="0" w:line="240" w:lineRule="auto"/>
        <w:rPr>
          <w:rFonts w:ascii="Times New Roman" w:eastAsia="Times New Roman" w:hAnsi="Times New Roman" w:cs="Times New Roman"/>
          <w:highlight w:val="yellow"/>
        </w:rPr>
      </w:pPr>
    </w:p>
    <w:tbl>
      <w:tblPr>
        <w:tblW w:w="15827" w:type="dxa"/>
        <w:tblInd w:w="-176" w:type="dxa"/>
        <w:tblLayout w:type="fixed"/>
        <w:tblLook w:val="04A0" w:firstRow="1" w:lastRow="0" w:firstColumn="1" w:lastColumn="0" w:noHBand="0" w:noVBand="1"/>
      </w:tblPr>
      <w:tblGrid>
        <w:gridCol w:w="1029"/>
        <w:gridCol w:w="827"/>
        <w:gridCol w:w="853"/>
        <w:gridCol w:w="850"/>
        <w:gridCol w:w="709"/>
        <w:gridCol w:w="850"/>
        <w:gridCol w:w="845"/>
        <w:gridCol w:w="6"/>
        <w:gridCol w:w="850"/>
        <w:gridCol w:w="851"/>
        <w:gridCol w:w="850"/>
        <w:gridCol w:w="709"/>
        <w:gridCol w:w="844"/>
        <w:gridCol w:w="7"/>
        <w:gridCol w:w="850"/>
        <w:gridCol w:w="851"/>
        <w:gridCol w:w="708"/>
        <w:gridCol w:w="851"/>
        <w:gridCol w:w="843"/>
        <w:gridCol w:w="7"/>
        <w:gridCol w:w="851"/>
        <w:gridCol w:w="786"/>
      </w:tblGrid>
      <w:tr w:rsidR="00993E86" w:rsidRPr="00993E86" w:rsidTr="0065203B">
        <w:trPr>
          <w:trHeight w:val="298"/>
        </w:trPr>
        <w:tc>
          <w:tcPr>
            <w:tcW w:w="1029" w:type="dxa"/>
            <w:tcBorders>
              <w:top w:val="single" w:sz="4" w:space="0" w:color="auto"/>
              <w:left w:val="single" w:sz="4" w:space="0" w:color="auto"/>
              <w:bottom w:val="single" w:sz="4" w:space="0" w:color="auto"/>
              <w:right w:val="single" w:sz="4" w:space="0" w:color="auto"/>
            </w:tcBorders>
            <w:vAlign w:val="bottom"/>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ОУ</w:t>
            </w:r>
          </w:p>
        </w:tc>
        <w:tc>
          <w:tcPr>
            <w:tcW w:w="25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rPr>
                <w:rFonts w:ascii="Times New Roman" w:eastAsia="Times New Roman" w:hAnsi="Times New Roman" w:cs="Times New Roman"/>
                <w:color w:val="000000"/>
              </w:rPr>
            </w:pPr>
            <w:r w:rsidRPr="00993E86">
              <w:rPr>
                <w:rFonts w:ascii="Times New Roman" w:eastAsia="Times New Roman" w:hAnsi="Times New Roman" w:cs="Times New Roman"/>
                <w:color w:val="000000"/>
              </w:rPr>
              <w:t>Литература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rPr>
                <w:rFonts w:ascii="Times New Roman" w:eastAsia="Times New Roman" w:hAnsi="Times New Roman" w:cs="Times New Roman"/>
                <w:color w:val="000000"/>
              </w:rPr>
            </w:pPr>
            <w:r w:rsidRPr="00993E86">
              <w:rPr>
                <w:rFonts w:ascii="Times New Roman" w:eastAsia="Times New Roman" w:hAnsi="Times New Roman" w:cs="Times New Roman"/>
                <w:color w:val="000000"/>
              </w:rPr>
              <w:t>История </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rPr>
                <w:rFonts w:ascii="Times New Roman" w:eastAsia="Times New Roman" w:hAnsi="Times New Roman" w:cs="Times New Roman"/>
                <w:color w:val="000000"/>
              </w:rPr>
            </w:pPr>
            <w:r w:rsidRPr="00993E86">
              <w:rPr>
                <w:rFonts w:ascii="Times New Roman" w:eastAsia="Times New Roman" w:hAnsi="Times New Roman" w:cs="Times New Roman"/>
                <w:color w:val="000000"/>
              </w:rPr>
              <w:t>Химия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rPr>
                <w:rFonts w:ascii="Times New Roman" w:eastAsia="Times New Roman" w:hAnsi="Times New Roman" w:cs="Times New Roman"/>
                <w:color w:val="000000"/>
              </w:rPr>
            </w:pPr>
            <w:r w:rsidRPr="00993E86">
              <w:rPr>
                <w:rFonts w:ascii="Times New Roman" w:eastAsia="Times New Roman" w:hAnsi="Times New Roman" w:cs="Times New Roman"/>
                <w:color w:val="000000"/>
              </w:rPr>
              <w:t> Биология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rPr>
                <w:rFonts w:ascii="Times New Roman" w:eastAsia="Times New Roman" w:hAnsi="Times New Roman" w:cs="Times New Roman"/>
                <w:color w:val="000000"/>
              </w:rPr>
            </w:pPr>
            <w:r w:rsidRPr="00993E86">
              <w:rPr>
                <w:rFonts w:ascii="Times New Roman" w:eastAsia="Times New Roman" w:hAnsi="Times New Roman" w:cs="Times New Roman"/>
                <w:color w:val="000000"/>
              </w:rPr>
              <w:t> Информатика и ИКТ </w:t>
            </w:r>
          </w:p>
        </w:tc>
        <w:tc>
          <w:tcPr>
            <w:tcW w:w="24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rPr>
                <w:rFonts w:ascii="Times New Roman" w:eastAsia="Times New Roman" w:hAnsi="Times New Roman" w:cs="Times New Roman"/>
                <w:color w:val="000000"/>
              </w:rPr>
            </w:pPr>
            <w:r w:rsidRPr="00993E86">
              <w:rPr>
                <w:rFonts w:ascii="Times New Roman" w:eastAsia="Times New Roman" w:hAnsi="Times New Roman" w:cs="Times New Roman"/>
                <w:color w:val="000000"/>
              </w:rPr>
              <w:t>Английский язык </w:t>
            </w:r>
          </w:p>
        </w:tc>
      </w:tr>
      <w:tr w:rsidR="00993E86" w:rsidRPr="00993E86" w:rsidTr="0065203B">
        <w:trPr>
          <w:trHeight w:val="313"/>
        </w:trPr>
        <w:tc>
          <w:tcPr>
            <w:tcW w:w="1029" w:type="dxa"/>
            <w:tcBorders>
              <w:top w:val="single" w:sz="4" w:space="0" w:color="auto"/>
              <w:left w:val="single" w:sz="4" w:space="0" w:color="auto"/>
              <w:bottom w:val="single" w:sz="4" w:space="0" w:color="auto"/>
              <w:right w:val="single" w:sz="4" w:space="0" w:color="auto"/>
            </w:tcBorders>
            <w:vAlign w:val="bottom"/>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2016</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2017</w:t>
            </w:r>
          </w:p>
        </w:tc>
        <w:tc>
          <w:tcPr>
            <w:tcW w:w="850"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2017</w:t>
            </w:r>
          </w:p>
        </w:tc>
        <w:tc>
          <w:tcPr>
            <w:tcW w:w="845"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2018</w:t>
            </w:r>
          </w:p>
        </w:tc>
        <w:tc>
          <w:tcPr>
            <w:tcW w:w="856" w:type="dxa"/>
            <w:gridSpan w:val="2"/>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2017</w:t>
            </w:r>
          </w:p>
        </w:tc>
        <w:tc>
          <w:tcPr>
            <w:tcW w:w="850"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2016</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2017</w:t>
            </w:r>
          </w:p>
        </w:tc>
        <w:tc>
          <w:tcPr>
            <w:tcW w:w="857"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2016</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2017</w:t>
            </w:r>
          </w:p>
        </w:tc>
        <w:tc>
          <w:tcPr>
            <w:tcW w:w="851"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2018</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2016</w:t>
            </w:r>
          </w:p>
        </w:tc>
        <w:tc>
          <w:tcPr>
            <w:tcW w:w="858" w:type="dxa"/>
            <w:gridSpan w:val="2"/>
            <w:tcBorders>
              <w:top w:val="single" w:sz="4" w:space="0" w:color="auto"/>
              <w:left w:val="nil"/>
              <w:bottom w:val="single" w:sz="4" w:space="0" w:color="auto"/>
              <w:right w:val="nil"/>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2017</w:t>
            </w:r>
          </w:p>
        </w:tc>
        <w:tc>
          <w:tcPr>
            <w:tcW w:w="7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2018</w:t>
            </w:r>
          </w:p>
        </w:tc>
      </w:tr>
      <w:tr w:rsidR="00993E86" w:rsidRPr="00993E86" w:rsidTr="0065203B">
        <w:trPr>
          <w:trHeight w:val="313"/>
        </w:trPr>
        <w:tc>
          <w:tcPr>
            <w:tcW w:w="1029" w:type="dxa"/>
            <w:tcBorders>
              <w:top w:val="single" w:sz="4" w:space="0" w:color="auto"/>
              <w:left w:val="single" w:sz="4" w:space="0" w:color="auto"/>
              <w:bottom w:val="single" w:sz="4" w:space="0" w:color="auto"/>
              <w:right w:val="single" w:sz="4" w:space="0" w:color="auto"/>
            </w:tcBorders>
            <w:vAlign w:val="bottom"/>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СОШ № 5</w:t>
            </w:r>
          </w:p>
        </w:tc>
        <w:tc>
          <w:tcPr>
            <w:tcW w:w="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48</w:t>
            </w:r>
          </w:p>
        </w:tc>
        <w:tc>
          <w:tcPr>
            <w:tcW w:w="8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52</w:t>
            </w:r>
          </w:p>
        </w:tc>
        <w:tc>
          <w:tcPr>
            <w:tcW w:w="8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54</w:t>
            </w:r>
          </w:p>
        </w:tc>
        <w:tc>
          <w:tcPr>
            <w:tcW w:w="84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58</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54</w:t>
            </w:r>
          </w:p>
        </w:tc>
        <w:tc>
          <w:tcPr>
            <w:tcW w:w="8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57</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47</w:t>
            </w:r>
          </w:p>
        </w:tc>
        <w:tc>
          <w:tcPr>
            <w:tcW w:w="857"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54</w:t>
            </w:r>
          </w:p>
        </w:tc>
        <w:tc>
          <w:tcPr>
            <w:tcW w:w="8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67</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69</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68</w:t>
            </w:r>
          </w:p>
        </w:tc>
        <w:tc>
          <w:tcPr>
            <w:tcW w:w="7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82</w:t>
            </w:r>
          </w:p>
        </w:tc>
      </w:tr>
      <w:tr w:rsidR="00993E86" w:rsidRPr="00993E86" w:rsidTr="0065203B">
        <w:trPr>
          <w:trHeight w:val="791"/>
        </w:trPr>
        <w:tc>
          <w:tcPr>
            <w:tcW w:w="1029" w:type="dxa"/>
            <w:tcBorders>
              <w:top w:val="single" w:sz="4" w:space="0" w:color="auto"/>
              <w:left w:val="single" w:sz="4" w:space="0" w:color="auto"/>
              <w:bottom w:val="single" w:sz="4" w:space="0" w:color="auto"/>
              <w:right w:val="single" w:sz="4" w:space="0" w:color="auto"/>
            </w:tcBorders>
            <w:vAlign w:val="bottom"/>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Средний балл по городу</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60</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54,4</w:t>
            </w:r>
          </w:p>
        </w:tc>
        <w:tc>
          <w:tcPr>
            <w:tcW w:w="8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53</w:t>
            </w:r>
          </w:p>
        </w:tc>
        <w:tc>
          <w:tcPr>
            <w:tcW w:w="84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55</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54</w:t>
            </w:r>
          </w:p>
        </w:tc>
        <w:tc>
          <w:tcPr>
            <w:tcW w:w="8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58</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48,2</w:t>
            </w:r>
          </w:p>
        </w:tc>
        <w:tc>
          <w:tcPr>
            <w:tcW w:w="857"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59,2</w:t>
            </w:r>
          </w:p>
        </w:tc>
        <w:tc>
          <w:tcPr>
            <w:tcW w:w="8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61</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73</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66</w:t>
            </w:r>
          </w:p>
        </w:tc>
        <w:tc>
          <w:tcPr>
            <w:tcW w:w="7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80</w:t>
            </w:r>
          </w:p>
        </w:tc>
      </w:tr>
      <w:tr w:rsidR="00993E86" w:rsidRPr="00993E86" w:rsidTr="0065203B">
        <w:trPr>
          <w:trHeight w:val="777"/>
        </w:trPr>
        <w:tc>
          <w:tcPr>
            <w:tcW w:w="1029" w:type="dxa"/>
            <w:tcBorders>
              <w:top w:val="single" w:sz="4" w:space="0" w:color="auto"/>
              <w:left w:val="single" w:sz="4" w:space="0" w:color="auto"/>
              <w:bottom w:val="single" w:sz="4" w:space="0" w:color="auto"/>
              <w:right w:val="single" w:sz="4" w:space="0" w:color="auto"/>
            </w:tcBorders>
            <w:vAlign w:val="bottom"/>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Средний балл по ХМАО</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57,2</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55,2 </w:t>
            </w:r>
          </w:p>
        </w:tc>
        <w:tc>
          <w:tcPr>
            <w:tcW w:w="850"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50,6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51,9 </w:t>
            </w:r>
          </w:p>
        </w:tc>
        <w:tc>
          <w:tcPr>
            <w:tcW w:w="851"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53,6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53,4</w:t>
            </w:r>
          </w:p>
        </w:tc>
        <w:tc>
          <w:tcPr>
            <w:tcW w:w="850"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56</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53,7</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49,9</w:t>
            </w:r>
          </w:p>
        </w:tc>
        <w:tc>
          <w:tcPr>
            <w:tcW w:w="850"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58,9</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58,9</w:t>
            </w:r>
          </w:p>
        </w:tc>
        <w:tc>
          <w:tcPr>
            <w:tcW w:w="851" w:type="dxa"/>
            <w:tcBorders>
              <w:top w:val="single" w:sz="4" w:space="0" w:color="auto"/>
              <w:left w:val="nil"/>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59</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67,3</w:t>
            </w:r>
          </w:p>
        </w:tc>
        <w:tc>
          <w:tcPr>
            <w:tcW w:w="851" w:type="dxa"/>
            <w:tcBorders>
              <w:top w:val="single" w:sz="4" w:space="0" w:color="auto"/>
              <w:left w:val="nil"/>
              <w:bottom w:val="single" w:sz="4" w:space="0" w:color="auto"/>
              <w:right w:val="nil"/>
            </w:tcBorders>
            <w:shd w:val="clear" w:color="auto" w:fill="auto"/>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 64,8</w:t>
            </w:r>
          </w:p>
        </w:tc>
        <w:tc>
          <w:tcPr>
            <w:tcW w:w="7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3E86" w:rsidRPr="00993E86" w:rsidRDefault="00993E86" w:rsidP="00993E86">
            <w:pPr>
              <w:spacing w:after="0" w:line="240" w:lineRule="auto"/>
              <w:jc w:val="center"/>
              <w:rPr>
                <w:rFonts w:ascii="Times New Roman" w:eastAsia="Times New Roman" w:hAnsi="Times New Roman" w:cs="Times New Roman"/>
                <w:color w:val="000000"/>
              </w:rPr>
            </w:pPr>
            <w:r w:rsidRPr="00993E86">
              <w:rPr>
                <w:rFonts w:ascii="Times New Roman" w:eastAsia="Times New Roman" w:hAnsi="Times New Roman" w:cs="Times New Roman"/>
                <w:color w:val="000000"/>
              </w:rPr>
              <w:t>68</w:t>
            </w:r>
          </w:p>
        </w:tc>
      </w:tr>
    </w:tbl>
    <w:p w:rsidR="00993E86" w:rsidRPr="00993E86" w:rsidRDefault="00993E86" w:rsidP="00993E86">
      <w:pPr>
        <w:spacing w:after="0" w:line="240" w:lineRule="auto"/>
        <w:rPr>
          <w:rFonts w:ascii="Times New Roman" w:eastAsia="Times New Roman" w:hAnsi="Times New Roman" w:cs="Times New Roman"/>
        </w:rPr>
      </w:pPr>
    </w:p>
    <w:p w:rsidR="00993E86" w:rsidRPr="00993E86" w:rsidRDefault="00993E86" w:rsidP="00993E86">
      <w:pPr>
        <w:spacing w:after="0" w:line="360" w:lineRule="auto"/>
        <w:rPr>
          <w:rFonts w:ascii="Times New Roman" w:eastAsia="Times New Roman" w:hAnsi="Times New Roman" w:cs="Times New Roman"/>
        </w:rPr>
        <w:sectPr w:rsidR="00993E86" w:rsidRPr="00993E86" w:rsidSect="0065203B">
          <w:pgSz w:w="16838" w:h="11906" w:orient="landscape"/>
          <w:pgMar w:top="567" w:right="567" w:bottom="1418" w:left="1134" w:header="709" w:footer="709" w:gutter="0"/>
          <w:cols w:space="708"/>
          <w:docGrid w:linePitch="360"/>
        </w:sectPr>
      </w:pPr>
    </w:p>
    <w:p w:rsidR="000A05B4" w:rsidRPr="00993E86" w:rsidRDefault="000A05B4" w:rsidP="00D348F6">
      <w:pPr>
        <w:tabs>
          <w:tab w:val="left" w:pos="218"/>
          <w:tab w:val="left" w:pos="1023"/>
        </w:tabs>
        <w:ind w:firstLine="142"/>
        <w:rPr>
          <w:rFonts w:ascii="Times New Roman" w:hAnsi="Times New Roman" w:cs="Times New Roman"/>
        </w:rPr>
      </w:pPr>
    </w:p>
    <w:sectPr w:rsidR="000A05B4" w:rsidRPr="00993E86" w:rsidSect="00302C0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421"/>
    <w:multiLevelType w:val="multilevel"/>
    <w:tmpl w:val="CEF4F8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84615"/>
    <w:multiLevelType w:val="hybridMultilevel"/>
    <w:tmpl w:val="90323D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B24650"/>
    <w:multiLevelType w:val="hybridMultilevel"/>
    <w:tmpl w:val="E3ACC3FA"/>
    <w:lvl w:ilvl="0" w:tplc="76DC7146">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9B469A"/>
    <w:multiLevelType w:val="hybridMultilevel"/>
    <w:tmpl w:val="2550C946"/>
    <w:lvl w:ilvl="0" w:tplc="74AEC4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D54719B"/>
    <w:multiLevelType w:val="multilevel"/>
    <w:tmpl w:val="CEF4F8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B82772"/>
    <w:multiLevelType w:val="hybridMultilevel"/>
    <w:tmpl w:val="D9E6D45E"/>
    <w:lvl w:ilvl="0" w:tplc="339A076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E16844"/>
    <w:multiLevelType w:val="multilevel"/>
    <w:tmpl w:val="1730ECE6"/>
    <w:lvl w:ilvl="0">
      <w:start w:val="1"/>
      <w:numFmt w:val="decimal"/>
      <w:lvlText w:val="%1."/>
      <w:lvlJc w:val="left"/>
      <w:pPr>
        <w:ind w:left="1422" w:hanging="85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4ABE0F3B"/>
    <w:multiLevelType w:val="hybridMultilevel"/>
    <w:tmpl w:val="3620FA4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57A6388C"/>
    <w:multiLevelType w:val="hybridMultilevel"/>
    <w:tmpl w:val="EA6CE128"/>
    <w:lvl w:ilvl="0" w:tplc="96D862B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45F2CD7"/>
    <w:multiLevelType w:val="hybridMultilevel"/>
    <w:tmpl w:val="E49CEC70"/>
    <w:lvl w:ilvl="0" w:tplc="72B86DD4">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8C5615"/>
    <w:multiLevelType w:val="hybridMultilevel"/>
    <w:tmpl w:val="70585FC8"/>
    <w:lvl w:ilvl="0" w:tplc="998E57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ED51853"/>
    <w:multiLevelType w:val="hybridMultilevel"/>
    <w:tmpl w:val="B308C6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7F75059D"/>
    <w:multiLevelType w:val="hybridMultilevel"/>
    <w:tmpl w:val="F2009B32"/>
    <w:lvl w:ilvl="0" w:tplc="6824A18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
  </w:num>
  <w:num w:numId="4">
    <w:abstractNumId w:val="7"/>
  </w:num>
  <w:num w:numId="5">
    <w:abstractNumId w:val="2"/>
  </w:num>
  <w:num w:numId="6">
    <w:abstractNumId w:val="10"/>
  </w:num>
  <w:num w:numId="7">
    <w:abstractNumId w:val="9"/>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F6585F"/>
    <w:rsid w:val="000378C9"/>
    <w:rsid w:val="000A05B4"/>
    <w:rsid w:val="000C1DD9"/>
    <w:rsid w:val="000E5D2A"/>
    <w:rsid w:val="00185CBF"/>
    <w:rsid w:val="001F12BF"/>
    <w:rsid w:val="00302C06"/>
    <w:rsid w:val="003F3A78"/>
    <w:rsid w:val="00485E41"/>
    <w:rsid w:val="004D7899"/>
    <w:rsid w:val="0059501E"/>
    <w:rsid w:val="005E05C2"/>
    <w:rsid w:val="00603F01"/>
    <w:rsid w:val="0061246D"/>
    <w:rsid w:val="0065203B"/>
    <w:rsid w:val="006F0C34"/>
    <w:rsid w:val="00993E86"/>
    <w:rsid w:val="009D2FBE"/>
    <w:rsid w:val="009F0E80"/>
    <w:rsid w:val="00A62EE5"/>
    <w:rsid w:val="00A95A2D"/>
    <w:rsid w:val="00AA75FD"/>
    <w:rsid w:val="00C16BD4"/>
    <w:rsid w:val="00C3206E"/>
    <w:rsid w:val="00C75995"/>
    <w:rsid w:val="00D348F6"/>
    <w:rsid w:val="00D8049B"/>
    <w:rsid w:val="00DB0BE2"/>
    <w:rsid w:val="00DF3BFD"/>
    <w:rsid w:val="00F65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A2D"/>
  </w:style>
  <w:style w:type="paragraph" w:styleId="1">
    <w:name w:val="heading 1"/>
    <w:basedOn w:val="a"/>
    <w:next w:val="a"/>
    <w:link w:val="10"/>
    <w:qFormat/>
    <w:rsid w:val="00993E86"/>
    <w:pPr>
      <w:keepNext/>
      <w:spacing w:after="0" w:line="240" w:lineRule="auto"/>
      <w:outlineLvl w:val="0"/>
    </w:pPr>
    <w:rPr>
      <w:rFonts w:ascii="Times New Roman" w:eastAsia="Times New Roman" w:hAnsi="Times New Roman" w:cs="Times New Roman"/>
      <w:b/>
      <w:bCs/>
      <w:sz w:val="24"/>
      <w:szCs w:val="24"/>
    </w:rPr>
  </w:style>
  <w:style w:type="paragraph" w:styleId="3">
    <w:name w:val="heading 3"/>
    <w:basedOn w:val="a"/>
    <w:next w:val="a"/>
    <w:link w:val="30"/>
    <w:semiHidden/>
    <w:unhideWhenUsed/>
    <w:qFormat/>
    <w:rsid w:val="00993E86"/>
    <w:pPr>
      <w:keepNext/>
      <w:spacing w:before="240" w:after="60" w:line="240" w:lineRule="auto"/>
      <w:outlineLvl w:val="2"/>
    </w:pPr>
    <w:rPr>
      <w:rFonts w:ascii="Cambria" w:eastAsia="Times New Roman" w:hAnsi="Cambria" w:cs="Times New Roman"/>
      <w:b/>
      <w:bCs/>
      <w:sz w:val="26"/>
      <w:szCs w:val="26"/>
    </w:rPr>
  </w:style>
  <w:style w:type="paragraph" w:styleId="8">
    <w:name w:val="heading 8"/>
    <w:basedOn w:val="a"/>
    <w:next w:val="a"/>
    <w:link w:val="80"/>
    <w:qFormat/>
    <w:rsid w:val="00993E86"/>
    <w:pPr>
      <w:keepNext/>
      <w:spacing w:after="0" w:line="240" w:lineRule="auto"/>
      <w:jc w:val="center"/>
      <w:outlineLvl w:val="7"/>
    </w:pPr>
    <w:rPr>
      <w:rFonts w:ascii="Times New Roman" w:eastAsia="Times New Roman" w:hAnsi="Times New Roman" w:cs="Times New Roman"/>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6585F"/>
    <w:rPr>
      <w:color w:val="0000FF"/>
      <w:u w:val="single"/>
    </w:rPr>
  </w:style>
  <w:style w:type="paragraph" w:styleId="a4">
    <w:name w:val="Body Text"/>
    <w:basedOn w:val="a"/>
    <w:link w:val="a5"/>
    <w:unhideWhenUsed/>
    <w:rsid w:val="00F6585F"/>
    <w:pPr>
      <w:spacing w:after="0" w:line="240" w:lineRule="auto"/>
    </w:pPr>
    <w:rPr>
      <w:rFonts w:ascii="Times New Roman" w:eastAsia="Times New Roman" w:hAnsi="Times New Roman" w:cs="Times New Roman"/>
      <w:b/>
      <w:sz w:val="28"/>
      <w:szCs w:val="20"/>
    </w:rPr>
  </w:style>
  <w:style w:type="character" w:customStyle="1" w:styleId="a5">
    <w:name w:val="Основной текст Знак"/>
    <w:basedOn w:val="a0"/>
    <w:link w:val="a4"/>
    <w:rsid w:val="00F6585F"/>
    <w:rPr>
      <w:rFonts w:ascii="Times New Roman" w:eastAsia="Times New Roman" w:hAnsi="Times New Roman" w:cs="Times New Roman"/>
      <w:b/>
      <w:sz w:val="28"/>
      <w:szCs w:val="20"/>
      <w:lang w:eastAsia="ru-RU"/>
    </w:rPr>
  </w:style>
  <w:style w:type="table" w:styleId="a6">
    <w:name w:val="Table Grid"/>
    <w:basedOn w:val="a1"/>
    <w:uiPriority w:val="59"/>
    <w:rsid w:val="000A05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0A05B4"/>
    <w:pPr>
      <w:ind w:left="720"/>
      <w:contextualSpacing/>
    </w:pPr>
    <w:rPr>
      <w:rFonts w:eastAsiaTheme="minorHAnsi"/>
      <w:lang w:eastAsia="en-US"/>
    </w:rPr>
  </w:style>
  <w:style w:type="paragraph" w:styleId="a8">
    <w:name w:val="Body Text Indent"/>
    <w:basedOn w:val="a"/>
    <w:link w:val="a9"/>
    <w:unhideWhenUsed/>
    <w:rsid w:val="00C3206E"/>
    <w:pPr>
      <w:spacing w:after="120"/>
      <w:ind w:left="283"/>
    </w:pPr>
  </w:style>
  <w:style w:type="character" w:customStyle="1" w:styleId="a9">
    <w:name w:val="Основной текст с отступом Знак"/>
    <w:basedOn w:val="a0"/>
    <w:link w:val="a8"/>
    <w:uiPriority w:val="99"/>
    <w:semiHidden/>
    <w:rsid w:val="00C3206E"/>
  </w:style>
  <w:style w:type="character" w:customStyle="1" w:styleId="10">
    <w:name w:val="Заголовок 1 Знак"/>
    <w:basedOn w:val="a0"/>
    <w:link w:val="1"/>
    <w:rsid w:val="00993E86"/>
    <w:rPr>
      <w:rFonts w:ascii="Times New Roman" w:eastAsia="Times New Roman" w:hAnsi="Times New Roman" w:cs="Times New Roman"/>
      <w:b/>
      <w:bCs/>
      <w:sz w:val="24"/>
      <w:szCs w:val="24"/>
    </w:rPr>
  </w:style>
  <w:style w:type="character" w:customStyle="1" w:styleId="30">
    <w:name w:val="Заголовок 3 Знак"/>
    <w:basedOn w:val="a0"/>
    <w:link w:val="3"/>
    <w:semiHidden/>
    <w:rsid w:val="00993E86"/>
    <w:rPr>
      <w:rFonts w:ascii="Cambria" w:eastAsia="Times New Roman" w:hAnsi="Cambria" w:cs="Times New Roman"/>
      <w:b/>
      <w:bCs/>
      <w:sz w:val="26"/>
      <w:szCs w:val="26"/>
    </w:rPr>
  </w:style>
  <w:style w:type="character" w:customStyle="1" w:styleId="80">
    <w:name w:val="Заголовок 8 Знак"/>
    <w:basedOn w:val="a0"/>
    <w:link w:val="8"/>
    <w:rsid w:val="00993E86"/>
    <w:rPr>
      <w:rFonts w:ascii="Times New Roman" w:eastAsia="Times New Roman" w:hAnsi="Times New Roman" w:cs="Times New Roman"/>
      <w:b/>
      <w:sz w:val="20"/>
      <w:szCs w:val="24"/>
    </w:rPr>
  </w:style>
  <w:style w:type="numbering" w:customStyle="1" w:styleId="11">
    <w:name w:val="Нет списка1"/>
    <w:next w:val="a2"/>
    <w:uiPriority w:val="99"/>
    <w:semiHidden/>
    <w:unhideWhenUsed/>
    <w:rsid w:val="00993E86"/>
  </w:style>
  <w:style w:type="paragraph" w:styleId="31">
    <w:name w:val="Body Text 3"/>
    <w:basedOn w:val="a"/>
    <w:link w:val="32"/>
    <w:rsid w:val="00993E86"/>
    <w:pPr>
      <w:overflowPunct w:val="0"/>
      <w:autoSpaceDE w:val="0"/>
      <w:autoSpaceDN w:val="0"/>
      <w:adjustRightInd w:val="0"/>
      <w:spacing w:after="0" w:line="240" w:lineRule="auto"/>
      <w:jc w:val="right"/>
    </w:pPr>
    <w:rPr>
      <w:rFonts w:ascii="Times New Roman" w:eastAsia="Times New Roman" w:hAnsi="Times New Roman" w:cs="Times New Roman"/>
      <w:sz w:val="20"/>
      <w:szCs w:val="20"/>
    </w:rPr>
  </w:style>
  <w:style w:type="character" w:customStyle="1" w:styleId="32">
    <w:name w:val="Основной текст 3 Знак"/>
    <w:basedOn w:val="a0"/>
    <w:link w:val="31"/>
    <w:rsid w:val="00993E86"/>
    <w:rPr>
      <w:rFonts w:ascii="Times New Roman" w:eastAsia="Times New Roman" w:hAnsi="Times New Roman" w:cs="Times New Roman"/>
      <w:sz w:val="20"/>
      <w:szCs w:val="20"/>
    </w:rPr>
  </w:style>
  <w:style w:type="paragraph" w:styleId="aa">
    <w:name w:val="Balloon Text"/>
    <w:basedOn w:val="a"/>
    <w:link w:val="ab"/>
    <w:semiHidden/>
    <w:rsid w:val="00993E86"/>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semiHidden/>
    <w:rsid w:val="00993E86"/>
    <w:rPr>
      <w:rFonts w:ascii="Tahoma" w:eastAsia="Times New Roman" w:hAnsi="Tahoma" w:cs="Tahoma"/>
      <w:sz w:val="16"/>
      <w:szCs w:val="16"/>
    </w:rPr>
  </w:style>
  <w:style w:type="paragraph" w:styleId="ac">
    <w:name w:val="endnote text"/>
    <w:basedOn w:val="a"/>
    <w:link w:val="ad"/>
    <w:rsid w:val="00993E86"/>
    <w:pPr>
      <w:spacing w:after="0" w:line="240" w:lineRule="auto"/>
    </w:pPr>
    <w:rPr>
      <w:rFonts w:ascii="Times New Roman" w:eastAsia="Times New Roman" w:hAnsi="Times New Roman" w:cs="Times New Roman"/>
      <w:sz w:val="20"/>
      <w:szCs w:val="20"/>
    </w:rPr>
  </w:style>
  <w:style w:type="character" w:customStyle="1" w:styleId="ad">
    <w:name w:val="Текст концевой сноски Знак"/>
    <w:basedOn w:val="a0"/>
    <w:link w:val="ac"/>
    <w:rsid w:val="00993E86"/>
    <w:rPr>
      <w:rFonts w:ascii="Times New Roman" w:eastAsia="Times New Roman" w:hAnsi="Times New Roman" w:cs="Times New Roman"/>
      <w:sz w:val="20"/>
      <w:szCs w:val="20"/>
    </w:rPr>
  </w:style>
  <w:style w:type="character" w:styleId="ae">
    <w:name w:val="endnote reference"/>
    <w:basedOn w:val="a0"/>
    <w:rsid w:val="00993E86"/>
    <w:rPr>
      <w:vertAlign w:val="superscript"/>
    </w:rPr>
  </w:style>
  <w:style w:type="table" w:customStyle="1" w:styleId="12">
    <w:name w:val="Сетка таблицы1"/>
    <w:basedOn w:val="a1"/>
    <w:next w:val="a6"/>
    <w:uiPriority w:val="59"/>
    <w:rsid w:val="00993E8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6">
    <w:name w:val="c6"/>
    <w:basedOn w:val="a"/>
    <w:uiPriority w:val="99"/>
    <w:semiHidden/>
    <w:rsid w:val="00993E86"/>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993E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6585F"/>
    <w:rPr>
      <w:color w:val="0000FF"/>
      <w:u w:val="single"/>
    </w:rPr>
  </w:style>
  <w:style w:type="paragraph" w:styleId="a4">
    <w:name w:val="Body Text"/>
    <w:basedOn w:val="a"/>
    <w:link w:val="a5"/>
    <w:unhideWhenUsed/>
    <w:rsid w:val="00F6585F"/>
    <w:pPr>
      <w:spacing w:after="0" w:line="240" w:lineRule="auto"/>
    </w:pPr>
    <w:rPr>
      <w:rFonts w:ascii="Times New Roman" w:eastAsia="Times New Roman" w:hAnsi="Times New Roman" w:cs="Times New Roman"/>
      <w:b/>
      <w:sz w:val="28"/>
      <w:szCs w:val="20"/>
    </w:rPr>
  </w:style>
  <w:style w:type="character" w:customStyle="1" w:styleId="a5">
    <w:name w:val="Основной текст Знак"/>
    <w:basedOn w:val="a0"/>
    <w:link w:val="a4"/>
    <w:rsid w:val="00F6585F"/>
    <w:rPr>
      <w:rFonts w:ascii="Times New Roman" w:eastAsia="Times New Roman" w:hAnsi="Times New Roman" w:cs="Times New Roman"/>
      <w:b/>
      <w:sz w:val="28"/>
      <w:szCs w:val="20"/>
      <w:lang w:eastAsia="ru-RU"/>
    </w:rPr>
  </w:style>
  <w:style w:type="table" w:styleId="a6">
    <w:name w:val="Table Grid"/>
    <w:basedOn w:val="a1"/>
    <w:uiPriority w:val="59"/>
    <w:rsid w:val="000A05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0A05B4"/>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2076</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pk-207 Mальцева Е Ф</dc:creator>
  <cp:lastModifiedBy>Скворцова Наталья Николаевна</cp:lastModifiedBy>
  <cp:revision>6</cp:revision>
  <cp:lastPrinted>2018-10-31T04:42:00Z</cp:lastPrinted>
  <dcterms:created xsi:type="dcterms:W3CDTF">2018-10-18T09:05:00Z</dcterms:created>
  <dcterms:modified xsi:type="dcterms:W3CDTF">2018-10-31T04:42:00Z</dcterms:modified>
</cp:coreProperties>
</file>