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город Югорск</w:t>
      </w:r>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Pr="00824E13" w:rsidRDefault="00FF7FF5" w:rsidP="00824E13">
      <w:pPr>
        <w:jc w:val="center"/>
        <w:rPr>
          <w:b/>
          <w:sz w:val="24"/>
        </w:rPr>
      </w:pPr>
      <w:r>
        <w:rPr>
          <w:b/>
          <w:sz w:val="24"/>
        </w:rPr>
        <w:t>подведения итогов аукциона в электронной форме</w:t>
      </w:r>
    </w:p>
    <w:p w:rsidR="00F84307" w:rsidRPr="00A871DB" w:rsidRDefault="00F84307" w:rsidP="00767DC4">
      <w:pPr>
        <w:ind w:left="426"/>
        <w:rPr>
          <w:sz w:val="24"/>
          <w:szCs w:val="24"/>
        </w:rPr>
      </w:pPr>
      <w:r>
        <w:rPr>
          <w:sz w:val="24"/>
          <w:szCs w:val="24"/>
        </w:rPr>
        <w:t>«</w:t>
      </w:r>
      <w:r w:rsidR="00454DF7">
        <w:rPr>
          <w:sz w:val="24"/>
          <w:szCs w:val="24"/>
        </w:rPr>
        <w:t>1</w:t>
      </w:r>
      <w:r w:rsidR="00FD258C">
        <w:rPr>
          <w:sz w:val="24"/>
          <w:szCs w:val="24"/>
        </w:rPr>
        <w:t>8</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FD258C">
        <w:rPr>
          <w:sz w:val="24"/>
          <w:szCs w:val="24"/>
        </w:rPr>
        <w:t>50</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FD258C">
      <w:pPr>
        <w:pStyle w:val="a6"/>
        <w:widowControl/>
        <w:numPr>
          <w:ilvl w:val="0"/>
          <w:numId w:val="4"/>
        </w:numPr>
        <w:tabs>
          <w:tab w:val="left" w:pos="-567"/>
          <w:tab w:val="left" w:pos="0"/>
          <w:tab w:val="left" w:pos="142"/>
          <w:tab w:val="left" w:pos="284"/>
          <w:tab w:val="left" w:pos="426"/>
        </w:tabs>
        <w:ind w:left="426" w:right="-1" w:firstLine="0"/>
        <w:jc w:val="both"/>
        <w:rPr>
          <w:rFonts w:ascii="PT Astra Serif" w:hAnsi="PT Astra Serif"/>
          <w:sz w:val="24"/>
          <w:szCs w:val="24"/>
        </w:rPr>
      </w:pPr>
      <w:r w:rsidRPr="005A04EF">
        <w:rPr>
          <w:rFonts w:ascii="PT Astra Serif" w:hAnsi="PT Astra Serif"/>
          <w:sz w:val="24"/>
          <w:szCs w:val="24"/>
        </w:rPr>
        <w:t xml:space="preserve">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w:t>
      </w:r>
      <w:r w:rsidR="00FD258C" w:rsidRPr="00245EA9">
        <w:rPr>
          <w:sz w:val="24"/>
          <w:szCs w:val="24"/>
        </w:rPr>
        <w:t xml:space="preserve">заместитель </w:t>
      </w:r>
      <w:r w:rsidR="00FD258C">
        <w:rPr>
          <w:sz w:val="24"/>
          <w:szCs w:val="24"/>
        </w:rPr>
        <w:t>директора департамента – начальник у</w:t>
      </w:r>
      <w:r w:rsidR="00FD258C" w:rsidRPr="00165CBC">
        <w:rPr>
          <w:sz w:val="24"/>
          <w:szCs w:val="24"/>
        </w:rPr>
        <w:t>правлени</w:t>
      </w:r>
      <w:r w:rsidR="00FD258C">
        <w:rPr>
          <w:sz w:val="24"/>
          <w:szCs w:val="24"/>
        </w:rPr>
        <w:t>я</w:t>
      </w:r>
      <w:r w:rsidR="00FD258C" w:rsidRPr="00165CBC">
        <w:rPr>
          <w:sz w:val="24"/>
          <w:szCs w:val="24"/>
        </w:rPr>
        <w:t xml:space="preserve"> проектной деятельности и инвестиций </w:t>
      </w:r>
      <w:r w:rsidR="00FD258C">
        <w:rPr>
          <w:sz w:val="24"/>
          <w:szCs w:val="24"/>
        </w:rPr>
        <w:t>департамента</w:t>
      </w:r>
      <w:r w:rsidR="00FD258C" w:rsidRPr="00CC2DEF">
        <w:rPr>
          <w:sz w:val="24"/>
          <w:szCs w:val="24"/>
        </w:rPr>
        <w:t xml:space="preserve"> эк</w:t>
      </w:r>
      <w:bookmarkStart w:id="0" w:name="_GoBack"/>
      <w:bookmarkEnd w:id="0"/>
      <w:r w:rsidR="00FD258C" w:rsidRPr="00CC2DEF">
        <w:rPr>
          <w:sz w:val="24"/>
          <w:szCs w:val="24"/>
        </w:rPr>
        <w:t xml:space="preserve">ономического развития и проектного управления администрации города </w:t>
      </w:r>
      <w:proofErr w:type="spellStart"/>
      <w:r w:rsidR="00FD258C" w:rsidRPr="00CC2DEF">
        <w:rPr>
          <w:sz w:val="24"/>
          <w:szCs w:val="24"/>
        </w:rPr>
        <w:t>Югорска</w:t>
      </w:r>
      <w:proofErr w:type="spellEnd"/>
      <w:r w:rsidR="00FD258C">
        <w:rPr>
          <w:sz w:val="24"/>
          <w:szCs w:val="24"/>
        </w:rPr>
        <w:t>;</w:t>
      </w:r>
    </w:p>
    <w:p w:rsidR="00FD258C" w:rsidRPr="005A04EF" w:rsidRDefault="00FD258C" w:rsidP="00FD258C">
      <w:pPr>
        <w:pStyle w:val="a6"/>
        <w:widowControl/>
        <w:numPr>
          <w:ilvl w:val="0"/>
          <w:numId w:val="4"/>
        </w:numPr>
        <w:tabs>
          <w:tab w:val="left" w:pos="-567"/>
          <w:tab w:val="left" w:pos="0"/>
          <w:tab w:val="left" w:pos="142"/>
          <w:tab w:val="left" w:pos="284"/>
          <w:tab w:val="left" w:pos="709"/>
        </w:tabs>
        <w:ind w:right="-1"/>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Pr>
          <w:sz w:val="24"/>
          <w:szCs w:val="24"/>
        </w:rPr>
        <w:t>департамента</w:t>
      </w:r>
      <w:r w:rsidRPr="00CC2DEF">
        <w:rPr>
          <w:sz w:val="24"/>
          <w:szCs w:val="24"/>
        </w:rPr>
        <w:t xml:space="preserve"> экономического развития и проектного управления администрации города </w:t>
      </w:r>
      <w:proofErr w:type="spellStart"/>
      <w:r w:rsidRPr="00CC2DEF">
        <w:rPr>
          <w:sz w:val="24"/>
          <w:szCs w:val="24"/>
        </w:rPr>
        <w:t>Югорска</w:t>
      </w:r>
      <w:proofErr w:type="spellEnd"/>
      <w:r>
        <w:rPr>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FD258C" w:rsidRPr="001479A8" w:rsidRDefault="00FD258C" w:rsidP="00FD258C">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Pr="00724C53">
        <w:rPr>
          <w:sz w:val="24"/>
          <w:szCs w:val="24"/>
        </w:rPr>
        <w:t xml:space="preserve">Никулина Оксана Александровна, заведующий хозяйством групп детей дошкольного возраста </w:t>
      </w:r>
      <w:r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Pr>
          <w:rFonts w:ascii="PT Astra Serif" w:hAnsi="PT Astra Serif"/>
          <w:sz w:val="24"/>
          <w:szCs w:val="24"/>
        </w:rPr>
        <w:t>2</w:t>
      </w:r>
      <w:r w:rsidRPr="001479A8">
        <w:rPr>
          <w:rFonts w:ascii="PT Astra Serif" w:hAnsi="PT Astra Serif"/>
          <w:sz w:val="24"/>
          <w:szCs w:val="24"/>
        </w:rPr>
        <w:t>».</w:t>
      </w:r>
    </w:p>
    <w:p w:rsidR="00FD258C" w:rsidRPr="00230730" w:rsidRDefault="00FD258C" w:rsidP="00FD258C">
      <w:pPr>
        <w:ind w:left="426"/>
        <w:jc w:val="both"/>
        <w:rPr>
          <w:rFonts w:ascii="PT Astra Serif" w:hAnsi="PT Astra Serif"/>
          <w:sz w:val="24"/>
          <w:szCs w:val="24"/>
        </w:rPr>
      </w:pPr>
      <w:r w:rsidRPr="004F7E4A">
        <w:rPr>
          <w:rFonts w:ascii="PT Astra Serif" w:hAnsi="PT Astra Serif"/>
          <w:sz w:val="24"/>
          <w:szCs w:val="24"/>
        </w:rPr>
        <w:t xml:space="preserve">1. </w:t>
      </w:r>
      <w:r w:rsidRPr="00FE2178">
        <w:rPr>
          <w:rFonts w:ascii="PT Astra Serif" w:hAnsi="PT Astra Serif"/>
          <w:sz w:val="24"/>
          <w:szCs w:val="24"/>
        </w:rPr>
        <w:t>Наименование аукциона: аукцион в электронной форме № 01873000058200002</w:t>
      </w:r>
      <w:r>
        <w:rPr>
          <w:rFonts w:ascii="PT Astra Serif" w:hAnsi="PT Astra Serif"/>
          <w:sz w:val="24"/>
          <w:szCs w:val="24"/>
        </w:rPr>
        <w:t>50</w:t>
      </w:r>
      <w:r w:rsidRPr="00FE2178">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w:t>
      </w:r>
      <w:r w:rsidRPr="00724C53">
        <w:rPr>
          <w:rFonts w:ascii="PT Astra Serif" w:hAnsi="PT Astra Serif"/>
          <w:sz w:val="24"/>
          <w:szCs w:val="24"/>
        </w:rPr>
        <w:t xml:space="preserve">правового договора  на поставку </w:t>
      </w:r>
      <w:r w:rsidRPr="00230730">
        <w:rPr>
          <w:rFonts w:ascii="PT Astra Serif" w:hAnsi="PT Astra Serif"/>
          <w:sz w:val="24"/>
          <w:szCs w:val="24"/>
        </w:rPr>
        <w:t xml:space="preserve"> продуктов питания (овощи, фрукты, ягоды, джем)</w:t>
      </w:r>
      <w:r>
        <w:rPr>
          <w:rFonts w:ascii="PT Astra Serif" w:hAnsi="PT Astra Serif"/>
          <w:sz w:val="24"/>
          <w:szCs w:val="24"/>
        </w:rPr>
        <w:t>.</w:t>
      </w:r>
    </w:p>
    <w:p w:rsidR="00FD258C" w:rsidRPr="00230730" w:rsidRDefault="00FD258C" w:rsidP="00FD258C">
      <w:pPr>
        <w:tabs>
          <w:tab w:val="num" w:pos="567"/>
        </w:tabs>
        <w:autoSpaceDE w:val="0"/>
        <w:autoSpaceDN w:val="0"/>
        <w:adjustRightInd w:val="0"/>
        <w:ind w:left="426"/>
        <w:jc w:val="both"/>
        <w:rPr>
          <w:rFonts w:ascii="PT Astra Serif" w:hAnsi="PT Astra Serif"/>
          <w:sz w:val="24"/>
          <w:szCs w:val="24"/>
        </w:rPr>
      </w:pPr>
      <w:r w:rsidRPr="00230730">
        <w:rPr>
          <w:rFonts w:ascii="PT Astra Serif" w:hAnsi="PT Astra Serif"/>
          <w:sz w:val="24"/>
          <w:szCs w:val="24"/>
        </w:rPr>
        <w:t xml:space="preserve">Номер извещения о проведении торгов на официальном сайте – </w:t>
      </w:r>
      <w:hyperlink r:id="rId8" w:history="1">
        <w:r w:rsidRPr="00230730">
          <w:rPr>
            <w:rFonts w:ascii="PT Astra Serif" w:hAnsi="PT Astra Serif"/>
            <w:sz w:val="24"/>
            <w:szCs w:val="24"/>
          </w:rPr>
          <w:t>http://zakupki.gov.ru/</w:t>
        </w:r>
      </w:hyperlink>
      <w:r w:rsidRPr="00230730">
        <w:rPr>
          <w:rFonts w:ascii="PT Astra Serif" w:hAnsi="PT Astra Serif"/>
          <w:sz w:val="24"/>
          <w:szCs w:val="24"/>
        </w:rPr>
        <w:t>, код аукциона 0187300005820000250.</w:t>
      </w:r>
    </w:p>
    <w:p w:rsidR="00FD258C" w:rsidRPr="00230730" w:rsidRDefault="00FD258C" w:rsidP="00FD258C">
      <w:pPr>
        <w:tabs>
          <w:tab w:val="num" w:pos="567"/>
        </w:tabs>
        <w:autoSpaceDE w:val="0"/>
        <w:autoSpaceDN w:val="0"/>
        <w:adjustRightInd w:val="0"/>
        <w:ind w:left="426"/>
        <w:jc w:val="both"/>
        <w:rPr>
          <w:rFonts w:ascii="PT Astra Serif" w:hAnsi="PT Astra Serif"/>
          <w:sz w:val="24"/>
          <w:szCs w:val="24"/>
        </w:rPr>
      </w:pPr>
      <w:r w:rsidRPr="00230730">
        <w:rPr>
          <w:rFonts w:ascii="PT Astra Serif" w:hAnsi="PT Astra Serif"/>
          <w:sz w:val="24"/>
          <w:szCs w:val="24"/>
        </w:rPr>
        <w:t>Идентификационный код закупки: 203862200262586220100101100010000244.</w:t>
      </w:r>
    </w:p>
    <w:p w:rsidR="00FD258C" w:rsidRPr="008B13BF" w:rsidRDefault="00FD258C" w:rsidP="00FD258C">
      <w:pPr>
        <w:pStyle w:val="a6"/>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2</w:t>
      </w:r>
      <w:r w:rsidRPr="00724C53">
        <w:rPr>
          <w:rFonts w:ascii="PT Astra Serif" w:hAnsi="PT Astra Serif"/>
          <w:sz w:val="24"/>
          <w:szCs w:val="24"/>
        </w:rPr>
        <w:t xml:space="preserve">». </w:t>
      </w:r>
      <w:proofErr w:type="gramStart"/>
      <w:r w:rsidRPr="00724C53">
        <w:rPr>
          <w:rFonts w:ascii="PT Astra Serif" w:hAnsi="PT Astra Serif"/>
          <w:sz w:val="24"/>
          <w:szCs w:val="24"/>
        </w:rPr>
        <w:t xml:space="preserve">Почтовый адрес: </w:t>
      </w:r>
      <w:r w:rsidRPr="00724C53">
        <w:rPr>
          <w:rFonts w:ascii="PT Astra Serif" w:hAnsi="PT Astra Serif"/>
          <w:bCs/>
          <w:sz w:val="24"/>
          <w:szCs w:val="24"/>
        </w:rPr>
        <w:t xml:space="preserve">628260, </w:t>
      </w:r>
      <w:r w:rsidRPr="00724C53">
        <w:rPr>
          <w:rFonts w:ascii="PT Astra Serif" w:hAnsi="PT Astra Serif"/>
          <w:sz w:val="24"/>
          <w:szCs w:val="24"/>
        </w:rPr>
        <w:t xml:space="preserve">Ханты - Мансийский автономный округ - Югра, Тюменская область, </w:t>
      </w:r>
      <w:r w:rsidRPr="008B13BF">
        <w:rPr>
          <w:rFonts w:ascii="PT Astra Serif" w:hAnsi="PT Astra Serif"/>
          <w:sz w:val="24"/>
          <w:szCs w:val="24"/>
        </w:rPr>
        <w:t xml:space="preserve">г. Югорск, </w:t>
      </w:r>
      <w:r w:rsidRPr="008B13BF">
        <w:rPr>
          <w:rFonts w:ascii="PT Astra Serif" w:hAnsi="PT Astra Serif"/>
          <w:bCs/>
          <w:sz w:val="24"/>
          <w:szCs w:val="24"/>
        </w:rPr>
        <w:t>ул. Мира, 85</w:t>
      </w:r>
      <w:r w:rsidRPr="008B13BF">
        <w:rPr>
          <w:rFonts w:ascii="PT Astra Serif" w:hAnsi="PT Astra Serif"/>
          <w:sz w:val="24"/>
          <w:szCs w:val="24"/>
        </w:rPr>
        <w:t>.</w:t>
      </w:r>
      <w:proofErr w:type="gramEnd"/>
    </w:p>
    <w:p w:rsidR="00FD258C" w:rsidRPr="001F34DE" w:rsidRDefault="00FD258C" w:rsidP="00FD258C">
      <w:pPr>
        <w:tabs>
          <w:tab w:val="num" w:pos="567"/>
        </w:tabs>
        <w:autoSpaceDE w:val="0"/>
        <w:autoSpaceDN w:val="0"/>
        <w:adjustRightInd w:val="0"/>
        <w:ind w:left="426"/>
        <w:jc w:val="both"/>
        <w:rPr>
          <w:rFonts w:ascii="PT Astra Serif" w:hAnsi="PT Astra Serif"/>
          <w:sz w:val="24"/>
          <w:szCs w:val="24"/>
        </w:rPr>
      </w:pPr>
      <w:r w:rsidRPr="008B13BF">
        <w:rPr>
          <w:rFonts w:ascii="PT Astra Serif" w:hAnsi="PT Astra Serif"/>
          <w:sz w:val="24"/>
          <w:szCs w:val="24"/>
        </w:rPr>
        <w:t xml:space="preserve">3. Процедура рассмотрения первых частей заявок на </w:t>
      </w:r>
      <w:r w:rsidRPr="001F34DE">
        <w:rPr>
          <w:rFonts w:ascii="PT Astra Serif" w:hAnsi="PT Astra Serif"/>
          <w:sz w:val="24"/>
          <w:szCs w:val="24"/>
        </w:rPr>
        <w:t>участие в аукционе была проведена комиссией в 10.00 часов 13 августа 2020 года, по адресу: ул. 40 лет Победы, 11, г. Югорск,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0078CD">
        <w:rPr>
          <w:sz w:val="24"/>
          <w:szCs w:val="24"/>
        </w:rPr>
        <w:t>1</w:t>
      </w:r>
      <w:r w:rsidR="00FD258C">
        <w:rPr>
          <w:sz w:val="24"/>
          <w:szCs w:val="24"/>
        </w:rPr>
        <w:t>4</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D86D03" w:rsidRPr="00B37CB1" w:rsidTr="00E332AF">
        <w:trPr>
          <w:cantSplit/>
          <w:trHeight w:val="284"/>
        </w:trPr>
        <w:tc>
          <w:tcPr>
            <w:tcW w:w="851" w:type="dxa"/>
          </w:tcPr>
          <w:p w:rsidR="00D86D03" w:rsidRPr="00DF4AC0" w:rsidRDefault="00D86D03" w:rsidP="00531F2C">
            <w:pPr>
              <w:spacing w:after="200" w:line="276" w:lineRule="auto"/>
              <w:rPr>
                <w:rFonts w:ascii="PT Astra Serif" w:hAnsi="PT Astra Serif"/>
              </w:rPr>
            </w:pPr>
            <w:r w:rsidRPr="00DF4AC0">
              <w:rPr>
                <w:rFonts w:ascii="PT Astra Serif" w:hAnsi="PT Astra Serif"/>
              </w:rPr>
              <w:t>1</w:t>
            </w:r>
          </w:p>
        </w:tc>
        <w:tc>
          <w:tcPr>
            <w:tcW w:w="1418" w:type="dxa"/>
          </w:tcPr>
          <w:p w:rsidR="00D86D03" w:rsidRPr="00DF4AC0" w:rsidRDefault="00DF4AC0" w:rsidP="00D86D03">
            <w:pPr>
              <w:jc w:val="center"/>
              <w:rPr>
                <w:rFonts w:ascii="PT Astra Serif" w:eastAsia="Calibri" w:hAnsi="PT Astra Serif" w:cs="Calibri"/>
                <w:color w:val="000000"/>
              </w:rPr>
            </w:pPr>
            <w:r w:rsidRPr="00DF4AC0">
              <w:rPr>
                <w:rFonts w:ascii="PT Astra Serif" w:eastAsia="Calibri" w:hAnsi="PT Astra Serif" w:cs="Calibri"/>
                <w:color w:val="000000"/>
              </w:rPr>
              <w:t>47</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DF4AC0" w:rsidRPr="00824E13" w:rsidTr="00E37C95">
              <w:tc>
                <w:tcPr>
                  <w:tcW w:w="1506"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824E13" w:rsidRPr="00824E13" w:rsidRDefault="00824E13">
                  <w:pPr>
                    <w:rPr>
                      <w:rFonts w:ascii="PT Astra Serif" w:eastAsia="Calibri" w:hAnsi="PT Astra Serif"/>
                      <w:b/>
                      <w:bCs/>
                      <w:color w:val="000000"/>
                    </w:rPr>
                  </w:pPr>
                  <w:r w:rsidRPr="00824E13">
                    <w:rPr>
                      <w:rFonts w:ascii="PT Astra Serif" w:eastAsia="Calibri" w:hAnsi="PT Astra Serif"/>
                      <w:b/>
                      <w:bCs/>
                      <w:color w:val="000000"/>
                    </w:rPr>
                    <w:t>Индивидуальный предприниматель</w:t>
                  </w:r>
                </w:p>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b/>
                      <w:bCs/>
                      <w:color w:val="000000"/>
                    </w:rPr>
                    <w:t>ХОДЖАЕВ ДАВЛАТХУЖА АХМАДОВИЧ</w:t>
                  </w:r>
                </w:p>
              </w:tc>
            </w:tr>
            <w:tr w:rsidR="00DF4AC0" w:rsidRPr="00824E13" w:rsidTr="00E37C95">
              <w:tc>
                <w:tcPr>
                  <w:tcW w:w="1506"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616459.54</w:t>
                  </w:r>
                </w:p>
              </w:tc>
            </w:tr>
            <w:tr w:rsidR="00DF4AC0" w:rsidRPr="00824E13" w:rsidTr="00E37C95">
              <w:tc>
                <w:tcPr>
                  <w:tcW w:w="1506"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862202982579</w:t>
                  </w:r>
                </w:p>
              </w:tc>
            </w:tr>
            <w:tr w:rsidR="00DF4AC0" w:rsidRPr="00824E13" w:rsidTr="00E37C95">
              <w:tc>
                <w:tcPr>
                  <w:tcW w:w="1506"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КПП </w:t>
                  </w:r>
                </w:p>
              </w:tc>
              <w:tc>
                <w:tcPr>
                  <w:tcW w:w="3494"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p>
              </w:tc>
            </w:tr>
            <w:tr w:rsidR="00DF4AC0" w:rsidRPr="00824E13" w:rsidTr="00E37C95">
              <w:tc>
                <w:tcPr>
                  <w:tcW w:w="1506"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Паспортные данные </w:t>
                  </w:r>
                </w:p>
              </w:tc>
              <w:tc>
                <w:tcPr>
                  <w:tcW w:w="3494"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Серия: 2205 Номер: 555976 Выдан: 24.08.2005 ОТДЕЛОМ МИЛИЦИИ №2 ГОРОДА ДЗЕРЖИНСКА НИЖЕГОРОДСКОЙ ОБЛАСТИ подразделение 522-010</w:t>
                  </w:r>
                </w:p>
              </w:tc>
            </w:tr>
            <w:tr w:rsidR="00DF4AC0" w:rsidRPr="00824E13" w:rsidTr="00E37C95">
              <w:tc>
                <w:tcPr>
                  <w:tcW w:w="1506"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АО ХАНТЫ-МАНСИЙСКИЙ АВТОНОМНЫЙ ОКРУГ - ЮГРА, Г ЮГОРСК,</w:t>
                  </w:r>
                </w:p>
              </w:tc>
            </w:tr>
            <w:tr w:rsidR="00DF4AC0" w:rsidRPr="00824E13" w:rsidTr="00E37C95">
              <w:tc>
                <w:tcPr>
                  <w:tcW w:w="1506"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АО ХАНТЫ-МАНСИЙСКИЙ АВТОНОМНЫЙ ОКРУГ - ЮГРА, Г ЮГОРСК,</w:t>
                  </w:r>
                </w:p>
              </w:tc>
            </w:tr>
            <w:tr w:rsidR="00DF4AC0" w:rsidRPr="00824E13" w:rsidTr="00E37C95">
              <w:tc>
                <w:tcPr>
                  <w:tcW w:w="1506"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79224057777</w:t>
                  </w:r>
                </w:p>
              </w:tc>
            </w:tr>
          </w:tbl>
          <w:p w:rsidR="00D86D03" w:rsidRPr="00824E13" w:rsidRDefault="00D86D03" w:rsidP="00531F2C"/>
        </w:tc>
        <w:tc>
          <w:tcPr>
            <w:tcW w:w="1559" w:type="dxa"/>
          </w:tcPr>
          <w:p w:rsidR="00D86D03" w:rsidRPr="00824E13" w:rsidRDefault="00DF4AC0" w:rsidP="00A00DDF">
            <w:pPr>
              <w:rPr>
                <w:rFonts w:eastAsia="Calibri"/>
                <w:color w:val="000000"/>
              </w:rPr>
            </w:pPr>
            <w:r w:rsidRPr="00824E13">
              <w:rPr>
                <w:rFonts w:eastAsia="Calibri"/>
                <w:color w:val="000000"/>
              </w:rPr>
              <w:t>616459.54</w:t>
            </w:r>
          </w:p>
        </w:tc>
      </w:tr>
      <w:tr w:rsidR="00D86D03" w:rsidRPr="00B37CB1" w:rsidTr="00E332AF">
        <w:trPr>
          <w:cantSplit/>
          <w:trHeight w:val="284"/>
        </w:trPr>
        <w:tc>
          <w:tcPr>
            <w:tcW w:w="851" w:type="dxa"/>
          </w:tcPr>
          <w:p w:rsidR="00D86D03" w:rsidRPr="00DF4AC0" w:rsidRDefault="00D86D03" w:rsidP="00531F2C">
            <w:pPr>
              <w:spacing w:after="200" w:line="276" w:lineRule="auto"/>
              <w:rPr>
                <w:rFonts w:ascii="PT Astra Serif" w:hAnsi="PT Astra Serif"/>
              </w:rPr>
            </w:pPr>
            <w:r w:rsidRPr="00DF4AC0">
              <w:rPr>
                <w:rFonts w:ascii="PT Astra Serif" w:hAnsi="PT Astra Serif"/>
              </w:rPr>
              <w:lastRenderedPageBreak/>
              <w:t>2</w:t>
            </w:r>
          </w:p>
        </w:tc>
        <w:tc>
          <w:tcPr>
            <w:tcW w:w="1418" w:type="dxa"/>
          </w:tcPr>
          <w:p w:rsidR="00D86D03" w:rsidRPr="00DF4AC0" w:rsidRDefault="00DF4AC0" w:rsidP="00D86D03">
            <w:pPr>
              <w:jc w:val="center"/>
              <w:rPr>
                <w:rFonts w:ascii="PT Astra Serif" w:eastAsia="Calibri" w:hAnsi="PT Astra Serif" w:cs="Calibri"/>
                <w:color w:val="000000"/>
              </w:rPr>
            </w:pPr>
            <w:r w:rsidRPr="00DF4AC0">
              <w:rPr>
                <w:rFonts w:ascii="PT Astra Serif" w:eastAsia="Calibri" w:hAnsi="PT Astra Serif" w:cs="Calibri"/>
                <w:color w:val="000000"/>
              </w:rPr>
              <w:t>169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rsidP="00722E7F">
                  <w:pPr>
                    <w:rPr>
                      <w:rFonts w:ascii="PT Astra Serif" w:eastAsia="Calibri" w:hAnsi="PT Astra Serif"/>
                      <w:color w:val="000000"/>
                      <w:lang w:eastAsia="ru-RU" w:bidi="ar-SA"/>
                    </w:rPr>
                  </w:pPr>
                  <w:r w:rsidRPr="00824E13">
                    <w:rPr>
                      <w:rFonts w:ascii="PT Astra Serif" w:eastAsia="Calibri" w:hAnsi="PT Astra Serif"/>
                      <w:b/>
                      <w:bCs/>
                      <w:color w:val="000000"/>
                      <w:lang w:val="ru-RU" w:eastAsia="ru-RU" w:bidi="ar-SA"/>
                    </w:rPr>
                    <w:t>ОБЩЕСТВО С ОГРАНИЧЕННОЙ ОТВЕТСТВЕННОСТЬЮ "ГРИН-СЕРВИС"</w:t>
                  </w:r>
                </w:p>
              </w:tc>
            </w:tr>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26.02.2019</w:t>
                  </w:r>
                </w:p>
              </w:tc>
            </w:tr>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620000.00</w:t>
                  </w:r>
                </w:p>
              </w:tc>
            </w:tr>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7202258742</w:t>
                  </w:r>
                </w:p>
              </w:tc>
            </w:tr>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720301001</w:t>
                  </w:r>
                </w:p>
              </w:tc>
            </w:tr>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625031, ОБЛ ТЮМЕНСКАЯ, Г ТЮМЕНЬ, УЛ ДРУЖБЫ, ДОМ 128, КОРПУС 1,</w:t>
                  </w:r>
                </w:p>
              </w:tc>
            </w:tr>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ул. Дружбы 128 корп.1 стр.1</w:t>
                  </w:r>
                </w:p>
              </w:tc>
            </w:tr>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79220731713</w:t>
                  </w:r>
                </w:p>
              </w:tc>
            </w:tr>
            <w:tr w:rsidR="00DF4AC0" w:rsidRPr="00824E13" w:rsidTr="00531F2C">
              <w:tc>
                <w:tcPr>
                  <w:tcW w:w="1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Pr>
                <w:p w:rsidR="00DF4AC0" w:rsidRPr="00824E13" w:rsidRDefault="00DF4AC0" w:rsidP="00722E7F">
                  <w:pPr>
                    <w:rPr>
                      <w:rFonts w:ascii="PT Astra Serif" w:eastAsia="Calibri" w:hAnsi="PT Astra Serif"/>
                      <w:color w:val="000000"/>
                      <w:lang w:val="ru-RU" w:eastAsia="ru-RU" w:bidi="ar-SA"/>
                    </w:rPr>
                  </w:pPr>
                  <w:r w:rsidRPr="00824E13">
                    <w:rPr>
                      <w:rFonts w:ascii="PT Astra Serif" w:eastAsia="Calibri" w:hAnsi="PT Astra Serif"/>
                      <w:color w:val="000000"/>
                      <w:lang w:val="ru-RU" w:eastAsia="ru-RU" w:bidi="ar-SA"/>
                    </w:rPr>
                    <w:t>Тищенко Максим Александрович</w:t>
                  </w:r>
                </w:p>
              </w:tc>
            </w:tr>
          </w:tbl>
          <w:p w:rsidR="00D86D03" w:rsidRPr="00824E13" w:rsidRDefault="00D86D03" w:rsidP="00531F2C">
            <w:pPr>
              <w:rPr>
                <w:rFonts w:ascii="PT Astra Serif" w:hAnsi="PT Astra Serif"/>
              </w:rPr>
            </w:pPr>
          </w:p>
        </w:tc>
        <w:tc>
          <w:tcPr>
            <w:tcW w:w="1559" w:type="dxa"/>
          </w:tcPr>
          <w:p w:rsidR="00D86D03" w:rsidRPr="00DF4AC0" w:rsidRDefault="00DF4AC0" w:rsidP="00A00DDF">
            <w:pPr>
              <w:rPr>
                <w:rFonts w:ascii="PT Astra Serif" w:eastAsia="Calibri" w:hAnsi="PT Astra Serif" w:cs="Calibri"/>
                <w:color w:val="000000"/>
              </w:rPr>
            </w:pPr>
            <w:r w:rsidRPr="00DF4AC0">
              <w:rPr>
                <w:rFonts w:ascii="Calibri" w:eastAsia="Calibri" w:hAnsi="Calibri" w:cs="Calibri"/>
                <w:color w:val="000000"/>
              </w:rPr>
              <w:t>620000.00</w:t>
            </w:r>
          </w:p>
        </w:tc>
      </w:tr>
      <w:tr w:rsidR="00D86D03" w:rsidRPr="00B37CB1" w:rsidTr="00E332AF">
        <w:trPr>
          <w:cantSplit/>
          <w:trHeight w:val="284"/>
        </w:trPr>
        <w:tc>
          <w:tcPr>
            <w:tcW w:w="851" w:type="dxa"/>
          </w:tcPr>
          <w:p w:rsidR="00D86D03" w:rsidRPr="00DF4AC0" w:rsidRDefault="00D86D03" w:rsidP="00531F2C">
            <w:pPr>
              <w:spacing w:after="200" w:line="276" w:lineRule="auto"/>
              <w:rPr>
                <w:rFonts w:ascii="PT Astra Serif" w:hAnsi="PT Astra Serif"/>
              </w:rPr>
            </w:pPr>
            <w:r w:rsidRPr="00DF4AC0">
              <w:rPr>
                <w:rFonts w:ascii="PT Astra Serif" w:hAnsi="PT Astra Serif"/>
              </w:rPr>
              <w:t>3</w:t>
            </w:r>
          </w:p>
        </w:tc>
        <w:tc>
          <w:tcPr>
            <w:tcW w:w="1418" w:type="dxa"/>
          </w:tcPr>
          <w:p w:rsidR="00D86D03" w:rsidRPr="00DF4AC0" w:rsidRDefault="00DF4AC0" w:rsidP="00D86D03">
            <w:pPr>
              <w:jc w:val="center"/>
              <w:rPr>
                <w:rFonts w:ascii="PT Astra Serif" w:eastAsia="Calibri" w:hAnsi="PT Astra Serif" w:cs="Calibri"/>
                <w:color w:val="000000"/>
              </w:rPr>
            </w:pPr>
            <w:r w:rsidRPr="00DF4AC0">
              <w:rPr>
                <w:rFonts w:ascii="PT Astra Serif" w:eastAsia="Calibri" w:hAnsi="PT Astra Serif" w:cs="Calibri"/>
                <w:color w:val="000000"/>
              </w:rPr>
              <w:t>39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F4AC0" w:rsidRPr="00824E13" w:rsidTr="009446F0">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b/>
                      <w:bCs/>
                      <w:color w:val="000000"/>
                    </w:rPr>
                    <w:t>ОБЩЕСТВО С ОГРАНИЧЕННОЙ ОТВЕТСТВЕННОСТЬЮ "СЕВЕРНАЯ ТОРГОВАЯ КОМПАНИЯ"</w:t>
                  </w:r>
                </w:p>
              </w:tc>
            </w:tr>
            <w:tr w:rsidR="00DF4AC0" w:rsidRPr="00824E13" w:rsidTr="009446F0">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28.12.2019</w:t>
                  </w:r>
                </w:p>
              </w:tc>
            </w:tr>
            <w:tr w:rsidR="00DF4AC0" w:rsidRPr="00824E13" w:rsidTr="009446F0">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720617.26</w:t>
                  </w:r>
                </w:p>
              </w:tc>
            </w:tr>
            <w:tr w:rsidR="00DF4AC0" w:rsidRPr="00824E13" w:rsidTr="009446F0">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6659198924</w:t>
                  </w:r>
                </w:p>
              </w:tc>
            </w:tr>
            <w:tr w:rsidR="00DF4AC0" w:rsidRPr="00824E13" w:rsidTr="009446F0">
              <w:tc>
                <w:tcPr>
                  <w:tcW w:w="1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667801001</w:t>
                  </w:r>
                </w:p>
              </w:tc>
            </w:tr>
            <w:tr w:rsidR="00DF4AC0" w:rsidRPr="00824E13" w:rsidTr="009446F0">
              <w:tc>
                <w:tcPr>
                  <w:tcW w:w="1500"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620027, </w:t>
                  </w:r>
                  <w:proofErr w:type="gramStart"/>
                  <w:r w:rsidRPr="00824E13">
                    <w:rPr>
                      <w:rFonts w:ascii="PT Astra Serif" w:eastAsia="Calibri" w:hAnsi="PT Astra Serif"/>
                      <w:color w:val="000000"/>
                    </w:rPr>
                    <w:t>ОБЛ</w:t>
                  </w:r>
                  <w:proofErr w:type="gramEnd"/>
                  <w:r w:rsidRPr="00824E13">
                    <w:rPr>
                      <w:rFonts w:ascii="PT Astra Serif" w:eastAsia="Calibri" w:hAnsi="PT Astra Serif"/>
                      <w:color w:val="000000"/>
                    </w:rPr>
                    <w:t xml:space="preserve"> СВЕРДЛОВСКАЯ, Г ЕКАТЕРИНБУРГ, УЛ ВАСИЛИЯ ЕРЕМИНА, ДОМ 12, ОФИС 316</w:t>
                  </w:r>
                </w:p>
              </w:tc>
            </w:tr>
            <w:tr w:rsidR="00DF4AC0" w:rsidRPr="00824E13" w:rsidTr="009446F0">
              <w:tc>
                <w:tcPr>
                  <w:tcW w:w="1500"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620027, </w:t>
                  </w:r>
                  <w:proofErr w:type="gramStart"/>
                  <w:r w:rsidRPr="00824E13">
                    <w:rPr>
                      <w:rFonts w:ascii="PT Astra Serif" w:eastAsia="Calibri" w:hAnsi="PT Astra Serif"/>
                      <w:color w:val="000000"/>
                    </w:rPr>
                    <w:t>ОБЛ</w:t>
                  </w:r>
                  <w:proofErr w:type="gramEnd"/>
                  <w:r w:rsidRPr="00824E13">
                    <w:rPr>
                      <w:rFonts w:ascii="PT Astra Serif" w:eastAsia="Calibri" w:hAnsi="PT Astra Serif"/>
                      <w:color w:val="000000"/>
                    </w:rPr>
                    <w:t xml:space="preserve"> СВЕРДЛОВСКАЯ, Г ЕКАТЕРИНБУРГ, УЛ ВАСИЛИЯ ЕРЕМИНА, ДОМ 12, ОФИС 316</w:t>
                  </w:r>
                </w:p>
              </w:tc>
            </w:tr>
            <w:tr w:rsidR="00DF4AC0" w:rsidRPr="00824E13" w:rsidTr="009446F0">
              <w:tc>
                <w:tcPr>
                  <w:tcW w:w="1500"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79024095007</w:t>
                  </w:r>
                </w:p>
              </w:tc>
            </w:tr>
          </w:tbl>
          <w:p w:rsidR="00D86D03" w:rsidRPr="00824E13" w:rsidRDefault="00D86D03" w:rsidP="000E3628">
            <w:pPr>
              <w:rPr>
                <w:rFonts w:ascii="PT Astra Serif" w:eastAsia="Calibri" w:hAnsi="PT Astra Serif"/>
                <w:color w:val="000000"/>
              </w:rPr>
            </w:pPr>
          </w:p>
        </w:tc>
        <w:tc>
          <w:tcPr>
            <w:tcW w:w="1559" w:type="dxa"/>
          </w:tcPr>
          <w:p w:rsidR="00D86D03" w:rsidRPr="00DF4AC0" w:rsidRDefault="00DF4AC0" w:rsidP="00A00DDF">
            <w:pPr>
              <w:rPr>
                <w:rFonts w:ascii="PT Astra Serif" w:eastAsia="Calibri" w:hAnsi="PT Astra Serif" w:cs="Calibri"/>
                <w:color w:val="000000"/>
              </w:rPr>
            </w:pPr>
            <w:r w:rsidRPr="00DF4AC0">
              <w:rPr>
                <w:rFonts w:ascii="Calibri" w:eastAsia="Calibri" w:hAnsi="Calibri" w:cs="Calibri"/>
                <w:color w:val="000000"/>
              </w:rPr>
              <w:t>720617.26</w:t>
            </w:r>
          </w:p>
        </w:tc>
      </w:tr>
      <w:tr w:rsidR="00DF4AC0" w:rsidRPr="00B37CB1" w:rsidTr="00E332AF">
        <w:trPr>
          <w:cantSplit/>
          <w:trHeight w:val="284"/>
        </w:trPr>
        <w:tc>
          <w:tcPr>
            <w:tcW w:w="851" w:type="dxa"/>
          </w:tcPr>
          <w:p w:rsidR="00DF4AC0" w:rsidRPr="00DF4AC0" w:rsidRDefault="00DF4AC0" w:rsidP="00531F2C">
            <w:pPr>
              <w:spacing w:after="200" w:line="276" w:lineRule="auto"/>
              <w:rPr>
                <w:rFonts w:ascii="PT Astra Serif" w:hAnsi="PT Astra Serif"/>
              </w:rPr>
            </w:pPr>
            <w:r>
              <w:rPr>
                <w:rFonts w:ascii="PT Astra Serif" w:hAnsi="PT Astra Serif"/>
              </w:rPr>
              <w:t>4</w:t>
            </w:r>
          </w:p>
        </w:tc>
        <w:tc>
          <w:tcPr>
            <w:tcW w:w="1418" w:type="dxa"/>
          </w:tcPr>
          <w:p w:rsidR="00DF4AC0" w:rsidRPr="00DF4AC0" w:rsidRDefault="00DF4AC0" w:rsidP="00D86D03">
            <w:pPr>
              <w:jc w:val="center"/>
              <w:rPr>
                <w:rFonts w:ascii="PT Astra Serif" w:eastAsia="Calibri" w:hAnsi="PT Astra Serif" w:cs="Calibri"/>
                <w:color w:val="000000"/>
              </w:rPr>
            </w:pPr>
            <w:r>
              <w:rPr>
                <w:rFonts w:ascii="PT Astra Serif" w:eastAsia="Calibri" w:hAnsi="PT Astra Serif" w:cs="Calibri"/>
                <w:color w:val="000000"/>
              </w:rPr>
              <w:t>135</w:t>
            </w:r>
          </w:p>
        </w:tc>
        <w:tc>
          <w:tcPr>
            <w:tcW w:w="6662" w:type="dxa"/>
          </w:tcPr>
          <w:tbl>
            <w:tblPr>
              <w:tblStyle w:val="dt"/>
              <w:tblW w:w="5000" w:type="pct"/>
              <w:tblInd w:w="30" w:type="dxa"/>
              <w:tblLayout w:type="fixed"/>
              <w:tblLook w:val="05E0" w:firstRow="1" w:lastRow="1" w:firstColumn="1" w:lastColumn="1" w:noHBand="0" w:noVBand="1"/>
            </w:tblPr>
            <w:tblGrid>
              <w:gridCol w:w="1929"/>
              <w:gridCol w:w="4501"/>
            </w:tblGrid>
            <w:tr w:rsidR="00DF4AC0" w:rsidRPr="00824E13" w:rsidTr="00DF4A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b/>
                      <w:bCs/>
                      <w:color w:val="000000"/>
                    </w:rPr>
                    <w:t>ОБЩЕСТВО С ОГРАНИЧ</w:t>
                  </w:r>
                  <w:r w:rsidR="00C02524">
                    <w:rPr>
                      <w:rFonts w:ascii="PT Astra Serif" w:eastAsia="Calibri" w:hAnsi="PT Astra Serif"/>
                      <w:b/>
                      <w:bCs/>
                      <w:color w:val="000000"/>
                    </w:rPr>
                    <w:t>ЕННОЙ ОТВЕТСТВЕННОСТЬЮ "ГУРМАН"</w:t>
                  </w:r>
                </w:p>
              </w:tc>
            </w:tr>
            <w:tr w:rsidR="00DF4AC0" w:rsidRPr="00824E13" w:rsidTr="00DF4A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747485.00</w:t>
                  </w:r>
                </w:p>
              </w:tc>
            </w:tr>
            <w:tr w:rsidR="00DF4AC0" w:rsidRPr="00824E13" w:rsidTr="00DF4A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6658509905</w:t>
                  </w:r>
                </w:p>
              </w:tc>
            </w:tr>
            <w:tr w:rsidR="00DF4AC0" w:rsidRPr="00824E13" w:rsidTr="00DF4A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665801001</w:t>
                  </w:r>
                </w:p>
              </w:tc>
            </w:tr>
            <w:tr w:rsidR="00DF4AC0" w:rsidRPr="00824E13" w:rsidTr="00DF4A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620102, </w:t>
                  </w:r>
                  <w:proofErr w:type="gramStart"/>
                  <w:r w:rsidRPr="00824E13">
                    <w:rPr>
                      <w:rFonts w:ascii="PT Astra Serif" w:eastAsia="Calibri" w:hAnsi="PT Astra Serif"/>
                      <w:color w:val="000000"/>
                    </w:rPr>
                    <w:t>ОБЛ</w:t>
                  </w:r>
                  <w:proofErr w:type="gramEnd"/>
                  <w:r w:rsidRPr="00824E13">
                    <w:rPr>
                      <w:rFonts w:ascii="PT Astra Serif" w:eastAsia="Calibri" w:hAnsi="PT Astra Serif"/>
                      <w:color w:val="000000"/>
                    </w:rPr>
                    <w:t xml:space="preserve"> СВЕРДЛОВСКАЯ, Г ЕКАТЕРИНБУРГ, УЛ ПОСАДСКАЯ, ДОМ 21, ПОМЕЩЕНИЕ 100</w:t>
                  </w:r>
                </w:p>
              </w:tc>
            </w:tr>
            <w:tr w:rsidR="00DF4AC0" w:rsidRPr="00824E13" w:rsidTr="00DF4A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620102, </w:t>
                  </w:r>
                  <w:proofErr w:type="gramStart"/>
                  <w:r w:rsidRPr="00824E13">
                    <w:rPr>
                      <w:rFonts w:ascii="PT Astra Serif" w:eastAsia="Calibri" w:hAnsi="PT Astra Serif"/>
                      <w:color w:val="000000"/>
                    </w:rPr>
                    <w:t>ОБЛ</w:t>
                  </w:r>
                  <w:proofErr w:type="gramEnd"/>
                  <w:r w:rsidRPr="00824E13">
                    <w:rPr>
                      <w:rFonts w:ascii="PT Astra Serif" w:eastAsia="Calibri" w:hAnsi="PT Astra Serif"/>
                      <w:color w:val="000000"/>
                    </w:rPr>
                    <w:t xml:space="preserve"> СВЕРДЛОВСКАЯ, Г ЕКАТЕРИНБУРГ, УЛ ПОСАДСКАЯ, ДОМ 21, ПОМЕЩЕНИЕ 100</w:t>
                  </w:r>
                </w:p>
              </w:tc>
            </w:tr>
            <w:tr w:rsidR="00DF4AC0" w:rsidRPr="00824E13" w:rsidTr="00DF4A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79221726462</w:t>
                  </w:r>
                </w:p>
              </w:tc>
            </w:tr>
            <w:tr w:rsidR="00DF4AC0" w:rsidRPr="00824E13" w:rsidTr="00DF4A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r w:rsidRPr="00824E13">
                    <w:rPr>
                      <w:rFonts w:ascii="PT Astra Serif" w:eastAsia="Calibri" w:hAnsi="PT Astra Serif"/>
                      <w:color w:val="000000"/>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olor w:val="000000"/>
                      <w:sz w:val="24"/>
                      <w:szCs w:val="24"/>
                    </w:rPr>
                  </w:pPr>
                  <w:proofErr w:type="spellStart"/>
                  <w:r w:rsidRPr="00824E13">
                    <w:rPr>
                      <w:rFonts w:ascii="PT Astra Serif" w:eastAsia="Calibri" w:hAnsi="PT Astra Serif"/>
                      <w:color w:val="000000"/>
                    </w:rPr>
                    <w:t>Очилова</w:t>
                  </w:r>
                  <w:proofErr w:type="spellEnd"/>
                  <w:r w:rsidRPr="00824E13">
                    <w:rPr>
                      <w:rFonts w:ascii="PT Astra Serif" w:eastAsia="Calibri" w:hAnsi="PT Astra Serif"/>
                      <w:color w:val="000000"/>
                    </w:rPr>
                    <w:t xml:space="preserve"> Светлана Петровна</w:t>
                  </w:r>
                </w:p>
              </w:tc>
            </w:tr>
          </w:tbl>
          <w:p w:rsidR="00DF4AC0" w:rsidRPr="00824E13" w:rsidRDefault="00DF4AC0">
            <w:pPr>
              <w:rPr>
                <w:rFonts w:ascii="PT Astra Serif" w:eastAsia="Calibri" w:hAnsi="PT Astra Serif"/>
                <w:color w:val="000000"/>
              </w:rPr>
            </w:pPr>
          </w:p>
        </w:tc>
        <w:tc>
          <w:tcPr>
            <w:tcW w:w="1559" w:type="dxa"/>
          </w:tcPr>
          <w:p w:rsidR="00DF4AC0" w:rsidRPr="00DF4AC0" w:rsidRDefault="00DF4AC0" w:rsidP="00A00DDF">
            <w:pPr>
              <w:rPr>
                <w:rFonts w:ascii="Calibri" w:eastAsia="Calibri" w:hAnsi="Calibri" w:cs="Calibri"/>
                <w:color w:val="000000"/>
              </w:rPr>
            </w:pPr>
            <w:r>
              <w:rPr>
                <w:rFonts w:ascii="Calibri" w:eastAsia="Calibri" w:hAnsi="Calibri" w:cs="Calibri"/>
                <w:color w:val="000000"/>
              </w:rPr>
              <w:t>747485.00</w:t>
            </w:r>
          </w:p>
        </w:tc>
      </w:tr>
      <w:tr w:rsidR="00DF4AC0" w:rsidRPr="00B37CB1" w:rsidTr="00E332AF">
        <w:trPr>
          <w:cantSplit/>
          <w:trHeight w:val="284"/>
        </w:trPr>
        <w:tc>
          <w:tcPr>
            <w:tcW w:w="851" w:type="dxa"/>
          </w:tcPr>
          <w:p w:rsidR="00DF4AC0" w:rsidRDefault="00DF4AC0" w:rsidP="00531F2C">
            <w:pPr>
              <w:spacing w:after="200" w:line="276" w:lineRule="auto"/>
              <w:rPr>
                <w:rFonts w:ascii="PT Astra Serif" w:hAnsi="PT Astra Serif"/>
              </w:rPr>
            </w:pPr>
            <w:r>
              <w:rPr>
                <w:rFonts w:ascii="PT Astra Serif" w:hAnsi="PT Astra Serif"/>
              </w:rPr>
              <w:lastRenderedPageBreak/>
              <w:t>5</w:t>
            </w:r>
          </w:p>
        </w:tc>
        <w:tc>
          <w:tcPr>
            <w:tcW w:w="1418" w:type="dxa"/>
          </w:tcPr>
          <w:p w:rsidR="00DF4AC0" w:rsidRDefault="00DF4AC0" w:rsidP="00D86D03">
            <w:pPr>
              <w:jc w:val="center"/>
              <w:rPr>
                <w:rFonts w:ascii="PT Astra Serif" w:eastAsia="Calibri" w:hAnsi="PT Astra Serif" w:cs="Calibri"/>
                <w:color w:val="000000"/>
              </w:rPr>
            </w:pPr>
            <w:r>
              <w:rPr>
                <w:rFonts w:ascii="PT Astra Serif" w:eastAsia="Calibri" w:hAnsi="PT Astra Serif" w:cs="Calibri"/>
                <w:color w:val="000000"/>
              </w:rPr>
              <w:t>101</w:t>
            </w:r>
          </w:p>
        </w:tc>
        <w:tc>
          <w:tcPr>
            <w:tcW w:w="6662" w:type="dxa"/>
          </w:tcPr>
          <w:tbl>
            <w:tblPr>
              <w:tblStyle w:val="dt"/>
              <w:tblW w:w="6430" w:type="dxa"/>
              <w:tblInd w:w="30" w:type="dxa"/>
              <w:tblLayout w:type="fixed"/>
              <w:tblLook w:val="05E0" w:firstRow="1" w:lastRow="1" w:firstColumn="1" w:lastColumn="1" w:noHBand="0" w:noVBand="1"/>
            </w:tblPr>
            <w:tblGrid>
              <w:gridCol w:w="1929"/>
              <w:gridCol w:w="4501"/>
            </w:tblGrid>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24E13" w:rsidRPr="00824E13" w:rsidRDefault="00824E13">
                  <w:pPr>
                    <w:rPr>
                      <w:rFonts w:ascii="PT Astra Serif" w:eastAsia="Calibri" w:hAnsi="PT Astra Serif" w:cs="Calibri"/>
                      <w:b/>
                      <w:bCs/>
                      <w:color w:val="000000"/>
                    </w:rPr>
                  </w:pPr>
                  <w:r w:rsidRPr="00824E13">
                    <w:rPr>
                      <w:rFonts w:ascii="PT Astra Serif" w:eastAsia="Calibri" w:hAnsi="PT Astra Serif" w:cs="Calibri"/>
                      <w:b/>
                      <w:bCs/>
                      <w:color w:val="000000"/>
                    </w:rPr>
                    <w:t>Индивидуальный предприниматель</w:t>
                  </w:r>
                </w:p>
                <w:p w:rsidR="00DF4AC0" w:rsidRPr="00824E13" w:rsidRDefault="00824E13">
                  <w:pPr>
                    <w:rPr>
                      <w:rFonts w:ascii="PT Astra Serif" w:eastAsia="Calibri" w:hAnsi="PT Astra Serif" w:cs="Calibri"/>
                      <w:color w:val="000000"/>
                      <w:sz w:val="24"/>
                      <w:szCs w:val="24"/>
                    </w:rPr>
                  </w:pPr>
                  <w:r w:rsidRPr="00824E13">
                    <w:rPr>
                      <w:rFonts w:ascii="PT Astra Serif" w:eastAsia="Calibri" w:hAnsi="PT Astra Serif" w:cs="Calibri"/>
                      <w:b/>
                      <w:bCs/>
                      <w:color w:val="000000"/>
                    </w:rPr>
                    <w:t>БАЛАБАС ВЛАДИМИР НИКОЛАЕВИЧ</w:t>
                  </w:r>
                </w:p>
              </w:tc>
            </w:tr>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900000.00</w:t>
                  </w:r>
                </w:p>
              </w:tc>
            </w:tr>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722200475952</w:t>
                  </w:r>
                </w:p>
              </w:tc>
            </w:tr>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F4AC0" w:rsidRPr="00824E13" w:rsidRDefault="00DF4AC0">
                  <w:pPr>
                    <w:rPr>
                      <w:rFonts w:ascii="PT Astra Serif" w:eastAsia="Calibri" w:hAnsi="PT Astra Serif" w:cs="Calibri"/>
                      <w:color w:val="000000"/>
                      <w:sz w:val="24"/>
                      <w:szCs w:val="24"/>
                    </w:rPr>
                  </w:pPr>
                </w:p>
              </w:tc>
            </w:tr>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Серия: 7104 Номер: 329636 Выдан: 21.01.2006 ОВД </w:t>
                  </w:r>
                  <w:proofErr w:type="spellStart"/>
                  <w:r w:rsidRPr="00824E13">
                    <w:rPr>
                      <w:rFonts w:ascii="PT Astra Serif" w:eastAsia="Calibri" w:hAnsi="PT Astra Serif" w:cs="Calibri"/>
                      <w:color w:val="000000"/>
                    </w:rPr>
                    <w:t>Сорокинского</w:t>
                  </w:r>
                  <w:proofErr w:type="spellEnd"/>
                  <w:r w:rsidRPr="00824E13">
                    <w:rPr>
                      <w:rFonts w:ascii="PT Astra Serif" w:eastAsia="Calibri" w:hAnsi="PT Astra Serif" w:cs="Calibri"/>
                      <w:color w:val="000000"/>
                    </w:rPr>
                    <w:t xml:space="preserve"> района Тюменской области подразделение 722-019</w:t>
                  </w:r>
                </w:p>
              </w:tc>
            </w:tr>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proofErr w:type="gramStart"/>
                  <w:r w:rsidRPr="00824E13">
                    <w:rPr>
                      <w:rFonts w:ascii="PT Astra Serif" w:eastAsia="Calibri" w:hAnsi="PT Astra Serif" w:cs="Calibri"/>
                      <w:color w:val="000000"/>
                    </w:rPr>
                    <w:t>ОБЛ</w:t>
                  </w:r>
                  <w:proofErr w:type="gramEnd"/>
                  <w:r w:rsidRPr="00824E13">
                    <w:rPr>
                      <w:rFonts w:ascii="PT Astra Serif" w:eastAsia="Calibri" w:hAnsi="PT Astra Serif" w:cs="Calibri"/>
                      <w:color w:val="000000"/>
                    </w:rPr>
                    <w:t xml:space="preserve"> ТЮМЕНСКАЯ72, Г ТЮМЕНЬ</w:t>
                  </w:r>
                </w:p>
              </w:tc>
            </w:tr>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625034, Тюменская </w:t>
                  </w:r>
                  <w:proofErr w:type="spellStart"/>
                  <w:proofErr w:type="gramStart"/>
                  <w:r w:rsidRPr="00824E13">
                    <w:rPr>
                      <w:rFonts w:ascii="PT Astra Serif" w:eastAsia="Calibri" w:hAnsi="PT Astra Serif" w:cs="Calibri"/>
                      <w:color w:val="000000"/>
                    </w:rPr>
                    <w:t>обл</w:t>
                  </w:r>
                  <w:proofErr w:type="spellEnd"/>
                  <w:proofErr w:type="gramEnd"/>
                  <w:r w:rsidRPr="00824E13">
                    <w:rPr>
                      <w:rFonts w:ascii="PT Astra Serif" w:eastAsia="Calibri" w:hAnsi="PT Astra Serif" w:cs="Calibri"/>
                      <w:color w:val="000000"/>
                    </w:rPr>
                    <w:t xml:space="preserve">, г Тюмень, </w:t>
                  </w:r>
                  <w:proofErr w:type="spellStart"/>
                  <w:r w:rsidRPr="00824E13">
                    <w:rPr>
                      <w:rFonts w:ascii="PT Astra Serif" w:eastAsia="Calibri" w:hAnsi="PT Astra Serif" w:cs="Calibri"/>
                      <w:color w:val="000000"/>
                    </w:rPr>
                    <w:t>ул</w:t>
                  </w:r>
                  <w:proofErr w:type="spellEnd"/>
                  <w:r w:rsidRPr="00824E13">
                    <w:rPr>
                      <w:rFonts w:ascii="PT Astra Serif" w:eastAsia="Calibri" w:hAnsi="PT Astra Serif" w:cs="Calibri"/>
                      <w:color w:val="000000"/>
                    </w:rPr>
                    <w:t xml:space="preserve"> Западносибирская, д.22, кв.152</w:t>
                  </w:r>
                </w:p>
              </w:tc>
            </w:tr>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79323222777</w:t>
                  </w:r>
                </w:p>
              </w:tc>
            </w:tr>
            <w:tr w:rsidR="00DF4AC0" w:rsidRPr="00824E13" w:rsidTr="00C025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r w:rsidRPr="00824E13">
                    <w:rPr>
                      <w:rFonts w:ascii="PT Astra Serif" w:eastAsia="Calibri" w:hAnsi="PT Astra Serif" w:cs="Calibri"/>
                      <w:color w:val="000000"/>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F4AC0" w:rsidRPr="00824E13" w:rsidRDefault="00DF4AC0">
                  <w:pPr>
                    <w:rPr>
                      <w:rFonts w:ascii="PT Astra Serif" w:eastAsia="Calibri" w:hAnsi="PT Astra Serif" w:cs="Calibri"/>
                      <w:color w:val="000000"/>
                      <w:sz w:val="24"/>
                      <w:szCs w:val="24"/>
                    </w:rPr>
                  </w:pPr>
                  <w:proofErr w:type="spellStart"/>
                  <w:r w:rsidRPr="00824E13">
                    <w:rPr>
                      <w:rFonts w:ascii="PT Astra Serif" w:eastAsia="Calibri" w:hAnsi="PT Astra Serif" w:cs="Calibri"/>
                      <w:color w:val="000000"/>
                    </w:rPr>
                    <w:t>Балабас</w:t>
                  </w:r>
                  <w:proofErr w:type="spellEnd"/>
                  <w:r w:rsidRPr="00824E13">
                    <w:rPr>
                      <w:rFonts w:ascii="PT Astra Serif" w:eastAsia="Calibri" w:hAnsi="PT Astra Serif" w:cs="Calibri"/>
                      <w:color w:val="000000"/>
                    </w:rPr>
                    <w:t xml:space="preserve"> Владимир Николаевич</w:t>
                  </w:r>
                </w:p>
              </w:tc>
            </w:tr>
          </w:tbl>
          <w:p w:rsidR="00DF4AC0" w:rsidRDefault="00DF4AC0">
            <w:pPr>
              <w:rPr>
                <w:rFonts w:ascii="Calibri" w:eastAsia="Calibri" w:hAnsi="Calibri" w:cs="Calibri"/>
                <w:color w:val="000000"/>
              </w:rPr>
            </w:pPr>
          </w:p>
        </w:tc>
        <w:tc>
          <w:tcPr>
            <w:tcW w:w="1559" w:type="dxa"/>
          </w:tcPr>
          <w:p w:rsidR="00DF4AC0" w:rsidRDefault="00DF4AC0" w:rsidP="00A00DDF">
            <w:pPr>
              <w:rPr>
                <w:rFonts w:ascii="Calibri" w:eastAsia="Calibri" w:hAnsi="Calibri" w:cs="Calibri"/>
                <w:color w:val="000000"/>
              </w:rPr>
            </w:pPr>
            <w:r>
              <w:rPr>
                <w:rFonts w:ascii="Calibri" w:eastAsia="Calibri" w:hAnsi="Calibri" w:cs="Calibri"/>
                <w:color w:val="000000"/>
              </w:rPr>
              <w:t>900000.00</w:t>
            </w:r>
          </w:p>
        </w:tc>
      </w:tr>
    </w:tbl>
    <w:p w:rsidR="00323874" w:rsidRDefault="00323874" w:rsidP="00E332AF">
      <w:pPr>
        <w:suppressAutoHyphens/>
        <w:ind w:left="426"/>
        <w:jc w:val="both"/>
        <w:rPr>
          <w:rFonts w:ascii="PT Astra Serif" w:hAnsi="PT Astra Serif"/>
          <w:sz w:val="24"/>
          <w:szCs w:val="24"/>
        </w:rPr>
      </w:pPr>
    </w:p>
    <w:p w:rsidR="00E332AF" w:rsidRPr="00D86D03" w:rsidRDefault="00E332AF" w:rsidP="00E332AF">
      <w:pPr>
        <w:suppressAutoHyphens/>
        <w:ind w:left="426"/>
        <w:jc w:val="both"/>
        <w:rPr>
          <w:rFonts w:ascii="PT Astra Serif" w:hAnsi="PT Astra Serif"/>
          <w:sz w:val="24"/>
          <w:szCs w:val="24"/>
        </w:rPr>
      </w:pPr>
      <w:r w:rsidRPr="008761F6">
        <w:rPr>
          <w:rFonts w:ascii="PT Astra Serif" w:hAnsi="PT Astra Serif"/>
          <w:sz w:val="24"/>
          <w:szCs w:val="24"/>
        </w:rPr>
        <w:t xml:space="preserve">5. В </w:t>
      </w:r>
      <w:r w:rsidRPr="00D86D03">
        <w:rPr>
          <w:rFonts w:ascii="PT Astra Serif" w:hAnsi="PT Astra Serif"/>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332AF" w:rsidRPr="00C02524" w:rsidRDefault="00702196" w:rsidP="00C02524">
      <w:pPr>
        <w:suppressAutoHyphens/>
        <w:ind w:left="426"/>
        <w:jc w:val="both"/>
        <w:rPr>
          <w:rFonts w:ascii="PT Astra Serif" w:hAnsi="PT Astra Serif"/>
          <w:sz w:val="24"/>
          <w:szCs w:val="24"/>
        </w:rPr>
      </w:pPr>
      <w:r w:rsidRPr="00C02524">
        <w:rPr>
          <w:rFonts w:ascii="PT Astra Serif" w:hAnsi="PT Astra Serif"/>
          <w:sz w:val="24"/>
          <w:szCs w:val="24"/>
        </w:rPr>
        <w:t xml:space="preserve">- </w:t>
      </w:r>
      <w:r w:rsidR="00C02524" w:rsidRPr="00C02524">
        <w:rPr>
          <w:rFonts w:ascii="PT Astra Serif" w:hAnsi="PT Astra Serif"/>
          <w:sz w:val="24"/>
          <w:szCs w:val="24"/>
        </w:rPr>
        <w:t>Индивидуальный предприниматель</w:t>
      </w:r>
      <w:r w:rsidR="00C02524" w:rsidRPr="00C02524">
        <w:rPr>
          <w:rFonts w:ascii="PT Astra Serif" w:hAnsi="PT Astra Serif"/>
          <w:sz w:val="24"/>
          <w:szCs w:val="24"/>
        </w:rPr>
        <w:t xml:space="preserve"> </w:t>
      </w:r>
      <w:r w:rsidR="00C02524" w:rsidRPr="00C02524">
        <w:rPr>
          <w:rFonts w:ascii="PT Astra Serif" w:hAnsi="PT Astra Serif"/>
          <w:sz w:val="24"/>
          <w:szCs w:val="24"/>
        </w:rPr>
        <w:t>ХОДЖАЕВ ДАВЛАТХУЖА АХМАДОВИЧ</w:t>
      </w:r>
      <w:r w:rsidR="00E332AF" w:rsidRPr="00C02524">
        <w:rPr>
          <w:rFonts w:ascii="PT Astra Serif" w:hAnsi="PT Astra Serif"/>
          <w:sz w:val="24"/>
          <w:szCs w:val="24"/>
        </w:rPr>
        <w:t>;</w:t>
      </w:r>
    </w:p>
    <w:p w:rsidR="00702196" w:rsidRPr="00C02524" w:rsidRDefault="00702196" w:rsidP="00C02524">
      <w:pPr>
        <w:suppressAutoHyphens/>
        <w:ind w:left="426"/>
        <w:jc w:val="both"/>
        <w:rPr>
          <w:rFonts w:ascii="PT Astra Serif" w:hAnsi="PT Astra Serif"/>
          <w:sz w:val="24"/>
          <w:szCs w:val="24"/>
        </w:rPr>
      </w:pPr>
      <w:r w:rsidRPr="00C02524">
        <w:rPr>
          <w:rFonts w:ascii="PT Astra Serif" w:hAnsi="PT Astra Serif"/>
          <w:sz w:val="24"/>
          <w:szCs w:val="24"/>
        </w:rPr>
        <w:t xml:space="preserve">- </w:t>
      </w:r>
      <w:r w:rsidR="00C02524" w:rsidRPr="00C02524">
        <w:rPr>
          <w:rFonts w:ascii="PT Astra Serif" w:hAnsi="PT Astra Serif"/>
          <w:sz w:val="24"/>
          <w:szCs w:val="24"/>
        </w:rPr>
        <w:t>ОБЩЕСТВО С ОГРАНИЧЕННОЙ ОТВЕТСТВЕННОСТЬЮ "ГРИН-СЕРВИС"</w:t>
      </w:r>
      <w:r w:rsidR="009D12F6" w:rsidRPr="00C02524">
        <w:rPr>
          <w:rFonts w:ascii="PT Astra Serif" w:hAnsi="PT Astra Serif"/>
          <w:sz w:val="24"/>
          <w:szCs w:val="24"/>
        </w:rPr>
        <w:t>;</w:t>
      </w:r>
    </w:p>
    <w:p w:rsidR="009D12F6" w:rsidRPr="00C02524" w:rsidRDefault="009D12F6" w:rsidP="00C02524">
      <w:pPr>
        <w:suppressAutoHyphens/>
        <w:ind w:left="426"/>
        <w:jc w:val="both"/>
        <w:rPr>
          <w:rFonts w:ascii="PT Astra Serif" w:hAnsi="PT Astra Serif"/>
          <w:sz w:val="24"/>
          <w:szCs w:val="24"/>
        </w:rPr>
      </w:pPr>
      <w:r w:rsidRPr="00C02524">
        <w:rPr>
          <w:rFonts w:ascii="PT Astra Serif" w:hAnsi="PT Astra Serif"/>
          <w:sz w:val="24"/>
          <w:szCs w:val="24"/>
        </w:rPr>
        <w:t xml:space="preserve">- </w:t>
      </w:r>
      <w:r w:rsidR="00C02524" w:rsidRPr="00C02524">
        <w:rPr>
          <w:rFonts w:ascii="PT Astra Serif" w:hAnsi="PT Astra Serif"/>
          <w:sz w:val="24"/>
          <w:szCs w:val="24"/>
        </w:rPr>
        <w:t>ОБЩЕСТВО С ОГРАНИЧЕННОЙ ОТВЕТСТВЕННОС</w:t>
      </w:r>
      <w:r w:rsidR="00C02524" w:rsidRPr="00C02524">
        <w:rPr>
          <w:rFonts w:ascii="PT Astra Serif" w:hAnsi="PT Astra Serif"/>
          <w:sz w:val="24"/>
          <w:szCs w:val="24"/>
        </w:rPr>
        <w:t>ТЬЮ "СЕВЕРНАЯ ТОРГОВАЯ КОМПАНИЯ",</w:t>
      </w:r>
    </w:p>
    <w:p w:rsidR="00C02524" w:rsidRPr="00C02524" w:rsidRDefault="00C02524" w:rsidP="00C02524">
      <w:pPr>
        <w:suppressAutoHyphens/>
        <w:ind w:left="426"/>
        <w:jc w:val="both"/>
        <w:rPr>
          <w:rFonts w:ascii="PT Astra Serif" w:hAnsi="PT Astra Serif"/>
          <w:sz w:val="24"/>
          <w:szCs w:val="24"/>
        </w:rPr>
      </w:pPr>
      <w:r w:rsidRPr="00C02524">
        <w:rPr>
          <w:rFonts w:ascii="PT Astra Serif" w:hAnsi="PT Astra Serif"/>
          <w:sz w:val="24"/>
          <w:szCs w:val="24"/>
        </w:rPr>
        <w:t xml:space="preserve">- </w:t>
      </w:r>
      <w:r w:rsidRPr="00C02524">
        <w:rPr>
          <w:rFonts w:ascii="PT Astra Serif" w:hAnsi="PT Astra Serif"/>
          <w:sz w:val="24"/>
          <w:szCs w:val="24"/>
        </w:rPr>
        <w:t>ОБЩЕСТВО С ОГРАНИЧ</w:t>
      </w:r>
      <w:r w:rsidRPr="00C02524">
        <w:rPr>
          <w:rFonts w:ascii="PT Astra Serif" w:hAnsi="PT Astra Serif"/>
          <w:sz w:val="24"/>
          <w:szCs w:val="24"/>
        </w:rPr>
        <w:t>ЕННОЙ ОТВЕТСТВЕННОСТЬЮ "ГУРМАН";</w:t>
      </w:r>
    </w:p>
    <w:p w:rsidR="00C02524" w:rsidRPr="00C02524" w:rsidRDefault="00C02524" w:rsidP="00C02524">
      <w:pPr>
        <w:suppressAutoHyphens/>
        <w:ind w:left="426"/>
        <w:jc w:val="both"/>
        <w:rPr>
          <w:rFonts w:ascii="PT Astra Serif" w:hAnsi="PT Astra Serif"/>
          <w:sz w:val="24"/>
          <w:szCs w:val="24"/>
        </w:rPr>
      </w:pPr>
      <w:r w:rsidRPr="00C02524">
        <w:rPr>
          <w:rFonts w:ascii="PT Astra Serif" w:hAnsi="PT Astra Serif"/>
          <w:sz w:val="24"/>
          <w:szCs w:val="24"/>
        </w:rPr>
        <w:t xml:space="preserve">- </w:t>
      </w:r>
      <w:r w:rsidRPr="00C02524">
        <w:rPr>
          <w:rFonts w:ascii="PT Astra Serif" w:hAnsi="PT Astra Serif"/>
          <w:sz w:val="24"/>
          <w:szCs w:val="24"/>
        </w:rPr>
        <w:t>Индивидуальный предприниматель</w:t>
      </w:r>
      <w:r w:rsidRPr="00C02524">
        <w:rPr>
          <w:rFonts w:ascii="PT Astra Serif" w:hAnsi="PT Astra Serif"/>
          <w:sz w:val="24"/>
          <w:szCs w:val="24"/>
        </w:rPr>
        <w:t xml:space="preserve"> </w:t>
      </w:r>
      <w:r w:rsidRPr="00C02524">
        <w:rPr>
          <w:rFonts w:ascii="PT Astra Serif" w:hAnsi="PT Astra Serif"/>
          <w:sz w:val="24"/>
          <w:szCs w:val="24"/>
        </w:rPr>
        <w:t>БАЛАБАС ВЛАДИМИР НИКОЛАЕВИЧ</w:t>
      </w:r>
      <w:r w:rsidRPr="00C02524">
        <w:rPr>
          <w:rFonts w:ascii="PT Astra Serif" w:hAnsi="PT Astra Serif"/>
          <w:sz w:val="24"/>
          <w:szCs w:val="24"/>
        </w:rPr>
        <w:t>.</w:t>
      </w:r>
    </w:p>
    <w:p w:rsidR="00FF7FF5" w:rsidRPr="00D86D03" w:rsidRDefault="00FF7FF5" w:rsidP="00C02524">
      <w:pPr>
        <w:suppressAutoHyphens/>
        <w:ind w:left="426"/>
        <w:jc w:val="both"/>
        <w:rPr>
          <w:rFonts w:ascii="PT Astra Serif" w:hAnsi="PT Astra Serif"/>
          <w:sz w:val="24"/>
          <w:szCs w:val="24"/>
        </w:rPr>
      </w:pPr>
      <w:r w:rsidRPr="00C02524">
        <w:rPr>
          <w:rFonts w:ascii="PT Astra Serif" w:hAnsi="PT Astra Serif"/>
          <w:sz w:val="24"/>
          <w:szCs w:val="24"/>
        </w:rPr>
        <w:t xml:space="preserve">6. </w:t>
      </w:r>
      <w:r w:rsidR="003632CA" w:rsidRPr="00D86D03">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0078CD" w:rsidRPr="00C02524">
        <w:rPr>
          <w:rFonts w:ascii="PT Astra Serif" w:hAnsi="PT Astra Serif"/>
          <w:sz w:val="24"/>
          <w:szCs w:val="24"/>
        </w:rPr>
        <w:t>1</w:t>
      </w:r>
      <w:r w:rsidR="00FD258C" w:rsidRPr="00C02524">
        <w:rPr>
          <w:rFonts w:ascii="PT Astra Serif" w:hAnsi="PT Astra Serif"/>
          <w:sz w:val="24"/>
          <w:szCs w:val="24"/>
        </w:rPr>
        <w:t>4</w:t>
      </w:r>
      <w:r w:rsidR="003632CA" w:rsidRPr="00C02524">
        <w:rPr>
          <w:rFonts w:ascii="PT Astra Serif" w:hAnsi="PT Astra Serif"/>
          <w:sz w:val="24"/>
          <w:szCs w:val="24"/>
        </w:rPr>
        <w:t>.0</w:t>
      </w:r>
      <w:r w:rsidR="003E2B08" w:rsidRPr="00C02524">
        <w:rPr>
          <w:rFonts w:ascii="PT Astra Serif" w:hAnsi="PT Astra Serif"/>
          <w:sz w:val="24"/>
          <w:szCs w:val="24"/>
        </w:rPr>
        <w:t>8</w:t>
      </w:r>
      <w:r w:rsidR="00C02524">
        <w:rPr>
          <w:rFonts w:ascii="PT Astra Serif" w:hAnsi="PT Astra Serif"/>
          <w:sz w:val="24"/>
          <w:szCs w:val="24"/>
        </w:rPr>
        <w:t>.2020 победителем</w:t>
      </w:r>
      <w:r w:rsidR="003632CA" w:rsidRPr="00C02524">
        <w:rPr>
          <w:rFonts w:ascii="PT Astra Serif" w:hAnsi="PT Astra Serif"/>
          <w:sz w:val="24"/>
          <w:szCs w:val="24"/>
        </w:rPr>
        <w:t xml:space="preserve"> аукциона в электронной форме признается </w:t>
      </w:r>
      <w:r w:rsidR="00C02524" w:rsidRPr="00C02524">
        <w:rPr>
          <w:rFonts w:ascii="PT Astra Serif" w:hAnsi="PT Astra Serif"/>
          <w:sz w:val="24"/>
          <w:szCs w:val="24"/>
        </w:rPr>
        <w:t>Индивидуальный предприниматель</w:t>
      </w:r>
      <w:r w:rsidR="00C02524">
        <w:rPr>
          <w:rFonts w:ascii="PT Astra Serif" w:hAnsi="PT Astra Serif"/>
          <w:sz w:val="24"/>
          <w:szCs w:val="24"/>
        </w:rPr>
        <w:t xml:space="preserve"> </w:t>
      </w:r>
      <w:r w:rsidR="00C02524" w:rsidRPr="00C02524">
        <w:rPr>
          <w:rFonts w:ascii="PT Astra Serif" w:hAnsi="PT Astra Serif"/>
          <w:sz w:val="24"/>
          <w:szCs w:val="24"/>
        </w:rPr>
        <w:t>ХОДЖАЕВ ДАВЛАТХУЖА АХМАДОВИЧ</w:t>
      </w:r>
      <w:r w:rsidR="003632CA" w:rsidRPr="00C02524">
        <w:rPr>
          <w:rFonts w:ascii="PT Astra Serif" w:hAnsi="PT Astra Serif"/>
          <w:sz w:val="24"/>
          <w:szCs w:val="24"/>
        </w:rPr>
        <w:t xml:space="preserve"> с ценой </w:t>
      </w:r>
      <w:r w:rsidR="00767DC4" w:rsidRPr="00C02524">
        <w:rPr>
          <w:rFonts w:ascii="PT Astra Serif" w:hAnsi="PT Astra Serif"/>
          <w:sz w:val="24"/>
          <w:szCs w:val="24"/>
        </w:rPr>
        <w:t>гражданско-правового договора</w:t>
      </w:r>
      <w:r w:rsidR="003632CA" w:rsidRPr="00C02524">
        <w:rPr>
          <w:rFonts w:ascii="PT Astra Serif" w:hAnsi="PT Astra Serif"/>
          <w:sz w:val="24"/>
          <w:szCs w:val="24"/>
        </w:rPr>
        <w:t xml:space="preserve"> </w:t>
      </w:r>
      <w:r w:rsidR="00C02524" w:rsidRPr="00C02524">
        <w:rPr>
          <w:rFonts w:ascii="PT Astra Serif" w:hAnsi="PT Astra Serif"/>
          <w:sz w:val="24"/>
          <w:szCs w:val="24"/>
        </w:rPr>
        <w:t>616</w:t>
      </w:r>
      <w:r w:rsidR="00C02524">
        <w:rPr>
          <w:rFonts w:ascii="PT Astra Serif" w:hAnsi="PT Astra Serif"/>
          <w:sz w:val="24"/>
          <w:szCs w:val="24"/>
        </w:rPr>
        <w:t xml:space="preserve"> </w:t>
      </w:r>
      <w:r w:rsidR="00C02524" w:rsidRPr="00C02524">
        <w:rPr>
          <w:rFonts w:ascii="PT Astra Serif" w:hAnsi="PT Astra Serif"/>
          <w:sz w:val="24"/>
          <w:szCs w:val="24"/>
        </w:rPr>
        <w:t>459.54</w:t>
      </w:r>
      <w:r w:rsidR="00D86D03" w:rsidRPr="00C02524">
        <w:rPr>
          <w:rFonts w:ascii="PT Astra Serif" w:hAnsi="PT Astra Serif"/>
          <w:sz w:val="24"/>
          <w:szCs w:val="24"/>
        </w:rPr>
        <w:t xml:space="preserve"> </w:t>
      </w:r>
      <w:r w:rsidR="003632CA" w:rsidRPr="00C02524">
        <w:rPr>
          <w:rFonts w:ascii="PT Astra Serif" w:hAnsi="PT Astra Serif"/>
          <w:sz w:val="24"/>
          <w:szCs w:val="24"/>
        </w:rPr>
        <w:t>рублей.</w:t>
      </w:r>
      <w:r w:rsidR="003632CA" w:rsidRPr="00D86D03">
        <w:rPr>
          <w:rFonts w:ascii="PT Astra Serif" w:hAnsi="PT Astra Serif"/>
          <w:sz w:val="24"/>
          <w:szCs w:val="24"/>
        </w:rPr>
        <w:t xml:space="preserve"> </w:t>
      </w:r>
    </w:p>
    <w:p w:rsidR="00E332AF" w:rsidRPr="001A3143" w:rsidRDefault="00E332AF" w:rsidP="00D86D03">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7</w:t>
      </w:r>
      <w:r w:rsidRPr="00440C77">
        <w:rPr>
          <w:rFonts w:ascii="PT Astra Serif" w:hAnsi="PT Astra Serif"/>
          <w:sz w:val="24"/>
          <w:szCs w:val="24"/>
        </w:rPr>
        <w:t xml:space="preserve">. </w:t>
      </w:r>
      <w:r w:rsidRPr="00617917">
        <w:rPr>
          <w:rFonts w:ascii="PT Astra Serif" w:hAnsi="PT Astra Serif"/>
          <w:sz w:val="24"/>
          <w:szCs w:val="24"/>
        </w:rPr>
        <w:t>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767DC4" w:rsidRDefault="00DE0560" w:rsidP="00D86D03">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323874" w:rsidRPr="00AA729A" w:rsidRDefault="00323874" w:rsidP="00D86D03">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FD258C" w:rsidP="00A30311">
            <w:pPr>
              <w:jc w:val="center"/>
              <w:rPr>
                <w:rFonts w:ascii="PT Astra Serif" w:hAnsi="PT Astra Serif"/>
                <w:noProo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FD258C" w:rsidP="00FD258C">
            <w:pPr>
              <w:jc w:val="center"/>
              <w:rPr>
                <w:rFonts w:ascii="PT Astra Serif" w:hAnsi="PT Astra Serif"/>
                <w:sz w:val="24"/>
                <w:szCs w:val="24"/>
              </w:rPr>
            </w:pPr>
            <w:r>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lastRenderedPageBreak/>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w:t>
      </w:r>
      <w:r w:rsidR="00FD258C" w:rsidRPr="00FD258C">
        <w:rPr>
          <w:rFonts w:ascii="PT Astra Serif" w:hAnsi="PT Astra Serif"/>
          <w:sz w:val="24"/>
          <w:szCs w:val="24"/>
        </w:rPr>
        <w:t xml:space="preserve"> </w:t>
      </w:r>
      <w:r w:rsidR="00FD258C" w:rsidRPr="008D4E06">
        <w:rPr>
          <w:rFonts w:ascii="PT Astra Serif" w:hAnsi="PT Astra Serif"/>
          <w:sz w:val="24"/>
          <w:szCs w:val="24"/>
        </w:rPr>
        <w:t xml:space="preserve">Ж.В. </w:t>
      </w:r>
      <w:proofErr w:type="spellStart"/>
      <w:r w:rsidR="00FD258C" w:rsidRPr="008D4E06">
        <w:rPr>
          <w:rFonts w:ascii="PT Astra Serif" w:hAnsi="PT Astra Serif"/>
          <w:sz w:val="24"/>
          <w:szCs w:val="24"/>
        </w:rPr>
        <w:t>Резинкина</w:t>
      </w:r>
      <w:proofErr w:type="spellEnd"/>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proofErr w:type="spellStart"/>
      <w:r w:rsidR="00FD258C">
        <w:rPr>
          <w:rFonts w:ascii="PT Astra Serif" w:hAnsi="PT Astra Serif"/>
          <w:sz w:val="24"/>
          <w:szCs w:val="24"/>
        </w:rPr>
        <w:t>Н.Б.Захарова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FD258C">
        <w:rPr>
          <w:rFonts w:ascii="PT Astra Serif" w:hAnsi="PT Astra Serif"/>
          <w:sz w:val="24"/>
          <w:szCs w:val="24"/>
        </w:rPr>
        <w:t>О.А.Никулина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D51664">
          <w:pgSz w:w="11906" w:h="16838"/>
          <w:pgMar w:top="426" w:right="566" w:bottom="142" w:left="284" w:header="709" w:footer="709" w:gutter="0"/>
          <w:cols w:space="708"/>
          <w:docGrid w:linePitch="360"/>
        </w:sectPr>
      </w:pPr>
    </w:p>
    <w:p w:rsidR="00824E13" w:rsidRDefault="00824E13" w:rsidP="00824E13">
      <w:pPr>
        <w:ind w:hanging="426"/>
        <w:jc w:val="right"/>
      </w:pPr>
      <w:r>
        <w:lastRenderedPageBreak/>
        <w:t xml:space="preserve">   Приложение </w:t>
      </w:r>
    </w:p>
    <w:p w:rsidR="00824E13" w:rsidRDefault="00824E13" w:rsidP="00824E13">
      <w:pPr>
        <w:tabs>
          <w:tab w:val="left" w:pos="3930"/>
          <w:tab w:val="right" w:pos="9355"/>
        </w:tabs>
        <w:jc w:val="right"/>
      </w:pPr>
      <w:r>
        <w:t xml:space="preserve">                                                                                                                                               к протоколу подведения итогов</w:t>
      </w:r>
    </w:p>
    <w:p w:rsidR="00824E13" w:rsidRDefault="00824E13" w:rsidP="00824E13">
      <w:pPr>
        <w:tabs>
          <w:tab w:val="left" w:pos="3930"/>
          <w:tab w:val="right" w:pos="9355"/>
        </w:tabs>
        <w:jc w:val="right"/>
      </w:pPr>
      <w:r>
        <w:t xml:space="preserve"> аукциона в электронной форме</w:t>
      </w:r>
    </w:p>
    <w:p w:rsidR="00824E13" w:rsidRDefault="00824E13" w:rsidP="00824E13">
      <w:pPr>
        <w:tabs>
          <w:tab w:val="left" w:pos="3930"/>
          <w:tab w:val="right" w:pos="9355"/>
        </w:tabs>
        <w:jc w:val="right"/>
      </w:pPr>
      <w:r>
        <w:t xml:space="preserve">                                                                                                                           от «18» августа 2020 г. </w:t>
      </w:r>
      <w:r>
        <w:rPr>
          <w:color w:val="000000"/>
        </w:rPr>
        <w:t>0187300005820000250-</w:t>
      </w:r>
      <w:r>
        <w:t>3</w:t>
      </w:r>
    </w:p>
    <w:p w:rsidR="00824E13" w:rsidRDefault="00824E13" w:rsidP="00824E13">
      <w:pPr>
        <w:pStyle w:val="a6"/>
        <w:tabs>
          <w:tab w:val="num" w:pos="432"/>
          <w:tab w:val="num" w:pos="567"/>
          <w:tab w:val="num" w:pos="928"/>
        </w:tabs>
        <w:autoSpaceDE w:val="0"/>
        <w:autoSpaceDN w:val="0"/>
        <w:adjustRightInd w:val="0"/>
        <w:jc w:val="center"/>
      </w:pPr>
    </w:p>
    <w:p w:rsidR="00824E13" w:rsidRDefault="00824E13" w:rsidP="00824E13">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824E13" w:rsidRDefault="00824E13" w:rsidP="00824E13">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824E13" w:rsidRDefault="00824E13" w:rsidP="00824E13">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(овощи, фрукты, ягоды, джем)</w:t>
      </w:r>
    </w:p>
    <w:p w:rsidR="00824E13" w:rsidRDefault="00824E13" w:rsidP="00824E13">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6155" w:type="dxa"/>
        <w:tblInd w:w="-539" w:type="dxa"/>
        <w:tblLayout w:type="fixed"/>
        <w:tblCellMar>
          <w:top w:w="28" w:type="dxa"/>
          <w:left w:w="28" w:type="dxa"/>
          <w:bottom w:w="28" w:type="dxa"/>
          <w:right w:w="28" w:type="dxa"/>
        </w:tblCellMar>
        <w:tblLook w:val="04A0" w:firstRow="1" w:lastRow="0" w:firstColumn="1" w:lastColumn="0" w:noHBand="0" w:noVBand="1"/>
      </w:tblPr>
      <w:tblGrid>
        <w:gridCol w:w="6944"/>
        <w:gridCol w:w="1417"/>
        <w:gridCol w:w="1558"/>
        <w:gridCol w:w="1559"/>
        <w:gridCol w:w="1559"/>
        <w:gridCol w:w="1559"/>
        <w:gridCol w:w="1559"/>
      </w:tblGrid>
      <w:tr w:rsidR="00824E13" w:rsidTr="00BC0710">
        <w:trPr>
          <w:trHeight w:val="174"/>
        </w:trPr>
        <w:tc>
          <w:tcPr>
            <w:tcW w:w="8361" w:type="dxa"/>
            <w:gridSpan w:val="2"/>
            <w:tcBorders>
              <w:top w:val="single" w:sz="4" w:space="0" w:color="auto"/>
              <w:left w:val="single" w:sz="4" w:space="0" w:color="auto"/>
              <w:bottom w:val="single" w:sz="4" w:space="0" w:color="auto"/>
              <w:right w:val="single" w:sz="4" w:space="0" w:color="auto"/>
            </w:tcBorders>
            <w:hideMark/>
          </w:tcPr>
          <w:p w:rsidR="00824E13" w:rsidRDefault="00824E13">
            <w:pPr>
              <w:snapToGrid w:val="0"/>
              <w:jc w:val="center"/>
              <w:rPr>
                <w:sz w:val="14"/>
                <w:szCs w:val="14"/>
                <w:lang w:eastAsia="en-US"/>
              </w:rPr>
            </w:pPr>
            <w:r>
              <w:rPr>
                <w:sz w:val="14"/>
                <w:szCs w:val="14"/>
                <w:lang w:eastAsia="en-US"/>
              </w:rPr>
              <w:t>Идентификационный номер заявки</w:t>
            </w:r>
          </w:p>
        </w:tc>
        <w:tc>
          <w:tcPr>
            <w:tcW w:w="1558" w:type="dxa"/>
            <w:tcBorders>
              <w:top w:val="single" w:sz="4" w:space="0" w:color="auto"/>
              <w:left w:val="single" w:sz="4" w:space="0" w:color="auto"/>
              <w:bottom w:val="single" w:sz="4" w:space="0" w:color="auto"/>
              <w:right w:val="single" w:sz="4" w:space="0" w:color="auto"/>
            </w:tcBorders>
            <w:hideMark/>
          </w:tcPr>
          <w:p w:rsidR="00824E13" w:rsidRDefault="00824E13">
            <w:pPr>
              <w:jc w:val="center"/>
              <w:rPr>
                <w:sz w:val="14"/>
                <w:szCs w:val="14"/>
                <w:lang w:eastAsia="en-US"/>
              </w:rPr>
            </w:pPr>
            <w:r>
              <w:rPr>
                <w:sz w:val="14"/>
                <w:szCs w:val="14"/>
                <w:lang w:eastAsia="en-US"/>
              </w:rPr>
              <w:t>Заявка № 47</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jc w:val="center"/>
              <w:rPr>
                <w:sz w:val="14"/>
                <w:szCs w:val="14"/>
                <w:lang w:eastAsia="en-US"/>
              </w:rPr>
            </w:pPr>
            <w:r>
              <w:rPr>
                <w:sz w:val="14"/>
                <w:szCs w:val="14"/>
                <w:lang w:eastAsia="en-US"/>
              </w:rPr>
              <w:t>Заявка №169</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r>
              <w:t xml:space="preserve">     Заявка №39</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r>
              <w:t>Заявка №135</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r>
              <w:t>Заявка №101</w:t>
            </w:r>
          </w:p>
        </w:tc>
      </w:tr>
      <w:tr w:rsidR="00824E13" w:rsidTr="00BC0710">
        <w:trPr>
          <w:trHeight w:val="479"/>
        </w:trPr>
        <w:tc>
          <w:tcPr>
            <w:tcW w:w="6944"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left="294" w:hanging="294"/>
              <w:jc w:val="center"/>
              <w:rPr>
                <w:sz w:val="14"/>
                <w:szCs w:val="14"/>
                <w:lang w:eastAsia="en-US"/>
              </w:rPr>
            </w:pPr>
            <w:r>
              <w:rPr>
                <w:sz w:val="14"/>
                <w:szCs w:val="14"/>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left="-28"/>
              <w:jc w:val="center"/>
              <w:rPr>
                <w:sz w:val="14"/>
                <w:szCs w:val="14"/>
                <w:lang w:eastAsia="en-US"/>
              </w:rPr>
            </w:pPr>
            <w:r>
              <w:rPr>
                <w:sz w:val="14"/>
                <w:szCs w:val="14"/>
                <w:lang w:eastAsia="en-US"/>
              </w:rPr>
              <w:t>Обязательные требования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jc w:val="center"/>
              <w:rPr>
                <w:bCs/>
                <w:color w:val="000000"/>
                <w:sz w:val="14"/>
                <w:szCs w:val="14"/>
                <w:lang w:eastAsia="en-US"/>
              </w:rPr>
            </w:pPr>
            <w:r>
              <w:rPr>
                <w:bCs/>
                <w:color w:val="000000"/>
                <w:sz w:val="14"/>
                <w:szCs w:val="14"/>
                <w:lang w:eastAsia="en-US"/>
              </w:rPr>
              <w:t xml:space="preserve">Индивидуальный предприниматель </w:t>
            </w:r>
          </w:p>
          <w:p w:rsidR="00824E13" w:rsidRDefault="00824E13">
            <w:pPr>
              <w:jc w:val="center"/>
              <w:rPr>
                <w:bCs/>
                <w:color w:val="000000"/>
                <w:sz w:val="14"/>
                <w:szCs w:val="14"/>
                <w:lang w:eastAsia="en-US"/>
              </w:rPr>
            </w:pPr>
            <w:r>
              <w:rPr>
                <w:bCs/>
                <w:color w:val="000000"/>
                <w:sz w:val="14"/>
                <w:szCs w:val="14"/>
                <w:lang w:eastAsia="en-US"/>
              </w:rPr>
              <w:t xml:space="preserve">Ходжаев </w:t>
            </w:r>
            <w:proofErr w:type="spellStart"/>
            <w:r>
              <w:rPr>
                <w:bCs/>
                <w:color w:val="000000"/>
                <w:sz w:val="14"/>
                <w:szCs w:val="14"/>
                <w:lang w:eastAsia="en-US"/>
              </w:rPr>
              <w:t>Давлатхужа</w:t>
            </w:r>
            <w:proofErr w:type="spellEnd"/>
            <w:r>
              <w:rPr>
                <w:bCs/>
                <w:color w:val="000000"/>
                <w:sz w:val="14"/>
                <w:szCs w:val="14"/>
                <w:lang w:eastAsia="en-US"/>
              </w:rPr>
              <w:t xml:space="preserve"> </w:t>
            </w:r>
            <w:proofErr w:type="spellStart"/>
            <w:r>
              <w:rPr>
                <w:bCs/>
                <w:color w:val="000000"/>
                <w:sz w:val="14"/>
                <w:szCs w:val="14"/>
                <w:lang w:eastAsia="en-US"/>
              </w:rPr>
              <w:t>Ахмадович</w:t>
            </w:r>
            <w:proofErr w:type="spellEnd"/>
          </w:p>
          <w:p w:rsidR="00824E13" w:rsidRDefault="00824E13">
            <w:pPr>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559" w:type="dxa"/>
            <w:tcBorders>
              <w:top w:val="single" w:sz="4" w:space="0" w:color="auto"/>
              <w:left w:val="single" w:sz="4" w:space="0" w:color="auto"/>
              <w:bottom w:val="single" w:sz="4" w:space="0" w:color="auto"/>
              <w:right w:val="single" w:sz="4" w:space="0" w:color="auto"/>
            </w:tcBorders>
          </w:tcPr>
          <w:p w:rsidR="00824E13" w:rsidRDefault="00824E13">
            <w:pPr>
              <w:jc w:val="center"/>
              <w:rPr>
                <w:bCs/>
                <w:color w:val="000000"/>
                <w:sz w:val="14"/>
                <w:szCs w:val="14"/>
                <w:lang w:eastAsia="en-US"/>
              </w:rPr>
            </w:pPr>
            <w:r>
              <w:rPr>
                <w:bCs/>
                <w:color w:val="000000"/>
                <w:sz w:val="14"/>
                <w:szCs w:val="14"/>
                <w:lang w:eastAsia="en-US"/>
              </w:rPr>
              <w:t xml:space="preserve">Общество с ограниченной ответственностью «ГРИН-СЕРВИС», </w:t>
            </w:r>
          </w:p>
          <w:p w:rsidR="00824E13" w:rsidRDefault="00824E13">
            <w:pPr>
              <w:jc w:val="center"/>
              <w:rPr>
                <w:sz w:val="14"/>
                <w:szCs w:val="14"/>
                <w:lang w:eastAsia="en-US"/>
              </w:rPr>
            </w:pPr>
            <w:proofErr w:type="spellStart"/>
            <w:r>
              <w:rPr>
                <w:bCs/>
                <w:color w:val="000000"/>
                <w:sz w:val="14"/>
                <w:szCs w:val="14"/>
                <w:lang w:eastAsia="en-US"/>
              </w:rPr>
              <w:t>г</w:t>
            </w:r>
            <w:proofErr w:type="gramStart"/>
            <w:r>
              <w:rPr>
                <w:bCs/>
                <w:color w:val="000000"/>
                <w:sz w:val="14"/>
                <w:szCs w:val="14"/>
                <w:lang w:eastAsia="en-US"/>
              </w:rPr>
              <w:t>.Т</w:t>
            </w:r>
            <w:proofErr w:type="gramEnd"/>
            <w:r>
              <w:rPr>
                <w:bCs/>
                <w:color w:val="000000"/>
                <w:sz w:val="14"/>
                <w:szCs w:val="14"/>
                <w:lang w:eastAsia="en-US"/>
              </w:rPr>
              <w:t>юмень</w:t>
            </w:r>
            <w:proofErr w:type="spellEnd"/>
            <w:r>
              <w:rPr>
                <w:bCs/>
                <w:color w:val="000000"/>
                <w:sz w:val="14"/>
                <w:szCs w:val="14"/>
                <w:lang w:eastAsia="en-US"/>
              </w:rPr>
              <w:t xml:space="preserve"> </w:t>
            </w:r>
          </w:p>
          <w:p w:rsidR="00824E13" w:rsidRDefault="00824E13">
            <w:pPr>
              <w:jc w:val="center"/>
              <w:rPr>
                <w:bCs/>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jc w:val="center"/>
              <w:rPr>
                <w:bCs/>
                <w:color w:val="000000"/>
                <w:sz w:val="14"/>
                <w:szCs w:val="14"/>
                <w:lang w:eastAsia="en-US"/>
              </w:rPr>
            </w:pPr>
            <w:r>
              <w:rPr>
                <w:bCs/>
                <w:color w:val="000000"/>
                <w:sz w:val="14"/>
                <w:szCs w:val="14"/>
                <w:lang w:eastAsia="en-US"/>
              </w:rPr>
              <w:t xml:space="preserve">Общество с ограниченной ответственностью «Северная торговая компания», </w:t>
            </w:r>
          </w:p>
          <w:p w:rsidR="00824E13" w:rsidRDefault="00824E13">
            <w:pPr>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.Е</w:t>
            </w:r>
            <w:proofErr w:type="gramEnd"/>
            <w:r>
              <w:rPr>
                <w:bCs/>
                <w:color w:val="000000"/>
                <w:sz w:val="14"/>
                <w:szCs w:val="14"/>
                <w:lang w:eastAsia="en-US"/>
              </w:rPr>
              <w:t>катеринбург</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jc w:val="center"/>
              <w:rPr>
                <w:bCs/>
                <w:color w:val="000000"/>
                <w:sz w:val="14"/>
                <w:szCs w:val="14"/>
                <w:lang w:eastAsia="en-US"/>
              </w:rPr>
            </w:pPr>
            <w:r>
              <w:rPr>
                <w:bCs/>
                <w:color w:val="000000"/>
                <w:sz w:val="14"/>
                <w:szCs w:val="14"/>
                <w:lang w:eastAsia="en-US"/>
              </w:rPr>
              <w:t xml:space="preserve">Общество с ограниченной ответственностью «Гурман», </w:t>
            </w:r>
          </w:p>
          <w:p w:rsidR="00824E13" w:rsidRDefault="00824E13">
            <w:pPr>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.Е</w:t>
            </w:r>
            <w:proofErr w:type="gramEnd"/>
            <w:r>
              <w:rPr>
                <w:bCs/>
                <w:color w:val="000000"/>
                <w:sz w:val="14"/>
                <w:szCs w:val="14"/>
                <w:lang w:eastAsia="en-US"/>
              </w:rPr>
              <w:t>катеринбург</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jc w:val="center"/>
              <w:rPr>
                <w:bCs/>
                <w:color w:val="000000"/>
                <w:sz w:val="14"/>
                <w:szCs w:val="14"/>
                <w:lang w:eastAsia="en-US"/>
              </w:rPr>
            </w:pPr>
            <w:r>
              <w:rPr>
                <w:bCs/>
                <w:color w:val="000000"/>
                <w:sz w:val="14"/>
                <w:szCs w:val="14"/>
                <w:lang w:eastAsia="en-US"/>
              </w:rPr>
              <w:t xml:space="preserve">Индивидуальный предприниматель </w:t>
            </w:r>
          </w:p>
          <w:p w:rsidR="00824E13" w:rsidRDefault="00824E13">
            <w:pPr>
              <w:jc w:val="center"/>
              <w:rPr>
                <w:bCs/>
                <w:color w:val="000000"/>
                <w:sz w:val="14"/>
                <w:szCs w:val="14"/>
                <w:lang w:eastAsia="en-US"/>
              </w:rPr>
            </w:pPr>
            <w:proofErr w:type="spellStart"/>
            <w:r>
              <w:rPr>
                <w:bCs/>
                <w:color w:val="000000"/>
                <w:sz w:val="14"/>
                <w:szCs w:val="14"/>
                <w:lang w:eastAsia="en-US"/>
              </w:rPr>
              <w:t>Балабас</w:t>
            </w:r>
            <w:proofErr w:type="spellEnd"/>
            <w:r>
              <w:rPr>
                <w:bCs/>
                <w:color w:val="000000"/>
                <w:sz w:val="14"/>
                <w:szCs w:val="14"/>
                <w:lang w:eastAsia="en-US"/>
              </w:rPr>
              <w:t xml:space="preserve"> Владимир Николаевич</w:t>
            </w:r>
          </w:p>
          <w:p w:rsidR="00824E13" w:rsidRDefault="00824E13">
            <w:pPr>
              <w:jc w:val="center"/>
              <w:rPr>
                <w:bCs/>
                <w:color w:val="000000"/>
                <w:sz w:val="14"/>
                <w:szCs w:val="14"/>
                <w:lang w:eastAsia="en-US"/>
              </w:rPr>
            </w:pPr>
            <w:r>
              <w:rPr>
                <w:bCs/>
                <w:color w:val="000000"/>
                <w:sz w:val="14"/>
                <w:szCs w:val="14"/>
                <w:lang w:eastAsia="en-US"/>
              </w:rPr>
              <w:t>г. Тюмень</w:t>
            </w:r>
          </w:p>
        </w:tc>
      </w:tr>
      <w:tr w:rsidR="00824E13" w:rsidTr="00BC0710">
        <w:trPr>
          <w:trHeight w:val="515"/>
        </w:trPr>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uppressAutoHyphens/>
              <w:snapToGrid w:val="0"/>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r>
      <w:tr w:rsidR="00824E13" w:rsidTr="00BC0710">
        <w:trPr>
          <w:trHeight w:val="381"/>
        </w:trPr>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left="-28"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r>
      <w:tr w:rsidR="00824E13" w:rsidTr="00BC0710">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left="-28"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w:t>
            </w:r>
            <w:proofErr w:type="gramStart"/>
            <w:r>
              <w:rPr>
                <w:sz w:val="14"/>
                <w:szCs w:val="14"/>
                <w:lang w:eastAsia="en-US"/>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r>
      <w:tr w:rsidR="00824E13" w:rsidTr="00BC0710">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left="-28"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r>
      <w:tr w:rsidR="00824E13" w:rsidTr="00BC0710">
        <w:trPr>
          <w:trHeight w:val="742"/>
        </w:trPr>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left="-28"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r>
      <w:tr w:rsidR="00824E13" w:rsidTr="00BC0710">
        <w:trPr>
          <w:trHeight w:val="424"/>
        </w:trPr>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jc w:val="center"/>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p w:rsidR="00824E13" w:rsidRDefault="00824E13">
            <w:pPr>
              <w:snapToGrid w:val="0"/>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jc w:val="center"/>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p w:rsidR="00824E13" w:rsidRDefault="00824E13">
            <w:pPr>
              <w:snapToGrid w:val="0"/>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jc w:val="center"/>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p w:rsidR="00824E13" w:rsidRDefault="00824E13">
            <w:pPr>
              <w:snapToGrid w:val="0"/>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jc w:val="center"/>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p w:rsidR="00824E13" w:rsidRDefault="00824E13">
            <w:pPr>
              <w:snapToGrid w:val="0"/>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jc w:val="center"/>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p w:rsidR="00824E13" w:rsidRDefault="00824E13">
            <w:pPr>
              <w:snapToGrid w:val="0"/>
              <w:jc w:val="center"/>
              <w:rPr>
                <w:sz w:val="14"/>
                <w:szCs w:val="14"/>
                <w:lang w:eastAsia="en-US"/>
              </w:rPr>
            </w:pPr>
          </w:p>
        </w:tc>
      </w:tr>
      <w:tr w:rsidR="00824E13" w:rsidTr="00BC0710">
        <w:trPr>
          <w:trHeight w:val="267"/>
        </w:trPr>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left="-28"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tcPr>
          <w:p w:rsidR="00824E13" w:rsidRDefault="00824E13">
            <w:pPr>
              <w:jc w:val="center"/>
              <w:rPr>
                <w:sz w:val="14"/>
                <w:szCs w:val="14"/>
                <w:lang w:eastAsia="en-US"/>
              </w:rPr>
            </w:pPr>
          </w:p>
          <w:p w:rsidR="00824E13" w:rsidRDefault="00824E13">
            <w:pPr>
              <w:jc w:val="center"/>
              <w:rPr>
                <w:sz w:val="14"/>
                <w:szCs w:val="14"/>
                <w:lang w:eastAsia="en-US"/>
              </w:rPr>
            </w:pPr>
            <w:r>
              <w:rPr>
                <w:sz w:val="14"/>
                <w:szCs w:val="14"/>
                <w:lang w:eastAsia="en-US"/>
              </w:rPr>
              <w:t>непринадлежность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не принадлежит</w:t>
            </w:r>
          </w:p>
        </w:tc>
      </w:tr>
      <w:tr w:rsidR="00824E13" w:rsidTr="00BC0710">
        <w:trPr>
          <w:trHeight w:val="424"/>
        </w:trPr>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left="-28"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824E13" w:rsidRDefault="00824E13">
            <w:pPr>
              <w:jc w:val="center"/>
              <w:rPr>
                <w:sz w:val="14"/>
                <w:szCs w:val="14"/>
                <w:lang w:eastAsia="en-US"/>
              </w:rPr>
            </w:pPr>
            <w:r>
              <w:rPr>
                <w:sz w:val="14"/>
                <w:szCs w:val="14"/>
                <w:lang w:eastAsia="en-US"/>
              </w:rPr>
              <w:t>отсутствие</w:t>
            </w:r>
          </w:p>
          <w:p w:rsidR="00824E13" w:rsidRDefault="00824E13">
            <w:pPr>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color w:val="000000"/>
                <w:sz w:val="14"/>
                <w:szCs w:val="14"/>
                <w:lang w:eastAsia="en-US"/>
              </w:rPr>
              <w:t>информация отсутствует</w:t>
            </w:r>
          </w:p>
        </w:tc>
      </w:tr>
      <w:tr w:rsidR="00824E13" w:rsidTr="00BC0710">
        <w:trPr>
          <w:trHeight w:val="1789"/>
        </w:trPr>
        <w:tc>
          <w:tcPr>
            <w:tcW w:w="6944" w:type="dxa"/>
            <w:vMerge w:val="restart"/>
            <w:tcBorders>
              <w:top w:val="single" w:sz="4" w:space="0" w:color="auto"/>
              <w:left w:val="single" w:sz="4" w:space="0" w:color="auto"/>
              <w:bottom w:val="single" w:sz="4" w:space="0" w:color="auto"/>
              <w:right w:val="single" w:sz="4" w:space="0" w:color="auto"/>
            </w:tcBorders>
            <w:vAlign w:val="center"/>
            <w:hideMark/>
          </w:tcPr>
          <w:p w:rsidR="00824E13" w:rsidRDefault="00824E13">
            <w:pPr>
              <w:rPr>
                <w:sz w:val="14"/>
                <w:szCs w:val="14"/>
                <w:lang w:eastAsia="en-US"/>
              </w:rPr>
            </w:pPr>
            <w:r>
              <w:rPr>
                <w:color w:val="000000"/>
                <w:sz w:val="14"/>
                <w:szCs w:val="14"/>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24E13" w:rsidRDefault="00824E13">
            <w:pPr>
              <w:jc w:val="center"/>
              <w:rPr>
                <w:sz w:val="14"/>
                <w:szCs w:val="14"/>
                <w:lang w:eastAsia="en-US"/>
              </w:rPr>
            </w:pPr>
            <w:r>
              <w:rPr>
                <w:color w:val="000000"/>
                <w:sz w:val="14"/>
                <w:szCs w:val="14"/>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558"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jc w:val="center"/>
              <w:rPr>
                <w:sz w:val="14"/>
                <w:szCs w:val="14"/>
                <w:lang w:eastAsia="en-US"/>
              </w:rPr>
            </w:pPr>
          </w:p>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r>
      <w:tr w:rsidR="00824E13" w:rsidTr="00BC0710">
        <w:trPr>
          <w:trHeight w:val="1066"/>
        </w:trPr>
        <w:tc>
          <w:tcPr>
            <w:tcW w:w="6944" w:type="dxa"/>
            <w:vMerge/>
            <w:tcBorders>
              <w:top w:val="single" w:sz="4" w:space="0" w:color="auto"/>
              <w:left w:val="single" w:sz="4" w:space="0" w:color="auto"/>
              <w:bottom w:val="single" w:sz="4" w:space="0" w:color="auto"/>
              <w:right w:val="single" w:sz="4" w:space="0" w:color="auto"/>
            </w:tcBorders>
            <w:vAlign w:val="center"/>
            <w:hideMark/>
          </w:tcPr>
          <w:p w:rsidR="00824E13" w:rsidRDefault="00824E13">
            <w:pPr>
              <w:widowControl/>
              <w:rPr>
                <w:sz w:val="14"/>
                <w:szCs w:val="1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24E13" w:rsidRDefault="00824E13">
            <w:pPr>
              <w:widowControl/>
              <w:rPr>
                <w:sz w:val="14"/>
                <w:szCs w:val="14"/>
                <w:lang w:eastAsia="en-US"/>
              </w:rPr>
            </w:pPr>
          </w:p>
        </w:tc>
        <w:tc>
          <w:tcPr>
            <w:tcW w:w="7794" w:type="dxa"/>
            <w:gridSpan w:val="5"/>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pPr>
            <w:r>
              <w:rPr>
                <w:sz w:val="14"/>
                <w:szCs w:val="14"/>
                <w:lang w:eastAsia="en-US"/>
              </w:rPr>
              <w:t xml:space="preserve">Приказ не применяется в соответствии с </w:t>
            </w:r>
            <w:proofErr w:type="gramStart"/>
            <w:r>
              <w:rPr>
                <w:sz w:val="14"/>
                <w:szCs w:val="14"/>
                <w:lang w:eastAsia="en-US"/>
              </w:rPr>
              <w:t>п</w:t>
            </w:r>
            <w:proofErr w:type="gramEnd"/>
            <w:r>
              <w:rPr>
                <w:sz w:val="14"/>
                <w:szCs w:val="14"/>
                <w:lang w:eastAsia="en-US"/>
              </w:rPr>
              <w:t>/п .в) п.2 Приказа, так как все заявки участников закупки, признанные в порядке, предусмотренном Федеральным законом, соответствующими требованиям документации о закупке, содержат предложение о поставке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t xml:space="preserve"> </w:t>
            </w:r>
          </w:p>
        </w:tc>
      </w:tr>
      <w:tr w:rsidR="00824E13" w:rsidTr="00BC0710">
        <w:trPr>
          <w:trHeight w:val="424"/>
        </w:trPr>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120"/>
              <w:jc w:val="both"/>
              <w:rPr>
                <w:sz w:val="14"/>
                <w:szCs w:val="14"/>
                <w:lang w:eastAsia="en-US"/>
              </w:rPr>
            </w:pPr>
            <w:r>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информация</w:t>
            </w:r>
          </w:p>
          <w:p w:rsidR="00824E13" w:rsidRDefault="00824E13">
            <w:pPr>
              <w:snapToGrid w:val="0"/>
              <w:jc w:val="center"/>
              <w:rPr>
                <w:sz w:val="14"/>
                <w:szCs w:val="14"/>
                <w:lang w:eastAsia="en-US"/>
              </w:rPr>
            </w:pPr>
            <w:r>
              <w:rPr>
                <w:sz w:val="14"/>
                <w:szCs w:val="14"/>
                <w:lang w:eastAsia="en-US"/>
              </w:rPr>
              <w:t>продекларирована</w:t>
            </w:r>
          </w:p>
        </w:tc>
      </w:tr>
      <w:tr w:rsidR="00824E13" w:rsidTr="00BC0710">
        <w:trPr>
          <w:trHeight w:val="307"/>
        </w:trPr>
        <w:tc>
          <w:tcPr>
            <w:tcW w:w="6944"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120"/>
              <w:rPr>
                <w:sz w:val="14"/>
                <w:szCs w:val="14"/>
                <w:lang w:eastAsia="en-US"/>
              </w:rPr>
            </w:pPr>
            <w:r>
              <w:rPr>
                <w:sz w:val="14"/>
                <w:szCs w:val="14"/>
                <w:lang w:eastAsia="en-US"/>
              </w:rPr>
              <w:t>11.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jc w:val="center"/>
              <w:rPr>
                <w:sz w:val="14"/>
                <w:szCs w:val="14"/>
                <w:lang w:eastAsia="en-US"/>
              </w:rPr>
            </w:pPr>
            <w:r>
              <w:rPr>
                <w:sz w:val="14"/>
                <w:szCs w:val="14"/>
                <w:lang w:eastAsia="en-US"/>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110"/>
              <w:jc w:val="center"/>
              <w:rPr>
                <w:sz w:val="14"/>
                <w:szCs w:val="14"/>
                <w:lang w:eastAsia="en-US"/>
              </w:rPr>
            </w:pPr>
            <w:r>
              <w:rPr>
                <w:sz w:val="14"/>
                <w:szCs w:val="14"/>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110"/>
              <w:jc w:val="center"/>
              <w:rPr>
                <w:sz w:val="14"/>
                <w:szCs w:val="14"/>
                <w:lang w:eastAsia="en-US"/>
              </w:rPr>
            </w:pPr>
            <w:r>
              <w:rPr>
                <w:sz w:val="14"/>
                <w:szCs w:val="14"/>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110"/>
              <w:jc w:val="center"/>
              <w:rPr>
                <w:sz w:val="14"/>
                <w:szCs w:val="14"/>
                <w:lang w:eastAsia="en-US"/>
              </w:rPr>
            </w:pPr>
            <w:r>
              <w:rPr>
                <w:sz w:val="14"/>
                <w:szCs w:val="14"/>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110"/>
              <w:jc w:val="center"/>
              <w:rPr>
                <w:sz w:val="14"/>
                <w:szCs w:val="14"/>
                <w:lang w:eastAsia="en-US"/>
              </w:rPr>
            </w:pPr>
            <w:r>
              <w:rPr>
                <w:sz w:val="14"/>
                <w:szCs w:val="14"/>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110"/>
              <w:jc w:val="center"/>
              <w:rPr>
                <w:sz w:val="14"/>
                <w:szCs w:val="14"/>
                <w:lang w:eastAsia="en-US"/>
              </w:rPr>
            </w:pPr>
            <w:r>
              <w:rPr>
                <w:sz w:val="14"/>
                <w:szCs w:val="14"/>
                <w:lang w:eastAsia="en-US"/>
              </w:rPr>
              <w:t>в полном объеме</w:t>
            </w:r>
          </w:p>
        </w:tc>
      </w:tr>
      <w:tr w:rsidR="00824E13" w:rsidTr="00BC0710">
        <w:trPr>
          <w:trHeight w:val="390"/>
        </w:trPr>
        <w:tc>
          <w:tcPr>
            <w:tcW w:w="8361" w:type="dxa"/>
            <w:gridSpan w:val="2"/>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120"/>
              <w:rPr>
                <w:b/>
                <w:sz w:val="14"/>
                <w:szCs w:val="14"/>
                <w:lang w:eastAsia="en-US"/>
              </w:rPr>
            </w:pPr>
            <w:r>
              <w:rPr>
                <w:sz w:val="14"/>
                <w:szCs w:val="14"/>
                <w:lang w:eastAsia="en-US"/>
              </w:rPr>
              <w:t xml:space="preserve">12. Начальная (максимальная) цена договора </w:t>
            </w:r>
            <w:r>
              <w:rPr>
                <w:rStyle w:val="iceouttxt6"/>
                <w:b/>
                <w:sz w:val="14"/>
                <w:szCs w:val="14"/>
                <w:lang w:eastAsia="en-US"/>
              </w:rPr>
              <w:t xml:space="preserve"> 1157307  </w:t>
            </w:r>
            <w:r>
              <w:rPr>
                <w:b/>
                <w:sz w:val="14"/>
                <w:szCs w:val="14"/>
                <w:lang w:eastAsia="en-US"/>
              </w:rPr>
              <w:t>рублей 00  к</w:t>
            </w:r>
            <w:r>
              <w:rPr>
                <w:b/>
                <w:bCs/>
                <w:sz w:val="14"/>
                <w:szCs w:val="14"/>
                <w:lang w:eastAsia="en-US"/>
              </w:rPr>
              <w:t>опеек</w:t>
            </w:r>
          </w:p>
        </w:tc>
        <w:tc>
          <w:tcPr>
            <w:tcW w:w="1558" w:type="dxa"/>
            <w:tcBorders>
              <w:top w:val="single" w:sz="4" w:space="0" w:color="auto"/>
              <w:left w:val="single" w:sz="4" w:space="0" w:color="auto"/>
              <w:bottom w:val="single" w:sz="4" w:space="0" w:color="auto"/>
              <w:right w:val="single" w:sz="4" w:space="0" w:color="auto"/>
            </w:tcBorders>
            <w:vAlign w:val="center"/>
          </w:tcPr>
          <w:p w:rsidR="00824E13" w:rsidRDefault="00824E13">
            <w:pPr>
              <w:snapToGrid w:val="0"/>
              <w:ind w:left="12" w:right="-3" w:hanging="30"/>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824E13" w:rsidRDefault="00824E13">
            <w:pPr>
              <w:snapToGrid w:val="0"/>
              <w:ind w:left="12" w:right="-3" w:hanging="30"/>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824E13" w:rsidRDefault="00824E13">
            <w:pPr>
              <w:snapToGrid w:val="0"/>
              <w:ind w:left="12" w:right="-3" w:hanging="30"/>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824E13" w:rsidRDefault="00824E13">
            <w:pPr>
              <w:snapToGrid w:val="0"/>
              <w:ind w:left="12" w:right="-3" w:hanging="30"/>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824E13" w:rsidRDefault="00824E13">
            <w:pPr>
              <w:snapToGrid w:val="0"/>
              <w:ind w:left="12" w:right="-3" w:hanging="30"/>
              <w:jc w:val="center"/>
              <w:rPr>
                <w:b/>
                <w:sz w:val="14"/>
                <w:szCs w:val="14"/>
                <w:lang w:eastAsia="en-US"/>
              </w:rPr>
            </w:pPr>
          </w:p>
        </w:tc>
      </w:tr>
      <w:tr w:rsidR="00824E13" w:rsidTr="00BC0710">
        <w:tc>
          <w:tcPr>
            <w:tcW w:w="8361" w:type="dxa"/>
            <w:gridSpan w:val="2"/>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120"/>
              <w:rPr>
                <w:sz w:val="14"/>
                <w:szCs w:val="14"/>
                <w:lang w:eastAsia="en-US"/>
              </w:rPr>
            </w:pPr>
            <w:r>
              <w:rPr>
                <w:sz w:val="14"/>
                <w:szCs w:val="14"/>
                <w:lang w:eastAsia="en-US"/>
              </w:rPr>
              <w:t>13. Предложенная цена договора, рублей.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3"/>
              <w:jc w:val="center"/>
              <w:rPr>
                <w:b/>
                <w:sz w:val="14"/>
                <w:szCs w:val="14"/>
                <w:lang w:eastAsia="en-US"/>
              </w:rPr>
            </w:pPr>
            <w:r>
              <w:rPr>
                <w:b/>
                <w:sz w:val="14"/>
                <w:szCs w:val="14"/>
                <w:lang w:eastAsia="en-US"/>
              </w:rPr>
              <w:t>616 459,54</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3"/>
              <w:jc w:val="center"/>
              <w:rPr>
                <w:b/>
                <w:sz w:val="14"/>
                <w:szCs w:val="14"/>
                <w:lang w:eastAsia="en-US"/>
              </w:rPr>
            </w:pPr>
            <w:r>
              <w:rPr>
                <w:b/>
                <w:sz w:val="14"/>
                <w:szCs w:val="14"/>
                <w:lang w:eastAsia="en-US"/>
              </w:rPr>
              <w:t>620 000,00</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3"/>
              <w:jc w:val="center"/>
              <w:rPr>
                <w:b/>
                <w:sz w:val="14"/>
                <w:szCs w:val="14"/>
                <w:lang w:eastAsia="en-US"/>
              </w:rPr>
            </w:pPr>
            <w:r>
              <w:rPr>
                <w:b/>
                <w:sz w:val="14"/>
                <w:szCs w:val="14"/>
                <w:lang w:eastAsia="en-US"/>
              </w:rPr>
              <w:t>720617,26</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3"/>
              <w:jc w:val="center"/>
              <w:rPr>
                <w:b/>
                <w:sz w:val="14"/>
                <w:szCs w:val="14"/>
                <w:lang w:eastAsia="en-US"/>
              </w:rPr>
            </w:pPr>
            <w:r>
              <w:rPr>
                <w:b/>
                <w:sz w:val="14"/>
                <w:szCs w:val="14"/>
                <w:lang w:eastAsia="en-US"/>
              </w:rPr>
              <w:t>747485,00</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3"/>
              <w:jc w:val="center"/>
              <w:rPr>
                <w:b/>
                <w:sz w:val="14"/>
                <w:szCs w:val="14"/>
                <w:lang w:eastAsia="en-US"/>
              </w:rPr>
            </w:pPr>
            <w:r>
              <w:rPr>
                <w:b/>
                <w:sz w:val="14"/>
                <w:szCs w:val="14"/>
                <w:lang w:eastAsia="en-US"/>
              </w:rPr>
              <w:t>900 000,00</w:t>
            </w:r>
          </w:p>
        </w:tc>
      </w:tr>
      <w:tr w:rsidR="00824E13" w:rsidTr="00BC0710">
        <w:trPr>
          <w:trHeight w:val="259"/>
        </w:trPr>
        <w:tc>
          <w:tcPr>
            <w:tcW w:w="8361" w:type="dxa"/>
            <w:gridSpan w:val="2"/>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120"/>
              <w:rPr>
                <w:sz w:val="14"/>
                <w:szCs w:val="14"/>
                <w:lang w:eastAsia="en-US"/>
              </w:rPr>
            </w:pPr>
            <w:r>
              <w:rPr>
                <w:sz w:val="14"/>
                <w:szCs w:val="14"/>
                <w:lang w:eastAsia="en-US"/>
              </w:rPr>
              <w:t>14. 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824E13" w:rsidRDefault="00824E13">
            <w:pPr>
              <w:snapToGrid w:val="0"/>
              <w:ind w:right="-3"/>
              <w:jc w:val="center"/>
              <w:rPr>
                <w:bCs/>
                <w:sz w:val="14"/>
                <w:szCs w:val="14"/>
                <w:lang w:eastAsia="en-US"/>
              </w:rPr>
            </w:pPr>
            <w:r>
              <w:rPr>
                <w:bCs/>
                <w:sz w:val="14"/>
                <w:szCs w:val="1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3"/>
              <w:jc w:val="center"/>
              <w:rPr>
                <w:b/>
                <w:bCs/>
                <w:sz w:val="14"/>
                <w:szCs w:val="14"/>
                <w:lang w:eastAsia="en-US"/>
              </w:rPr>
            </w:pPr>
            <w:r>
              <w:rPr>
                <w:b/>
                <w:bCs/>
                <w:sz w:val="14"/>
                <w:szCs w:val="1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3"/>
              <w:jc w:val="center"/>
              <w:rPr>
                <w:b/>
                <w:bCs/>
                <w:sz w:val="14"/>
                <w:szCs w:val="14"/>
                <w:lang w:eastAsia="en-US"/>
              </w:rPr>
            </w:pPr>
            <w:r>
              <w:rPr>
                <w:b/>
                <w:bCs/>
                <w:sz w:val="14"/>
                <w:szCs w:val="14"/>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3"/>
              <w:jc w:val="center"/>
              <w:rPr>
                <w:b/>
                <w:bCs/>
                <w:sz w:val="14"/>
                <w:szCs w:val="14"/>
                <w:lang w:eastAsia="en-US"/>
              </w:rPr>
            </w:pPr>
            <w:r>
              <w:rPr>
                <w:b/>
                <w:bCs/>
                <w:sz w:val="14"/>
                <w:szCs w:val="1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824E13" w:rsidRDefault="00824E13">
            <w:pPr>
              <w:snapToGrid w:val="0"/>
              <w:ind w:right="-3"/>
              <w:jc w:val="center"/>
              <w:rPr>
                <w:b/>
                <w:bCs/>
                <w:sz w:val="14"/>
                <w:szCs w:val="14"/>
                <w:lang w:eastAsia="en-US"/>
              </w:rPr>
            </w:pPr>
            <w:r>
              <w:rPr>
                <w:b/>
                <w:bCs/>
                <w:sz w:val="14"/>
                <w:szCs w:val="14"/>
                <w:lang w:eastAsia="en-US"/>
              </w:rPr>
              <w:t>5</w:t>
            </w:r>
          </w:p>
        </w:tc>
      </w:tr>
    </w:tbl>
    <w:p w:rsidR="00CE0796" w:rsidRDefault="00CE0796" w:rsidP="00454DF7">
      <w:pPr>
        <w:ind w:right="-66"/>
        <w:jc w:val="right"/>
      </w:pPr>
    </w:p>
    <w:p w:rsidR="00D51664" w:rsidRDefault="00D51664" w:rsidP="00454DF7">
      <w:pPr>
        <w:ind w:right="-66"/>
        <w:jc w:val="right"/>
      </w:pPr>
    </w:p>
    <w:p w:rsidR="00D51664" w:rsidRDefault="00D51664" w:rsidP="00454DF7">
      <w:pPr>
        <w:ind w:right="-66"/>
        <w:jc w:val="right"/>
      </w:pPr>
    </w:p>
    <w:p w:rsidR="00D51664" w:rsidRDefault="00D51664" w:rsidP="00454DF7">
      <w:pPr>
        <w:ind w:right="-66"/>
        <w:jc w:val="right"/>
      </w:pPr>
    </w:p>
    <w:p w:rsidR="00D51664" w:rsidRDefault="00D51664" w:rsidP="00454DF7">
      <w:pPr>
        <w:ind w:right="-66"/>
        <w:jc w:val="right"/>
      </w:pPr>
    </w:p>
    <w:sectPr w:rsidR="00D51664"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D2C59"/>
    <w:rsid w:val="000D302A"/>
    <w:rsid w:val="000E7171"/>
    <w:rsid w:val="000F2D8C"/>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23874"/>
    <w:rsid w:val="003323DB"/>
    <w:rsid w:val="0033344D"/>
    <w:rsid w:val="00355E72"/>
    <w:rsid w:val="00357EBA"/>
    <w:rsid w:val="003632CA"/>
    <w:rsid w:val="003860C0"/>
    <w:rsid w:val="003931C5"/>
    <w:rsid w:val="003D3AFB"/>
    <w:rsid w:val="003E2B08"/>
    <w:rsid w:val="003E502C"/>
    <w:rsid w:val="003F2D2D"/>
    <w:rsid w:val="00401C53"/>
    <w:rsid w:val="0040422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1B16"/>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2139F"/>
    <w:rsid w:val="00824E13"/>
    <w:rsid w:val="008431F7"/>
    <w:rsid w:val="00846B7A"/>
    <w:rsid w:val="008537C4"/>
    <w:rsid w:val="00857769"/>
    <w:rsid w:val="008830CE"/>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0970"/>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0710"/>
    <w:rsid w:val="00BC179A"/>
    <w:rsid w:val="00BC6A5A"/>
    <w:rsid w:val="00BD254C"/>
    <w:rsid w:val="00C02524"/>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1664"/>
    <w:rsid w:val="00D526DF"/>
    <w:rsid w:val="00D5310B"/>
    <w:rsid w:val="00D65F9C"/>
    <w:rsid w:val="00D71F70"/>
    <w:rsid w:val="00D74FAE"/>
    <w:rsid w:val="00D85260"/>
    <w:rsid w:val="00D85C3D"/>
    <w:rsid w:val="00D86D03"/>
    <w:rsid w:val="00D91116"/>
    <w:rsid w:val="00DA4AA0"/>
    <w:rsid w:val="00DC06AF"/>
    <w:rsid w:val="00DC2CCE"/>
    <w:rsid w:val="00DD151A"/>
    <w:rsid w:val="00DE0560"/>
    <w:rsid w:val="00DE1651"/>
    <w:rsid w:val="00DE3269"/>
    <w:rsid w:val="00DE760D"/>
    <w:rsid w:val="00DE7781"/>
    <w:rsid w:val="00DF01AB"/>
    <w:rsid w:val="00DF0AB1"/>
    <w:rsid w:val="00DF4AC0"/>
    <w:rsid w:val="00DF4AC6"/>
    <w:rsid w:val="00E10822"/>
    <w:rsid w:val="00E1692F"/>
    <w:rsid w:val="00E20A9D"/>
    <w:rsid w:val="00E2154B"/>
    <w:rsid w:val="00E332AF"/>
    <w:rsid w:val="00E37C95"/>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258C"/>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 w:type="table" w:customStyle="1" w:styleId="dt">
    <w:name w:val="dt"/>
    <w:basedOn w:val="a1"/>
    <w:rsid w:val="00DF4AC0"/>
    <w:rPr>
      <w:rFonts w:ascii="Times New Roman" w:eastAsia="Times New Roman" w:hAnsi="Times New Roman"/>
      <w:sz w:val="20"/>
      <w:szCs w:val="20"/>
    </w:rPr>
    <w:tblPr>
      <w:tblInd w:w="0" w:type="nil"/>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6043">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77261651">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6948686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375422177">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70120419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1963534493">
      <w:bodyDiv w:val="1"/>
      <w:marLeft w:val="0"/>
      <w:marRight w:val="0"/>
      <w:marTop w:val="0"/>
      <w:marBottom w:val="0"/>
      <w:divBdr>
        <w:top w:val="none" w:sz="0" w:space="0" w:color="auto"/>
        <w:left w:val="none" w:sz="0" w:space="0" w:color="auto"/>
        <w:bottom w:val="none" w:sz="0" w:space="0" w:color="auto"/>
        <w:right w:val="none" w:sz="0" w:space="0" w:color="auto"/>
      </w:divBdr>
    </w:div>
    <w:div w:id="2033065170">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 w:id="210830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3CC3B-538B-4EF8-89E4-733F9954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6</Pages>
  <Words>2522</Words>
  <Characters>14381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84</cp:revision>
  <cp:lastPrinted>2020-08-17T11:39:00Z</cp:lastPrinted>
  <dcterms:created xsi:type="dcterms:W3CDTF">2020-05-15T11:01:00Z</dcterms:created>
  <dcterms:modified xsi:type="dcterms:W3CDTF">2020-08-17T11:50:00Z</dcterms:modified>
</cp:coreProperties>
</file>