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069F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A069F4" w:rsidRPr="00A069F4">
        <w:rPr>
          <w:sz w:val="24"/>
          <w:szCs w:val="24"/>
          <w:u w:val="single"/>
        </w:rPr>
        <w:t>08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FC6D17">
        <w:rPr>
          <w:sz w:val="24"/>
          <w:szCs w:val="24"/>
        </w:rPr>
        <w:tab/>
      </w:r>
      <w:r w:rsidR="00A069F4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A069F4" w:rsidRPr="00A069F4">
        <w:rPr>
          <w:sz w:val="24"/>
          <w:szCs w:val="24"/>
          <w:u w:val="single"/>
        </w:rPr>
        <w:t>1271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FF5D9D" w:rsidRPr="00732399" w:rsidRDefault="00FF5D9D" w:rsidP="00FF5D9D">
      <w:pPr>
        <w:rPr>
          <w:sz w:val="24"/>
          <w:szCs w:val="24"/>
        </w:rPr>
      </w:pPr>
      <w:r w:rsidRPr="00732399">
        <w:rPr>
          <w:sz w:val="24"/>
          <w:szCs w:val="24"/>
        </w:rPr>
        <w:t xml:space="preserve">Об установлении тарифов на  услуги </w:t>
      </w:r>
    </w:p>
    <w:p w:rsidR="00FF5D9D" w:rsidRDefault="00FF5D9D" w:rsidP="00FF5D9D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FF5D9D" w:rsidRPr="009D1050" w:rsidRDefault="00FF5D9D" w:rsidP="00FF5D9D">
      <w:pPr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</w:p>
    <w:p w:rsidR="00FF5D9D" w:rsidRDefault="00FF5D9D" w:rsidP="00FF5D9D">
      <w:pPr>
        <w:rPr>
          <w:sz w:val="24"/>
          <w:szCs w:val="24"/>
        </w:rPr>
      </w:pPr>
      <w:r>
        <w:rPr>
          <w:sz w:val="24"/>
          <w:szCs w:val="24"/>
        </w:rPr>
        <w:t>«Детская школа искусств города Югорска»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FF5D9D" w:rsidRPr="00732399" w:rsidRDefault="00FF5D9D" w:rsidP="00FF5D9D">
      <w:pPr>
        <w:ind w:firstLine="709"/>
        <w:jc w:val="both"/>
        <w:rPr>
          <w:sz w:val="24"/>
          <w:szCs w:val="24"/>
        </w:rPr>
      </w:pPr>
      <w:r w:rsidRPr="00690598">
        <w:rPr>
          <w:sz w:val="24"/>
          <w:szCs w:val="24"/>
        </w:rPr>
        <w:t xml:space="preserve">В соответствии с   решением Думы города Югорска от 26.05.2009 № 51 «О </w:t>
      </w:r>
      <w:proofErr w:type="gramStart"/>
      <w:r w:rsidRPr="00690598">
        <w:rPr>
          <w:sz w:val="24"/>
          <w:szCs w:val="24"/>
        </w:rPr>
        <w:t>Положении</w:t>
      </w:r>
      <w:proofErr w:type="gramEnd"/>
      <w:r w:rsidRPr="00690598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города Югорска», </w:t>
      </w:r>
      <w:r w:rsidRPr="00721608">
        <w:rPr>
          <w:sz w:val="24"/>
          <w:szCs w:val="24"/>
        </w:rPr>
        <w:t>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</w:t>
      </w:r>
      <w:r w:rsidRPr="00690598">
        <w:rPr>
          <w:sz w:val="24"/>
          <w:szCs w:val="24"/>
        </w:rPr>
        <w:t>,</w:t>
      </w:r>
      <w:r>
        <w:rPr>
          <w:sz w:val="24"/>
          <w:szCs w:val="24"/>
        </w:rPr>
        <w:t xml:space="preserve"> Уставом муниципального </w:t>
      </w:r>
      <w:r w:rsidRPr="00E6464A">
        <w:rPr>
          <w:sz w:val="24"/>
          <w:szCs w:val="24"/>
        </w:rPr>
        <w:t>бюджетного учреждения дополнительного образования  «Детская школа искусств города Югорска»:</w:t>
      </w:r>
      <w:r>
        <w:rPr>
          <w:sz w:val="24"/>
          <w:szCs w:val="24"/>
        </w:rPr>
        <w:t xml:space="preserve"> </w:t>
      </w:r>
    </w:p>
    <w:p w:rsidR="00FF5D9D" w:rsidRDefault="00FF5D9D" w:rsidP="00FF5D9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32399">
        <w:rPr>
          <w:sz w:val="24"/>
          <w:szCs w:val="24"/>
        </w:rPr>
        <w:t xml:space="preserve">Установить тарифы на услуги </w:t>
      </w:r>
      <w:r>
        <w:rPr>
          <w:sz w:val="24"/>
          <w:szCs w:val="24"/>
        </w:rPr>
        <w:t>муниципального бюджетного учреждения дополнительного образования «Детская школа искусств города Югорска»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32399">
        <w:rPr>
          <w:sz w:val="24"/>
          <w:szCs w:val="24"/>
        </w:rPr>
        <w:t>приложени</w:t>
      </w:r>
      <w:r>
        <w:rPr>
          <w:sz w:val="24"/>
          <w:szCs w:val="24"/>
        </w:rPr>
        <w:t>е)</w:t>
      </w:r>
      <w:r w:rsidRPr="00732399">
        <w:rPr>
          <w:sz w:val="24"/>
          <w:szCs w:val="24"/>
        </w:rPr>
        <w:t>.</w:t>
      </w:r>
    </w:p>
    <w:p w:rsidR="00FF5D9D" w:rsidRDefault="00FF5D9D" w:rsidP="00FF5D9D">
      <w:pPr>
        <w:tabs>
          <w:tab w:val="num" w:pos="72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2. П</w:t>
      </w:r>
      <w:r w:rsidRPr="00021B88">
        <w:rPr>
          <w:sz w:val="24"/>
          <w:szCs w:val="24"/>
        </w:rPr>
        <w:t>ризнать утратившим</w:t>
      </w:r>
      <w:r>
        <w:rPr>
          <w:sz w:val="24"/>
          <w:szCs w:val="24"/>
        </w:rPr>
        <w:t>и</w:t>
      </w:r>
      <w:r w:rsidRPr="00021B88">
        <w:rPr>
          <w:sz w:val="24"/>
          <w:szCs w:val="24"/>
        </w:rPr>
        <w:t xml:space="preserve"> силу</w:t>
      </w:r>
      <w:r>
        <w:rPr>
          <w:sz w:val="24"/>
          <w:szCs w:val="24"/>
        </w:rPr>
        <w:t>:</w:t>
      </w:r>
    </w:p>
    <w:p w:rsidR="00FF5D9D" w:rsidRDefault="00FF5D9D" w:rsidP="00FF5D9D">
      <w:pPr>
        <w:tabs>
          <w:tab w:val="num" w:pos="7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</w:t>
      </w:r>
      <w:r w:rsidRPr="00021B88">
        <w:rPr>
          <w:sz w:val="24"/>
          <w:szCs w:val="24"/>
        </w:rPr>
        <w:t>остановление администрации  города Югорска от</w:t>
      </w:r>
      <w:r>
        <w:rPr>
          <w:sz w:val="24"/>
          <w:szCs w:val="24"/>
        </w:rPr>
        <w:t xml:space="preserve"> </w:t>
      </w:r>
      <w:r w:rsidRPr="006C2408">
        <w:rPr>
          <w:sz w:val="24"/>
          <w:szCs w:val="24"/>
        </w:rPr>
        <w:t>14</w:t>
      </w:r>
      <w:r w:rsidRPr="00021B88">
        <w:rPr>
          <w:sz w:val="24"/>
          <w:szCs w:val="24"/>
        </w:rPr>
        <w:t>.</w:t>
      </w:r>
      <w:r w:rsidRPr="00140812">
        <w:rPr>
          <w:sz w:val="24"/>
          <w:szCs w:val="24"/>
        </w:rPr>
        <w:t>12</w:t>
      </w:r>
      <w:r w:rsidRPr="00021B88">
        <w:rPr>
          <w:sz w:val="24"/>
          <w:szCs w:val="24"/>
        </w:rPr>
        <w:t>.201</w:t>
      </w:r>
      <w:r w:rsidRPr="006C2408">
        <w:rPr>
          <w:sz w:val="24"/>
          <w:szCs w:val="24"/>
        </w:rPr>
        <w:t xml:space="preserve">8 </w:t>
      </w:r>
      <w:r w:rsidRPr="00021B88">
        <w:rPr>
          <w:sz w:val="24"/>
          <w:szCs w:val="24"/>
        </w:rPr>
        <w:t xml:space="preserve">№ </w:t>
      </w:r>
      <w:r w:rsidRPr="006C2408">
        <w:rPr>
          <w:sz w:val="24"/>
          <w:szCs w:val="24"/>
        </w:rPr>
        <w:t>3440</w:t>
      </w:r>
      <w:r>
        <w:rPr>
          <w:sz w:val="24"/>
          <w:szCs w:val="24"/>
        </w:rPr>
        <w:t xml:space="preserve">                                      </w:t>
      </w:r>
      <w:r w:rsidRPr="00021B88">
        <w:rPr>
          <w:sz w:val="24"/>
          <w:szCs w:val="24"/>
        </w:rPr>
        <w:t>«Об установлении тарифов на услуги муниципального бюджетного  учреждения дополнительного образования «Детская школа искусств города Югорска»</w:t>
      </w:r>
      <w:r>
        <w:rPr>
          <w:sz w:val="24"/>
          <w:szCs w:val="24"/>
        </w:rPr>
        <w:t>;</w:t>
      </w:r>
    </w:p>
    <w:p w:rsidR="00FF5D9D" w:rsidRPr="00021B88" w:rsidRDefault="00FF5D9D" w:rsidP="00FF5D9D">
      <w:pPr>
        <w:tabs>
          <w:tab w:val="num" w:pos="7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постановление администрации города Югорска от 28.05.2019 № 1136 «О внесении изменений в п</w:t>
      </w:r>
      <w:r w:rsidRPr="00021B88">
        <w:rPr>
          <w:sz w:val="24"/>
          <w:szCs w:val="24"/>
        </w:rPr>
        <w:t>остановление администрации  города Югорска от</w:t>
      </w:r>
      <w:r>
        <w:rPr>
          <w:sz w:val="24"/>
          <w:szCs w:val="24"/>
        </w:rPr>
        <w:t xml:space="preserve"> </w:t>
      </w:r>
      <w:r w:rsidRPr="006C2408">
        <w:rPr>
          <w:sz w:val="24"/>
          <w:szCs w:val="24"/>
        </w:rPr>
        <w:t>14</w:t>
      </w:r>
      <w:r w:rsidRPr="00021B88">
        <w:rPr>
          <w:sz w:val="24"/>
          <w:szCs w:val="24"/>
        </w:rPr>
        <w:t>.</w:t>
      </w:r>
      <w:r w:rsidRPr="00140812">
        <w:rPr>
          <w:sz w:val="24"/>
          <w:szCs w:val="24"/>
        </w:rPr>
        <w:t>12</w:t>
      </w:r>
      <w:r w:rsidRPr="00021B88">
        <w:rPr>
          <w:sz w:val="24"/>
          <w:szCs w:val="24"/>
        </w:rPr>
        <w:t>.201</w:t>
      </w:r>
      <w:r w:rsidRPr="006C2408">
        <w:rPr>
          <w:sz w:val="24"/>
          <w:szCs w:val="24"/>
        </w:rPr>
        <w:t xml:space="preserve">8 </w:t>
      </w:r>
      <w:r w:rsidRPr="00021B88">
        <w:rPr>
          <w:sz w:val="24"/>
          <w:szCs w:val="24"/>
        </w:rPr>
        <w:t xml:space="preserve">№ </w:t>
      </w:r>
      <w:r w:rsidRPr="006C2408">
        <w:rPr>
          <w:sz w:val="24"/>
          <w:szCs w:val="24"/>
        </w:rPr>
        <w:t>3440</w:t>
      </w:r>
      <w:r>
        <w:rPr>
          <w:sz w:val="24"/>
          <w:szCs w:val="24"/>
        </w:rPr>
        <w:t xml:space="preserve">                                                </w:t>
      </w:r>
      <w:r w:rsidRPr="00021B88">
        <w:rPr>
          <w:sz w:val="24"/>
          <w:szCs w:val="24"/>
        </w:rPr>
        <w:t>«Об установлении тарифов на услуги муниципального бюджетного  учреждения дополнительного образования «Детская школа искусств города Югорска»</w:t>
      </w:r>
      <w:r>
        <w:rPr>
          <w:sz w:val="24"/>
          <w:szCs w:val="24"/>
        </w:rPr>
        <w:t>.</w:t>
      </w:r>
    </w:p>
    <w:p w:rsidR="00FF5D9D" w:rsidRDefault="00FF5D9D" w:rsidP="00FF5D9D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официальном печатном издании города Югорска</w:t>
      </w:r>
      <w:r w:rsidRPr="004D65E4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4D65E4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FF5D9D" w:rsidRPr="004D65E4" w:rsidRDefault="00FF5D9D" w:rsidP="00FF5D9D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4D65E4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FF5D9D" w:rsidRPr="004D65E4" w:rsidRDefault="00FF5D9D" w:rsidP="00FF5D9D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4D65E4">
        <w:rPr>
          <w:sz w:val="24"/>
          <w:szCs w:val="24"/>
        </w:rPr>
        <w:t>Контроль за</w:t>
      </w:r>
      <w:proofErr w:type="gramEnd"/>
      <w:r w:rsidRPr="004D65E4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 «Детская школа искусств города Югорска» </w:t>
      </w:r>
      <w:r>
        <w:rPr>
          <w:sz w:val="24"/>
          <w:szCs w:val="24"/>
        </w:rPr>
        <w:t>Г.И. Драгунову</w:t>
      </w:r>
      <w:r w:rsidRPr="004D65E4">
        <w:rPr>
          <w:sz w:val="24"/>
          <w:szCs w:val="24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A069F4" w:rsidRPr="00A069F4">
        <w:rPr>
          <w:b/>
          <w:sz w:val="24"/>
          <w:szCs w:val="24"/>
          <w:u w:val="single"/>
        </w:rPr>
        <w:t>08 сентябр</w:t>
      </w:r>
      <w:bookmarkStart w:id="0" w:name="_GoBack"/>
      <w:bookmarkEnd w:id="0"/>
      <w:r w:rsidR="00A069F4" w:rsidRPr="00A069F4">
        <w:rPr>
          <w:b/>
          <w:sz w:val="24"/>
          <w:szCs w:val="24"/>
          <w:u w:val="single"/>
        </w:rPr>
        <w:t>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A069F4">
        <w:rPr>
          <w:b/>
          <w:sz w:val="24"/>
          <w:szCs w:val="24"/>
          <w:u w:val="single"/>
        </w:rPr>
        <w:t>1271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FF5D9D" w:rsidRPr="00FF5D9D" w:rsidRDefault="00FF5D9D" w:rsidP="00FF5D9D">
      <w:pPr>
        <w:pStyle w:val="a9"/>
        <w:spacing w:after="0"/>
        <w:jc w:val="center"/>
        <w:rPr>
          <w:sz w:val="24"/>
          <w:szCs w:val="24"/>
        </w:rPr>
      </w:pPr>
      <w:r w:rsidRPr="00FF5D9D">
        <w:rPr>
          <w:sz w:val="24"/>
          <w:szCs w:val="24"/>
        </w:rPr>
        <w:t>Тарифы</w:t>
      </w:r>
    </w:p>
    <w:p w:rsidR="00FF5D9D" w:rsidRPr="00FF5D9D" w:rsidRDefault="00FF5D9D" w:rsidP="00FF5D9D">
      <w:pPr>
        <w:pStyle w:val="a9"/>
        <w:spacing w:after="0"/>
        <w:jc w:val="center"/>
        <w:rPr>
          <w:sz w:val="24"/>
          <w:szCs w:val="24"/>
        </w:rPr>
      </w:pPr>
      <w:r w:rsidRPr="00FF5D9D">
        <w:rPr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FF5D9D" w:rsidRPr="00FF5D9D" w:rsidRDefault="00FF5D9D" w:rsidP="00FF5D9D">
      <w:pPr>
        <w:pStyle w:val="a9"/>
        <w:spacing w:after="0"/>
        <w:jc w:val="center"/>
        <w:rPr>
          <w:sz w:val="24"/>
          <w:szCs w:val="24"/>
        </w:rPr>
      </w:pPr>
      <w:r w:rsidRPr="00FF5D9D">
        <w:rPr>
          <w:sz w:val="24"/>
          <w:szCs w:val="24"/>
        </w:rPr>
        <w:t>«Детская школа искусств города Югорска»</w:t>
      </w:r>
    </w:p>
    <w:p w:rsidR="00FF5D9D" w:rsidRDefault="00FF5D9D" w:rsidP="00FF5D9D">
      <w:pPr>
        <w:pStyle w:val="a9"/>
        <w:jc w:val="center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2126"/>
        <w:gridCol w:w="1418"/>
      </w:tblGrid>
      <w:tr w:rsidR="00FF5D9D" w:rsidRPr="00FF5D9D" w:rsidTr="00FF5D9D">
        <w:tc>
          <w:tcPr>
            <w:tcW w:w="851" w:type="dxa"/>
          </w:tcPr>
          <w:p w:rsid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</w:p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№ </w:t>
            </w:r>
            <w:proofErr w:type="gramStart"/>
            <w:r w:rsidRPr="00FF5D9D">
              <w:rPr>
                <w:sz w:val="24"/>
                <w:szCs w:val="24"/>
              </w:rPr>
              <w:t>п</w:t>
            </w:r>
            <w:proofErr w:type="gramEnd"/>
            <w:r w:rsidRPr="00FF5D9D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</w:p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126" w:type="dxa"/>
          </w:tcPr>
          <w:p w:rsid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</w:p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Тарифы, </w:t>
            </w:r>
          </w:p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(рублей с человека)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Дополнительное обучение в группах по подготовке к обучению по предпрофессиональным программам  в области искусства, курсах по подготовке к поступлению в образовательные учреждения профессионального образования, в группах индивидуального развития, в группах общего эстетического направления, в группах раннего развития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2126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 занятие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1 140,00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мелкогрупповые занятия (от 2х до 4х человек)</w:t>
            </w:r>
          </w:p>
        </w:tc>
        <w:tc>
          <w:tcPr>
            <w:tcW w:w="2126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занятие 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490,00</w:t>
            </w:r>
          </w:p>
        </w:tc>
      </w:tr>
      <w:tr w:rsidR="00FF5D9D" w:rsidRPr="00FF5D9D" w:rsidTr="00FF5D9D">
        <w:trPr>
          <w:trHeight w:val="230"/>
        </w:trPr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1.3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групповые занятия (от 5-ти до 15-ти человек)</w:t>
            </w:r>
          </w:p>
        </w:tc>
        <w:tc>
          <w:tcPr>
            <w:tcW w:w="2126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 занятие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260,00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1.4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индивидуальные занятия (с концертмейстером)</w:t>
            </w:r>
          </w:p>
        </w:tc>
        <w:tc>
          <w:tcPr>
            <w:tcW w:w="2126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 занятие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1 900,00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1.5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мелкогрупповые занятия (с концертмейстером) (от 2х до 4х человек) </w:t>
            </w:r>
          </w:p>
        </w:tc>
        <w:tc>
          <w:tcPr>
            <w:tcW w:w="2126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 занятие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740,00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1.6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групповые занятия (с концертмейстером) (от 5-ти до 15-ти человек)</w:t>
            </w:r>
          </w:p>
        </w:tc>
        <w:tc>
          <w:tcPr>
            <w:tcW w:w="2126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 занятие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320,00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Проведение конкурсов, фестивалей музыкальной направленности с организационным взносом за участие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соло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1 300,00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2.2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дуэт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 мероприятие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 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860,00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2.3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ансамбля (коллектива) (от 3-х до 16-ти человек)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480,00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2.4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ансамбля (коллектива) (свыше 16-ти человек)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270,00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Проведение конкурсов, фестивалей художественной направленности с организационным взносом за участие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3.1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взрослых, очных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540,00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3.2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детей, очных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320,00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3.3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заочных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160,00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Проведение мастер-классов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4.1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взрослых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330,00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4.2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детей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lastRenderedPageBreak/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lastRenderedPageBreak/>
              <w:t>220,00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072" w:type="dxa"/>
            <w:gridSpan w:val="3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Посещение выставок, концертов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5.1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взрослых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110,00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5.2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для детей</w:t>
            </w:r>
          </w:p>
        </w:tc>
        <w:tc>
          <w:tcPr>
            <w:tcW w:w="2126" w:type="dxa"/>
          </w:tcPr>
          <w:p w:rsidR="00ED6881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55,00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Предоставление во временное пользование музыкальных инструментов и оборудования </w:t>
            </w:r>
            <w:proofErr w:type="gramStart"/>
            <w:r w:rsidRPr="00FF5D9D">
              <w:rPr>
                <w:sz w:val="24"/>
                <w:szCs w:val="24"/>
              </w:rPr>
              <w:t>обучающимся</w:t>
            </w:r>
            <w:proofErr w:type="gramEnd"/>
            <w:r w:rsidRPr="00FF5D9D">
              <w:rPr>
                <w:sz w:val="24"/>
                <w:szCs w:val="24"/>
              </w:rPr>
              <w:t xml:space="preserve"> учреждения в целях качественной подготовки домашних заданий</w:t>
            </w:r>
          </w:p>
        </w:tc>
        <w:tc>
          <w:tcPr>
            <w:tcW w:w="2126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инструмент </w:t>
            </w:r>
          </w:p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на 1 месяц</w:t>
            </w:r>
          </w:p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650,00</w:t>
            </w:r>
          </w:p>
        </w:tc>
      </w:tr>
      <w:tr w:rsidR="00FF5D9D" w:rsidRPr="00FF5D9D" w:rsidTr="00FF5D9D">
        <w:tc>
          <w:tcPr>
            <w:tcW w:w="851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Проведение семинаров</w:t>
            </w:r>
          </w:p>
        </w:tc>
        <w:tc>
          <w:tcPr>
            <w:tcW w:w="2126" w:type="dxa"/>
          </w:tcPr>
          <w:p w:rsidR="00ED6881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1 мероприятие </w:t>
            </w:r>
          </w:p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(1 час)</w:t>
            </w:r>
          </w:p>
        </w:tc>
        <w:tc>
          <w:tcPr>
            <w:tcW w:w="1418" w:type="dxa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650,00</w:t>
            </w:r>
          </w:p>
        </w:tc>
      </w:tr>
      <w:tr w:rsidR="00FF5D9D" w:rsidRPr="00FF5D9D" w:rsidTr="00FF5D9D">
        <w:tc>
          <w:tcPr>
            <w:tcW w:w="851" w:type="dxa"/>
            <w:vMerge w:val="restart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vMerge w:val="restart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Организация мероприятий концертно-просветительской направленности для  организаций и учреждений города (кроме муниципальных учреждений города Югорска)</w:t>
            </w:r>
          </w:p>
        </w:tc>
        <w:tc>
          <w:tcPr>
            <w:tcW w:w="3544" w:type="dxa"/>
            <w:gridSpan w:val="2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Предельный максимальный тариф, (рублей за мероприятие)</w:t>
            </w:r>
          </w:p>
        </w:tc>
      </w:tr>
      <w:tr w:rsidR="00FF5D9D" w:rsidRPr="00FF5D9D" w:rsidTr="00FF5D9D">
        <w:trPr>
          <w:trHeight w:val="361"/>
        </w:trPr>
        <w:tc>
          <w:tcPr>
            <w:tcW w:w="851" w:type="dxa"/>
            <w:vMerge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FF5D9D">
              <w:rPr>
                <w:sz w:val="24"/>
                <w:szCs w:val="24"/>
              </w:rPr>
              <w:t>10 000,00</w:t>
            </w:r>
          </w:p>
        </w:tc>
      </w:tr>
      <w:tr w:rsidR="00FF5D9D" w:rsidRPr="00FF5D9D" w:rsidTr="00FF5D9D">
        <w:trPr>
          <w:trHeight w:val="361"/>
        </w:trPr>
        <w:tc>
          <w:tcPr>
            <w:tcW w:w="851" w:type="dxa"/>
            <w:vMerge w:val="restart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vMerge w:val="restart"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Предоставление помещений во временное пользование</w:t>
            </w:r>
          </w:p>
        </w:tc>
        <w:tc>
          <w:tcPr>
            <w:tcW w:w="3544" w:type="dxa"/>
            <w:gridSpan w:val="2"/>
            <w:vAlign w:val="center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 xml:space="preserve">Предельный максимальный тариф, (рублей 1 </w:t>
            </w:r>
            <w:proofErr w:type="spellStart"/>
            <w:r w:rsidRPr="00FF5D9D">
              <w:rPr>
                <w:sz w:val="24"/>
                <w:szCs w:val="24"/>
              </w:rPr>
              <w:t>кв</w:t>
            </w:r>
            <w:proofErr w:type="gramStart"/>
            <w:r w:rsidRPr="00FF5D9D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FF5D9D">
              <w:rPr>
                <w:sz w:val="24"/>
                <w:szCs w:val="24"/>
              </w:rPr>
              <w:t>/1час)</w:t>
            </w:r>
          </w:p>
        </w:tc>
      </w:tr>
      <w:tr w:rsidR="00FF5D9D" w:rsidRPr="00FF5D9D" w:rsidTr="00FF5D9D">
        <w:trPr>
          <w:trHeight w:val="361"/>
        </w:trPr>
        <w:tc>
          <w:tcPr>
            <w:tcW w:w="851" w:type="dxa"/>
            <w:vMerge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F5D9D" w:rsidRPr="00FF5D9D" w:rsidRDefault="00FF5D9D" w:rsidP="00AD637F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F5D9D" w:rsidRPr="00FF5D9D" w:rsidRDefault="00FF5D9D" w:rsidP="00AD637F">
            <w:pPr>
              <w:pStyle w:val="a9"/>
              <w:jc w:val="center"/>
              <w:rPr>
                <w:sz w:val="24"/>
                <w:szCs w:val="24"/>
              </w:rPr>
            </w:pPr>
            <w:r w:rsidRPr="00FF5D9D">
              <w:rPr>
                <w:sz w:val="24"/>
                <w:szCs w:val="24"/>
              </w:rPr>
              <w:t>20,00</w:t>
            </w:r>
          </w:p>
        </w:tc>
      </w:tr>
    </w:tbl>
    <w:p w:rsidR="006C7D8B" w:rsidRDefault="006C7D8B" w:rsidP="00FF5D9D">
      <w:pPr>
        <w:pStyle w:val="a9"/>
        <w:spacing w:after="0"/>
        <w:jc w:val="center"/>
        <w:rPr>
          <w:sz w:val="24"/>
          <w:szCs w:val="24"/>
        </w:rPr>
      </w:pPr>
    </w:p>
    <w:sectPr w:rsidR="006C7D8B" w:rsidSect="00FF5D9D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5328E"/>
    <w:rsid w:val="00661E76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069F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E60266"/>
    <w:rsid w:val="00E70A27"/>
    <w:rsid w:val="00E864FB"/>
    <w:rsid w:val="00E91200"/>
    <w:rsid w:val="00EC794D"/>
    <w:rsid w:val="00ED117A"/>
    <w:rsid w:val="00ED6881"/>
    <w:rsid w:val="00EF19B1"/>
    <w:rsid w:val="00F33869"/>
    <w:rsid w:val="00F52A75"/>
    <w:rsid w:val="00F639D4"/>
    <w:rsid w:val="00F6410F"/>
    <w:rsid w:val="00F930E6"/>
    <w:rsid w:val="00FA2C75"/>
    <w:rsid w:val="00FC6D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9D29-460A-43C2-9F70-71604CEF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45</cp:revision>
  <cp:lastPrinted>2020-09-08T07:24:00Z</cp:lastPrinted>
  <dcterms:created xsi:type="dcterms:W3CDTF">2011-11-15T08:57:00Z</dcterms:created>
  <dcterms:modified xsi:type="dcterms:W3CDTF">2020-09-08T07:24:00Z</dcterms:modified>
</cp:coreProperties>
</file>