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34" w:type="dxa"/>
        <w:tblLook w:val="0000" w:firstRow="0" w:lastRow="0" w:firstColumn="0" w:lastColumn="0" w:noHBand="0" w:noVBand="0"/>
      </w:tblPr>
      <w:tblGrid>
        <w:gridCol w:w="9255"/>
        <w:gridCol w:w="634"/>
      </w:tblGrid>
      <w:tr w:rsidR="00A831D5" w:rsidRPr="00F73BE3" w:rsidTr="00DC1EF5">
        <w:trPr>
          <w:trHeight w:val="5385"/>
        </w:trPr>
        <w:tc>
          <w:tcPr>
            <w:tcW w:w="5529" w:type="dxa"/>
          </w:tcPr>
          <w:p w:rsidR="00DC1EF5" w:rsidRDefault="00DC1EF5" w:rsidP="00DC1EF5">
            <w:pPr>
              <w:spacing w:after="0"/>
            </w:pPr>
          </w:p>
          <w:tbl>
            <w:tblPr>
              <w:tblW w:w="9039" w:type="dxa"/>
              <w:tblLook w:val="0000" w:firstRow="0" w:lastRow="0" w:firstColumn="0" w:lastColumn="0" w:noHBand="0" w:noVBand="0"/>
            </w:tblPr>
            <w:tblGrid>
              <w:gridCol w:w="4928"/>
              <w:gridCol w:w="4111"/>
            </w:tblGrid>
            <w:tr w:rsidR="00DC1EF5" w:rsidRPr="004377DE" w:rsidTr="00DC1EF5">
              <w:tc>
                <w:tcPr>
                  <w:tcW w:w="4928" w:type="dxa"/>
                </w:tcPr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object w:dxaOrig="3540" w:dyaOrig="43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1pt;height:50.1pt" o:ole="">
                        <v:imagedata r:id="rId6" o:title=""/>
                      </v:shape>
                      <o:OLEObject Type="Embed" ProgID="MSPhotoEd.3" ShapeID="_x0000_i1025" DrawAspect="Content" ObjectID="_1525176559" r:id="rId7"/>
                    </w:object>
                  </w:r>
                </w:p>
                <w:p w:rsidR="00DC1EF5" w:rsidRPr="004377DE" w:rsidRDefault="00DC1EF5" w:rsidP="00DC1EF5">
                  <w:pPr>
                    <w:keepNext/>
                    <w:spacing w:after="0" w:line="240" w:lineRule="auto"/>
                    <w:ind w:hanging="64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Муниципальное образование – городской округ </w:t>
                  </w: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город Югорск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Муниципальное казенное учреждение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«Центр материально-технического и информационно-методического обеспечения»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(МКУ «ЦМТиИМО»)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Геологов ул.,  д. 9,  г. Югорск,  628260, 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Ханты-Мансийский автономный округ-Югра,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Тюменская область,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Тел./ факс (34675) 7-58-35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val="en-US" w:eastAsia="ru-RU"/>
                    </w:rPr>
                    <w:t>E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 -  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val="en-US" w:eastAsia="ru-RU"/>
                    </w:rPr>
                    <w:t>mail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:  </w:t>
                  </w:r>
                  <w:proofErr w:type="spellStart"/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proizgrup</w:t>
                  </w:r>
                  <w:proofErr w:type="spellEnd"/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t>@</w:t>
                  </w:r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rambler</w:t>
                  </w: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  <w:proofErr w:type="spellStart"/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ru</w:t>
                  </w:r>
                  <w:proofErr w:type="spellEnd"/>
                </w:p>
                <w:p w:rsidR="00DC1EF5" w:rsidRPr="004377DE" w:rsidRDefault="00DC1EF5" w:rsidP="00DC1EF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ОГРН 1088622000026, ИНН/КПП </w:t>
                  </w:r>
                </w:p>
                <w:p w:rsidR="00DC1EF5" w:rsidRPr="004377DE" w:rsidRDefault="00DC1EF5" w:rsidP="00DC1EF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>8622015543/862201001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_______________№____________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на №________от_______________</w:t>
                  </w:r>
                </w:p>
                <w:p w:rsidR="00DC1EF5" w:rsidRPr="004377DE" w:rsidRDefault="00DC1EF5" w:rsidP="00DC1EF5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</w:tcPr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</w:tc>
            </w:tr>
          </w:tbl>
          <w:p w:rsidR="00A831D5" w:rsidRPr="00F73BE3" w:rsidRDefault="00A831D5" w:rsidP="00DC1EF5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4360" w:type="dxa"/>
          </w:tcPr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831D5" w:rsidRPr="00F73BE3" w:rsidRDefault="00A831D5" w:rsidP="00A831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1D5" w:rsidRPr="007C2819" w:rsidRDefault="00A831D5" w:rsidP="00A83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 на запрос о разъяснении положений документации об электронном аукционе</w:t>
      </w:r>
    </w:p>
    <w:p w:rsidR="00A831D5" w:rsidRPr="007C2819" w:rsidRDefault="00A831D5" w:rsidP="00A83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31D5" w:rsidRPr="009F1FBE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Электронный аукцион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018730000581</w:t>
      </w:r>
      <w:r w:rsidR="00DC1E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9F1FBE">
        <w:rPr>
          <w:rFonts w:ascii="Times New Roman" w:eastAsia="Times New Roman" w:hAnsi="Times New Roman" w:cs="Times New Roman"/>
          <w:sz w:val="24"/>
          <w:szCs w:val="24"/>
          <w:lang w:eastAsia="ru-RU"/>
        </w:rPr>
        <w:t>154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субъектов малого </w:t>
      </w:r>
      <w:r w:rsidR="009F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и социально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ориентированных некоммерческих организаций на право </w:t>
      </w:r>
      <w:r w:rsidRPr="009F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муниципального контракта на </w:t>
      </w:r>
      <w:r w:rsidR="009F1FBE" w:rsidRPr="009F1FBE">
        <w:rPr>
          <w:rFonts w:ascii="Times New Roman" w:hAnsi="Times New Roman" w:cs="Times New Roman"/>
          <w:color w:val="333333"/>
          <w:sz w:val="24"/>
          <w:szCs w:val="24"/>
        </w:rPr>
        <w:t>оказание услуг по продлению неисключительных (лицензионных) прав на использование программного обеспечения Касперский</w:t>
      </w:r>
      <w:r w:rsidRPr="009F1F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1D5" w:rsidRPr="007C2819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1D5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</w:t>
      </w:r>
      <w:r w:rsidRPr="007C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7C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771B" w:rsidRPr="001D4254" w:rsidRDefault="001D4254" w:rsidP="00522B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F1FBE" w:rsidRPr="001D4254">
        <w:rPr>
          <w:rFonts w:ascii="Times New Roman" w:eastAsia="Times New Roman" w:hAnsi="Times New Roman" w:cs="Times New Roman"/>
          <w:sz w:val="24"/>
          <w:szCs w:val="24"/>
        </w:rPr>
        <w:t>Уважаемый заказчик! В соответствии с лицензионной политикой правообладателя для расчета стоимости продления необходимы PDF сертификаты имеющихся лицензий либо необходимо уточнить полное наименование продукта с количественным диапазоном, количество лицензий, дату окончания лицензии и пользователя, указанные в сертификате. Применимо к действующим по сроку сертификатам либо истекшим не более 12 месяцев назад.</w:t>
      </w:r>
    </w:p>
    <w:p w:rsidR="00A831D5" w:rsidRPr="00A831D5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D8C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48F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данный запрос разъясняем следующее: </w:t>
      </w:r>
    </w:p>
    <w:p w:rsidR="00610D8C" w:rsidRPr="00610D8C" w:rsidRDefault="001D4254" w:rsidP="001D4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018730000581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154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субъектов малого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и социально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ориентированных некоммерческих организаций на право </w:t>
      </w:r>
      <w:r w:rsidRPr="009F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муниципального контракта на </w:t>
      </w:r>
      <w:r w:rsidRPr="009F1FBE">
        <w:rPr>
          <w:rFonts w:ascii="Times New Roman" w:hAnsi="Times New Roman" w:cs="Times New Roman"/>
          <w:color w:val="333333"/>
          <w:sz w:val="24"/>
          <w:szCs w:val="24"/>
        </w:rPr>
        <w:t>оказание услуг по продлению неисключительных (лицензионных) прав на использование программного обеспечения Касперский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будет отменен</w:t>
      </w:r>
      <w:r w:rsidR="00610D8C" w:rsidRPr="0061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831D5" w:rsidRPr="00EF0980" w:rsidRDefault="00A831D5" w:rsidP="00DC1EF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10D8C" w:rsidRDefault="001D4254" w:rsidP="00DC1EF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C1EF5">
        <w:rPr>
          <w:rFonts w:ascii="Times New Roman" w:eastAsia="Calibri" w:hAnsi="Times New Roman" w:cs="Times New Roman"/>
          <w:sz w:val="24"/>
          <w:szCs w:val="24"/>
        </w:rPr>
        <w:tab/>
      </w:r>
      <w:r w:rsidR="00DC1EF5">
        <w:rPr>
          <w:rFonts w:ascii="Times New Roman" w:eastAsia="Calibri" w:hAnsi="Times New Roman" w:cs="Times New Roman"/>
          <w:sz w:val="24"/>
          <w:szCs w:val="24"/>
        </w:rPr>
        <w:tab/>
      </w:r>
      <w:r w:rsidR="00DC1EF5">
        <w:rPr>
          <w:rFonts w:ascii="Times New Roman" w:eastAsia="Calibri" w:hAnsi="Times New Roman" w:cs="Times New Roman"/>
          <w:sz w:val="24"/>
          <w:szCs w:val="24"/>
        </w:rPr>
        <w:tab/>
      </w:r>
      <w:r w:rsidR="00DC1EF5">
        <w:rPr>
          <w:rFonts w:ascii="Times New Roman" w:eastAsia="Calibri" w:hAnsi="Times New Roman" w:cs="Times New Roman"/>
          <w:sz w:val="24"/>
          <w:szCs w:val="24"/>
        </w:rPr>
        <w:tab/>
      </w:r>
      <w:r w:rsidR="00DC1EF5">
        <w:rPr>
          <w:rFonts w:ascii="Times New Roman" w:eastAsia="Calibri" w:hAnsi="Times New Roman" w:cs="Times New Roman"/>
          <w:sz w:val="24"/>
          <w:szCs w:val="24"/>
        </w:rPr>
        <w:tab/>
      </w:r>
      <w:r w:rsidR="00DC1EF5">
        <w:rPr>
          <w:rFonts w:ascii="Times New Roman" w:eastAsia="Calibri" w:hAnsi="Times New Roman" w:cs="Times New Roman"/>
          <w:sz w:val="24"/>
          <w:szCs w:val="24"/>
        </w:rPr>
        <w:tab/>
      </w:r>
      <w:r w:rsidR="00DC1EF5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В.И.Паньшина</w:t>
      </w:r>
      <w:proofErr w:type="spellEnd"/>
    </w:p>
    <w:p w:rsidR="00DC1EF5" w:rsidRPr="00DC7985" w:rsidRDefault="00DC1EF5" w:rsidP="00DC1EF5">
      <w:pPr>
        <w:rPr>
          <w:rFonts w:ascii="Times New Roman" w:eastAsia="Calibri" w:hAnsi="Times New Roman" w:cs="Times New Roman"/>
          <w:sz w:val="24"/>
          <w:szCs w:val="24"/>
        </w:rPr>
      </w:pPr>
    </w:p>
    <w:p w:rsidR="00A831D5" w:rsidRPr="00F73BE3" w:rsidRDefault="00A831D5" w:rsidP="00DC1EF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</w:p>
    <w:p w:rsidR="001D4254" w:rsidRDefault="001D4254" w:rsidP="00A831D5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254" w:rsidRDefault="001D4254" w:rsidP="00A831D5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7BD8" w:rsidRDefault="00C47BD8" w:rsidP="00A831D5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C6B" w:rsidRDefault="00610D8C" w:rsidP="00A831D5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A831D5"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сполнитель: Ведущий инженер </w:t>
      </w:r>
    </w:p>
    <w:p w:rsidR="00A831D5" w:rsidRPr="00F73BE3" w:rsidRDefault="00A831D5" w:rsidP="00A831D5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="00610D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комплектации оборудования                                                                                                                                                                                                                           Логинова Н.Н.</w:t>
      </w:r>
    </w:p>
    <w:p w:rsidR="00A54100" w:rsidRDefault="00A831D5" w:rsidP="00CF3C6B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8(34675)7-57-61</w:t>
      </w:r>
      <w:bookmarkStart w:id="0" w:name="_GoBack"/>
      <w:bookmarkEnd w:id="0"/>
    </w:p>
    <w:sectPr w:rsidR="00A54100" w:rsidSect="00522BEF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47E9"/>
    <w:multiLevelType w:val="hybridMultilevel"/>
    <w:tmpl w:val="8CC4E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3663F"/>
    <w:multiLevelType w:val="hybridMultilevel"/>
    <w:tmpl w:val="B97C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30445"/>
    <w:multiLevelType w:val="hybridMultilevel"/>
    <w:tmpl w:val="5BC4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6156A"/>
    <w:multiLevelType w:val="hybridMultilevel"/>
    <w:tmpl w:val="A3C8C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D5"/>
    <w:rsid w:val="001D4254"/>
    <w:rsid w:val="002B3F51"/>
    <w:rsid w:val="003914F3"/>
    <w:rsid w:val="004139B2"/>
    <w:rsid w:val="00522BEF"/>
    <w:rsid w:val="00610D8C"/>
    <w:rsid w:val="009F1FBE"/>
    <w:rsid w:val="00A54100"/>
    <w:rsid w:val="00A831D5"/>
    <w:rsid w:val="00C0771B"/>
    <w:rsid w:val="00C47BD8"/>
    <w:rsid w:val="00CF3C6B"/>
    <w:rsid w:val="00DC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Боярищева Татьяна Федоровна</cp:lastModifiedBy>
  <cp:revision>3</cp:revision>
  <cp:lastPrinted>2016-05-19T07:00:00Z</cp:lastPrinted>
  <dcterms:created xsi:type="dcterms:W3CDTF">2016-05-19T10:21:00Z</dcterms:created>
  <dcterms:modified xsi:type="dcterms:W3CDTF">2016-05-19T10:23:00Z</dcterms:modified>
</cp:coreProperties>
</file>