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6E" w:rsidRDefault="00B6416E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="00650AFD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0461F3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№ 01873000058140007</w:t>
      </w:r>
      <w:r w:rsidR="00650AFD">
        <w:rPr>
          <w:rFonts w:ascii="Times New Roman" w:hAnsi="Times New Roman" w:cs="Times New Roman"/>
          <w:sz w:val="24"/>
          <w:szCs w:val="24"/>
        </w:rPr>
        <w:t>9</w:t>
      </w:r>
      <w:r w:rsidR="00CC07C6">
        <w:rPr>
          <w:rFonts w:ascii="Times New Roman" w:hAnsi="Times New Roman" w:cs="Times New Roman"/>
          <w:sz w:val="24"/>
          <w:szCs w:val="24"/>
        </w:rPr>
        <w:t>8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2079EA" w:rsidRPr="000461F3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0461F3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0461F3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079EA" w:rsidRPr="000461F3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461F3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0461F3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0461F3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0461F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0461F3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0461F3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0461F3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0461F3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461F3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0461F3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0461F3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079EA" w:rsidRPr="000461F3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461F3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079EA" w:rsidRPr="000461F3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0461F3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0461F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0461F3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0461F3" w:rsidRDefault="000B1E15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>6</w:t>
      </w:r>
      <w:r w:rsidR="002079EA" w:rsidRPr="000461F3">
        <w:rPr>
          <w:rFonts w:ascii="Times New Roman" w:hAnsi="Times New Roman" w:cs="Times New Roman"/>
          <w:sz w:val="24"/>
          <w:szCs w:val="24"/>
        </w:rPr>
        <w:t>.</w:t>
      </w:r>
      <w:r w:rsidR="002079EA" w:rsidRPr="000461F3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2079EA" w:rsidRPr="000461F3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0461F3" w:rsidRDefault="000B1E15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>7</w:t>
      </w:r>
      <w:r w:rsidR="002079EA" w:rsidRPr="000461F3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2079EA" w:rsidRPr="002079EA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461F3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0B1E15" w:rsidRPr="000461F3">
        <w:rPr>
          <w:rFonts w:ascii="Times New Roman" w:hAnsi="Times New Roman" w:cs="Times New Roman"/>
          <w:sz w:val="24"/>
          <w:szCs w:val="24"/>
        </w:rPr>
        <w:t>7</w:t>
      </w:r>
      <w:r w:rsidRPr="000461F3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B84AC8" w:rsidRPr="00B36B4C" w:rsidRDefault="00B84AC8" w:rsidP="00B84AC8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36B4C">
        <w:rPr>
          <w:rFonts w:ascii="Times New Roman" w:hAnsi="Times New Roman" w:cs="Times New Roman"/>
          <w:sz w:val="24"/>
        </w:rPr>
        <w:t xml:space="preserve">Представитель заказчика: </w:t>
      </w:r>
      <w:r w:rsidRPr="00B36B4C">
        <w:rPr>
          <w:rFonts w:ascii="Times New Roman" w:hAnsi="Times New Roman" w:cs="Times New Roman"/>
          <w:sz w:val="24"/>
          <w:szCs w:val="24"/>
        </w:rPr>
        <w:t xml:space="preserve">Шутова Анна Викторовна, ведущий инженер по комплектации оборудования муниципального казенного учреждения  </w:t>
      </w:r>
      <w:r w:rsidR="00146E04" w:rsidRPr="00586679">
        <w:rPr>
          <w:rFonts w:ascii="Times New Roman" w:hAnsi="Times New Roman" w:cs="Times New Roman"/>
          <w:sz w:val="24"/>
          <w:szCs w:val="24"/>
        </w:rPr>
        <w:t>«Центр материально-технического и информационно-методического обеспечения».</w:t>
      </w:r>
    </w:p>
    <w:p w:rsidR="00ED106D" w:rsidRP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1. </w:t>
      </w:r>
      <w:r w:rsidRPr="00ED106D">
        <w:rPr>
          <w:rFonts w:ascii="Times New Roman" w:hAnsi="Times New Roman" w:cs="Times New Roman"/>
          <w:sz w:val="24"/>
          <w:szCs w:val="24"/>
        </w:rPr>
        <w:t xml:space="preserve">Наименование аукциона: аукцион в электронной форме № </w:t>
      </w:r>
      <w:r w:rsidRPr="00336A11">
        <w:rPr>
          <w:rFonts w:ascii="Times New Roman" w:hAnsi="Times New Roman" w:cs="Times New Roman"/>
          <w:sz w:val="24"/>
          <w:szCs w:val="24"/>
        </w:rPr>
        <w:t>01873000</w:t>
      </w:r>
      <w:r w:rsidRPr="00B84AC8">
        <w:rPr>
          <w:rFonts w:ascii="Times New Roman" w:hAnsi="Times New Roman" w:cs="Times New Roman"/>
          <w:sz w:val="24"/>
          <w:szCs w:val="24"/>
        </w:rPr>
        <w:t>05814000</w:t>
      </w:r>
      <w:r w:rsidR="00650AFD" w:rsidRPr="00B84AC8">
        <w:rPr>
          <w:rFonts w:ascii="Times New Roman" w:hAnsi="Times New Roman" w:cs="Times New Roman"/>
          <w:sz w:val="24"/>
          <w:szCs w:val="24"/>
        </w:rPr>
        <w:t>798</w:t>
      </w:r>
      <w:r w:rsidRPr="00B84AC8">
        <w:rPr>
          <w:rFonts w:ascii="Times New Roman" w:hAnsi="Times New Roman" w:cs="Times New Roman"/>
          <w:sz w:val="24"/>
          <w:szCs w:val="24"/>
        </w:rPr>
        <w:t xml:space="preserve"> </w:t>
      </w:r>
      <w:r w:rsidR="00B84AC8" w:rsidRPr="00B84AC8">
        <w:rPr>
          <w:rFonts w:ascii="Times New Roman" w:hAnsi="Times New Roman" w:cs="Times New Roman"/>
          <w:sz w:val="24"/>
          <w:szCs w:val="24"/>
        </w:rPr>
        <w:t xml:space="preserve">на право заключения муниципального </w:t>
      </w:r>
      <w:proofErr w:type="gramStart"/>
      <w:r w:rsidR="00B84AC8" w:rsidRPr="00B84AC8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="00B84AC8" w:rsidRPr="00B84AC8">
        <w:rPr>
          <w:rFonts w:ascii="Times New Roman" w:hAnsi="Times New Roman" w:cs="Times New Roman"/>
          <w:sz w:val="24"/>
          <w:szCs w:val="24"/>
        </w:rPr>
        <w:t xml:space="preserve"> </w:t>
      </w:r>
      <w:r w:rsidR="00146E04">
        <w:rPr>
          <w:rFonts w:ascii="Times New Roman" w:hAnsi="Times New Roman" w:cs="Times New Roman"/>
          <w:sz w:val="24"/>
          <w:szCs w:val="24"/>
        </w:rPr>
        <w:t xml:space="preserve">на </w:t>
      </w:r>
      <w:r w:rsidR="00B84AC8" w:rsidRPr="00B84AC8">
        <w:rPr>
          <w:rFonts w:ascii="Times New Roman" w:hAnsi="Times New Roman" w:cs="Times New Roman"/>
          <w:bCs/>
          <w:sz w:val="24"/>
          <w:szCs w:val="24"/>
        </w:rPr>
        <w:t>оказание услуг по проведению медицинского освидетельствования водителей (</w:t>
      </w:r>
      <w:proofErr w:type="spellStart"/>
      <w:r w:rsidR="00B84AC8" w:rsidRPr="00B84AC8">
        <w:rPr>
          <w:rFonts w:ascii="Times New Roman" w:hAnsi="Times New Roman" w:cs="Times New Roman"/>
          <w:bCs/>
          <w:sz w:val="24"/>
          <w:szCs w:val="24"/>
        </w:rPr>
        <w:t>предрейсовый</w:t>
      </w:r>
      <w:proofErr w:type="spellEnd"/>
      <w:r w:rsidR="00B84AC8" w:rsidRPr="00B84AC8">
        <w:rPr>
          <w:rFonts w:ascii="Times New Roman" w:hAnsi="Times New Roman" w:cs="Times New Roman"/>
          <w:bCs/>
          <w:sz w:val="24"/>
          <w:szCs w:val="24"/>
        </w:rPr>
        <w:t xml:space="preserve"> осмотр).</w:t>
      </w:r>
    </w:p>
    <w:p w:rsidR="00B04EAC" w:rsidRPr="00650AFD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 xml:space="preserve">, код аукциона </w:t>
      </w:r>
      <w:r w:rsidRPr="00650AFD">
        <w:rPr>
          <w:rFonts w:ascii="Times New Roman" w:hAnsi="Times New Roman" w:cs="Times New Roman"/>
          <w:sz w:val="24"/>
          <w:szCs w:val="24"/>
        </w:rPr>
        <w:t>0187300005814</w:t>
      </w:r>
      <w:r w:rsidR="00C57E7A" w:rsidRPr="00650AFD">
        <w:rPr>
          <w:rFonts w:ascii="Times New Roman" w:hAnsi="Times New Roman" w:cs="Times New Roman"/>
          <w:sz w:val="24"/>
          <w:szCs w:val="24"/>
        </w:rPr>
        <w:t>000</w:t>
      </w:r>
      <w:r w:rsidR="00650AFD" w:rsidRPr="00650AFD">
        <w:rPr>
          <w:rFonts w:ascii="Times New Roman" w:hAnsi="Times New Roman" w:cs="Times New Roman"/>
          <w:sz w:val="24"/>
          <w:szCs w:val="24"/>
        </w:rPr>
        <w:t>798</w:t>
      </w:r>
      <w:r w:rsidRPr="00650AFD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 w:rsidRPr="00650AFD">
        <w:rPr>
          <w:rFonts w:ascii="Times New Roman" w:hAnsi="Times New Roman" w:cs="Times New Roman"/>
          <w:sz w:val="24"/>
          <w:szCs w:val="24"/>
        </w:rPr>
        <w:t>2</w:t>
      </w:r>
      <w:r w:rsidR="00650AFD" w:rsidRPr="00650AFD">
        <w:rPr>
          <w:rFonts w:ascii="Times New Roman" w:hAnsi="Times New Roman" w:cs="Times New Roman"/>
          <w:sz w:val="24"/>
          <w:szCs w:val="24"/>
        </w:rPr>
        <w:t>4</w:t>
      </w:r>
      <w:r w:rsidRPr="00650AFD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84AC8" w:rsidRPr="00B84AC8" w:rsidRDefault="00B84AC8" w:rsidP="00B84AC8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86679">
        <w:rPr>
          <w:rFonts w:ascii="Times New Roman" w:hAnsi="Times New Roman" w:cs="Times New Roman"/>
          <w:sz w:val="24"/>
          <w:szCs w:val="24"/>
        </w:rPr>
        <w:t xml:space="preserve">Заказчик: Муниципальное казенное учреждение «Центр материально-технического и информационно-методического обеспечения». Почтовый адрес: 628260, Ханты - Мансийский </w:t>
      </w:r>
      <w:r w:rsidRPr="00B84AC8">
        <w:rPr>
          <w:rFonts w:ascii="Times New Roman" w:hAnsi="Times New Roman" w:cs="Times New Roman"/>
          <w:sz w:val="24"/>
          <w:szCs w:val="24"/>
        </w:rPr>
        <w:t xml:space="preserve">автономный округ - </w:t>
      </w:r>
      <w:proofErr w:type="spellStart"/>
      <w:r w:rsidRPr="00B84AC8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B84AC8">
        <w:rPr>
          <w:rFonts w:ascii="Times New Roman" w:hAnsi="Times New Roman" w:cs="Times New Roman"/>
          <w:sz w:val="24"/>
          <w:szCs w:val="24"/>
        </w:rPr>
        <w:t xml:space="preserve">, Тюменская обл., г. </w:t>
      </w:r>
      <w:proofErr w:type="spellStart"/>
      <w:r w:rsidRPr="00B84AC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84AC8">
        <w:rPr>
          <w:rFonts w:ascii="Times New Roman" w:hAnsi="Times New Roman" w:cs="Times New Roman"/>
          <w:sz w:val="24"/>
          <w:szCs w:val="24"/>
        </w:rPr>
        <w:t>, ул. Геологов,9.</w:t>
      </w:r>
    </w:p>
    <w:p w:rsidR="00B04EAC" w:rsidRPr="00B84AC8" w:rsidRDefault="00B04EAC" w:rsidP="00F403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84AC8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 w:rsidRPr="00B84AC8">
        <w:rPr>
          <w:rFonts w:ascii="Times New Roman" w:hAnsi="Times New Roman" w:cs="Times New Roman"/>
          <w:sz w:val="24"/>
          <w:szCs w:val="24"/>
        </w:rPr>
        <w:t>1</w:t>
      </w:r>
      <w:r w:rsidR="00B84AC8" w:rsidRPr="00B84AC8">
        <w:rPr>
          <w:rFonts w:ascii="Times New Roman" w:hAnsi="Times New Roman" w:cs="Times New Roman"/>
          <w:sz w:val="24"/>
          <w:szCs w:val="24"/>
        </w:rPr>
        <w:t>5</w:t>
      </w:r>
      <w:r w:rsidR="002079EA" w:rsidRPr="00B84AC8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84AC8">
        <w:rPr>
          <w:rFonts w:ascii="Times New Roman" w:hAnsi="Times New Roman" w:cs="Times New Roman"/>
          <w:sz w:val="24"/>
          <w:szCs w:val="24"/>
        </w:rPr>
        <w:t>ря 201</w:t>
      </w:r>
      <w:r w:rsidR="007D3332" w:rsidRPr="00B84AC8">
        <w:rPr>
          <w:rFonts w:ascii="Times New Roman" w:hAnsi="Times New Roman" w:cs="Times New Roman"/>
          <w:sz w:val="24"/>
          <w:szCs w:val="24"/>
        </w:rPr>
        <w:t>5</w:t>
      </w:r>
      <w:r w:rsidRPr="00B84AC8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84AC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84AC8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B84AC8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84AC8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04EAC" w:rsidRPr="00B84AC8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AC8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B84AC8" w:rsidRPr="00B84AC8">
        <w:rPr>
          <w:rFonts w:ascii="Times New Roman" w:hAnsi="Times New Roman" w:cs="Times New Roman"/>
          <w:noProof/>
          <w:sz w:val="24"/>
          <w:szCs w:val="24"/>
        </w:rPr>
        <w:t>3</w:t>
      </w:r>
      <w:r w:rsidRPr="00B84AC8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B04EAC" w:rsidRPr="00650AFD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0AFD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p w:rsidR="00B6416E" w:rsidRPr="00650AFD" w:rsidRDefault="00B6416E" w:rsidP="00650AFD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589" w:type="pct"/>
        <w:tblInd w:w="-552" w:type="dxa"/>
        <w:tblLook w:val="00A0"/>
      </w:tblPr>
      <w:tblGrid>
        <w:gridCol w:w="1701"/>
        <w:gridCol w:w="5246"/>
        <w:gridCol w:w="3544"/>
      </w:tblGrid>
      <w:tr w:rsidR="00B04EAC" w:rsidRPr="00650AFD" w:rsidTr="002E1521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650AFD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650AFD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650AFD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650AFD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650AFD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650AFD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650AFD" w:rsidTr="002E1521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650AFD" w:rsidRDefault="00650AF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650AFD">
              <w:rPr>
                <w:rFonts w:ascii="Times New Roman" w:eastAsia="Times New Roman" w:hAnsi="Times New Roman" w:cs="Times New Roman"/>
              </w:rPr>
              <w:t>7948688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650AFD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650AFD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650AF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04EAC" w:rsidRPr="00650AFD" w:rsidTr="002E1521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650AFD" w:rsidRDefault="00650AF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AFD">
              <w:rPr>
                <w:rFonts w:ascii="Times New Roman" w:eastAsia="Times New Roman" w:hAnsi="Times New Roman" w:cs="Times New Roman"/>
              </w:rPr>
              <w:t>3496171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650AFD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650AFD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650AFD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yellow"/>
              </w:rPr>
            </w:pPr>
          </w:p>
        </w:tc>
      </w:tr>
      <w:tr w:rsidR="00650AFD" w:rsidRPr="00650AFD" w:rsidTr="002E1521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0AFD" w:rsidRPr="00650AFD" w:rsidRDefault="00650AFD" w:rsidP="00B0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AFD">
              <w:rPr>
                <w:rFonts w:ascii="Times New Roman" w:eastAsia="Times New Roman" w:hAnsi="Times New Roman" w:cs="Times New Roman"/>
              </w:rPr>
              <w:t>9533482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0AFD" w:rsidRPr="00650AFD" w:rsidRDefault="00650AFD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650AFD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AFD" w:rsidRPr="00650AFD" w:rsidRDefault="00650AFD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Pr="00B04EAC" w:rsidRDefault="00F403C3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6416E" w:rsidRPr="00B04EAC" w:rsidRDefault="00B6416E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6380"/>
        <w:gridCol w:w="1984"/>
        <w:gridCol w:w="2410"/>
      </w:tblGrid>
      <w:tr w:rsidR="00B04EAC" w:rsidRPr="00B04EAC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Подпись члена </w:t>
            </w: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04EAC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04EAC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Состав комиссии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722F53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53" w:rsidRPr="003D3EBD" w:rsidRDefault="00722F53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53" w:rsidRPr="003D3EBD" w:rsidRDefault="00722F53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F53" w:rsidRPr="00B6416E" w:rsidRDefault="00722F53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B04EAC" w:rsidRPr="003D3EBD" w:rsidTr="00722F53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3D3EBD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EBD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EAC" w:rsidRPr="003D3EBD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B6416E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6E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3D3EBD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4EAC" w:rsidRDefault="00B04EAC" w:rsidP="00722F53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04EAC" w:rsidRPr="000E0EF5" w:rsidRDefault="000E0EF5" w:rsidP="000E0E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EF5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 В.К. </w:t>
      </w:r>
      <w:proofErr w:type="spellStart"/>
      <w:r w:rsidRPr="000E0EF5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0E0EF5" w:rsidRDefault="00722F53" w:rsidP="00722F53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0E0EF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E0EF5" w:rsidRDefault="000E0EF5" w:rsidP="00722F53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722F53" w:rsidRPr="003D3EBD" w:rsidRDefault="000E0EF5" w:rsidP="00722F53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50AF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F53" w:rsidRPr="000E0EF5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_______________Н.А. Морозова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_________________В.А. </w:t>
      </w:r>
      <w:proofErr w:type="spellStart"/>
      <w:r w:rsidRPr="00B6416E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 xml:space="preserve">             ____________Т.И. Долгодворова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ab/>
      </w:r>
      <w:r w:rsidRPr="00B6416E">
        <w:rPr>
          <w:rFonts w:ascii="Times New Roman" w:hAnsi="Times New Roman" w:cs="Times New Roman"/>
          <w:sz w:val="24"/>
          <w:szCs w:val="24"/>
        </w:rPr>
        <w:tab/>
      </w:r>
      <w:r w:rsidRPr="00B6416E">
        <w:rPr>
          <w:rFonts w:ascii="Times New Roman" w:hAnsi="Times New Roman" w:cs="Times New Roman"/>
          <w:sz w:val="24"/>
          <w:szCs w:val="24"/>
        </w:rPr>
        <w:tab/>
      </w:r>
      <w:r w:rsidRPr="00B6416E">
        <w:rPr>
          <w:rFonts w:ascii="Times New Roman" w:hAnsi="Times New Roman" w:cs="Times New Roman"/>
          <w:sz w:val="24"/>
          <w:szCs w:val="24"/>
        </w:rPr>
        <w:tab/>
        <w:t>_______________ А.Т.Абдуллаев</w:t>
      </w:r>
    </w:p>
    <w:p w:rsidR="00722F53" w:rsidRPr="00B6416E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722F53" w:rsidRDefault="00722F53" w:rsidP="00722F5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2F53" w:rsidRDefault="00722F53" w:rsidP="00722F5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2F53" w:rsidRPr="00B6416E" w:rsidRDefault="00722F53" w:rsidP="0072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F53" w:rsidRDefault="00722F53" w:rsidP="0072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16E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</w:t>
      </w:r>
      <w:r w:rsidR="00B84AC8">
        <w:rPr>
          <w:rFonts w:ascii="Times New Roman" w:hAnsi="Times New Roman" w:cs="Times New Roman"/>
          <w:sz w:val="24"/>
          <w:szCs w:val="24"/>
        </w:rPr>
        <w:t>____</w:t>
      </w:r>
      <w:r w:rsidRPr="00B6416E">
        <w:rPr>
          <w:rFonts w:ascii="Times New Roman" w:hAnsi="Times New Roman" w:cs="Times New Roman"/>
          <w:sz w:val="24"/>
          <w:szCs w:val="24"/>
        </w:rPr>
        <w:t xml:space="preserve"> </w:t>
      </w:r>
      <w:r w:rsidR="00B84AC8">
        <w:rPr>
          <w:rFonts w:ascii="Times New Roman" w:hAnsi="Times New Roman" w:cs="Times New Roman"/>
          <w:sz w:val="24"/>
          <w:szCs w:val="24"/>
        </w:rPr>
        <w:t>А.В. Шутова</w:t>
      </w:r>
    </w:p>
    <w:sectPr w:rsidR="00722F53" w:rsidSect="00B84AC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E04" w:rsidRDefault="00146E04" w:rsidP="00427BE3">
      <w:pPr>
        <w:spacing w:after="0" w:line="240" w:lineRule="auto"/>
      </w:pPr>
      <w:r>
        <w:separator/>
      </w:r>
    </w:p>
  </w:endnote>
  <w:endnote w:type="continuationSeparator" w:id="0">
    <w:p w:rsidR="00146E04" w:rsidRDefault="00146E04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E04" w:rsidRDefault="00146E04" w:rsidP="00427BE3">
      <w:pPr>
        <w:spacing w:after="0" w:line="240" w:lineRule="auto"/>
      </w:pPr>
      <w:r>
        <w:separator/>
      </w:r>
    </w:p>
  </w:footnote>
  <w:footnote w:type="continuationSeparator" w:id="0">
    <w:p w:rsidR="00146E04" w:rsidRDefault="00146E04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461F3"/>
    <w:rsid w:val="00052E42"/>
    <w:rsid w:val="000622E6"/>
    <w:rsid w:val="00077E84"/>
    <w:rsid w:val="000979FF"/>
    <w:rsid w:val="000B1E15"/>
    <w:rsid w:val="000C5054"/>
    <w:rsid w:val="000E0EF5"/>
    <w:rsid w:val="000E1E5D"/>
    <w:rsid w:val="00146E04"/>
    <w:rsid w:val="00182C4F"/>
    <w:rsid w:val="001F2880"/>
    <w:rsid w:val="00203267"/>
    <w:rsid w:val="002079EA"/>
    <w:rsid w:val="002E1521"/>
    <w:rsid w:val="002E6BB5"/>
    <w:rsid w:val="00336A11"/>
    <w:rsid w:val="00392C92"/>
    <w:rsid w:val="003D3EBD"/>
    <w:rsid w:val="00427BE3"/>
    <w:rsid w:val="00540410"/>
    <w:rsid w:val="00551773"/>
    <w:rsid w:val="00650AFD"/>
    <w:rsid w:val="006A49BD"/>
    <w:rsid w:val="00712642"/>
    <w:rsid w:val="00722F53"/>
    <w:rsid w:val="0072459D"/>
    <w:rsid w:val="007330AB"/>
    <w:rsid w:val="007C5467"/>
    <w:rsid w:val="007D3332"/>
    <w:rsid w:val="007D4D88"/>
    <w:rsid w:val="008D29D2"/>
    <w:rsid w:val="009B2C29"/>
    <w:rsid w:val="009C4705"/>
    <w:rsid w:val="009D32E4"/>
    <w:rsid w:val="009E062E"/>
    <w:rsid w:val="009F20EF"/>
    <w:rsid w:val="00B04EAC"/>
    <w:rsid w:val="00B6416E"/>
    <w:rsid w:val="00B84AC8"/>
    <w:rsid w:val="00B85878"/>
    <w:rsid w:val="00BD2FB3"/>
    <w:rsid w:val="00C57E7A"/>
    <w:rsid w:val="00CC07C6"/>
    <w:rsid w:val="00CD4FB5"/>
    <w:rsid w:val="00D26996"/>
    <w:rsid w:val="00E4389F"/>
    <w:rsid w:val="00ED106D"/>
    <w:rsid w:val="00EF6127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4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4041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4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041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20BB0-DE1F-4FA4-92D0-DBCD2AA2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26</cp:revision>
  <cp:lastPrinted>2015-01-15T04:45:00Z</cp:lastPrinted>
  <dcterms:created xsi:type="dcterms:W3CDTF">2014-12-29T06:21:00Z</dcterms:created>
  <dcterms:modified xsi:type="dcterms:W3CDTF">2015-01-15T05:33:00Z</dcterms:modified>
</cp:coreProperties>
</file>