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82434A" w:rsidRPr="0082434A">
        <w:rPr>
          <w:rFonts w:ascii="Times New Roman" w:hAnsi="Times New Roman" w:cs="Times New Roman"/>
        </w:rPr>
        <w:t>203862200272086220100100450010000244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C4172E">
        <w:rPr>
          <w:rFonts w:ascii="Times New Roman" w:hAnsi="Times New Roman" w:cs="Times New Roman"/>
          <w:b/>
          <w:bCs/>
        </w:rPr>
        <w:t>крупы, вкусовые товары</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E2553D"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RPr="009D7007"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Pr="009D7007" w:rsidRDefault="004831AF" w:rsidP="00C10F2F">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 xml:space="preserve">Начальная (максимальная) цена, начальная цена договора </w:t>
            </w:r>
          </w:p>
        </w:tc>
      </w:tr>
      <w:tr w:rsidR="004831AF" w:rsidRPr="009D7007"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pStyle w:val="a4"/>
              <w:autoSpaceDE w:val="0"/>
              <w:autoSpaceDN w:val="0"/>
              <w:adjustRightInd w:val="0"/>
              <w:spacing w:before="0" w:beforeAutospacing="0" w:after="0" w:afterAutospacing="0"/>
              <w:jc w:val="center"/>
              <w:rPr>
                <w:sz w:val="20"/>
                <w:szCs w:val="20"/>
              </w:rPr>
            </w:pPr>
            <w:r w:rsidRPr="009D7007">
              <w:rPr>
                <w:sz w:val="20"/>
                <w:szCs w:val="20"/>
              </w:rPr>
              <w:t xml:space="preserve">№ </w:t>
            </w:r>
            <w:proofErr w:type="gramStart"/>
            <w:r w:rsidRPr="009D7007">
              <w:rPr>
                <w:sz w:val="20"/>
                <w:szCs w:val="20"/>
              </w:rPr>
              <w:t>п</w:t>
            </w:r>
            <w:proofErr w:type="gramEnd"/>
            <w:r w:rsidRPr="009D7007">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pStyle w:val="a4"/>
              <w:autoSpaceDE w:val="0"/>
              <w:autoSpaceDN w:val="0"/>
              <w:adjustRightInd w:val="0"/>
              <w:spacing w:before="0" w:beforeAutospacing="0" w:after="0" w:afterAutospacing="0"/>
              <w:jc w:val="center"/>
              <w:rPr>
                <w:sz w:val="20"/>
                <w:szCs w:val="20"/>
              </w:rPr>
            </w:pPr>
            <w:r w:rsidRPr="009D7007">
              <w:rPr>
                <w:sz w:val="20"/>
                <w:szCs w:val="20"/>
              </w:rPr>
              <w:t>Код</w:t>
            </w:r>
          </w:p>
          <w:p w:rsidR="004831AF" w:rsidRPr="009D7007" w:rsidRDefault="004831AF" w:rsidP="00673E88">
            <w:pPr>
              <w:pStyle w:val="a4"/>
              <w:autoSpaceDE w:val="0"/>
              <w:autoSpaceDN w:val="0"/>
              <w:adjustRightInd w:val="0"/>
              <w:spacing w:before="0" w:beforeAutospacing="0" w:after="0" w:afterAutospacing="0"/>
              <w:jc w:val="center"/>
              <w:rPr>
                <w:sz w:val="20"/>
                <w:szCs w:val="20"/>
              </w:rPr>
            </w:pPr>
            <w:r w:rsidRPr="009D7007">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pStyle w:val="a4"/>
              <w:autoSpaceDE w:val="0"/>
              <w:autoSpaceDN w:val="0"/>
              <w:adjustRightInd w:val="0"/>
              <w:spacing w:before="0" w:beforeAutospacing="0" w:after="0" w:afterAutospacing="0"/>
              <w:ind w:right="-108"/>
              <w:jc w:val="center"/>
              <w:rPr>
                <w:sz w:val="20"/>
                <w:szCs w:val="20"/>
              </w:rPr>
            </w:pPr>
            <w:r w:rsidRPr="009D7007">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pStyle w:val="a4"/>
              <w:autoSpaceDE w:val="0"/>
              <w:autoSpaceDN w:val="0"/>
              <w:adjustRightInd w:val="0"/>
              <w:spacing w:before="0" w:beforeAutospacing="0" w:after="0" w:afterAutospacing="0"/>
              <w:jc w:val="center"/>
              <w:rPr>
                <w:sz w:val="20"/>
                <w:szCs w:val="20"/>
              </w:rPr>
            </w:pPr>
            <w:r w:rsidRPr="009D7007">
              <w:rPr>
                <w:sz w:val="20"/>
                <w:szCs w:val="20"/>
              </w:rPr>
              <w:t>Ед.</w:t>
            </w:r>
          </w:p>
          <w:p w:rsidR="004831AF" w:rsidRPr="009D7007" w:rsidRDefault="004831AF" w:rsidP="00673E88">
            <w:pPr>
              <w:pStyle w:val="a4"/>
              <w:autoSpaceDE w:val="0"/>
              <w:autoSpaceDN w:val="0"/>
              <w:adjustRightInd w:val="0"/>
              <w:spacing w:before="0" w:beforeAutospacing="0" w:after="0" w:afterAutospacing="0"/>
              <w:jc w:val="center"/>
              <w:rPr>
                <w:sz w:val="20"/>
                <w:szCs w:val="20"/>
              </w:rPr>
            </w:pPr>
            <w:r w:rsidRPr="009D7007">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autoSpaceDE w:val="0"/>
              <w:autoSpaceDN w:val="0"/>
              <w:adjustRightInd w:val="0"/>
              <w:spacing w:after="0" w:line="240" w:lineRule="auto"/>
              <w:jc w:val="center"/>
              <w:rPr>
                <w:rFonts w:ascii="Times New Roman" w:hAnsi="Times New Roman" w:cs="Times New Roman"/>
                <w:sz w:val="20"/>
                <w:szCs w:val="20"/>
              </w:rPr>
            </w:pPr>
            <w:r w:rsidRPr="009D7007">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Pr="009D7007" w:rsidRDefault="004831AF" w:rsidP="00673E88">
            <w:pPr>
              <w:spacing w:after="0" w:line="240" w:lineRule="auto"/>
              <w:jc w:val="center"/>
              <w:rPr>
                <w:rFonts w:ascii="Times New Roman" w:hAnsi="Times New Roman" w:cs="Times New Roman"/>
                <w:sz w:val="20"/>
                <w:szCs w:val="20"/>
              </w:rPr>
            </w:pPr>
          </w:p>
        </w:tc>
      </w:tr>
      <w:tr w:rsidR="00C4172E" w:rsidRPr="009D7007" w:rsidTr="00851332">
        <w:trPr>
          <w:trHeight w:val="91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10.61.32.113-00000004</w:t>
            </w:r>
          </w:p>
        </w:tc>
        <w:tc>
          <w:tcPr>
            <w:tcW w:w="302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851332">
            <w:pPr>
              <w:spacing w:after="0" w:line="240" w:lineRule="auto"/>
              <w:ind w:right="176"/>
              <w:jc w:val="both"/>
              <w:rPr>
                <w:rFonts w:ascii="Times New Roman" w:hAnsi="Times New Roman" w:cs="Times New Roman"/>
                <w:sz w:val="20"/>
                <w:szCs w:val="20"/>
              </w:rPr>
            </w:pPr>
            <w:r w:rsidRPr="009D7007">
              <w:rPr>
                <w:rFonts w:ascii="Times New Roman" w:eastAsia="Times New Roman" w:hAnsi="Times New Roman" w:cs="Times New Roman"/>
                <w:sz w:val="20"/>
                <w:szCs w:val="20"/>
              </w:rPr>
              <w:t xml:space="preserve">Крупа гречневая. Вид крупы: Ядрица </w:t>
            </w:r>
            <w:r w:rsidR="00851332">
              <w:rPr>
                <w:rFonts w:ascii="Times New Roman" w:eastAsia="Times New Roman" w:hAnsi="Times New Roman" w:cs="Times New Roman"/>
                <w:sz w:val="20"/>
                <w:szCs w:val="20"/>
              </w:rPr>
              <w:t>(</w:t>
            </w:r>
            <w:proofErr w:type="spellStart"/>
            <w:r w:rsidR="00851332">
              <w:rPr>
                <w:rFonts w:ascii="Times New Roman" w:eastAsia="Times New Roman" w:hAnsi="Times New Roman" w:cs="Times New Roman"/>
                <w:sz w:val="20"/>
                <w:szCs w:val="20"/>
              </w:rPr>
              <w:t>непропаренная</w:t>
            </w:r>
            <w:proofErr w:type="spellEnd"/>
            <w:r w:rsidR="00851332">
              <w:rPr>
                <w:rFonts w:ascii="Times New Roman" w:eastAsia="Times New Roman" w:hAnsi="Times New Roman" w:cs="Times New Roman"/>
                <w:sz w:val="20"/>
                <w:szCs w:val="20"/>
              </w:rPr>
              <w:t>). Сорт, не ниже: первый</w:t>
            </w:r>
            <w:r w:rsidRPr="009D7007">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jc w:val="both"/>
              <w:rPr>
                <w:rFonts w:ascii="Times New Roman" w:hAnsi="Times New Roman" w:cs="Times New Roman"/>
                <w:color w:val="000000"/>
                <w:sz w:val="20"/>
                <w:szCs w:val="20"/>
              </w:rPr>
            </w:pPr>
            <w:proofErr w:type="gramStart"/>
            <w:r w:rsidRPr="009D7007">
              <w:rPr>
                <w:rFonts w:ascii="Times New Roman" w:hAnsi="Times New Roman" w:cs="Times New Roman"/>
                <w:color w:val="000000"/>
                <w:sz w:val="20"/>
                <w:szCs w:val="20"/>
              </w:rPr>
              <w:t>к</w:t>
            </w:r>
            <w:proofErr w:type="gramEnd"/>
            <w:r w:rsidRPr="009D7007">
              <w:rPr>
                <w:rFonts w:ascii="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1515</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143 925,00</w:t>
            </w:r>
          </w:p>
        </w:tc>
      </w:tr>
      <w:tr w:rsidR="00C4172E"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10.61.10.000-00000003</w:t>
            </w:r>
          </w:p>
        </w:tc>
        <w:tc>
          <w:tcPr>
            <w:tcW w:w="302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851332">
            <w:pPr>
              <w:shd w:val="clear" w:color="auto" w:fill="FFFFFF"/>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 xml:space="preserve">Рис. Вид: </w:t>
            </w:r>
            <w:proofErr w:type="spellStart"/>
            <w:r w:rsidRPr="009D7007">
              <w:rPr>
                <w:rFonts w:ascii="Times New Roman" w:hAnsi="Times New Roman" w:cs="Times New Roman"/>
                <w:color w:val="000000" w:themeColor="text1"/>
                <w:sz w:val="20"/>
                <w:szCs w:val="20"/>
              </w:rPr>
              <w:t>цельнозерновой</w:t>
            </w:r>
            <w:proofErr w:type="spellEnd"/>
            <w:r w:rsidRPr="009D7007">
              <w:rPr>
                <w:rFonts w:ascii="Times New Roman" w:hAnsi="Times New Roman" w:cs="Times New Roman"/>
                <w:color w:val="000000" w:themeColor="text1"/>
                <w:sz w:val="20"/>
                <w:szCs w:val="20"/>
              </w:rPr>
              <w:t>. П</w:t>
            </w:r>
            <w:r w:rsidR="00851332">
              <w:rPr>
                <w:rFonts w:ascii="Times New Roman" w:hAnsi="Times New Roman" w:cs="Times New Roman"/>
                <w:color w:val="000000" w:themeColor="text1"/>
                <w:sz w:val="20"/>
                <w:szCs w:val="20"/>
              </w:rPr>
              <w:t>ропаренный: да. Сорт, не ниже: в</w:t>
            </w:r>
            <w:r w:rsidRPr="009D7007">
              <w:rPr>
                <w:rFonts w:ascii="Times New Roman" w:hAnsi="Times New Roman" w:cs="Times New Roman"/>
                <w:color w:val="000000" w:themeColor="text1"/>
                <w:sz w:val="20"/>
                <w:szCs w:val="20"/>
              </w:rPr>
              <w:t xml:space="preserve">ысший. Способ обработки: </w:t>
            </w:r>
            <w:r w:rsidR="00851332">
              <w:rPr>
                <w:rFonts w:ascii="Times New Roman" w:hAnsi="Times New Roman" w:cs="Times New Roman"/>
                <w:color w:val="000000" w:themeColor="text1"/>
                <w:sz w:val="20"/>
                <w:szCs w:val="20"/>
              </w:rPr>
              <w:t>ш</w:t>
            </w:r>
            <w:r w:rsidRPr="009D7007">
              <w:rPr>
                <w:rFonts w:ascii="Times New Roman" w:hAnsi="Times New Roman" w:cs="Times New Roman"/>
                <w:color w:val="000000" w:themeColor="text1"/>
                <w:sz w:val="20"/>
                <w:szCs w:val="20"/>
              </w:rPr>
              <w:t>лифованный.</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2516</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213 860,00</w:t>
            </w:r>
          </w:p>
        </w:tc>
      </w:tr>
      <w:tr w:rsidR="009D7007" w:rsidRPr="009D7007" w:rsidTr="00851332">
        <w:trPr>
          <w:trHeight w:val="330"/>
          <w:jc w:val="center"/>
        </w:trPr>
        <w:tc>
          <w:tcPr>
            <w:tcW w:w="567"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3.</w:t>
            </w:r>
          </w:p>
        </w:tc>
        <w:tc>
          <w:tcPr>
            <w:tcW w:w="1274"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ind w:left="-57"/>
              <w:jc w:val="both"/>
              <w:rPr>
                <w:rFonts w:ascii="Times New Roman" w:hAnsi="Times New Roman" w:cs="Times New Roman"/>
                <w:sz w:val="20"/>
              </w:rPr>
            </w:pPr>
            <w:r w:rsidRPr="009D7007">
              <w:rPr>
                <w:rFonts w:ascii="Times New Roman" w:hAnsi="Times New Roman" w:cs="Times New Roman"/>
                <w:sz w:val="20"/>
              </w:rPr>
              <w:t>10.61.32.117-00000003</w:t>
            </w:r>
          </w:p>
        </w:tc>
        <w:tc>
          <w:tcPr>
            <w:tcW w:w="3029" w:type="dxa"/>
            <w:tcBorders>
              <w:top w:val="single" w:sz="4" w:space="0" w:color="auto"/>
              <w:left w:val="single" w:sz="4" w:space="0" w:color="auto"/>
              <w:bottom w:val="single" w:sz="4" w:space="0" w:color="auto"/>
              <w:right w:val="single" w:sz="4" w:space="0" w:color="auto"/>
            </w:tcBorders>
            <w:vAlign w:val="center"/>
            <w:hideMark/>
          </w:tcPr>
          <w:p w:rsidR="009D7007" w:rsidRPr="009D7007" w:rsidRDefault="009D7007" w:rsidP="00673E88">
            <w:pPr>
              <w:shd w:val="clear" w:color="auto" w:fill="FFFFFF"/>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 xml:space="preserve">Крупа кукурузная. Вид: </w:t>
            </w:r>
            <w:proofErr w:type="gramStart"/>
            <w:r w:rsidRPr="009D7007">
              <w:rPr>
                <w:rFonts w:ascii="Times New Roman" w:hAnsi="Times New Roman" w:cs="Times New Roman"/>
                <w:color w:val="000000" w:themeColor="text1"/>
                <w:sz w:val="20"/>
                <w:szCs w:val="20"/>
              </w:rPr>
              <w:t>шлифованная</w:t>
            </w:r>
            <w:proofErr w:type="gramEnd"/>
            <w:r w:rsidRPr="009D7007">
              <w:rPr>
                <w:rFonts w:ascii="Times New Roman" w:hAnsi="Times New Roman" w:cs="Times New Roman"/>
                <w:color w:val="000000" w:themeColor="text1"/>
                <w:sz w:val="20"/>
                <w:szCs w:val="20"/>
              </w:rPr>
              <w:t>. Номер крупы: 4</w:t>
            </w:r>
          </w:p>
        </w:tc>
        <w:tc>
          <w:tcPr>
            <w:tcW w:w="709"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3025"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21 600,00</w:t>
            </w:r>
          </w:p>
        </w:tc>
      </w:tr>
      <w:tr w:rsidR="009D7007" w:rsidRPr="009D7007" w:rsidTr="009D7007">
        <w:trPr>
          <w:trHeight w:val="428"/>
          <w:jc w:val="center"/>
        </w:trPr>
        <w:tc>
          <w:tcPr>
            <w:tcW w:w="567"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4.</w:t>
            </w:r>
          </w:p>
        </w:tc>
        <w:tc>
          <w:tcPr>
            <w:tcW w:w="1274"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ind w:left="-57"/>
              <w:rPr>
                <w:rFonts w:ascii="Times New Roman" w:hAnsi="Times New Roman" w:cs="Times New Roman"/>
                <w:sz w:val="20"/>
              </w:rPr>
            </w:pPr>
            <w:r w:rsidRPr="009D7007">
              <w:rPr>
                <w:rFonts w:ascii="Times New Roman" w:hAnsi="Times New Roman" w:cs="Times New Roman"/>
                <w:sz w:val="20"/>
              </w:rPr>
              <w:t>10.61.32.115-00000002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9D7007" w:rsidRPr="009D7007" w:rsidRDefault="009D7007" w:rsidP="00673E88">
            <w:pPr>
              <w:shd w:val="clear" w:color="auto" w:fill="FFFFFF"/>
              <w:spacing w:after="0" w:line="240" w:lineRule="auto"/>
              <w:ind w:left="-57"/>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Крупа ячневая. Номер крупы:  2</w:t>
            </w:r>
          </w:p>
        </w:tc>
        <w:tc>
          <w:tcPr>
            <w:tcW w:w="709"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3025"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17 332,00</w:t>
            </w:r>
          </w:p>
        </w:tc>
      </w:tr>
      <w:tr w:rsidR="00C4172E" w:rsidRPr="009D7007" w:rsidTr="00851332">
        <w:trPr>
          <w:trHeight w:val="385"/>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5.</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10.61.32.114-00000004</w:t>
            </w:r>
          </w:p>
        </w:tc>
        <w:tc>
          <w:tcPr>
            <w:tcW w:w="302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ind w:right="176"/>
              <w:jc w:val="both"/>
              <w:rPr>
                <w:rFonts w:ascii="Times New Roman" w:hAnsi="Times New Roman" w:cs="Times New Roman"/>
                <w:sz w:val="20"/>
                <w:szCs w:val="20"/>
              </w:rPr>
            </w:pPr>
            <w:r w:rsidRPr="009D7007">
              <w:rPr>
                <w:rFonts w:ascii="Times New Roman" w:eastAsia="Times New Roman" w:hAnsi="Times New Roman" w:cs="Times New Roman"/>
                <w:sz w:val="20"/>
                <w:szCs w:val="20"/>
              </w:rPr>
              <w:t>Пшено.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jc w:val="both"/>
              <w:rPr>
                <w:rFonts w:ascii="Times New Roman" w:hAnsi="Times New Roman" w:cs="Times New Roman"/>
                <w:color w:val="000000"/>
                <w:sz w:val="20"/>
                <w:szCs w:val="20"/>
              </w:rPr>
            </w:pPr>
            <w:proofErr w:type="gramStart"/>
            <w:r w:rsidRPr="009D7007">
              <w:rPr>
                <w:rFonts w:ascii="Times New Roman" w:hAnsi="Times New Roman" w:cs="Times New Roman"/>
                <w:color w:val="000000"/>
                <w:sz w:val="20"/>
                <w:szCs w:val="20"/>
              </w:rPr>
              <w:t>к</w:t>
            </w:r>
            <w:proofErr w:type="gramEnd"/>
            <w:r w:rsidRPr="009D7007">
              <w:rPr>
                <w:rFonts w:ascii="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1349</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96 224,17</w:t>
            </w:r>
          </w:p>
        </w:tc>
      </w:tr>
      <w:tr w:rsidR="009D7007" w:rsidRPr="009D7007" w:rsidTr="00851332">
        <w:trPr>
          <w:trHeight w:val="477"/>
          <w:jc w:val="center"/>
        </w:trPr>
        <w:tc>
          <w:tcPr>
            <w:tcW w:w="567"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6.</w:t>
            </w:r>
          </w:p>
        </w:tc>
        <w:tc>
          <w:tcPr>
            <w:tcW w:w="1274"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01.11.75.110-00000001</w:t>
            </w:r>
          </w:p>
        </w:tc>
        <w:tc>
          <w:tcPr>
            <w:tcW w:w="3029" w:type="dxa"/>
            <w:tcBorders>
              <w:top w:val="single" w:sz="4" w:space="0" w:color="auto"/>
              <w:left w:val="single" w:sz="4" w:space="0" w:color="auto"/>
              <w:bottom w:val="single" w:sz="4" w:space="0" w:color="auto"/>
              <w:right w:val="single" w:sz="4" w:space="0" w:color="auto"/>
            </w:tcBorders>
            <w:vAlign w:val="center"/>
            <w:hideMark/>
          </w:tcPr>
          <w:p w:rsidR="009D7007" w:rsidRPr="009D7007" w:rsidRDefault="009D7007" w:rsidP="00673E88">
            <w:pPr>
              <w:shd w:val="clear" w:color="auto" w:fill="FFFFFF"/>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Горох шлифованный. Вид зер</w:t>
            </w:r>
            <w:r w:rsidR="00851332">
              <w:rPr>
                <w:rFonts w:ascii="Times New Roman" w:hAnsi="Times New Roman" w:cs="Times New Roman"/>
                <w:color w:val="000000" w:themeColor="text1"/>
                <w:sz w:val="20"/>
                <w:szCs w:val="20"/>
              </w:rPr>
              <w:t>на: Колотое.  Сорт, не ниже:   п</w:t>
            </w:r>
            <w:r w:rsidRPr="009D7007">
              <w:rPr>
                <w:rFonts w:ascii="Times New Roman" w:hAnsi="Times New Roman" w:cs="Times New Roman"/>
                <w:color w:val="000000" w:themeColor="text1"/>
                <w:sz w:val="20"/>
                <w:szCs w:val="20"/>
              </w:rPr>
              <w:t>ервый</w:t>
            </w:r>
          </w:p>
        </w:tc>
        <w:tc>
          <w:tcPr>
            <w:tcW w:w="709"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9D7007"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560</w:t>
            </w:r>
          </w:p>
        </w:tc>
        <w:tc>
          <w:tcPr>
            <w:tcW w:w="3025" w:type="dxa"/>
            <w:tcBorders>
              <w:top w:val="single" w:sz="4" w:space="0" w:color="auto"/>
              <w:left w:val="single" w:sz="4" w:space="0" w:color="auto"/>
              <w:bottom w:val="single" w:sz="4" w:space="0" w:color="auto"/>
              <w:right w:val="single" w:sz="4" w:space="0" w:color="auto"/>
            </w:tcBorders>
            <w:hideMark/>
          </w:tcPr>
          <w:p w:rsidR="009D7007"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25 015,20</w:t>
            </w:r>
          </w:p>
        </w:tc>
      </w:tr>
      <w:tr w:rsidR="009D7007" w:rsidRPr="009D7007" w:rsidTr="00851332">
        <w:trPr>
          <w:trHeight w:val="144"/>
          <w:jc w:val="center"/>
        </w:trPr>
        <w:tc>
          <w:tcPr>
            <w:tcW w:w="567"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7.</w:t>
            </w:r>
          </w:p>
        </w:tc>
        <w:tc>
          <w:tcPr>
            <w:tcW w:w="1274"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10.61.31.111-00000004</w:t>
            </w:r>
          </w:p>
        </w:tc>
        <w:tc>
          <w:tcPr>
            <w:tcW w:w="3029" w:type="dxa"/>
            <w:tcBorders>
              <w:top w:val="single" w:sz="4" w:space="0" w:color="auto"/>
              <w:left w:val="single" w:sz="4" w:space="0" w:color="auto"/>
              <w:bottom w:val="single" w:sz="4" w:space="0" w:color="auto"/>
              <w:right w:val="single" w:sz="4" w:space="0" w:color="auto"/>
            </w:tcBorders>
            <w:vAlign w:val="center"/>
            <w:hideMark/>
          </w:tcPr>
          <w:p w:rsidR="009D7007" w:rsidRPr="009D7007" w:rsidRDefault="00851332" w:rsidP="00673E88">
            <w:pPr>
              <w:shd w:val="clear" w:color="auto" w:fill="FFFFFF"/>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Крупа манная. Марка крупы: М</w:t>
            </w:r>
            <w:r w:rsidR="009D7007" w:rsidRPr="009D7007">
              <w:rPr>
                <w:rFonts w:ascii="Times New Roman" w:hAnsi="Times New Roman" w:cs="Times New Roman"/>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955</w:t>
            </w:r>
          </w:p>
        </w:tc>
        <w:tc>
          <w:tcPr>
            <w:tcW w:w="3025"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44 885,00</w:t>
            </w:r>
          </w:p>
        </w:tc>
      </w:tr>
      <w:tr w:rsidR="009D7007" w:rsidRPr="009D7007" w:rsidTr="009D7007">
        <w:trPr>
          <w:trHeight w:val="728"/>
          <w:jc w:val="center"/>
        </w:trPr>
        <w:tc>
          <w:tcPr>
            <w:tcW w:w="567"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8.</w:t>
            </w:r>
          </w:p>
        </w:tc>
        <w:tc>
          <w:tcPr>
            <w:tcW w:w="1274"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10.61.31.110-00000005</w:t>
            </w:r>
          </w:p>
        </w:tc>
        <w:tc>
          <w:tcPr>
            <w:tcW w:w="3029" w:type="dxa"/>
            <w:tcBorders>
              <w:top w:val="single" w:sz="4" w:space="0" w:color="auto"/>
              <w:left w:val="single" w:sz="4" w:space="0" w:color="auto"/>
              <w:bottom w:val="single" w:sz="4" w:space="0" w:color="auto"/>
              <w:right w:val="single" w:sz="4" w:space="0" w:color="auto"/>
            </w:tcBorders>
            <w:vAlign w:val="center"/>
            <w:hideMark/>
          </w:tcPr>
          <w:p w:rsidR="009D7007" w:rsidRPr="009D7007" w:rsidRDefault="009D7007" w:rsidP="00673E88">
            <w:pPr>
              <w:shd w:val="clear" w:color="auto" w:fill="FFFFFF"/>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Крупа пшеничная. Вид крупы: Полтавская. Номер крупы: Крупная № 1</w:t>
            </w:r>
          </w:p>
        </w:tc>
        <w:tc>
          <w:tcPr>
            <w:tcW w:w="709" w:type="dxa"/>
            <w:tcBorders>
              <w:top w:val="single" w:sz="4" w:space="0" w:color="auto"/>
              <w:left w:val="single" w:sz="4" w:space="0" w:color="auto"/>
              <w:bottom w:val="single" w:sz="4" w:space="0" w:color="auto"/>
              <w:right w:val="single" w:sz="4" w:space="0" w:color="auto"/>
            </w:tcBorders>
            <w:hideMark/>
          </w:tcPr>
          <w:p w:rsidR="009D7007" w:rsidRPr="009D7007" w:rsidRDefault="009D7007"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865</w:t>
            </w:r>
          </w:p>
        </w:tc>
        <w:tc>
          <w:tcPr>
            <w:tcW w:w="3025" w:type="dxa"/>
            <w:tcBorders>
              <w:top w:val="single" w:sz="4" w:space="0" w:color="auto"/>
              <w:left w:val="single" w:sz="4" w:space="0" w:color="auto"/>
              <w:bottom w:val="single" w:sz="4" w:space="0" w:color="auto"/>
              <w:right w:val="single" w:sz="4" w:space="0" w:color="auto"/>
            </w:tcBorders>
            <w:hideMark/>
          </w:tcPr>
          <w:p w:rsidR="009D7007"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37 480,45</w:t>
            </w:r>
          </w:p>
        </w:tc>
      </w:tr>
      <w:tr w:rsidR="000C2D70" w:rsidRPr="009D7007" w:rsidTr="00552184">
        <w:trPr>
          <w:trHeight w:val="417"/>
          <w:jc w:val="center"/>
        </w:trPr>
        <w:tc>
          <w:tcPr>
            <w:tcW w:w="567"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lastRenderedPageBreak/>
              <w:t>9.</w:t>
            </w:r>
          </w:p>
        </w:tc>
        <w:tc>
          <w:tcPr>
            <w:tcW w:w="1274"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10.61.32.116-00000005</w:t>
            </w:r>
          </w:p>
        </w:tc>
        <w:tc>
          <w:tcPr>
            <w:tcW w:w="3029" w:type="dxa"/>
            <w:tcBorders>
              <w:top w:val="single" w:sz="4" w:space="0" w:color="auto"/>
              <w:left w:val="single" w:sz="4" w:space="0" w:color="auto"/>
              <w:bottom w:val="single" w:sz="4" w:space="0" w:color="auto"/>
              <w:right w:val="single" w:sz="4" w:space="0" w:color="auto"/>
            </w:tcBorders>
            <w:vAlign w:val="center"/>
            <w:hideMark/>
          </w:tcPr>
          <w:p w:rsidR="000C2D70" w:rsidRPr="000C2D70" w:rsidRDefault="000C2D70" w:rsidP="00673E88">
            <w:pPr>
              <w:shd w:val="clear" w:color="auto" w:fill="FFFFFF"/>
              <w:spacing w:after="0" w:line="240" w:lineRule="auto"/>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Крупа перловая.  Номер крупы: 1</w:t>
            </w:r>
          </w:p>
        </w:tc>
        <w:tc>
          <w:tcPr>
            <w:tcW w:w="709"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190</w:t>
            </w:r>
          </w:p>
        </w:tc>
        <w:tc>
          <w:tcPr>
            <w:tcW w:w="3025"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8 232,70</w:t>
            </w:r>
          </w:p>
        </w:tc>
      </w:tr>
      <w:tr w:rsidR="000C2D70" w:rsidRPr="009D7007" w:rsidTr="00851332">
        <w:trPr>
          <w:trHeight w:val="391"/>
          <w:jc w:val="center"/>
        </w:trPr>
        <w:tc>
          <w:tcPr>
            <w:tcW w:w="567"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10.</w:t>
            </w:r>
          </w:p>
        </w:tc>
        <w:tc>
          <w:tcPr>
            <w:tcW w:w="1274"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eastAsia="Times New Roman" w:hAnsi="Times New Roman" w:cs="Times New Roman"/>
                <w:sz w:val="20"/>
                <w:szCs w:val="20"/>
              </w:rPr>
              <w:t>10.61.33.111-00000003</w:t>
            </w:r>
          </w:p>
        </w:tc>
        <w:tc>
          <w:tcPr>
            <w:tcW w:w="3029" w:type="dxa"/>
            <w:tcBorders>
              <w:top w:val="single" w:sz="4" w:space="0" w:color="auto"/>
              <w:left w:val="single" w:sz="4" w:space="0" w:color="auto"/>
              <w:bottom w:val="single" w:sz="4" w:space="0" w:color="auto"/>
              <w:right w:val="single" w:sz="4" w:space="0" w:color="auto"/>
            </w:tcBorders>
            <w:vAlign w:val="center"/>
            <w:hideMark/>
          </w:tcPr>
          <w:p w:rsidR="000C2D70" w:rsidRPr="000C2D70" w:rsidRDefault="000C2D70" w:rsidP="00673E88">
            <w:pPr>
              <w:shd w:val="clear" w:color="auto" w:fill="FFFFFF"/>
              <w:spacing w:after="0" w:line="240" w:lineRule="auto"/>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580</w:t>
            </w:r>
          </w:p>
        </w:tc>
        <w:tc>
          <w:tcPr>
            <w:tcW w:w="3025"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28 031,40</w:t>
            </w:r>
          </w:p>
        </w:tc>
      </w:tr>
      <w:tr w:rsidR="00C4172E" w:rsidRPr="009D7007" w:rsidTr="00467BA6">
        <w:trPr>
          <w:trHeight w:val="625"/>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11.</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color w:val="000000" w:themeColor="text1"/>
                <w:sz w:val="20"/>
                <w:szCs w:val="20"/>
              </w:rPr>
            </w:pPr>
            <w:r w:rsidRPr="009D7007">
              <w:rPr>
                <w:rFonts w:ascii="Times New Roman" w:hAnsi="Times New Roman" w:cs="Times New Roman"/>
                <w:color w:val="000000" w:themeColor="text1"/>
                <w:sz w:val="20"/>
                <w:szCs w:val="20"/>
              </w:rPr>
              <w:t>01.11.71.110-00000002</w:t>
            </w:r>
          </w:p>
        </w:tc>
        <w:tc>
          <w:tcPr>
            <w:tcW w:w="3029" w:type="dxa"/>
            <w:tcBorders>
              <w:top w:val="single" w:sz="4" w:space="0" w:color="auto"/>
              <w:left w:val="single" w:sz="4" w:space="0" w:color="auto"/>
              <w:bottom w:val="single" w:sz="4" w:space="0" w:color="auto"/>
              <w:right w:val="single" w:sz="4" w:space="0" w:color="auto"/>
            </w:tcBorders>
            <w:hideMark/>
          </w:tcPr>
          <w:p w:rsidR="00C4172E" w:rsidRPr="000C2D70" w:rsidRDefault="00C4172E" w:rsidP="00673E88">
            <w:pPr>
              <w:spacing w:after="0" w:line="240" w:lineRule="auto"/>
              <w:ind w:right="176"/>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Фасоль продовольственная.</w:t>
            </w:r>
            <w:r w:rsidR="000C2D70" w:rsidRPr="000C2D70">
              <w:rPr>
                <w:rFonts w:ascii="Times New Roman" w:hAnsi="Times New Roman" w:cs="Times New Roman"/>
                <w:color w:val="000000" w:themeColor="text1"/>
                <w:sz w:val="20"/>
                <w:szCs w:val="20"/>
              </w:rPr>
              <w:t xml:space="preserve"> Номер и наименование типа фасоли: II. Фасоль цветная </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16 000,00</w:t>
            </w:r>
          </w:p>
        </w:tc>
      </w:tr>
      <w:tr w:rsidR="000C2D70" w:rsidRPr="009D7007" w:rsidTr="00467BA6">
        <w:trPr>
          <w:trHeight w:val="1060"/>
          <w:jc w:val="center"/>
        </w:trPr>
        <w:tc>
          <w:tcPr>
            <w:tcW w:w="567"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12.</w:t>
            </w:r>
          </w:p>
        </w:tc>
        <w:tc>
          <w:tcPr>
            <w:tcW w:w="1274"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Style w:val="a3"/>
                <w:rFonts w:ascii="Times New Roman" w:hAnsi="Times New Roman" w:cs="Times New Roman"/>
                <w:color w:val="auto"/>
                <w:sz w:val="20"/>
                <w:szCs w:val="20"/>
                <w:u w:val="none"/>
              </w:rPr>
              <w:t>10.82.14.000-00000009</w:t>
            </w:r>
          </w:p>
        </w:tc>
        <w:tc>
          <w:tcPr>
            <w:tcW w:w="3029" w:type="dxa"/>
            <w:tcBorders>
              <w:top w:val="single" w:sz="4" w:space="0" w:color="auto"/>
              <w:left w:val="single" w:sz="4" w:space="0" w:color="auto"/>
              <w:bottom w:val="single" w:sz="4" w:space="0" w:color="auto"/>
              <w:right w:val="single" w:sz="4" w:space="0" w:color="auto"/>
            </w:tcBorders>
            <w:vAlign w:val="center"/>
            <w:hideMark/>
          </w:tcPr>
          <w:p w:rsidR="000C2D70" w:rsidRPr="000C2D70" w:rsidRDefault="000C2D70" w:rsidP="00673E88">
            <w:pPr>
              <w:shd w:val="clear" w:color="auto" w:fill="FFFFFF"/>
              <w:spacing w:after="0" w:line="240" w:lineRule="auto"/>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Какао-порошок. Наличие в составе сахара или других подслащивающих веществ: Нет.    Тип какао-порошка:  какао-порошок</w:t>
            </w:r>
          </w:p>
        </w:tc>
        <w:tc>
          <w:tcPr>
            <w:tcW w:w="709"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490</w:t>
            </w:r>
          </w:p>
        </w:tc>
        <w:tc>
          <w:tcPr>
            <w:tcW w:w="3025"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269 500,00</w:t>
            </w:r>
          </w:p>
        </w:tc>
      </w:tr>
      <w:tr w:rsidR="000C2D70" w:rsidRPr="009D7007" w:rsidTr="00E30D6C">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13.</w:t>
            </w:r>
          </w:p>
        </w:tc>
        <w:tc>
          <w:tcPr>
            <w:tcW w:w="1274"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10.83.12.120-00000002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0C2D70" w:rsidRPr="000C2D70" w:rsidRDefault="000C2D70" w:rsidP="00673E88">
            <w:pPr>
              <w:shd w:val="clear" w:color="auto" w:fill="FFFFFF"/>
              <w:spacing w:after="0" w:line="240" w:lineRule="auto"/>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Кофейный напиток растворимый. Вид кофейного напитка: Без натурального кофе с цикорием</w:t>
            </w:r>
          </w:p>
        </w:tc>
        <w:tc>
          <w:tcPr>
            <w:tcW w:w="709"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440</w:t>
            </w:r>
          </w:p>
        </w:tc>
        <w:tc>
          <w:tcPr>
            <w:tcW w:w="3025"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214 134,80</w:t>
            </w:r>
          </w:p>
        </w:tc>
      </w:tr>
      <w:tr w:rsidR="000C2D70" w:rsidRPr="009D7007" w:rsidTr="000C2D70">
        <w:trPr>
          <w:trHeight w:val="1368"/>
          <w:jc w:val="center"/>
        </w:trPr>
        <w:tc>
          <w:tcPr>
            <w:tcW w:w="567"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14.</w:t>
            </w:r>
          </w:p>
        </w:tc>
        <w:tc>
          <w:tcPr>
            <w:tcW w:w="1274" w:type="dxa"/>
            <w:tcBorders>
              <w:top w:val="single" w:sz="4" w:space="0" w:color="auto"/>
              <w:left w:val="single" w:sz="4" w:space="0" w:color="auto"/>
              <w:bottom w:val="single" w:sz="4" w:space="0" w:color="auto"/>
              <w:right w:val="single" w:sz="4" w:space="0" w:color="auto"/>
            </w:tcBorders>
            <w:hideMark/>
          </w:tcPr>
          <w:p w:rsidR="000C2D70" w:rsidRPr="009D7007" w:rsidRDefault="00636678" w:rsidP="00673E88">
            <w:pPr>
              <w:autoSpaceDE w:val="0"/>
              <w:autoSpaceDN w:val="0"/>
              <w:adjustRightInd w:val="0"/>
              <w:spacing w:after="0" w:line="240" w:lineRule="auto"/>
              <w:jc w:val="both"/>
              <w:rPr>
                <w:rFonts w:ascii="Times New Roman" w:hAnsi="Times New Roman" w:cs="Times New Roman"/>
                <w:sz w:val="20"/>
                <w:szCs w:val="20"/>
              </w:rPr>
            </w:pPr>
            <w:hyperlink r:id="rId9" w:tgtFrame="_blank" w:history="1">
              <w:r w:rsidR="000C2D70" w:rsidRPr="009D7007">
                <w:rPr>
                  <w:rStyle w:val="a3"/>
                  <w:rFonts w:ascii="Times New Roman" w:hAnsi="Times New Roman" w:cs="Times New Roman"/>
                  <w:color w:val="auto"/>
                  <w:sz w:val="20"/>
                  <w:szCs w:val="20"/>
                  <w:u w:val="none"/>
                </w:rPr>
                <w:t>10.83.13.120-00000003</w:t>
              </w:r>
            </w:hyperlink>
          </w:p>
        </w:tc>
        <w:tc>
          <w:tcPr>
            <w:tcW w:w="3029" w:type="dxa"/>
            <w:tcBorders>
              <w:top w:val="single" w:sz="4" w:space="0" w:color="auto"/>
              <w:left w:val="single" w:sz="4" w:space="0" w:color="auto"/>
              <w:bottom w:val="single" w:sz="4" w:space="0" w:color="auto"/>
              <w:right w:val="single" w:sz="4" w:space="0" w:color="auto"/>
            </w:tcBorders>
            <w:vAlign w:val="center"/>
            <w:hideMark/>
          </w:tcPr>
          <w:p w:rsidR="000C2D70" w:rsidRPr="000C2D70" w:rsidRDefault="000C2D70" w:rsidP="00467BA6">
            <w:pPr>
              <w:shd w:val="clear" w:color="auto" w:fill="FFFFFF"/>
              <w:spacing w:after="0" w:line="240" w:lineRule="auto"/>
              <w:jc w:val="both"/>
              <w:rPr>
                <w:rFonts w:ascii="Times New Roman" w:hAnsi="Times New Roman" w:cs="Times New Roman"/>
                <w:color w:val="000000" w:themeColor="text1"/>
                <w:sz w:val="20"/>
                <w:szCs w:val="20"/>
              </w:rPr>
            </w:pPr>
            <w:r w:rsidRPr="000C2D70">
              <w:rPr>
                <w:rFonts w:ascii="Times New Roman" w:hAnsi="Times New Roman" w:cs="Times New Roman"/>
                <w:color w:val="000000" w:themeColor="text1"/>
                <w:sz w:val="20"/>
                <w:szCs w:val="20"/>
              </w:rPr>
              <w:t>Чай черный (ферментированный)</w:t>
            </w:r>
            <w:r w:rsidR="00673E88">
              <w:rPr>
                <w:rFonts w:ascii="Times New Roman" w:hAnsi="Times New Roman" w:cs="Times New Roman"/>
                <w:color w:val="000000" w:themeColor="text1"/>
                <w:sz w:val="20"/>
                <w:szCs w:val="20"/>
              </w:rPr>
              <w:t xml:space="preserve">. </w:t>
            </w:r>
            <w:r w:rsidRPr="000C2D70">
              <w:rPr>
                <w:rFonts w:ascii="Times New Roman" w:hAnsi="Times New Roman" w:cs="Times New Roman"/>
                <w:color w:val="000000" w:themeColor="text1"/>
                <w:sz w:val="20"/>
                <w:szCs w:val="20"/>
              </w:rPr>
              <w:t>Вид чая черного (ферментированного) по спо</w:t>
            </w:r>
            <w:r w:rsidR="00467BA6">
              <w:rPr>
                <w:rFonts w:ascii="Times New Roman" w:hAnsi="Times New Roman" w:cs="Times New Roman"/>
                <w:color w:val="000000" w:themeColor="text1"/>
                <w:sz w:val="20"/>
                <w:szCs w:val="20"/>
              </w:rPr>
              <w:t>собу обработки листа: л</w:t>
            </w:r>
            <w:r w:rsidR="00673E88">
              <w:rPr>
                <w:rFonts w:ascii="Times New Roman" w:hAnsi="Times New Roman" w:cs="Times New Roman"/>
                <w:color w:val="000000" w:themeColor="text1"/>
                <w:sz w:val="20"/>
                <w:szCs w:val="20"/>
              </w:rPr>
              <w:t>истовой.</w:t>
            </w:r>
            <w:r w:rsidRPr="000C2D70">
              <w:rPr>
                <w:rFonts w:ascii="Times New Roman" w:hAnsi="Times New Roman" w:cs="Times New Roman"/>
                <w:color w:val="000000" w:themeColor="text1"/>
                <w:sz w:val="20"/>
                <w:szCs w:val="20"/>
              </w:rPr>
              <w:t xml:space="preserve"> Тип листа чая черного (ферментированного): </w:t>
            </w:r>
            <w:r w:rsidR="00467BA6">
              <w:rPr>
                <w:rFonts w:ascii="Times New Roman" w:hAnsi="Times New Roman" w:cs="Times New Roman"/>
                <w:color w:val="000000" w:themeColor="text1"/>
                <w:sz w:val="20"/>
                <w:szCs w:val="20"/>
              </w:rPr>
              <w:t>к</w:t>
            </w:r>
            <w:r w:rsidRPr="000C2D70">
              <w:rPr>
                <w:rFonts w:ascii="Times New Roman" w:hAnsi="Times New Roman" w:cs="Times New Roman"/>
                <w:color w:val="000000" w:themeColor="text1"/>
                <w:sz w:val="20"/>
                <w:szCs w:val="20"/>
              </w:rPr>
              <w:t>рупный</w:t>
            </w:r>
            <w:r w:rsidR="00673E88">
              <w:rPr>
                <w:rFonts w:ascii="Times New Roman" w:hAnsi="Times New Roman" w:cs="Times New Roman"/>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C2D70" w:rsidRPr="009D7007" w:rsidRDefault="000C2D70" w:rsidP="00673E88">
            <w:pPr>
              <w:spacing w:after="0" w:line="240" w:lineRule="auto"/>
              <w:jc w:val="both"/>
              <w:rPr>
                <w:rFonts w:ascii="Times New Roman" w:hAnsi="Times New Roman" w:cs="Times New Roman"/>
                <w:color w:val="000000"/>
                <w:sz w:val="20"/>
                <w:szCs w:val="20"/>
              </w:rPr>
            </w:pPr>
            <w:proofErr w:type="gramStart"/>
            <w:r w:rsidRPr="009D7007">
              <w:rPr>
                <w:rFonts w:ascii="Times New Roman" w:hAnsi="Times New Roman" w:cs="Times New Roman"/>
                <w:color w:val="000000"/>
                <w:sz w:val="20"/>
                <w:szCs w:val="20"/>
              </w:rPr>
              <w:t>к</w:t>
            </w:r>
            <w:proofErr w:type="gramEnd"/>
            <w:r w:rsidRPr="009D7007">
              <w:rPr>
                <w:rFonts w:ascii="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560</w:t>
            </w:r>
          </w:p>
        </w:tc>
        <w:tc>
          <w:tcPr>
            <w:tcW w:w="3025" w:type="dxa"/>
            <w:tcBorders>
              <w:top w:val="single" w:sz="4" w:space="0" w:color="auto"/>
              <w:left w:val="single" w:sz="4" w:space="0" w:color="auto"/>
              <w:bottom w:val="single" w:sz="4" w:space="0" w:color="auto"/>
              <w:right w:val="single" w:sz="4" w:space="0" w:color="auto"/>
            </w:tcBorders>
            <w:hideMark/>
          </w:tcPr>
          <w:p w:rsidR="000C2D70"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270 664,80</w:t>
            </w:r>
          </w:p>
        </w:tc>
      </w:tr>
      <w:tr w:rsidR="00C4172E" w:rsidRPr="009D7007" w:rsidTr="00343A07">
        <w:trPr>
          <w:trHeight w:val="40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15.</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343A07" w:rsidP="00673E88">
            <w:pPr>
              <w:autoSpaceDE w:val="0"/>
              <w:autoSpaceDN w:val="0"/>
              <w:adjustRightInd w:val="0"/>
              <w:spacing w:after="0" w:line="240" w:lineRule="auto"/>
              <w:jc w:val="both"/>
              <w:rPr>
                <w:rFonts w:ascii="Times New Roman" w:hAnsi="Times New Roman" w:cs="Times New Roman"/>
                <w:sz w:val="20"/>
                <w:szCs w:val="20"/>
              </w:rPr>
            </w:pPr>
            <w:r w:rsidRPr="00343A07">
              <w:rPr>
                <w:rFonts w:ascii="Times New Roman" w:hAnsi="Times New Roman" w:cs="Times New Roman"/>
                <w:sz w:val="20"/>
                <w:szCs w:val="20"/>
              </w:rPr>
              <w:t>10.84.23.164-00000001</w:t>
            </w:r>
          </w:p>
        </w:tc>
        <w:tc>
          <w:tcPr>
            <w:tcW w:w="3029" w:type="dxa"/>
            <w:tcBorders>
              <w:top w:val="single" w:sz="4" w:space="0" w:color="auto"/>
              <w:left w:val="single" w:sz="4" w:space="0" w:color="auto"/>
              <w:bottom w:val="single" w:sz="4" w:space="0" w:color="auto"/>
              <w:right w:val="single" w:sz="4" w:space="0" w:color="auto"/>
            </w:tcBorders>
            <w:hideMark/>
          </w:tcPr>
          <w:p w:rsidR="00C4172E" w:rsidRPr="00673E88" w:rsidRDefault="00343A07" w:rsidP="00673E88">
            <w:pPr>
              <w:spacing w:after="0" w:line="240" w:lineRule="auto"/>
              <w:jc w:val="both"/>
              <w:rPr>
                <w:rFonts w:ascii="Times New Roman" w:hAnsi="Times New Roman" w:cs="Times New Roman"/>
                <w:sz w:val="20"/>
                <w:szCs w:val="20"/>
              </w:rPr>
            </w:pPr>
            <w:r w:rsidRPr="00343A07">
              <w:rPr>
                <w:rFonts w:ascii="Times New Roman" w:hAnsi="Times New Roman" w:cs="Times New Roman"/>
                <w:sz w:val="20"/>
                <w:szCs w:val="20"/>
              </w:rPr>
              <w:t>Лист лавровый сушеный</w:t>
            </w:r>
            <w:r>
              <w:rPr>
                <w:rFonts w:ascii="Times New Roman" w:hAnsi="Times New Roman" w:cs="Times New Roman"/>
                <w:sz w:val="20"/>
                <w:szCs w:val="20"/>
              </w:rPr>
              <w:t xml:space="preserve">. </w:t>
            </w:r>
            <w:r w:rsidRPr="00343A07">
              <w:rPr>
                <w:rFonts w:ascii="Times New Roman" w:hAnsi="Times New Roman" w:cs="Times New Roman"/>
                <w:sz w:val="20"/>
                <w:szCs w:val="20"/>
              </w:rPr>
              <w:t>Вид листа</w:t>
            </w:r>
            <w:r>
              <w:rPr>
                <w:rFonts w:ascii="Times New Roman" w:hAnsi="Times New Roman" w:cs="Times New Roman"/>
                <w:sz w:val="20"/>
                <w:szCs w:val="20"/>
              </w:rPr>
              <w:t>: Целый.</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343A07" w:rsidP="00673E88">
            <w:pPr>
              <w:spacing w:after="0" w:line="240" w:lineRule="auto"/>
              <w:rPr>
                <w:rFonts w:ascii="Times New Roman" w:hAnsi="Times New Roman" w:cs="Times New Roman"/>
                <w:sz w:val="20"/>
                <w:szCs w:val="20"/>
              </w:rPr>
            </w:pPr>
            <w:proofErr w:type="gramStart"/>
            <w:r>
              <w:rPr>
                <w:rFonts w:ascii="Times New Roman" w:hAnsi="Times New Roman" w:cs="Times New Roman"/>
                <w:color w:val="000000"/>
                <w:sz w:val="20"/>
                <w:szCs w:val="20"/>
              </w:rPr>
              <w:t>к</w:t>
            </w:r>
            <w:proofErr w:type="gramEnd"/>
            <w:r>
              <w:rPr>
                <w:rFonts w:ascii="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17,975</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11 264,39</w:t>
            </w:r>
          </w:p>
        </w:tc>
      </w:tr>
      <w:tr w:rsidR="00C4172E"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16.</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971EB" w:rsidP="00673E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10.84.23.190</w:t>
            </w:r>
          </w:p>
        </w:tc>
        <w:tc>
          <w:tcPr>
            <w:tcW w:w="3029" w:type="dxa"/>
            <w:tcBorders>
              <w:top w:val="single" w:sz="4" w:space="0" w:color="auto"/>
              <w:left w:val="single" w:sz="4" w:space="0" w:color="auto"/>
              <w:bottom w:val="single" w:sz="4" w:space="0" w:color="auto"/>
              <w:right w:val="single" w:sz="4" w:space="0" w:color="auto"/>
            </w:tcBorders>
            <w:hideMark/>
          </w:tcPr>
          <w:p w:rsidR="00C4172E" w:rsidRPr="00673E88" w:rsidRDefault="00C4172E" w:rsidP="00673E88">
            <w:pPr>
              <w:spacing w:after="0" w:line="240" w:lineRule="auto"/>
              <w:jc w:val="both"/>
              <w:rPr>
                <w:rFonts w:ascii="Times New Roman" w:hAnsi="Times New Roman" w:cs="Times New Roman"/>
                <w:sz w:val="20"/>
                <w:szCs w:val="20"/>
              </w:rPr>
            </w:pPr>
            <w:r w:rsidRPr="00673E88">
              <w:rPr>
                <w:rStyle w:val="iceouttxt6"/>
                <w:rFonts w:ascii="Times New Roman" w:hAnsi="Times New Roman" w:cs="Times New Roman"/>
                <w:color w:val="auto"/>
                <w:sz w:val="20"/>
                <w:szCs w:val="20"/>
              </w:rPr>
              <w:t>Укроп сушеный. Фасованный в упаковку массой не менее 7 гр., и не более 15 гр.  ГОСТ 32065-2013</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rPr>
                <w:rFonts w:ascii="Times New Roman" w:hAnsi="Times New Roman" w:cs="Times New Roman"/>
                <w:sz w:val="20"/>
                <w:szCs w:val="20"/>
              </w:rPr>
            </w:pPr>
            <w:r w:rsidRPr="009D7007">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819</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10 917,27</w:t>
            </w:r>
          </w:p>
        </w:tc>
      </w:tr>
      <w:tr w:rsidR="00C4172E"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17.</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C971EB" w:rsidP="00673E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10.84.23.190</w:t>
            </w:r>
          </w:p>
        </w:tc>
        <w:tc>
          <w:tcPr>
            <w:tcW w:w="3029" w:type="dxa"/>
            <w:tcBorders>
              <w:top w:val="single" w:sz="4" w:space="0" w:color="auto"/>
              <w:left w:val="single" w:sz="4" w:space="0" w:color="auto"/>
              <w:bottom w:val="single" w:sz="4" w:space="0" w:color="auto"/>
              <w:right w:val="single" w:sz="4" w:space="0" w:color="auto"/>
            </w:tcBorders>
            <w:hideMark/>
          </w:tcPr>
          <w:p w:rsidR="00C4172E" w:rsidRPr="00673E88" w:rsidRDefault="00C4172E" w:rsidP="00673E88">
            <w:pPr>
              <w:spacing w:after="0" w:line="240" w:lineRule="auto"/>
              <w:jc w:val="both"/>
              <w:rPr>
                <w:rFonts w:ascii="Times New Roman" w:hAnsi="Times New Roman" w:cs="Times New Roman"/>
                <w:sz w:val="20"/>
                <w:szCs w:val="20"/>
              </w:rPr>
            </w:pPr>
            <w:r w:rsidRPr="00673E88">
              <w:rPr>
                <w:rFonts w:ascii="Times New Roman" w:hAnsi="Times New Roman" w:cs="Times New Roman"/>
                <w:sz w:val="20"/>
                <w:szCs w:val="20"/>
              </w:rPr>
              <w:t xml:space="preserve">Петрушка сушеная. </w:t>
            </w:r>
            <w:proofErr w:type="gramStart"/>
            <w:r w:rsidRPr="00673E88">
              <w:rPr>
                <w:rFonts w:ascii="Times New Roman" w:hAnsi="Times New Roman" w:cs="Times New Roman"/>
                <w:sz w:val="20"/>
                <w:szCs w:val="20"/>
              </w:rPr>
              <w:t>Фасованная</w:t>
            </w:r>
            <w:proofErr w:type="gramEnd"/>
            <w:r w:rsidRPr="00673E88">
              <w:rPr>
                <w:rFonts w:ascii="Times New Roman" w:hAnsi="Times New Roman" w:cs="Times New Roman"/>
                <w:sz w:val="20"/>
                <w:szCs w:val="20"/>
              </w:rPr>
              <w:t xml:space="preserve"> в упаковку массой не менее 7 гр., и не более 15 гр. ГОСТ 32065-2013</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rPr>
                <w:rFonts w:ascii="Times New Roman" w:hAnsi="Times New Roman" w:cs="Times New Roman"/>
                <w:sz w:val="20"/>
                <w:szCs w:val="20"/>
              </w:rPr>
            </w:pPr>
            <w:r w:rsidRPr="009D7007">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817</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10 890,61</w:t>
            </w:r>
          </w:p>
        </w:tc>
      </w:tr>
      <w:tr w:rsidR="00C4172E"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18.</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636678" w:rsidP="00673E88">
            <w:pPr>
              <w:spacing w:after="0" w:line="240" w:lineRule="auto"/>
              <w:jc w:val="both"/>
              <w:rPr>
                <w:rFonts w:ascii="Times New Roman" w:hAnsi="Times New Roman" w:cs="Times New Roman"/>
                <w:sz w:val="20"/>
                <w:szCs w:val="20"/>
              </w:rPr>
            </w:pPr>
            <w:hyperlink r:id="rId10" w:tgtFrame="_blank" w:history="1">
              <w:r w:rsidR="00C4172E" w:rsidRPr="009D7007">
                <w:rPr>
                  <w:rStyle w:val="a3"/>
                  <w:rFonts w:ascii="Times New Roman" w:hAnsi="Times New Roman" w:cs="Times New Roman"/>
                  <w:color w:val="auto"/>
                  <w:sz w:val="20"/>
                  <w:szCs w:val="20"/>
                  <w:u w:val="none"/>
                </w:rPr>
                <w:t>10.84.23.120-00000003</w:t>
              </w:r>
            </w:hyperlink>
          </w:p>
        </w:tc>
        <w:tc>
          <w:tcPr>
            <w:tcW w:w="3029" w:type="dxa"/>
            <w:tcBorders>
              <w:top w:val="single" w:sz="4" w:space="0" w:color="auto"/>
              <w:left w:val="single" w:sz="4" w:space="0" w:color="auto"/>
              <w:bottom w:val="single" w:sz="4" w:space="0" w:color="auto"/>
              <w:right w:val="single" w:sz="4" w:space="0" w:color="auto"/>
            </w:tcBorders>
            <w:hideMark/>
          </w:tcPr>
          <w:p w:rsidR="00C4172E" w:rsidRPr="00232F63" w:rsidRDefault="00C4172E" w:rsidP="00673E88">
            <w:pPr>
              <w:spacing w:after="0" w:line="240" w:lineRule="auto"/>
              <w:jc w:val="both"/>
              <w:rPr>
                <w:rFonts w:ascii="Times New Roman" w:hAnsi="Times New Roman" w:cs="Times New Roman"/>
                <w:sz w:val="20"/>
                <w:szCs w:val="20"/>
              </w:rPr>
            </w:pPr>
            <w:r w:rsidRPr="00232F63">
              <w:rPr>
                <w:rFonts w:ascii="Times New Roman" w:hAnsi="Times New Roman" w:cs="Times New Roman"/>
                <w:sz w:val="20"/>
                <w:szCs w:val="20"/>
              </w:rPr>
              <w:t>Ваниль обработанная. Форма ванили обработанной: ванильный порошок.</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rPr>
                <w:rFonts w:ascii="Times New Roman" w:hAnsi="Times New Roman" w:cs="Times New Roman"/>
                <w:sz w:val="20"/>
                <w:szCs w:val="20"/>
              </w:rPr>
            </w:pPr>
            <w:r w:rsidRPr="009D7007">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6,005</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C94874"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13 010,85</w:t>
            </w:r>
          </w:p>
        </w:tc>
      </w:tr>
      <w:tr w:rsidR="00673E88" w:rsidRPr="009D7007" w:rsidTr="00467BA6">
        <w:trPr>
          <w:trHeight w:val="1839"/>
          <w:jc w:val="center"/>
        </w:trPr>
        <w:tc>
          <w:tcPr>
            <w:tcW w:w="567" w:type="dxa"/>
            <w:tcBorders>
              <w:top w:val="single" w:sz="4" w:space="0" w:color="auto"/>
              <w:left w:val="single" w:sz="4" w:space="0" w:color="auto"/>
              <w:bottom w:val="single" w:sz="4" w:space="0" w:color="auto"/>
              <w:right w:val="single" w:sz="4" w:space="0" w:color="auto"/>
            </w:tcBorders>
            <w:hideMark/>
          </w:tcPr>
          <w:p w:rsidR="00673E88" w:rsidRPr="009D7007" w:rsidRDefault="00673E88"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19.</w:t>
            </w:r>
          </w:p>
        </w:tc>
        <w:tc>
          <w:tcPr>
            <w:tcW w:w="1274" w:type="dxa"/>
            <w:tcBorders>
              <w:top w:val="single" w:sz="4" w:space="0" w:color="auto"/>
              <w:left w:val="single" w:sz="4" w:space="0" w:color="auto"/>
              <w:bottom w:val="single" w:sz="4" w:space="0" w:color="auto"/>
              <w:right w:val="single" w:sz="4" w:space="0" w:color="auto"/>
            </w:tcBorders>
            <w:hideMark/>
          </w:tcPr>
          <w:p w:rsidR="00673E88" w:rsidRPr="00673E88" w:rsidRDefault="00673E88" w:rsidP="00673E88">
            <w:pPr>
              <w:autoSpaceDE w:val="0"/>
              <w:autoSpaceDN w:val="0"/>
              <w:adjustRightInd w:val="0"/>
              <w:ind w:left="-57"/>
              <w:rPr>
                <w:rFonts w:ascii="Times New Roman" w:hAnsi="Times New Roman" w:cs="Times New Roman"/>
                <w:sz w:val="20"/>
              </w:rPr>
            </w:pPr>
            <w:r w:rsidRPr="00673E88">
              <w:rPr>
                <w:rFonts w:ascii="Times New Roman" w:hAnsi="Times New Roman" w:cs="Times New Roman"/>
                <w:sz w:val="20"/>
              </w:rPr>
              <w:t>10.41.54.000-00000002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673E88" w:rsidRPr="00673E88" w:rsidRDefault="00673E88" w:rsidP="005C6C8E">
            <w:pPr>
              <w:shd w:val="clear" w:color="auto" w:fill="FFFFFF"/>
              <w:jc w:val="both"/>
              <w:rPr>
                <w:rFonts w:ascii="Times New Roman" w:hAnsi="Times New Roman" w:cs="Times New Roman"/>
                <w:color w:val="000000" w:themeColor="text1"/>
                <w:sz w:val="20"/>
                <w:szCs w:val="20"/>
              </w:rPr>
            </w:pPr>
            <w:r w:rsidRPr="00673E88">
              <w:rPr>
                <w:rFonts w:ascii="Times New Roman" w:hAnsi="Times New Roman" w:cs="Times New Roman"/>
                <w:color w:val="000000" w:themeColor="text1"/>
                <w:sz w:val="20"/>
                <w:szCs w:val="20"/>
              </w:rPr>
              <w:t xml:space="preserve">Масло подсолнечное рафинированное. Вид масла подсолнечного рафинированного – </w:t>
            </w:r>
            <w:proofErr w:type="gramStart"/>
            <w:r w:rsidRPr="00673E88">
              <w:rPr>
                <w:rFonts w:ascii="Times New Roman" w:hAnsi="Times New Roman" w:cs="Times New Roman"/>
                <w:color w:val="000000" w:themeColor="text1"/>
                <w:sz w:val="20"/>
                <w:szCs w:val="20"/>
              </w:rPr>
              <w:t>дезодорированное</w:t>
            </w:r>
            <w:proofErr w:type="gramEnd"/>
            <w:r w:rsidRPr="00673E88">
              <w:rPr>
                <w:rFonts w:ascii="Times New Roman" w:hAnsi="Times New Roman" w:cs="Times New Roman"/>
                <w:color w:val="000000" w:themeColor="text1"/>
                <w:sz w:val="20"/>
                <w:szCs w:val="20"/>
              </w:rPr>
              <w:t>. Марка масла подсолнечного дезодорированного –</w:t>
            </w:r>
            <w:r>
              <w:rPr>
                <w:rFonts w:ascii="Times New Roman" w:hAnsi="Times New Roman" w:cs="Times New Roman"/>
                <w:color w:val="000000" w:themeColor="text1"/>
                <w:sz w:val="20"/>
                <w:szCs w:val="20"/>
              </w:rPr>
              <w:t xml:space="preserve"> </w:t>
            </w:r>
            <w:r w:rsidRPr="00673E88">
              <w:rPr>
                <w:rFonts w:ascii="Times New Roman" w:hAnsi="Times New Roman" w:cs="Times New Roman"/>
                <w:color w:val="000000" w:themeColor="text1"/>
                <w:sz w:val="20"/>
                <w:szCs w:val="20"/>
              </w:rPr>
              <w:t>первый сорт</w:t>
            </w:r>
          </w:p>
        </w:tc>
        <w:tc>
          <w:tcPr>
            <w:tcW w:w="709" w:type="dxa"/>
            <w:tcBorders>
              <w:top w:val="single" w:sz="4" w:space="0" w:color="auto"/>
              <w:left w:val="single" w:sz="4" w:space="0" w:color="auto"/>
              <w:bottom w:val="single" w:sz="4" w:space="0" w:color="auto"/>
              <w:right w:val="single" w:sz="4" w:space="0" w:color="auto"/>
            </w:tcBorders>
            <w:hideMark/>
          </w:tcPr>
          <w:p w:rsidR="00673E88" w:rsidRPr="009D7007" w:rsidRDefault="00673E88" w:rsidP="00673E8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л</w:t>
            </w:r>
          </w:p>
        </w:tc>
        <w:tc>
          <w:tcPr>
            <w:tcW w:w="1134" w:type="dxa"/>
            <w:tcBorders>
              <w:top w:val="single" w:sz="4" w:space="0" w:color="auto"/>
              <w:left w:val="single" w:sz="4" w:space="0" w:color="auto"/>
              <w:bottom w:val="single" w:sz="4" w:space="0" w:color="auto"/>
              <w:right w:val="single" w:sz="4" w:space="0" w:color="auto"/>
            </w:tcBorders>
            <w:hideMark/>
          </w:tcPr>
          <w:p w:rsidR="00673E88"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2710</w:t>
            </w:r>
          </w:p>
        </w:tc>
        <w:tc>
          <w:tcPr>
            <w:tcW w:w="3025" w:type="dxa"/>
            <w:tcBorders>
              <w:top w:val="single" w:sz="4" w:space="0" w:color="auto"/>
              <w:left w:val="single" w:sz="4" w:space="0" w:color="auto"/>
              <w:bottom w:val="single" w:sz="4" w:space="0" w:color="auto"/>
              <w:right w:val="single" w:sz="4" w:space="0" w:color="auto"/>
            </w:tcBorders>
            <w:hideMark/>
          </w:tcPr>
          <w:p w:rsidR="00673E88" w:rsidRPr="009D7007" w:rsidRDefault="00C94874" w:rsidP="00AB567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27</w:t>
            </w:r>
            <w:r w:rsidR="00AB567E">
              <w:rPr>
                <w:rFonts w:ascii="Times New Roman" w:hAnsi="Times New Roman" w:cs="Times New Roman"/>
                <w:b/>
                <w:sz w:val="20"/>
                <w:szCs w:val="20"/>
              </w:rPr>
              <w:t>1</w:t>
            </w:r>
            <w:r>
              <w:rPr>
                <w:rFonts w:ascii="Times New Roman" w:hAnsi="Times New Roman" w:cs="Times New Roman"/>
                <w:b/>
                <w:sz w:val="20"/>
                <w:szCs w:val="20"/>
              </w:rPr>
              <w:t xml:space="preserve"> 000,00</w:t>
            </w:r>
          </w:p>
        </w:tc>
      </w:tr>
      <w:tr w:rsidR="00C4172E"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autoSpaceDE w:val="0"/>
              <w:autoSpaceDN w:val="0"/>
              <w:adjustRightInd w:val="0"/>
              <w:spacing w:after="0" w:line="240" w:lineRule="auto"/>
              <w:jc w:val="both"/>
              <w:rPr>
                <w:rFonts w:ascii="Times New Roman" w:hAnsi="Times New Roman" w:cs="Times New Roman"/>
                <w:sz w:val="20"/>
                <w:szCs w:val="20"/>
              </w:rPr>
            </w:pPr>
            <w:r w:rsidRPr="009D7007">
              <w:rPr>
                <w:rFonts w:ascii="Times New Roman" w:hAnsi="Times New Roman" w:cs="Times New Roman"/>
                <w:sz w:val="20"/>
                <w:szCs w:val="20"/>
              </w:rPr>
              <w:t>20.</w:t>
            </w:r>
          </w:p>
        </w:tc>
        <w:tc>
          <w:tcPr>
            <w:tcW w:w="1274" w:type="dxa"/>
            <w:tcBorders>
              <w:top w:val="single" w:sz="4" w:space="0" w:color="auto"/>
              <w:left w:val="single" w:sz="4" w:space="0" w:color="auto"/>
              <w:bottom w:val="single" w:sz="4" w:space="0" w:color="auto"/>
              <w:right w:val="single" w:sz="4" w:space="0" w:color="auto"/>
            </w:tcBorders>
            <w:hideMark/>
          </w:tcPr>
          <w:p w:rsidR="00C4172E" w:rsidRPr="009D7007" w:rsidRDefault="00636678" w:rsidP="00673E88">
            <w:pPr>
              <w:autoSpaceDE w:val="0"/>
              <w:autoSpaceDN w:val="0"/>
              <w:adjustRightInd w:val="0"/>
              <w:spacing w:after="0" w:line="240" w:lineRule="auto"/>
              <w:jc w:val="both"/>
              <w:rPr>
                <w:rFonts w:ascii="Times New Roman" w:hAnsi="Times New Roman" w:cs="Times New Roman"/>
                <w:sz w:val="20"/>
                <w:szCs w:val="20"/>
              </w:rPr>
            </w:pPr>
            <w:hyperlink r:id="rId11" w:tgtFrame="_blank" w:history="1">
              <w:r w:rsidR="00C4172E" w:rsidRPr="009D7007">
                <w:rPr>
                  <w:rStyle w:val="a3"/>
                  <w:rFonts w:ascii="Times New Roman" w:hAnsi="Times New Roman" w:cs="Times New Roman"/>
                  <w:color w:val="auto"/>
                  <w:sz w:val="20"/>
                  <w:szCs w:val="20"/>
                  <w:u w:val="none"/>
                </w:rPr>
                <w:t>01.47.21.000-00000014</w:t>
              </w:r>
            </w:hyperlink>
          </w:p>
        </w:tc>
        <w:tc>
          <w:tcPr>
            <w:tcW w:w="3029" w:type="dxa"/>
            <w:tcBorders>
              <w:top w:val="single" w:sz="4" w:space="0" w:color="auto"/>
              <w:left w:val="single" w:sz="4" w:space="0" w:color="auto"/>
              <w:bottom w:val="single" w:sz="4" w:space="0" w:color="auto"/>
              <w:right w:val="single" w:sz="4" w:space="0" w:color="auto"/>
            </w:tcBorders>
            <w:hideMark/>
          </w:tcPr>
          <w:p w:rsidR="00C4172E" w:rsidRPr="00673E88" w:rsidRDefault="00C4172E" w:rsidP="00673E88">
            <w:pPr>
              <w:spacing w:after="0" w:line="240" w:lineRule="auto"/>
              <w:jc w:val="both"/>
              <w:rPr>
                <w:rFonts w:ascii="Times New Roman" w:hAnsi="Times New Roman" w:cs="Times New Roman"/>
                <w:sz w:val="20"/>
                <w:szCs w:val="20"/>
              </w:rPr>
            </w:pPr>
            <w:r w:rsidRPr="00673E88">
              <w:rPr>
                <w:rFonts w:ascii="Times New Roman" w:hAnsi="Times New Roman" w:cs="Times New Roman"/>
                <w:sz w:val="20"/>
                <w:szCs w:val="20"/>
              </w:rPr>
              <w:t xml:space="preserve">Яйца куриные в скорлупе свежие. Категория яйца: первая. Класс яйца: </w:t>
            </w:r>
            <w:proofErr w:type="gramStart"/>
            <w:r w:rsidRPr="00673E88">
              <w:rPr>
                <w:rFonts w:ascii="Times New Roman" w:hAnsi="Times New Roman" w:cs="Times New Roman"/>
                <w:sz w:val="20"/>
                <w:szCs w:val="20"/>
              </w:rPr>
              <w:t>столовое</w:t>
            </w:r>
            <w:proofErr w:type="gramEnd"/>
            <w:r w:rsidRPr="00673E88">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C4172E" w:rsidRPr="009D7007" w:rsidRDefault="00C4172E" w:rsidP="00673E88">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45057</w:t>
            </w:r>
          </w:p>
        </w:tc>
        <w:tc>
          <w:tcPr>
            <w:tcW w:w="3025" w:type="dxa"/>
            <w:tcBorders>
              <w:top w:val="single" w:sz="4" w:space="0" w:color="auto"/>
              <w:left w:val="single" w:sz="4" w:space="0" w:color="auto"/>
              <w:bottom w:val="single" w:sz="4" w:space="0" w:color="auto"/>
              <w:right w:val="single" w:sz="4" w:space="0" w:color="auto"/>
            </w:tcBorders>
            <w:hideMark/>
          </w:tcPr>
          <w:p w:rsidR="00C4172E" w:rsidRPr="009D7007" w:rsidRDefault="00AB567E" w:rsidP="00673E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337 927,50</w:t>
            </w:r>
          </w:p>
        </w:tc>
      </w:tr>
      <w:tr w:rsidR="00467BA6"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467BA6" w:rsidRPr="009D7007" w:rsidRDefault="00467BA6" w:rsidP="00673E8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274" w:type="dxa"/>
            <w:tcBorders>
              <w:top w:val="single" w:sz="4" w:space="0" w:color="auto"/>
              <w:left w:val="single" w:sz="4" w:space="0" w:color="auto"/>
              <w:bottom w:val="single" w:sz="4" w:space="0" w:color="auto"/>
              <w:right w:val="single" w:sz="4" w:space="0" w:color="auto"/>
            </w:tcBorders>
            <w:hideMark/>
          </w:tcPr>
          <w:p w:rsidR="00467BA6" w:rsidRPr="009D7007" w:rsidRDefault="00636678" w:rsidP="00467BA6">
            <w:pPr>
              <w:autoSpaceDE w:val="0"/>
              <w:autoSpaceDN w:val="0"/>
              <w:adjustRightInd w:val="0"/>
              <w:spacing w:after="0" w:line="240" w:lineRule="auto"/>
              <w:jc w:val="both"/>
              <w:rPr>
                <w:rFonts w:ascii="Times New Roman" w:hAnsi="Times New Roman" w:cs="Times New Roman"/>
                <w:sz w:val="20"/>
                <w:szCs w:val="20"/>
              </w:rPr>
            </w:pPr>
            <w:hyperlink r:id="rId12" w:tgtFrame="_blank" w:history="1">
              <w:r w:rsidR="00467BA6">
                <w:rPr>
                  <w:rStyle w:val="a3"/>
                  <w:rFonts w:ascii="Times New Roman" w:hAnsi="Times New Roman" w:cs="Times New Roman"/>
                  <w:color w:val="auto"/>
                  <w:sz w:val="20"/>
                  <w:szCs w:val="20"/>
                  <w:u w:val="none"/>
                </w:rPr>
                <w:t>10.83.13.110</w:t>
              </w:r>
            </w:hyperlink>
          </w:p>
        </w:tc>
        <w:tc>
          <w:tcPr>
            <w:tcW w:w="3029" w:type="dxa"/>
            <w:tcBorders>
              <w:top w:val="single" w:sz="4" w:space="0" w:color="auto"/>
              <w:left w:val="single" w:sz="4" w:space="0" w:color="auto"/>
              <w:bottom w:val="single" w:sz="4" w:space="0" w:color="auto"/>
              <w:right w:val="single" w:sz="4" w:space="0" w:color="auto"/>
            </w:tcBorders>
            <w:hideMark/>
          </w:tcPr>
          <w:p w:rsidR="00467BA6" w:rsidRPr="00673E88" w:rsidRDefault="00C10F2F" w:rsidP="00C10F2F">
            <w:pPr>
              <w:spacing w:after="0" w:line="240" w:lineRule="auto"/>
              <w:jc w:val="both"/>
              <w:rPr>
                <w:rFonts w:ascii="Times New Roman" w:hAnsi="Times New Roman" w:cs="Times New Roman"/>
                <w:sz w:val="20"/>
                <w:szCs w:val="20"/>
              </w:rPr>
            </w:pPr>
            <w:r w:rsidRPr="00C10F2F">
              <w:rPr>
                <w:rFonts w:ascii="Times New Roman" w:hAnsi="Times New Roman" w:cs="Times New Roman"/>
                <w:sz w:val="20"/>
                <w:szCs w:val="20"/>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sidRPr="00C10F2F">
              <w:rPr>
                <w:rFonts w:ascii="Times New Roman" w:hAnsi="Times New Roman" w:cs="Times New Roman"/>
                <w:sz w:val="20"/>
                <w:szCs w:val="20"/>
              </w:rPr>
              <w:t>гр</w:t>
            </w:r>
            <w:proofErr w:type="spellEnd"/>
            <w:r w:rsidRPr="00C10F2F">
              <w:rPr>
                <w:rFonts w:ascii="Times New Roman" w:hAnsi="Times New Roman" w:cs="Times New Roman"/>
                <w:sz w:val="20"/>
                <w:szCs w:val="20"/>
              </w:rPr>
              <w:t xml:space="preserve">, не более 500 </w:t>
            </w:r>
            <w:proofErr w:type="spellStart"/>
            <w:r w:rsidRPr="00C10F2F">
              <w:rPr>
                <w:rFonts w:ascii="Times New Roman" w:hAnsi="Times New Roman" w:cs="Times New Roman"/>
                <w:sz w:val="20"/>
                <w:szCs w:val="20"/>
              </w:rPr>
              <w:t>гр</w:t>
            </w:r>
            <w:proofErr w:type="spellEnd"/>
            <w:r w:rsidRPr="00C10F2F">
              <w:rPr>
                <w:rFonts w:ascii="Times New Roman" w:hAnsi="Times New Roman" w:cs="Times New Roman"/>
                <w:sz w:val="20"/>
                <w:szCs w:val="20"/>
              </w:rPr>
              <w:t>,  упаковка маркированная,  без повреждений. ГОСТ 1939-90. Срок годности 12 месяцев.</w:t>
            </w:r>
          </w:p>
        </w:tc>
        <w:tc>
          <w:tcPr>
            <w:tcW w:w="709" w:type="dxa"/>
            <w:tcBorders>
              <w:top w:val="single" w:sz="4" w:space="0" w:color="auto"/>
              <w:left w:val="single" w:sz="4" w:space="0" w:color="auto"/>
              <w:bottom w:val="single" w:sz="4" w:space="0" w:color="auto"/>
              <w:right w:val="single" w:sz="4" w:space="0" w:color="auto"/>
            </w:tcBorders>
            <w:hideMark/>
          </w:tcPr>
          <w:p w:rsidR="00467BA6" w:rsidRPr="009D7007" w:rsidRDefault="00C10F2F" w:rsidP="007D552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3025"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8 500,05</w:t>
            </w:r>
          </w:p>
        </w:tc>
      </w:tr>
      <w:tr w:rsidR="00467BA6"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467BA6" w:rsidRPr="009D7007" w:rsidRDefault="00467BA6" w:rsidP="00C10F2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C10F2F">
              <w:rPr>
                <w:rFonts w:ascii="Times New Roman" w:hAnsi="Times New Roman" w:cs="Times New Roman"/>
                <w:sz w:val="20"/>
                <w:szCs w:val="20"/>
              </w:rPr>
              <w:t>2</w:t>
            </w:r>
            <w:r>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hideMark/>
          </w:tcPr>
          <w:p w:rsidR="00467BA6" w:rsidRPr="009D7007" w:rsidRDefault="00636678" w:rsidP="00C10F2F">
            <w:pPr>
              <w:autoSpaceDE w:val="0"/>
              <w:autoSpaceDN w:val="0"/>
              <w:adjustRightInd w:val="0"/>
              <w:spacing w:after="0" w:line="240" w:lineRule="auto"/>
              <w:jc w:val="both"/>
              <w:rPr>
                <w:rFonts w:ascii="Times New Roman" w:hAnsi="Times New Roman" w:cs="Times New Roman"/>
                <w:sz w:val="20"/>
                <w:szCs w:val="20"/>
              </w:rPr>
            </w:pPr>
            <w:hyperlink r:id="rId13" w:tgtFrame="_blank" w:history="1">
              <w:r w:rsidR="00C10F2F">
                <w:rPr>
                  <w:rStyle w:val="a3"/>
                  <w:rFonts w:ascii="Times New Roman" w:hAnsi="Times New Roman" w:cs="Times New Roman"/>
                  <w:color w:val="auto"/>
                  <w:sz w:val="20"/>
                  <w:szCs w:val="20"/>
                  <w:u w:val="none"/>
                </w:rPr>
                <w:t>10.83.12.110-00000002</w:t>
              </w:r>
            </w:hyperlink>
          </w:p>
        </w:tc>
        <w:tc>
          <w:tcPr>
            <w:tcW w:w="3029" w:type="dxa"/>
            <w:tcBorders>
              <w:top w:val="single" w:sz="4" w:space="0" w:color="auto"/>
              <w:left w:val="single" w:sz="4" w:space="0" w:color="auto"/>
              <w:bottom w:val="single" w:sz="4" w:space="0" w:color="auto"/>
              <w:right w:val="single" w:sz="4" w:space="0" w:color="auto"/>
            </w:tcBorders>
            <w:hideMark/>
          </w:tcPr>
          <w:p w:rsidR="00467BA6" w:rsidRPr="00673E88" w:rsidRDefault="00C10F2F" w:rsidP="007D55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Цикорий растворимый</w:t>
            </w:r>
            <w:r w:rsidR="00467BA6" w:rsidRPr="00673E88">
              <w:rPr>
                <w:rFonts w:ascii="Times New Roman" w:hAnsi="Times New Roman" w:cs="Times New Roman"/>
                <w:sz w:val="20"/>
                <w:szCs w:val="20"/>
              </w:rPr>
              <w:t>.</w:t>
            </w:r>
            <w:r>
              <w:rPr>
                <w:rFonts w:ascii="Times New Roman" w:hAnsi="Times New Roman" w:cs="Times New Roman"/>
                <w:sz w:val="20"/>
                <w:szCs w:val="20"/>
              </w:rPr>
              <w:t xml:space="preserve"> </w:t>
            </w:r>
            <w:r w:rsidRPr="00C10F2F">
              <w:rPr>
                <w:rFonts w:ascii="Times New Roman" w:hAnsi="Times New Roman" w:cs="Times New Roman"/>
                <w:sz w:val="20"/>
                <w:szCs w:val="20"/>
              </w:rPr>
              <w:t>Вид цикория растворимого</w:t>
            </w:r>
            <w:r>
              <w:rPr>
                <w:rFonts w:ascii="Times New Roman" w:hAnsi="Times New Roman" w:cs="Times New Roman"/>
                <w:sz w:val="20"/>
                <w:szCs w:val="20"/>
              </w:rPr>
              <w:t>: порошкообразный.</w:t>
            </w:r>
          </w:p>
        </w:tc>
        <w:tc>
          <w:tcPr>
            <w:tcW w:w="709" w:type="dxa"/>
            <w:tcBorders>
              <w:top w:val="single" w:sz="4" w:space="0" w:color="auto"/>
              <w:left w:val="single" w:sz="4" w:space="0" w:color="auto"/>
              <w:bottom w:val="single" w:sz="4" w:space="0" w:color="auto"/>
              <w:right w:val="single" w:sz="4" w:space="0" w:color="auto"/>
            </w:tcBorders>
            <w:hideMark/>
          </w:tcPr>
          <w:p w:rsidR="00467BA6" w:rsidRPr="009D7007" w:rsidRDefault="00C10F2F" w:rsidP="007D552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3025"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14 100,00</w:t>
            </w:r>
          </w:p>
        </w:tc>
      </w:tr>
      <w:tr w:rsidR="00467BA6" w:rsidRPr="009D7007"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467BA6" w:rsidRPr="009D7007" w:rsidRDefault="00C10F2F" w:rsidP="007D552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23</w:t>
            </w:r>
            <w:r w:rsidR="00467BA6">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hideMark/>
          </w:tcPr>
          <w:p w:rsidR="00467BA6" w:rsidRPr="009D7007" w:rsidRDefault="00636678" w:rsidP="00343A07">
            <w:pPr>
              <w:autoSpaceDE w:val="0"/>
              <w:autoSpaceDN w:val="0"/>
              <w:adjustRightInd w:val="0"/>
              <w:spacing w:after="0" w:line="240" w:lineRule="auto"/>
              <w:jc w:val="both"/>
              <w:rPr>
                <w:rFonts w:ascii="Times New Roman" w:hAnsi="Times New Roman" w:cs="Times New Roman"/>
                <w:sz w:val="20"/>
                <w:szCs w:val="20"/>
              </w:rPr>
            </w:pPr>
            <w:hyperlink r:id="rId14" w:tgtFrame="_blank" w:history="1">
              <w:r w:rsidR="00343A07">
                <w:rPr>
                  <w:rStyle w:val="a3"/>
                  <w:rFonts w:ascii="Times New Roman" w:hAnsi="Times New Roman" w:cs="Times New Roman"/>
                  <w:color w:val="auto"/>
                  <w:sz w:val="20"/>
                  <w:szCs w:val="20"/>
                  <w:u w:val="none"/>
                </w:rPr>
                <w:t>10.83.14.110</w:t>
              </w:r>
            </w:hyperlink>
          </w:p>
        </w:tc>
        <w:tc>
          <w:tcPr>
            <w:tcW w:w="3029" w:type="dxa"/>
            <w:tcBorders>
              <w:top w:val="single" w:sz="4" w:space="0" w:color="auto"/>
              <w:left w:val="single" w:sz="4" w:space="0" w:color="auto"/>
              <w:bottom w:val="single" w:sz="4" w:space="0" w:color="auto"/>
              <w:right w:val="single" w:sz="4" w:space="0" w:color="auto"/>
            </w:tcBorders>
            <w:hideMark/>
          </w:tcPr>
          <w:p w:rsidR="00467BA6" w:rsidRPr="00673E88" w:rsidRDefault="00C10F2F" w:rsidP="007D55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Фито-чай. </w:t>
            </w:r>
            <w:r w:rsidRPr="00C10F2F">
              <w:rPr>
                <w:rFonts w:ascii="Times New Roman" w:hAnsi="Times New Roman" w:cs="Times New Roman"/>
                <w:sz w:val="20"/>
                <w:szCs w:val="20"/>
              </w:rPr>
              <w:t>Чай витаминный. Форма выпуска: растительное сырье Вид первичной упаковки: фильтр-пакет. Состав: чай должен содержать не менее чем: плоды шиповника, брусничный лист, малина лист, смородина лист. Объем первичной упаковки: не менее 2 г.</w:t>
            </w:r>
          </w:p>
        </w:tc>
        <w:tc>
          <w:tcPr>
            <w:tcW w:w="709" w:type="dxa"/>
            <w:tcBorders>
              <w:top w:val="single" w:sz="4" w:space="0" w:color="auto"/>
              <w:left w:val="single" w:sz="4" w:space="0" w:color="auto"/>
              <w:bottom w:val="single" w:sz="4" w:space="0" w:color="auto"/>
              <w:right w:val="single" w:sz="4" w:space="0" w:color="auto"/>
            </w:tcBorders>
            <w:hideMark/>
          </w:tcPr>
          <w:p w:rsidR="00467BA6" w:rsidRPr="009D7007" w:rsidRDefault="00467BA6" w:rsidP="007D5521">
            <w:pPr>
              <w:spacing w:after="0" w:line="240" w:lineRule="auto"/>
              <w:jc w:val="both"/>
              <w:rPr>
                <w:rFonts w:ascii="Times New Roman" w:hAnsi="Times New Roman" w:cs="Times New Roman"/>
                <w:color w:val="000000"/>
                <w:sz w:val="20"/>
                <w:szCs w:val="20"/>
              </w:rPr>
            </w:pPr>
            <w:r w:rsidRPr="009D7007">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025" w:type="dxa"/>
            <w:tcBorders>
              <w:top w:val="single" w:sz="4" w:space="0" w:color="auto"/>
              <w:left w:val="single" w:sz="4" w:space="0" w:color="auto"/>
              <w:bottom w:val="single" w:sz="4" w:space="0" w:color="auto"/>
              <w:right w:val="single" w:sz="4" w:space="0" w:color="auto"/>
            </w:tcBorders>
            <w:hideMark/>
          </w:tcPr>
          <w:p w:rsidR="00467BA6" w:rsidRPr="009D7007" w:rsidRDefault="00C94874" w:rsidP="007D55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15 500,00</w:t>
            </w:r>
          </w:p>
        </w:tc>
      </w:tr>
      <w:tr w:rsidR="004831AF" w:rsidRPr="009D7007" w:rsidTr="004831AF">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Pr="009D7007" w:rsidRDefault="004831AF" w:rsidP="00673E88">
            <w:pPr>
              <w:spacing w:after="0" w:line="240" w:lineRule="auto"/>
              <w:rPr>
                <w:rFonts w:ascii="Times New Roman" w:hAnsi="Times New Roman" w:cs="Times New Roman"/>
                <w:color w:val="000000"/>
                <w:sz w:val="20"/>
                <w:szCs w:val="20"/>
              </w:rPr>
            </w:pPr>
            <w:r w:rsidRPr="009D7007">
              <w:rPr>
                <w:rFonts w:ascii="Times New Roman" w:hAnsi="Times New Roman" w:cs="Times New Roman"/>
                <w:color w:val="000000"/>
                <w:sz w:val="20"/>
                <w:szCs w:val="20"/>
              </w:rPr>
              <w:t>Итого</w:t>
            </w:r>
            <w:r w:rsidR="00E2772A" w:rsidRPr="009D7007">
              <w:rPr>
                <w:rFonts w:ascii="Times New Roman" w:hAnsi="Times New Roman" w:cs="Times New Roman"/>
                <w:color w:val="000000"/>
                <w:sz w:val="20"/>
                <w:szCs w:val="20"/>
              </w:rPr>
              <w:t xml:space="preserve">: начальная (максимальная) цена гражданско-правового договора </w:t>
            </w:r>
          </w:p>
        </w:tc>
        <w:tc>
          <w:tcPr>
            <w:tcW w:w="3025" w:type="dxa"/>
            <w:tcBorders>
              <w:top w:val="single" w:sz="4" w:space="0" w:color="auto"/>
              <w:left w:val="single" w:sz="4" w:space="0" w:color="auto"/>
              <w:bottom w:val="single" w:sz="4" w:space="0" w:color="auto"/>
              <w:right w:val="single" w:sz="4" w:space="0" w:color="auto"/>
            </w:tcBorders>
            <w:hideMark/>
          </w:tcPr>
          <w:p w:rsidR="004831AF" w:rsidRPr="009D7007" w:rsidRDefault="00AB567E" w:rsidP="008E3C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2 099 996</w:t>
            </w:r>
            <w:r w:rsidR="008E3CA1">
              <w:rPr>
                <w:rFonts w:ascii="Times New Roman" w:hAnsi="Times New Roman" w:cs="Times New Roman"/>
                <w:b/>
                <w:sz w:val="20"/>
                <w:szCs w:val="20"/>
              </w:rPr>
              <w:t>,19</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232F63" w:rsidRDefault="00232F63" w:rsidP="00232F63">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E9666B">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232F63" w:rsidRPr="00BB10AF" w:rsidRDefault="00232F63" w:rsidP="00232F6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84A48"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w:t>
      </w:r>
      <w:r w:rsidRPr="00B84A48">
        <w:rPr>
          <w:rFonts w:ascii="Times New Roman" w:eastAsia="Times New Roman" w:hAnsi="Times New Roman" w:cs="Times New Roman"/>
        </w:rPr>
        <w:t xml:space="preserve">Источник финансирования: </w:t>
      </w:r>
      <w:r w:rsidRPr="00B84A48">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84A48">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15"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6"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7"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636678">
        <w:rPr>
          <w:rFonts w:ascii="Times New Roman" w:hAnsi="Times New Roman" w:cs="Times New Roman"/>
          <w:b/>
          <w:u w:val="single"/>
        </w:rPr>
        <w:t>20</w:t>
      </w:r>
      <w:r w:rsidR="000B4A59" w:rsidRPr="00BB10AF">
        <w:rPr>
          <w:rFonts w:ascii="Times New Roman" w:hAnsi="Times New Roman" w:cs="Times New Roman"/>
          <w:b/>
          <w:u w:val="single"/>
        </w:rPr>
        <w:t xml:space="preserve">»     </w:t>
      </w:r>
      <w:r w:rsidR="00636678">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636678">
        <w:rPr>
          <w:rFonts w:ascii="Times New Roman" w:hAnsi="Times New Roman" w:cs="Times New Roman"/>
          <w:b/>
          <w:u w:val="single"/>
        </w:rPr>
        <w:t>21</w:t>
      </w:r>
      <w:r w:rsidRPr="00BB10AF">
        <w:rPr>
          <w:rFonts w:ascii="Times New Roman" w:hAnsi="Times New Roman" w:cs="Times New Roman"/>
          <w:b/>
          <w:u w:val="single"/>
        </w:rPr>
        <w:t xml:space="preserve"> »     </w:t>
      </w:r>
      <w:r w:rsidR="00636678">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636678">
        <w:rPr>
          <w:rFonts w:ascii="Times New Roman" w:hAnsi="Times New Roman" w:cs="Times New Roman"/>
          <w:b/>
          <w:u w:val="single"/>
        </w:rPr>
        <w:t>22</w:t>
      </w:r>
      <w:bookmarkStart w:id="0" w:name="_GoBack"/>
      <w:bookmarkEnd w:id="0"/>
      <w:r w:rsidR="000B4A59" w:rsidRPr="00BB10AF">
        <w:rPr>
          <w:rFonts w:ascii="Times New Roman" w:hAnsi="Times New Roman" w:cs="Times New Roman"/>
          <w:b/>
          <w:u w:val="single"/>
        </w:rPr>
        <w:t xml:space="preserve"> »     </w:t>
      </w:r>
      <w:r w:rsidR="00636678">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lastRenderedPageBreak/>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8F6F9B">
        <w:rPr>
          <w:rFonts w:ascii="Times New Roman" w:hAnsi="Times New Roman" w:cs="Times New Roman"/>
          <w:b/>
        </w:rPr>
        <w:t>20 999 (двадцать тысяч девятьсот девяносто девять) рублей 96</w:t>
      </w:r>
      <w:r w:rsidR="00C94874">
        <w:rPr>
          <w:rFonts w:ascii="Times New Roman" w:hAnsi="Times New Roman" w:cs="Times New Roman"/>
          <w:b/>
        </w:rPr>
        <w:t xml:space="preserve">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8"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9"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w:t>
      </w:r>
      <w:r w:rsidRPr="00E776C1">
        <w:rPr>
          <w:rFonts w:ascii="Times New Roman" w:hAnsi="Times New Roman" w:cs="Times New Roman"/>
        </w:rPr>
        <w:lastRenderedPageBreak/>
        <w:t xml:space="preserve">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20"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21"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22"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E25A3">
        <w:rPr>
          <w:rFonts w:ascii="Times New Roman" w:eastAsia="Times New Roman" w:hAnsi="Times New Roman" w:cs="Times New Roman"/>
          <w:b/>
        </w:rPr>
        <w:t>крупы</w:t>
      </w:r>
      <w:r w:rsidR="00232F63">
        <w:rPr>
          <w:rFonts w:ascii="Times New Roman" w:eastAsia="Times New Roman" w:hAnsi="Times New Roman" w:cs="Times New Roman"/>
          <w:b/>
        </w:rPr>
        <w:t>, вкусовые товары</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971EB" w:rsidRPr="00BB10AF" w:rsidRDefault="00C971EB" w:rsidP="00C971EB">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971EB" w:rsidRPr="00E776C1" w:rsidRDefault="00C971EB" w:rsidP="00C971EB">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971EB" w:rsidRPr="00E776C1" w:rsidRDefault="00C971EB" w:rsidP="00C971E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971EB" w:rsidRPr="00E776C1" w:rsidRDefault="00C971EB" w:rsidP="00C971EB">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971EB" w:rsidRPr="00E776C1" w:rsidRDefault="00C971EB" w:rsidP="00C971E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971EB" w:rsidRPr="00E776C1" w:rsidRDefault="00C971EB" w:rsidP="00C971E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C971EB" w:rsidRPr="00E776C1" w:rsidRDefault="00C971EB" w:rsidP="00C971EB">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971EB" w:rsidRPr="00E776C1" w:rsidRDefault="00C971EB" w:rsidP="00C971E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C971EB" w:rsidRDefault="00C971EB" w:rsidP="00C971EB">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C971EB" w:rsidRDefault="00C971EB" w:rsidP="00C971EB">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C971EB" w:rsidP="00C971EB">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C971EB" w:rsidRDefault="00C971EB"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4531F8" w:rsidRPr="00C971EB" w:rsidRDefault="00A254D8" w:rsidP="00C971EB">
      <w:pPr>
        <w:spacing w:after="0" w:line="240" w:lineRule="auto"/>
        <w:jc w:val="both"/>
        <w:rPr>
          <w:rFonts w:ascii="Times New Roman" w:eastAsia="Calibri" w:hAnsi="Times New Roman" w:cs="Times New Roman"/>
          <w:lang w:eastAsia="en-US"/>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C971EB"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C2D70"/>
    <w:rsid w:val="000D7045"/>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2F63"/>
    <w:rsid w:val="00233B13"/>
    <w:rsid w:val="00234E0D"/>
    <w:rsid w:val="0024052D"/>
    <w:rsid w:val="00244537"/>
    <w:rsid w:val="00246D05"/>
    <w:rsid w:val="002531CB"/>
    <w:rsid w:val="00274539"/>
    <w:rsid w:val="00274DFF"/>
    <w:rsid w:val="002765C0"/>
    <w:rsid w:val="00282F94"/>
    <w:rsid w:val="0029189C"/>
    <w:rsid w:val="00294E28"/>
    <w:rsid w:val="002974AA"/>
    <w:rsid w:val="00297DD8"/>
    <w:rsid w:val="002B6084"/>
    <w:rsid w:val="002C1524"/>
    <w:rsid w:val="002E4EBA"/>
    <w:rsid w:val="00315EA4"/>
    <w:rsid w:val="003161D5"/>
    <w:rsid w:val="003432A1"/>
    <w:rsid w:val="00343A07"/>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555F9"/>
    <w:rsid w:val="00461684"/>
    <w:rsid w:val="0046188B"/>
    <w:rsid w:val="00465AC0"/>
    <w:rsid w:val="00467BA6"/>
    <w:rsid w:val="004831AF"/>
    <w:rsid w:val="0049093B"/>
    <w:rsid w:val="004B0AE5"/>
    <w:rsid w:val="004E121E"/>
    <w:rsid w:val="004E4843"/>
    <w:rsid w:val="004E7357"/>
    <w:rsid w:val="004F1D69"/>
    <w:rsid w:val="004F523F"/>
    <w:rsid w:val="004F59CB"/>
    <w:rsid w:val="00504A81"/>
    <w:rsid w:val="0051216A"/>
    <w:rsid w:val="00514D0B"/>
    <w:rsid w:val="00520F10"/>
    <w:rsid w:val="00542A62"/>
    <w:rsid w:val="00552184"/>
    <w:rsid w:val="00553D3E"/>
    <w:rsid w:val="0056088D"/>
    <w:rsid w:val="00580E3A"/>
    <w:rsid w:val="00586AD4"/>
    <w:rsid w:val="00594658"/>
    <w:rsid w:val="005A1025"/>
    <w:rsid w:val="005A5A31"/>
    <w:rsid w:val="005B05C1"/>
    <w:rsid w:val="005B2DBB"/>
    <w:rsid w:val="005C4640"/>
    <w:rsid w:val="005D0F37"/>
    <w:rsid w:val="005D173F"/>
    <w:rsid w:val="005F10A9"/>
    <w:rsid w:val="005F1D93"/>
    <w:rsid w:val="005F6FEA"/>
    <w:rsid w:val="00606D43"/>
    <w:rsid w:val="006163A0"/>
    <w:rsid w:val="00621176"/>
    <w:rsid w:val="00622F31"/>
    <w:rsid w:val="00636678"/>
    <w:rsid w:val="0064479A"/>
    <w:rsid w:val="006518FB"/>
    <w:rsid w:val="00653EBC"/>
    <w:rsid w:val="00660EC5"/>
    <w:rsid w:val="006651A6"/>
    <w:rsid w:val="00673E88"/>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434A"/>
    <w:rsid w:val="00827783"/>
    <w:rsid w:val="00831B81"/>
    <w:rsid w:val="0084124F"/>
    <w:rsid w:val="00845AF7"/>
    <w:rsid w:val="008478FE"/>
    <w:rsid w:val="00851332"/>
    <w:rsid w:val="00851DFB"/>
    <w:rsid w:val="00870CF8"/>
    <w:rsid w:val="00873CC5"/>
    <w:rsid w:val="0087471D"/>
    <w:rsid w:val="00880115"/>
    <w:rsid w:val="00880C2C"/>
    <w:rsid w:val="0089264F"/>
    <w:rsid w:val="008A227B"/>
    <w:rsid w:val="008B3717"/>
    <w:rsid w:val="008B3D24"/>
    <w:rsid w:val="008D2428"/>
    <w:rsid w:val="008E3CA1"/>
    <w:rsid w:val="008F5536"/>
    <w:rsid w:val="008F6F9B"/>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6CB3"/>
    <w:rsid w:val="009D7007"/>
    <w:rsid w:val="009F250B"/>
    <w:rsid w:val="00A10E3E"/>
    <w:rsid w:val="00A14AD6"/>
    <w:rsid w:val="00A15F33"/>
    <w:rsid w:val="00A254D8"/>
    <w:rsid w:val="00A37EF3"/>
    <w:rsid w:val="00A457F4"/>
    <w:rsid w:val="00A53012"/>
    <w:rsid w:val="00A545B6"/>
    <w:rsid w:val="00A550A8"/>
    <w:rsid w:val="00A663DB"/>
    <w:rsid w:val="00A76CB8"/>
    <w:rsid w:val="00A76D38"/>
    <w:rsid w:val="00A77C02"/>
    <w:rsid w:val="00A80981"/>
    <w:rsid w:val="00A815DC"/>
    <w:rsid w:val="00A85696"/>
    <w:rsid w:val="00A9087C"/>
    <w:rsid w:val="00AA0820"/>
    <w:rsid w:val="00AA1E22"/>
    <w:rsid w:val="00AA63A4"/>
    <w:rsid w:val="00AB1DDE"/>
    <w:rsid w:val="00AB1EA9"/>
    <w:rsid w:val="00AB34EF"/>
    <w:rsid w:val="00AB567E"/>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4A48"/>
    <w:rsid w:val="00B8676C"/>
    <w:rsid w:val="00B87B3D"/>
    <w:rsid w:val="00B95CE0"/>
    <w:rsid w:val="00BA11CE"/>
    <w:rsid w:val="00BA3FAC"/>
    <w:rsid w:val="00BA6544"/>
    <w:rsid w:val="00BA7FC9"/>
    <w:rsid w:val="00BB3DCF"/>
    <w:rsid w:val="00BB4043"/>
    <w:rsid w:val="00BC3214"/>
    <w:rsid w:val="00BD2E00"/>
    <w:rsid w:val="00BE0F6C"/>
    <w:rsid w:val="00BE566A"/>
    <w:rsid w:val="00BE7725"/>
    <w:rsid w:val="00BF2A89"/>
    <w:rsid w:val="00C054BB"/>
    <w:rsid w:val="00C0760F"/>
    <w:rsid w:val="00C10F2F"/>
    <w:rsid w:val="00C20D89"/>
    <w:rsid w:val="00C236D1"/>
    <w:rsid w:val="00C35B06"/>
    <w:rsid w:val="00C3787B"/>
    <w:rsid w:val="00C4172E"/>
    <w:rsid w:val="00C52BB9"/>
    <w:rsid w:val="00C56FC1"/>
    <w:rsid w:val="00C71368"/>
    <w:rsid w:val="00C87014"/>
    <w:rsid w:val="00C93BC2"/>
    <w:rsid w:val="00C94874"/>
    <w:rsid w:val="00C971EB"/>
    <w:rsid w:val="00C97549"/>
    <w:rsid w:val="00C97A13"/>
    <w:rsid w:val="00CA121A"/>
    <w:rsid w:val="00CA73C4"/>
    <w:rsid w:val="00CA7D84"/>
    <w:rsid w:val="00CC5431"/>
    <w:rsid w:val="00CC5A71"/>
    <w:rsid w:val="00CD5FD0"/>
    <w:rsid w:val="00CF1F33"/>
    <w:rsid w:val="00CF3E97"/>
    <w:rsid w:val="00CF597E"/>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405E"/>
    <w:rsid w:val="00E4556C"/>
    <w:rsid w:val="00E46673"/>
    <w:rsid w:val="00E62219"/>
    <w:rsid w:val="00E64555"/>
    <w:rsid w:val="00E6604E"/>
    <w:rsid w:val="00E730C4"/>
    <w:rsid w:val="00E74349"/>
    <w:rsid w:val="00E82EC7"/>
    <w:rsid w:val="00E84C3B"/>
    <w:rsid w:val="00E8530E"/>
    <w:rsid w:val="00E93733"/>
    <w:rsid w:val="00E9625D"/>
    <w:rsid w:val="00E9666B"/>
    <w:rsid w:val="00EA0F86"/>
    <w:rsid w:val="00EB7A53"/>
    <w:rsid w:val="00EC2B83"/>
    <w:rsid w:val="00EC2F95"/>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D3644"/>
    <w:rsid w:val="00FE25A3"/>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09466">
      <w:bodyDiv w:val="1"/>
      <w:marLeft w:val="0"/>
      <w:marRight w:val="0"/>
      <w:marTop w:val="0"/>
      <w:marBottom w:val="0"/>
      <w:divBdr>
        <w:top w:val="none" w:sz="0" w:space="0" w:color="auto"/>
        <w:left w:val="none" w:sz="0" w:space="0" w:color="auto"/>
        <w:bottom w:val="none" w:sz="0" w:space="0" w:color="auto"/>
        <w:right w:val="none" w:sz="0" w:space="0" w:color="auto"/>
      </w:divBdr>
      <w:divsChild>
        <w:div w:id="516969739">
          <w:marLeft w:val="0"/>
          <w:marRight w:val="0"/>
          <w:marTop w:val="0"/>
          <w:marBottom w:val="0"/>
          <w:divBdr>
            <w:top w:val="none" w:sz="0" w:space="0" w:color="auto"/>
            <w:left w:val="none" w:sz="0" w:space="0" w:color="auto"/>
            <w:bottom w:val="none" w:sz="0" w:space="0" w:color="auto"/>
            <w:right w:val="none" w:sz="0" w:space="0" w:color="auto"/>
          </w:divBdr>
        </w:div>
        <w:div w:id="832070530">
          <w:marLeft w:val="0"/>
          <w:marRight w:val="0"/>
          <w:marTop w:val="0"/>
          <w:marBottom w:val="0"/>
          <w:divBdr>
            <w:top w:val="none" w:sz="0" w:space="0" w:color="auto"/>
            <w:left w:val="none" w:sz="0" w:space="0" w:color="auto"/>
            <w:bottom w:val="none" w:sz="0" w:space="0" w:color="auto"/>
            <w:right w:val="none" w:sz="0" w:space="0" w:color="auto"/>
          </w:divBdr>
        </w:div>
      </w:divsChild>
    </w:div>
    <w:div w:id="367529229">
      <w:bodyDiv w:val="1"/>
      <w:marLeft w:val="0"/>
      <w:marRight w:val="0"/>
      <w:marTop w:val="0"/>
      <w:marBottom w:val="0"/>
      <w:divBdr>
        <w:top w:val="none" w:sz="0" w:space="0" w:color="auto"/>
        <w:left w:val="none" w:sz="0" w:space="0" w:color="auto"/>
        <w:bottom w:val="none" w:sz="0" w:space="0" w:color="auto"/>
        <w:right w:val="none" w:sz="0" w:space="0" w:color="auto"/>
      </w:divBdr>
      <w:divsChild>
        <w:div w:id="185295345">
          <w:marLeft w:val="0"/>
          <w:marRight w:val="0"/>
          <w:marTop w:val="115"/>
          <w:marBottom w:val="0"/>
          <w:divBdr>
            <w:top w:val="none" w:sz="0" w:space="0" w:color="auto"/>
            <w:left w:val="none" w:sz="0" w:space="0" w:color="auto"/>
            <w:bottom w:val="none" w:sz="0" w:space="0" w:color="auto"/>
            <w:right w:val="none" w:sz="0" w:space="0" w:color="auto"/>
          </w:divBdr>
        </w:div>
        <w:div w:id="1065757883">
          <w:marLeft w:val="0"/>
          <w:marRight w:val="0"/>
          <w:marTop w:val="0"/>
          <w:marBottom w:val="0"/>
          <w:divBdr>
            <w:top w:val="none" w:sz="0" w:space="0" w:color="auto"/>
            <w:left w:val="none" w:sz="0" w:space="0" w:color="auto"/>
            <w:bottom w:val="none" w:sz="0" w:space="0" w:color="auto"/>
            <w:right w:val="none" w:sz="0" w:space="0" w:color="auto"/>
          </w:divBdr>
          <w:divsChild>
            <w:div w:id="2040886266">
              <w:marLeft w:val="0"/>
              <w:marRight w:val="0"/>
              <w:marTop w:val="0"/>
              <w:marBottom w:val="0"/>
              <w:divBdr>
                <w:top w:val="none" w:sz="0" w:space="0" w:color="auto"/>
                <w:left w:val="none" w:sz="0" w:space="0" w:color="auto"/>
                <w:bottom w:val="none" w:sz="0" w:space="0" w:color="auto"/>
                <w:right w:val="none" w:sz="0" w:space="0" w:color="auto"/>
              </w:divBdr>
            </w:div>
            <w:div w:id="18569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953025524">
      <w:bodyDiv w:val="1"/>
      <w:marLeft w:val="0"/>
      <w:marRight w:val="0"/>
      <w:marTop w:val="0"/>
      <w:marBottom w:val="0"/>
      <w:divBdr>
        <w:top w:val="none" w:sz="0" w:space="0" w:color="auto"/>
        <w:left w:val="none" w:sz="0" w:space="0" w:color="auto"/>
        <w:bottom w:val="none" w:sz="0" w:space="0" w:color="auto"/>
        <w:right w:val="none" w:sz="0" w:space="0" w:color="auto"/>
      </w:divBdr>
      <w:divsChild>
        <w:div w:id="1553007399">
          <w:marLeft w:val="0"/>
          <w:marRight w:val="0"/>
          <w:marTop w:val="0"/>
          <w:marBottom w:val="0"/>
          <w:divBdr>
            <w:top w:val="none" w:sz="0" w:space="0" w:color="auto"/>
            <w:left w:val="none" w:sz="0" w:space="0" w:color="auto"/>
            <w:bottom w:val="none" w:sz="0" w:space="0" w:color="auto"/>
            <w:right w:val="none" w:sz="0" w:space="0" w:color="auto"/>
          </w:divBdr>
        </w:div>
        <w:div w:id="1731540313">
          <w:marLeft w:val="0"/>
          <w:marRight w:val="0"/>
          <w:marTop w:val="0"/>
          <w:marBottom w:val="0"/>
          <w:divBdr>
            <w:top w:val="none" w:sz="0" w:space="0" w:color="auto"/>
            <w:left w:val="none" w:sz="0" w:space="0" w:color="auto"/>
            <w:bottom w:val="none" w:sz="0" w:space="0" w:color="auto"/>
            <w:right w:val="none" w:sz="0" w:space="0" w:color="auto"/>
          </w:divBdr>
        </w:div>
      </w:divsChild>
    </w:div>
    <w:div w:id="1009411000">
      <w:bodyDiv w:val="1"/>
      <w:marLeft w:val="0"/>
      <w:marRight w:val="0"/>
      <w:marTop w:val="0"/>
      <w:marBottom w:val="0"/>
      <w:divBdr>
        <w:top w:val="none" w:sz="0" w:space="0" w:color="auto"/>
        <w:left w:val="none" w:sz="0" w:space="0" w:color="auto"/>
        <w:bottom w:val="none" w:sz="0" w:space="0" w:color="auto"/>
        <w:right w:val="none" w:sz="0" w:space="0" w:color="auto"/>
      </w:divBdr>
      <w:divsChild>
        <w:div w:id="2059357794">
          <w:marLeft w:val="0"/>
          <w:marRight w:val="0"/>
          <w:marTop w:val="115"/>
          <w:marBottom w:val="0"/>
          <w:divBdr>
            <w:top w:val="none" w:sz="0" w:space="0" w:color="auto"/>
            <w:left w:val="none" w:sz="0" w:space="0" w:color="auto"/>
            <w:bottom w:val="none" w:sz="0" w:space="0" w:color="auto"/>
            <w:right w:val="none" w:sz="0" w:space="0" w:color="auto"/>
          </w:divBdr>
        </w:div>
        <w:div w:id="416172372">
          <w:marLeft w:val="0"/>
          <w:marRight w:val="0"/>
          <w:marTop w:val="0"/>
          <w:marBottom w:val="0"/>
          <w:divBdr>
            <w:top w:val="none" w:sz="0" w:space="0" w:color="auto"/>
            <w:left w:val="none" w:sz="0" w:space="0" w:color="auto"/>
            <w:bottom w:val="none" w:sz="0" w:space="0" w:color="auto"/>
            <w:right w:val="none" w:sz="0" w:space="0" w:color="auto"/>
          </w:divBdr>
          <w:divsChild>
            <w:div w:id="562057960">
              <w:marLeft w:val="0"/>
              <w:marRight w:val="0"/>
              <w:marTop w:val="0"/>
              <w:marBottom w:val="0"/>
              <w:divBdr>
                <w:top w:val="none" w:sz="0" w:space="0" w:color="auto"/>
                <w:left w:val="none" w:sz="0" w:space="0" w:color="auto"/>
                <w:bottom w:val="none" w:sz="0" w:space="0" w:color="auto"/>
                <w:right w:val="none" w:sz="0" w:space="0" w:color="auto"/>
              </w:divBdr>
            </w:div>
            <w:div w:id="70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027">
      <w:bodyDiv w:val="1"/>
      <w:marLeft w:val="0"/>
      <w:marRight w:val="0"/>
      <w:marTop w:val="0"/>
      <w:marBottom w:val="0"/>
      <w:divBdr>
        <w:top w:val="none" w:sz="0" w:space="0" w:color="auto"/>
        <w:left w:val="none" w:sz="0" w:space="0" w:color="auto"/>
        <w:bottom w:val="none" w:sz="0" w:space="0" w:color="auto"/>
        <w:right w:val="none" w:sz="0" w:space="0" w:color="auto"/>
      </w:divBdr>
      <w:divsChild>
        <w:div w:id="371883399">
          <w:marLeft w:val="0"/>
          <w:marRight w:val="0"/>
          <w:marTop w:val="115"/>
          <w:marBottom w:val="0"/>
          <w:divBdr>
            <w:top w:val="none" w:sz="0" w:space="0" w:color="auto"/>
            <w:left w:val="none" w:sz="0" w:space="0" w:color="auto"/>
            <w:bottom w:val="none" w:sz="0" w:space="0" w:color="auto"/>
            <w:right w:val="none" w:sz="0" w:space="0" w:color="auto"/>
          </w:divBdr>
        </w:div>
        <w:div w:id="1106316584">
          <w:marLeft w:val="0"/>
          <w:marRight w:val="0"/>
          <w:marTop w:val="0"/>
          <w:marBottom w:val="0"/>
          <w:divBdr>
            <w:top w:val="none" w:sz="0" w:space="0" w:color="auto"/>
            <w:left w:val="none" w:sz="0" w:space="0" w:color="auto"/>
            <w:bottom w:val="none" w:sz="0" w:space="0" w:color="auto"/>
            <w:right w:val="none" w:sz="0" w:space="0" w:color="auto"/>
          </w:divBdr>
          <w:divsChild>
            <w:div w:id="1061831447">
              <w:marLeft w:val="0"/>
              <w:marRight w:val="0"/>
              <w:marTop w:val="0"/>
              <w:marBottom w:val="0"/>
              <w:divBdr>
                <w:top w:val="none" w:sz="0" w:space="0" w:color="auto"/>
                <w:left w:val="none" w:sz="0" w:space="0" w:color="auto"/>
                <w:bottom w:val="none" w:sz="0" w:space="0" w:color="auto"/>
                <w:right w:val="none" w:sz="0" w:space="0" w:color="auto"/>
              </w:divBdr>
            </w:div>
            <w:div w:id="16759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 w:id="1292395366">
      <w:bodyDiv w:val="1"/>
      <w:marLeft w:val="0"/>
      <w:marRight w:val="0"/>
      <w:marTop w:val="0"/>
      <w:marBottom w:val="0"/>
      <w:divBdr>
        <w:top w:val="none" w:sz="0" w:space="0" w:color="auto"/>
        <w:left w:val="none" w:sz="0" w:space="0" w:color="auto"/>
        <w:bottom w:val="none" w:sz="0" w:space="0" w:color="auto"/>
        <w:right w:val="none" w:sz="0" w:space="0" w:color="auto"/>
      </w:divBdr>
      <w:divsChild>
        <w:div w:id="1824661920">
          <w:marLeft w:val="0"/>
          <w:marRight w:val="0"/>
          <w:marTop w:val="0"/>
          <w:marBottom w:val="0"/>
          <w:divBdr>
            <w:top w:val="none" w:sz="0" w:space="0" w:color="auto"/>
            <w:left w:val="none" w:sz="0" w:space="0" w:color="auto"/>
            <w:bottom w:val="none" w:sz="0" w:space="0" w:color="auto"/>
            <w:right w:val="none" w:sz="0" w:space="0" w:color="auto"/>
          </w:divBdr>
        </w:div>
        <w:div w:id="172689080">
          <w:marLeft w:val="0"/>
          <w:marRight w:val="0"/>
          <w:marTop w:val="0"/>
          <w:marBottom w:val="0"/>
          <w:divBdr>
            <w:top w:val="none" w:sz="0" w:space="0" w:color="auto"/>
            <w:left w:val="none" w:sz="0" w:space="0" w:color="auto"/>
            <w:bottom w:val="none" w:sz="0" w:space="0" w:color="auto"/>
            <w:right w:val="none" w:sz="0" w:space="0" w:color="auto"/>
          </w:divBdr>
        </w:div>
      </w:divsChild>
    </w:div>
    <w:div w:id="1949502285">
      <w:bodyDiv w:val="1"/>
      <w:marLeft w:val="0"/>
      <w:marRight w:val="0"/>
      <w:marTop w:val="0"/>
      <w:marBottom w:val="0"/>
      <w:divBdr>
        <w:top w:val="none" w:sz="0" w:space="0" w:color="auto"/>
        <w:left w:val="none" w:sz="0" w:space="0" w:color="auto"/>
        <w:bottom w:val="none" w:sz="0" w:space="0" w:color="auto"/>
        <w:right w:val="none" w:sz="0" w:space="0" w:color="auto"/>
      </w:divBdr>
      <w:divsChild>
        <w:div w:id="236674408">
          <w:marLeft w:val="0"/>
          <w:marRight w:val="0"/>
          <w:marTop w:val="0"/>
          <w:marBottom w:val="0"/>
          <w:divBdr>
            <w:top w:val="none" w:sz="0" w:space="0" w:color="auto"/>
            <w:left w:val="none" w:sz="0" w:space="0" w:color="auto"/>
            <w:bottom w:val="none" w:sz="0" w:space="0" w:color="auto"/>
            <w:right w:val="none" w:sz="0" w:space="0" w:color="auto"/>
          </w:divBdr>
        </w:div>
        <w:div w:id="2146312427">
          <w:marLeft w:val="0"/>
          <w:marRight w:val="0"/>
          <w:marTop w:val="0"/>
          <w:marBottom w:val="0"/>
          <w:divBdr>
            <w:top w:val="none" w:sz="0" w:space="0" w:color="auto"/>
            <w:left w:val="none" w:sz="0" w:space="0" w:color="auto"/>
            <w:bottom w:val="none" w:sz="0" w:space="0" w:color="auto"/>
            <w:right w:val="none" w:sz="0" w:space="0" w:color="auto"/>
          </w:divBdr>
        </w:div>
      </w:divsChild>
    </w:div>
    <w:div w:id="1978874092">
      <w:bodyDiv w:val="1"/>
      <w:marLeft w:val="0"/>
      <w:marRight w:val="0"/>
      <w:marTop w:val="0"/>
      <w:marBottom w:val="0"/>
      <w:divBdr>
        <w:top w:val="none" w:sz="0" w:space="0" w:color="auto"/>
        <w:left w:val="none" w:sz="0" w:space="0" w:color="auto"/>
        <w:bottom w:val="none" w:sz="0" w:space="0" w:color="auto"/>
        <w:right w:val="none" w:sz="0" w:space="0" w:color="auto"/>
      </w:divBdr>
      <w:divsChild>
        <w:div w:id="1705985964">
          <w:marLeft w:val="0"/>
          <w:marRight w:val="0"/>
          <w:marTop w:val="115"/>
          <w:marBottom w:val="0"/>
          <w:divBdr>
            <w:top w:val="none" w:sz="0" w:space="0" w:color="auto"/>
            <w:left w:val="none" w:sz="0" w:space="0" w:color="auto"/>
            <w:bottom w:val="none" w:sz="0" w:space="0" w:color="auto"/>
            <w:right w:val="none" w:sz="0" w:space="0" w:color="auto"/>
          </w:divBdr>
        </w:div>
        <w:div w:id="1802922918">
          <w:marLeft w:val="0"/>
          <w:marRight w:val="0"/>
          <w:marTop w:val="0"/>
          <w:marBottom w:val="0"/>
          <w:divBdr>
            <w:top w:val="none" w:sz="0" w:space="0" w:color="auto"/>
            <w:left w:val="none" w:sz="0" w:space="0" w:color="auto"/>
            <w:bottom w:val="none" w:sz="0" w:space="0" w:color="auto"/>
            <w:right w:val="none" w:sz="0" w:space="0" w:color="auto"/>
          </w:divBdr>
          <w:divsChild>
            <w:div w:id="913856418">
              <w:marLeft w:val="0"/>
              <w:marRight w:val="0"/>
              <w:marTop w:val="0"/>
              <w:marBottom w:val="0"/>
              <w:divBdr>
                <w:top w:val="none" w:sz="0" w:space="0" w:color="auto"/>
                <w:left w:val="none" w:sz="0" w:space="0" w:color="auto"/>
                <w:bottom w:val="none" w:sz="0" w:space="0" w:color="auto"/>
                <w:right w:val="none" w:sz="0" w:space="0" w:color="auto"/>
              </w:divBdr>
            </w:div>
            <w:div w:id="19877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epz/ktru/ktruCard/commonInfo.html?itemVersionId=39986" TargetMode="External"/><Relationship Id="rId18" Type="http://schemas.openxmlformats.org/officeDocument/2006/relationships/hyperlink" Target="https://login.consultant.ru/link/?rnd=92A7EA9C6317E69F361876C96263A5DB&amp;req=doc&amp;base=LAW&amp;n=315347&amp;dst=100428&amp;fld=134&amp;date=29.05.2019" TargetMode="External"/><Relationship Id="rId3" Type="http://schemas.openxmlformats.org/officeDocument/2006/relationships/styles" Target="styles.xml"/><Relationship Id="rId21" Type="http://schemas.openxmlformats.org/officeDocument/2006/relationships/hyperlink" Target="consultantplus://offline/ref=B4AD8D930238F7B31D588C7097510AC56834F4EEC87D2B5A386D307D50D128C2096D93CFFC627DD66B47G" TargetMode="External"/><Relationship Id="rId7" Type="http://schemas.openxmlformats.org/officeDocument/2006/relationships/footnotes" Target="footnotes.xml"/><Relationship Id="rId12" Type="http://schemas.openxmlformats.org/officeDocument/2006/relationships/hyperlink" Target="http://zakupki.gov.ru/epz/ktru/ktruCard/commonInfo.html?itemVersionId=39986"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s://login.consultant.ru/link/?rnd=2B0CAE40FFF0BFB0F480F7B0A0CCD1AD&amp;req=doc&amp;base=LAW&amp;n=315347&amp;dst=100437&amp;fld=134&amp;date=0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ktru/ktruCard/commonInfo.html?itemVersionId=3998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zakupki.gov.ru/epz/ktru/ktruCard/commonInfo.html?itemVersionId=42685" TargetMode="External"/><Relationship Id="rId19"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40165" TargetMode="External"/><Relationship Id="rId14" Type="http://schemas.openxmlformats.org/officeDocument/2006/relationships/hyperlink" Target="http://zakupki.gov.ru/epz/ktru/ktruCard/commonInfo.html?itemVersionId=39986" TargetMode="External"/><Relationship Id="rId22"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85AA5-9884-4D2E-BF83-C6BC6E4E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4195</Words>
  <Characters>23913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23</cp:revision>
  <cp:lastPrinted>2020-07-08T10:28:00Z</cp:lastPrinted>
  <dcterms:created xsi:type="dcterms:W3CDTF">2020-01-22T06:14:00Z</dcterms:created>
  <dcterms:modified xsi:type="dcterms:W3CDTF">2020-07-09T10:43:00Z</dcterms:modified>
</cp:coreProperties>
</file>