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ПРОВЕДЕНИИ АУКЦИОНА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126B34" w:rsidRPr="00126B34">
        <w:rPr>
          <w:rFonts w:ascii="PT Astra Serif" w:hAnsi="PT Astra Serif"/>
        </w:rPr>
        <w:t>203862200236886220100101180010000244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1E60EC" w:rsidRPr="001E60EC">
        <w:rPr>
          <w:rFonts w:ascii="PT Astra Serif" w:hAnsi="PT Astra Serif"/>
          <w:u w:val="single"/>
        </w:rPr>
        <w:t>средств вычислительной техники</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
    <w:p w:rsidR="00A64EC3" w:rsidRPr="006968B2" w:rsidRDefault="00343D9A">
      <w:pPr>
        <w:autoSpaceDE w:val="0"/>
        <w:jc w:val="both"/>
        <w:rPr>
          <w:rFonts w:ascii="PT Astra Serif" w:hAnsi="PT Astra Serif"/>
        </w:rPr>
      </w:pPr>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Дергилев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Администрация города Югорска.</w:t>
      </w:r>
    </w:p>
    <w:p w:rsidR="00A64EC3" w:rsidRPr="006968B2" w:rsidRDefault="00343D9A">
      <w:pPr>
        <w:autoSpaceDE w:val="0"/>
        <w:jc w:val="both"/>
        <w:rPr>
          <w:rFonts w:ascii="PT Astra Serif" w:hAnsi="PT Astra Serif"/>
        </w:rPr>
      </w:pPr>
      <w:r w:rsidRPr="006968B2">
        <w:rPr>
          <w:rFonts w:ascii="PT Astra Serif" w:hAnsi="PT Astra Serif"/>
        </w:rPr>
        <w:t xml:space="preserve">Место нахождения: </w:t>
      </w:r>
      <w:r w:rsidRPr="006968B2">
        <w:rPr>
          <w:rFonts w:ascii="PT Astra Serif" w:hAnsi="PT Astra Serif"/>
          <w:u w:val="single"/>
        </w:rPr>
        <w:t>628260, Ханты - Мансийский автономный округ - Югра, Тюменская обл.,  г. Югорск, ул. 40 лет Победы, 11, каб. 310.</w:t>
      </w:r>
    </w:p>
    <w:p w:rsidR="00A64EC3" w:rsidRPr="006968B2" w:rsidRDefault="00343D9A">
      <w:pPr>
        <w:autoSpaceDE w:val="0"/>
        <w:jc w:val="both"/>
        <w:rPr>
          <w:rFonts w:ascii="PT Astra Serif" w:hAnsi="PT Astra Serif"/>
        </w:rPr>
      </w:pPr>
      <w:r w:rsidRPr="006968B2">
        <w:rPr>
          <w:rFonts w:ascii="PT Astra Serif" w:hAnsi="PT Astra Serif"/>
        </w:rPr>
        <w:t xml:space="preserve">Почтовый адрес: </w:t>
      </w:r>
      <w:r w:rsidRPr="006968B2">
        <w:rPr>
          <w:rFonts w:ascii="PT Astra Serif" w:hAnsi="PT Astra Serif"/>
          <w:u w:val="single"/>
        </w:rPr>
        <w:t>628260, Ханты - Мансийский автономный округ - Югра, Тюменская обл.,  г. Югорск, ул. 40 лет Победы, 11.</w:t>
      </w:r>
      <w:r w:rsidRPr="006968B2">
        <w:rPr>
          <w:rFonts w:ascii="PT Astra Serif" w:hAnsi="PT Astra Serif"/>
        </w:rPr>
        <w:t xml:space="preserve"> </w:t>
      </w:r>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4F5D9B" w:rsidRPr="006968B2" w:rsidTr="00D0779C">
        <w:tc>
          <w:tcPr>
            <w:tcW w:w="426" w:type="dxa"/>
            <w:tcBorders>
              <w:top w:val="single" w:sz="4" w:space="0" w:color="000000"/>
              <w:left w:val="single" w:sz="4" w:space="0" w:color="000000"/>
              <w:bottom w:val="single" w:sz="4" w:space="0" w:color="000000"/>
            </w:tcBorders>
            <w:shd w:val="clear" w:color="auto" w:fill="auto"/>
          </w:tcPr>
          <w:p w:rsidR="004F5D9B" w:rsidRDefault="004F5D9B" w:rsidP="00D0779C">
            <w:pPr>
              <w:jc w:val="center"/>
              <w:rPr>
                <w:rFonts w:ascii="PT Astra Serif" w:hAnsi="PT Astra Serif"/>
                <w:sz w:val="18"/>
                <w:lang w:val="en-US"/>
              </w:rPr>
            </w:pPr>
            <w:r>
              <w:rPr>
                <w:rFonts w:ascii="PT Astra Serif" w:hAnsi="PT Astra Serif"/>
                <w:sz w:val="18"/>
                <w:lang w:val="en-US"/>
              </w:rPr>
              <w:t>1</w:t>
            </w:r>
          </w:p>
          <w:p w:rsidR="004F5D9B" w:rsidRPr="004F5D9B" w:rsidRDefault="004F5D9B" w:rsidP="00D0779C">
            <w:pPr>
              <w:jc w:val="center"/>
              <w:rPr>
                <w:rFonts w:ascii="PT Astra Serif" w:hAnsi="PT Astra Serif"/>
                <w:lang w:val="en-US"/>
              </w:rPr>
            </w:pPr>
          </w:p>
        </w:tc>
        <w:tc>
          <w:tcPr>
            <w:tcW w:w="1275" w:type="dxa"/>
            <w:tcBorders>
              <w:top w:val="single" w:sz="4" w:space="0" w:color="000000"/>
              <w:left w:val="single" w:sz="4" w:space="0" w:color="000000"/>
              <w:bottom w:val="single" w:sz="4" w:space="0" w:color="000000"/>
            </w:tcBorders>
            <w:shd w:val="clear" w:color="auto" w:fill="auto"/>
          </w:tcPr>
          <w:p w:rsidR="004F5D9B" w:rsidRPr="009444CE" w:rsidRDefault="004F5D9B" w:rsidP="00E839DC">
            <w:pPr>
              <w:rPr>
                <w:rFonts w:ascii="PT Astra Serif" w:hAnsi="PT Astra Serif"/>
                <w:lang w:val="en-US"/>
              </w:rPr>
            </w:pPr>
            <w:r w:rsidRPr="004F5D9B">
              <w:rPr>
                <w:rFonts w:ascii="PT Astra Serif" w:hAnsi="PT Astra Serif"/>
                <w:sz w:val="18"/>
              </w:rPr>
              <w:t>26.20.16.150-000000</w:t>
            </w:r>
            <w:r>
              <w:rPr>
                <w:rFonts w:ascii="PT Astra Serif" w:hAnsi="PT Astra Serif"/>
                <w:sz w:val="18"/>
                <w:lang w:val="en-US"/>
              </w:rPr>
              <w:t>0</w:t>
            </w:r>
            <w:r w:rsidR="00E839DC">
              <w:rPr>
                <w:rFonts w:ascii="PT Astra Serif" w:hAnsi="PT Astra Serif"/>
                <w:sz w:val="18"/>
              </w:rPr>
              <w:t>5</w:t>
            </w:r>
          </w:p>
        </w:tc>
        <w:tc>
          <w:tcPr>
            <w:tcW w:w="993" w:type="dxa"/>
            <w:tcBorders>
              <w:top w:val="single" w:sz="4" w:space="0" w:color="000000"/>
              <w:left w:val="single" w:sz="4" w:space="0" w:color="000000"/>
              <w:bottom w:val="single" w:sz="4" w:space="0" w:color="000000"/>
            </w:tcBorders>
            <w:shd w:val="clear" w:color="auto" w:fill="auto"/>
          </w:tcPr>
          <w:p w:rsidR="004F5D9B" w:rsidRPr="006968B2" w:rsidRDefault="004F5D9B" w:rsidP="004F5D9B">
            <w:pPr>
              <w:autoSpaceDE w:val="0"/>
              <w:rPr>
                <w:rFonts w:ascii="PT Astra Serif" w:hAnsi="PT Astra Serif"/>
              </w:rPr>
            </w:pPr>
            <w:r>
              <w:rPr>
                <w:rFonts w:ascii="PT Astra Serif" w:hAnsi="PT Astra Serif"/>
                <w:sz w:val="20"/>
                <w:szCs w:val="20"/>
              </w:rPr>
              <w:t>Сканер</w:t>
            </w:r>
          </w:p>
        </w:tc>
        <w:tc>
          <w:tcPr>
            <w:tcW w:w="3969" w:type="dxa"/>
            <w:tcBorders>
              <w:top w:val="single" w:sz="4" w:space="0" w:color="000000"/>
              <w:left w:val="single" w:sz="4" w:space="0" w:color="000000"/>
              <w:bottom w:val="single" w:sz="4" w:space="0" w:color="000000"/>
            </w:tcBorders>
            <w:shd w:val="clear" w:color="auto" w:fill="auto"/>
          </w:tcPr>
          <w:p w:rsidR="00716D70" w:rsidRPr="00F362FE" w:rsidRDefault="00954E7A"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Сканер</w:t>
            </w:r>
          </w:p>
          <w:p w:rsidR="004F5D9B" w:rsidRPr="00F362FE" w:rsidRDefault="004F5D9B" w:rsidP="00376347">
            <w:pPr>
              <w:autoSpaceDE w:val="0"/>
              <w:autoSpaceDN w:val="0"/>
              <w:adjustRightInd w:val="0"/>
              <w:jc w:val="both"/>
              <w:rPr>
                <w:rFonts w:ascii="PT Astra Serif" w:hAnsi="PT Astra Serif"/>
                <w:sz w:val="18"/>
                <w:szCs w:val="16"/>
                <w:u w:val="single"/>
              </w:rPr>
            </w:pPr>
            <w:r w:rsidRPr="00F362FE">
              <w:rPr>
                <w:rFonts w:ascii="PT Astra Serif" w:hAnsi="PT Astra Serif"/>
                <w:sz w:val="18"/>
                <w:szCs w:val="16"/>
                <w:u w:val="single"/>
              </w:rPr>
              <w:t>Характеристики устройства:</w:t>
            </w:r>
          </w:p>
          <w:p w:rsidR="004F5D9B" w:rsidRPr="00F362FE" w:rsidRDefault="00F55B69" w:rsidP="00376347">
            <w:pPr>
              <w:tabs>
                <w:tab w:val="left" w:pos="2553"/>
              </w:tabs>
              <w:autoSpaceDE w:val="0"/>
              <w:autoSpaceDN w:val="0"/>
              <w:adjustRightInd w:val="0"/>
              <w:jc w:val="both"/>
              <w:rPr>
                <w:rFonts w:ascii="PT Astra Serif" w:hAnsi="PT Astra Serif"/>
                <w:sz w:val="18"/>
                <w:szCs w:val="16"/>
              </w:rPr>
            </w:pPr>
            <w:r w:rsidRPr="00F362FE">
              <w:rPr>
                <w:rFonts w:ascii="PT Astra Serif" w:hAnsi="PT Astra Serif"/>
                <w:sz w:val="18"/>
                <w:szCs w:val="16"/>
              </w:rPr>
              <w:t>В</w:t>
            </w:r>
            <w:r w:rsidR="004F5D9B" w:rsidRPr="00F362FE">
              <w:rPr>
                <w:rFonts w:ascii="PT Astra Serif" w:hAnsi="PT Astra Serif"/>
                <w:sz w:val="18"/>
                <w:szCs w:val="16"/>
              </w:rPr>
              <w:t xml:space="preserve"> соответствии с описанием КТРУ:</w:t>
            </w:r>
          </w:p>
          <w:p w:rsidR="004F5D9B" w:rsidRPr="00F362FE" w:rsidRDefault="004F5D9B" w:rsidP="00376347">
            <w:pPr>
              <w:tabs>
                <w:tab w:val="left" w:pos="2553"/>
              </w:tabs>
              <w:autoSpaceDE w:val="0"/>
              <w:autoSpaceDN w:val="0"/>
              <w:adjustRightInd w:val="0"/>
              <w:jc w:val="both"/>
              <w:rPr>
                <w:rFonts w:ascii="PT Astra Serif" w:hAnsi="PT Astra Serif"/>
                <w:sz w:val="18"/>
                <w:szCs w:val="16"/>
              </w:rPr>
            </w:pPr>
            <w:r w:rsidRPr="00F362FE">
              <w:rPr>
                <w:rFonts w:ascii="PT Astra Serif" w:hAnsi="PT Astra Serif"/>
                <w:sz w:val="18"/>
                <w:szCs w:val="16"/>
              </w:rPr>
              <w:t xml:space="preserve">- интерфейс подключения: </w:t>
            </w:r>
            <w:r w:rsidRPr="00F362FE">
              <w:rPr>
                <w:rFonts w:ascii="PT Astra Serif" w:hAnsi="PT Astra Serif"/>
                <w:sz w:val="18"/>
                <w:szCs w:val="16"/>
                <w:lang w:val="en-US"/>
              </w:rPr>
              <w:t>USB</w:t>
            </w:r>
            <w:r w:rsidRPr="00F362FE">
              <w:rPr>
                <w:rFonts w:ascii="PT Astra Serif" w:hAnsi="PT Astra Serif"/>
                <w:sz w:val="18"/>
                <w:szCs w:val="16"/>
              </w:rPr>
              <w:t>;</w:t>
            </w:r>
          </w:p>
          <w:p w:rsidR="004F5D9B" w:rsidRPr="00F362FE" w:rsidRDefault="004F5D9B"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 xml:space="preserve">- максимальное разрешение, </w:t>
            </w:r>
            <w:r w:rsidRPr="00F362FE">
              <w:rPr>
                <w:rFonts w:ascii="PT Astra Serif" w:hAnsi="PT Astra Serif"/>
                <w:sz w:val="18"/>
                <w:szCs w:val="16"/>
                <w:lang w:val="en-US"/>
              </w:rPr>
              <w:t>dpi</w:t>
            </w:r>
            <w:r w:rsidRPr="00F362FE">
              <w:rPr>
                <w:rFonts w:ascii="PT Astra Serif" w:hAnsi="PT Astra Serif"/>
                <w:sz w:val="18"/>
                <w:szCs w:val="16"/>
              </w:rPr>
              <w:t>: 600</w:t>
            </w:r>
            <w:r w:rsidRPr="00F362FE">
              <w:rPr>
                <w:rFonts w:ascii="PT Astra Serif" w:hAnsi="PT Astra Serif"/>
                <w:sz w:val="18"/>
                <w:szCs w:val="16"/>
                <w:lang w:val="en-US"/>
              </w:rPr>
              <w:t>x</w:t>
            </w:r>
            <w:r w:rsidRPr="00F362FE">
              <w:rPr>
                <w:rFonts w:ascii="PT Astra Serif" w:hAnsi="PT Astra Serif"/>
                <w:sz w:val="18"/>
                <w:szCs w:val="16"/>
              </w:rPr>
              <w:t>600;</w:t>
            </w:r>
          </w:p>
          <w:p w:rsidR="004F5D9B" w:rsidRPr="00F362FE" w:rsidRDefault="004F5D9B"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 максимальный формат сканирования: А4;</w:t>
            </w:r>
          </w:p>
          <w:p w:rsidR="004F5D9B" w:rsidRPr="00F362FE" w:rsidRDefault="004F5D9B"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 наличие дисплея: нет;</w:t>
            </w:r>
          </w:p>
          <w:p w:rsidR="004F5D9B" w:rsidRPr="00F362FE" w:rsidRDefault="004F5D9B"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 наличие устройства автоподачи: да;</w:t>
            </w:r>
          </w:p>
          <w:p w:rsidR="00E839DC" w:rsidRPr="00F362FE" w:rsidRDefault="00E839DC"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 наличие функции двустороннего сканирования: да;</w:t>
            </w:r>
          </w:p>
          <w:p w:rsidR="004F5D9B" w:rsidRPr="00F362FE" w:rsidRDefault="004F5D9B"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w:t>
            </w:r>
            <w:r w:rsidR="00E839DC" w:rsidRPr="00F362FE">
              <w:rPr>
                <w:rFonts w:ascii="PT Astra Serif" w:hAnsi="PT Astra Serif"/>
                <w:sz w:val="18"/>
                <w:szCs w:val="16"/>
              </w:rPr>
              <w:t xml:space="preserve"> скорость сканирования в цветном режиме, стр/мин: не менее 20;</w:t>
            </w:r>
          </w:p>
          <w:p w:rsidR="00E839DC" w:rsidRPr="00F362FE" w:rsidRDefault="00E839DC"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 скорость сканирования в чёрно-белом режиме, стр/мин: не менее 20;</w:t>
            </w:r>
          </w:p>
          <w:p w:rsidR="00E839DC" w:rsidRPr="00F362FE" w:rsidRDefault="00E839DC"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 xml:space="preserve">- тип датчика сканера: </w:t>
            </w:r>
            <w:r w:rsidRPr="00F362FE">
              <w:rPr>
                <w:rFonts w:ascii="PT Astra Serif" w:hAnsi="PT Astra Serif"/>
                <w:sz w:val="18"/>
                <w:szCs w:val="16"/>
                <w:lang w:val="en-US"/>
              </w:rPr>
              <w:t>CIS</w:t>
            </w:r>
            <w:r w:rsidRPr="00F362FE">
              <w:rPr>
                <w:rFonts w:ascii="PT Astra Serif" w:hAnsi="PT Astra Serif"/>
                <w:sz w:val="18"/>
                <w:szCs w:val="16"/>
              </w:rPr>
              <w:t>;</w:t>
            </w:r>
          </w:p>
          <w:p w:rsidR="004F5D9B" w:rsidRPr="00F362FE" w:rsidRDefault="003D528B" w:rsidP="00376347">
            <w:pPr>
              <w:autoSpaceDE w:val="0"/>
              <w:autoSpaceDN w:val="0"/>
              <w:adjustRightInd w:val="0"/>
              <w:jc w:val="both"/>
              <w:rPr>
                <w:rFonts w:ascii="PT Astra Serif" w:hAnsi="PT Astra Serif"/>
                <w:sz w:val="18"/>
                <w:szCs w:val="16"/>
              </w:rPr>
            </w:pPr>
            <w:r w:rsidRPr="00F362FE">
              <w:rPr>
                <w:rFonts w:ascii="PT Astra Serif" w:hAnsi="PT Astra Serif"/>
                <w:sz w:val="18"/>
                <w:szCs w:val="16"/>
              </w:rPr>
              <w:t>- тип сканирования: протяжный.</w:t>
            </w:r>
          </w:p>
        </w:tc>
        <w:tc>
          <w:tcPr>
            <w:tcW w:w="567" w:type="dxa"/>
            <w:tcBorders>
              <w:top w:val="single" w:sz="4" w:space="0" w:color="000000"/>
              <w:left w:val="single" w:sz="4" w:space="0" w:color="000000"/>
              <w:bottom w:val="single" w:sz="4" w:space="0" w:color="000000"/>
            </w:tcBorders>
            <w:shd w:val="clear" w:color="auto" w:fill="auto"/>
          </w:tcPr>
          <w:p w:rsidR="004F5D9B" w:rsidRPr="006968B2" w:rsidRDefault="004F5D9B" w:rsidP="00D0779C">
            <w:pPr>
              <w:autoSpaceDE w:val="0"/>
              <w:jc w:val="center"/>
              <w:rPr>
                <w:rFonts w:ascii="PT Astra Serif" w:hAnsi="PT Astra Serif"/>
              </w:rPr>
            </w:pPr>
            <w:r w:rsidRPr="00736D09">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4F5D9B" w:rsidRPr="00FC51D9" w:rsidRDefault="003D4AF5" w:rsidP="00D0779C">
            <w:pPr>
              <w:autoSpaceDE w:val="0"/>
              <w:jc w:val="center"/>
              <w:rPr>
                <w:rFonts w:ascii="PT Astra Serif" w:hAnsi="PT Astra Serif"/>
                <w:sz w:val="20"/>
              </w:rPr>
            </w:pPr>
            <w:r>
              <w:rPr>
                <w:rFonts w:ascii="PT Astra Serif" w:hAnsi="PT Astra Serif"/>
                <w:sz w:val="20"/>
              </w:rPr>
              <w:t>4</w:t>
            </w:r>
          </w:p>
        </w:tc>
        <w:tc>
          <w:tcPr>
            <w:tcW w:w="1134" w:type="dxa"/>
            <w:tcBorders>
              <w:top w:val="single" w:sz="4" w:space="0" w:color="000000"/>
              <w:left w:val="single" w:sz="4" w:space="0" w:color="000000"/>
              <w:bottom w:val="single" w:sz="4" w:space="0" w:color="000000"/>
            </w:tcBorders>
            <w:shd w:val="clear" w:color="auto" w:fill="auto"/>
          </w:tcPr>
          <w:p w:rsidR="004F5D9B" w:rsidRPr="006968B2" w:rsidRDefault="00376961" w:rsidP="00376961">
            <w:pPr>
              <w:autoSpaceDE w:val="0"/>
              <w:jc w:val="center"/>
              <w:rPr>
                <w:rFonts w:ascii="PT Astra Serif" w:hAnsi="PT Astra Serif"/>
              </w:rPr>
            </w:pPr>
            <w:r>
              <w:rPr>
                <w:rFonts w:ascii="PT Astra Serif" w:hAnsi="PT Astra Serif"/>
                <w:sz w:val="20"/>
                <w:szCs w:val="20"/>
              </w:rPr>
              <w:t>37 686</w:t>
            </w:r>
            <w:r w:rsidR="004F5D9B"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4F5D9B" w:rsidRPr="006968B2" w:rsidRDefault="003D4AF5" w:rsidP="003D4AF5">
            <w:pPr>
              <w:autoSpaceDE w:val="0"/>
              <w:jc w:val="center"/>
              <w:rPr>
                <w:rFonts w:ascii="PT Astra Serif" w:hAnsi="PT Astra Serif"/>
              </w:rPr>
            </w:pPr>
            <w:r>
              <w:rPr>
                <w:rFonts w:ascii="PT Astra Serif" w:hAnsi="PT Astra Serif"/>
                <w:sz w:val="20"/>
                <w:szCs w:val="20"/>
              </w:rPr>
              <w:t>150</w:t>
            </w:r>
            <w:r w:rsidR="004F5D9B" w:rsidRPr="0074047B">
              <w:rPr>
                <w:rFonts w:ascii="PT Astra Serif" w:hAnsi="PT Astra Serif"/>
                <w:sz w:val="20"/>
                <w:szCs w:val="20"/>
              </w:rPr>
              <w:t xml:space="preserve"> </w:t>
            </w:r>
            <w:r>
              <w:rPr>
                <w:rFonts w:ascii="PT Astra Serif" w:hAnsi="PT Astra Serif"/>
                <w:sz w:val="20"/>
                <w:szCs w:val="20"/>
              </w:rPr>
              <w:t>744</w:t>
            </w:r>
            <w:r w:rsidR="004F5D9B" w:rsidRPr="0074047B">
              <w:rPr>
                <w:rFonts w:ascii="PT Astra Serif" w:hAnsi="PT Astra Serif"/>
                <w:sz w:val="20"/>
                <w:szCs w:val="20"/>
              </w:rPr>
              <w:t>,00</w:t>
            </w:r>
          </w:p>
        </w:tc>
      </w:tr>
      <w:tr w:rsidR="00094050" w:rsidRPr="006968B2" w:rsidTr="00BF4C41">
        <w:tc>
          <w:tcPr>
            <w:tcW w:w="426" w:type="dxa"/>
            <w:tcBorders>
              <w:top w:val="single" w:sz="4" w:space="0" w:color="000000"/>
              <w:left w:val="single" w:sz="4" w:space="0" w:color="000000"/>
              <w:bottom w:val="single" w:sz="4" w:space="0" w:color="000000"/>
            </w:tcBorders>
            <w:shd w:val="clear" w:color="auto" w:fill="auto"/>
          </w:tcPr>
          <w:p w:rsidR="00094050" w:rsidRPr="006968B2" w:rsidRDefault="00F55B69" w:rsidP="00094050">
            <w:pPr>
              <w:jc w:val="center"/>
              <w:rPr>
                <w:rFonts w:ascii="PT Astra Serif" w:hAnsi="PT Astra Serif"/>
              </w:rPr>
            </w:pPr>
            <w:r>
              <w:rPr>
                <w:rFonts w:ascii="PT Astra Serif" w:hAnsi="PT Astra Serif"/>
                <w:sz w:val="18"/>
              </w:rPr>
              <w:t>2</w:t>
            </w:r>
          </w:p>
        </w:tc>
        <w:tc>
          <w:tcPr>
            <w:tcW w:w="1275" w:type="dxa"/>
            <w:tcBorders>
              <w:top w:val="single" w:sz="4" w:space="0" w:color="000000"/>
              <w:left w:val="single" w:sz="4" w:space="0" w:color="000000"/>
              <w:bottom w:val="single" w:sz="4" w:space="0" w:color="000000"/>
            </w:tcBorders>
            <w:shd w:val="clear" w:color="auto" w:fill="auto"/>
          </w:tcPr>
          <w:p w:rsidR="00094050" w:rsidRPr="00F55B69" w:rsidRDefault="00094050" w:rsidP="00716D70">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Pr>
                <w:rFonts w:ascii="PT Astra Serif" w:hAnsi="PT Astra Serif"/>
                <w:sz w:val="18"/>
              </w:rPr>
              <w:t>5</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r>
              <w:rPr>
                <w:rFonts w:ascii="PT Astra Serif" w:hAnsi="PT Astra Serif"/>
                <w:sz w:val="18"/>
                <w:lang w:val="en-US"/>
              </w:rPr>
              <w:t>-0000003</w:t>
            </w:r>
            <w:r w:rsidR="00716D70">
              <w:rPr>
                <w:rFonts w:ascii="PT Astra Serif" w:hAnsi="PT Astra Serif"/>
                <w:sz w:val="18"/>
              </w:rPr>
              <w:t>7</w:t>
            </w:r>
          </w:p>
        </w:tc>
        <w:tc>
          <w:tcPr>
            <w:tcW w:w="993" w:type="dxa"/>
            <w:tcBorders>
              <w:top w:val="single" w:sz="4" w:space="0" w:color="000000"/>
              <w:left w:val="single" w:sz="4" w:space="0" w:color="000000"/>
              <w:bottom w:val="single" w:sz="4" w:space="0" w:color="000000"/>
            </w:tcBorders>
            <w:shd w:val="clear" w:color="auto" w:fill="auto"/>
          </w:tcPr>
          <w:p w:rsidR="00094050" w:rsidRPr="00FC51D9" w:rsidRDefault="00F55B69" w:rsidP="00094050">
            <w:pPr>
              <w:autoSpaceDE w:val="0"/>
              <w:rPr>
                <w:rFonts w:ascii="PT Astra Serif" w:hAnsi="PT Astra Serif"/>
                <w:sz w:val="20"/>
                <w:szCs w:val="20"/>
              </w:rPr>
            </w:pPr>
            <w:r w:rsidRPr="00F55B69">
              <w:rPr>
                <w:rFonts w:ascii="PT Astra Serif" w:hAnsi="PT Astra Serif"/>
                <w:sz w:val="20"/>
                <w:szCs w:val="20"/>
              </w:rPr>
              <w:t>Компьютер персональный настольный (моноблок)</w:t>
            </w:r>
          </w:p>
        </w:tc>
        <w:tc>
          <w:tcPr>
            <w:tcW w:w="3969" w:type="dxa"/>
            <w:tcBorders>
              <w:top w:val="single" w:sz="4" w:space="0" w:color="000000"/>
              <w:left w:val="single" w:sz="4" w:space="0" w:color="000000"/>
              <w:bottom w:val="single" w:sz="4" w:space="0" w:color="000000"/>
            </w:tcBorders>
            <w:shd w:val="clear" w:color="auto" w:fill="auto"/>
          </w:tcPr>
          <w:p w:rsidR="00F55B69" w:rsidRPr="00376347" w:rsidRDefault="00F55B69" w:rsidP="00376347">
            <w:pPr>
              <w:tabs>
                <w:tab w:val="left" w:pos="2553"/>
              </w:tabs>
              <w:autoSpaceDE w:val="0"/>
              <w:autoSpaceDN w:val="0"/>
              <w:adjustRightInd w:val="0"/>
              <w:jc w:val="both"/>
              <w:rPr>
                <w:rFonts w:ascii="PT Astra Serif" w:hAnsi="PT Astra Serif"/>
                <w:sz w:val="18"/>
                <w:szCs w:val="18"/>
              </w:rPr>
            </w:pPr>
            <w:r w:rsidRPr="00376347">
              <w:rPr>
                <w:rFonts w:ascii="PT Astra Serif" w:hAnsi="PT Astra Serif"/>
                <w:sz w:val="18"/>
                <w:szCs w:val="18"/>
              </w:rPr>
              <w:t>Компьютер персональный настольный (моноблок)</w:t>
            </w:r>
          </w:p>
          <w:p w:rsidR="00094050" w:rsidRPr="00376347" w:rsidRDefault="00094050" w:rsidP="00376347">
            <w:pPr>
              <w:tabs>
                <w:tab w:val="left" w:pos="2553"/>
              </w:tabs>
              <w:autoSpaceDE w:val="0"/>
              <w:autoSpaceDN w:val="0"/>
              <w:adjustRightInd w:val="0"/>
              <w:jc w:val="both"/>
              <w:rPr>
                <w:rFonts w:ascii="PT Astra Serif" w:hAnsi="PT Astra Serif"/>
                <w:sz w:val="18"/>
                <w:szCs w:val="18"/>
                <w:u w:val="single"/>
              </w:rPr>
            </w:pPr>
            <w:r w:rsidRPr="00376347">
              <w:rPr>
                <w:rFonts w:ascii="PT Astra Serif" w:hAnsi="PT Astra Serif"/>
                <w:sz w:val="18"/>
                <w:szCs w:val="18"/>
                <w:u w:val="single"/>
              </w:rPr>
              <w:t>Характеристики устройства:</w:t>
            </w:r>
          </w:p>
          <w:p w:rsidR="00094050" w:rsidRPr="00376347" w:rsidRDefault="00094050" w:rsidP="00376347">
            <w:pPr>
              <w:tabs>
                <w:tab w:val="left" w:pos="2553"/>
              </w:tabs>
              <w:autoSpaceDE w:val="0"/>
              <w:autoSpaceDN w:val="0"/>
              <w:adjustRightInd w:val="0"/>
              <w:jc w:val="both"/>
              <w:rPr>
                <w:rFonts w:ascii="PT Astra Serif" w:hAnsi="PT Astra Serif"/>
                <w:sz w:val="18"/>
                <w:szCs w:val="18"/>
              </w:rPr>
            </w:pPr>
            <w:r w:rsidRPr="00376347">
              <w:rPr>
                <w:rFonts w:ascii="PT Astra Serif" w:hAnsi="PT Astra Serif"/>
                <w:sz w:val="18"/>
                <w:szCs w:val="18"/>
              </w:rPr>
              <w:t>В соответствии с описанием КТРУ:</w:t>
            </w:r>
          </w:p>
          <w:p w:rsidR="00554817" w:rsidRPr="00376347" w:rsidRDefault="00554817" w:rsidP="00376347">
            <w:pPr>
              <w:jc w:val="both"/>
              <w:rPr>
                <w:rFonts w:ascii="PT Astra Serif" w:hAnsi="PT Astra Serif"/>
                <w:sz w:val="18"/>
                <w:szCs w:val="18"/>
              </w:rPr>
            </w:pPr>
            <w:r w:rsidRPr="00376347">
              <w:rPr>
                <w:rFonts w:ascii="PT Astra Serif" w:hAnsi="PT Astra Serif"/>
                <w:sz w:val="18"/>
                <w:szCs w:val="18"/>
              </w:rPr>
              <w:t xml:space="preserve">- беспроводная связь: Wi-Fi, Bluetooth; </w:t>
            </w:r>
          </w:p>
          <w:p w:rsidR="00554817" w:rsidRPr="00376347" w:rsidRDefault="00554817" w:rsidP="00376347">
            <w:pPr>
              <w:jc w:val="both"/>
              <w:rPr>
                <w:rFonts w:ascii="PT Astra Serif" w:hAnsi="PT Astra Serif"/>
                <w:sz w:val="18"/>
                <w:szCs w:val="18"/>
              </w:rPr>
            </w:pPr>
            <w:r w:rsidRPr="00376347">
              <w:rPr>
                <w:rFonts w:ascii="PT Astra Serif" w:hAnsi="PT Astra Serif"/>
                <w:sz w:val="18"/>
                <w:szCs w:val="18"/>
              </w:rPr>
              <w:t xml:space="preserve">- количество ядер процессора: ≥ 6 (шт); </w:t>
            </w:r>
          </w:p>
          <w:p w:rsidR="00554817" w:rsidRPr="00376347" w:rsidRDefault="003A3856" w:rsidP="00376347">
            <w:pPr>
              <w:jc w:val="both"/>
              <w:rPr>
                <w:rFonts w:ascii="PT Astra Serif" w:hAnsi="PT Astra Serif"/>
                <w:sz w:val="18"/>
                <w:szCs w:val="18"/>
              </w:rPr>
            </w:pPr>
            <w:r w:rsidRPr="00376347">
              <w:rPr>
                <w:rFonts w:ascii="PT Astra Serif" w:hAnsi="PT Astra Serif"/>
                <w:sz w:val="18"/>
                <w:szCs w:val="18"/>
              </w:rPr>
              <w:t>- н</w:t>
            </w:r>
            <w:r w:rsidR="00554817" w:rsidRPr="00376347">
              <w:rPr>
                <w:rFonts w:ascii="PT Astra Serif" w:hAnsi="PT Astra Serif"/>
                <w:sz w:val="18"/>
                <w:szCs w:val="18"/>
              </w:rPr>
              <w:t xml:space="preserve">аличие модулей и интерфейсов: </w:t>
            </w:r>
            <w:r w:rsidR="00554817" w:rsidRPr="00376347">
              <w:rPr>
                <w:rFonts w:ascii="PT Astra Serif" w:hAnsi="PT Astra Serif"/>
                <w:sz w:val="18"/>
                <w:szCs w:val="18"/>
                <w:lang w:val="en-US"/>
              </w:rPr>
              <w:t>RJ</w:t>
            </w:r>
            <w:r w:rsidR="00554817" w:rsidRPr="00376347">
              <w:rPr>
                <w:rFonts w:ascii="PT Astra Serif" w:hAnsi="PT Astra Serif"/>
                <w:sz w:val="18"/>
                <w:szCs w:val="18"/>
              </w:rPr>
              <w:t>-45</w:t>
            </w:r>
            <w:r w:rsidRPr="00376347">
              <w:rPr>
                <w:rFonts w:ascii="PT Astra Serif" w:hAnsi="PT Astra Serif"/>
                <w:sz w:val="18"/>
                <w:szCs w:val="18"/>
              </w:rPr>
              <w:t>,</w:t>
            </w:r>
            <w:r w:rsidR="00554817" w:rsidRPr="00376347">
              <w:rPr>
                <w:rFonts w:ascii="PT Astra Serif" w:hAnsi="PT Astra Serif"/>
                <w:sz w:val="18"/>
                <w:szCs w:val="18"/>
              </w:rPr>
              <w:t xml:space="preserve"> </w:t>
            </w:r>
            <w:r w:rsidR="00554817" w:rsidRPr="00376347">
              <w:rPr>
                <w:rFonts w:ascii="PT Astra Serif" w:hAnsi="PT Astra Serif"/>
                <w:sz w:val="18"/>
                <w:szCs w:val="18"/>
                <w:lang w:val="en-US"/>
              </w:rPr>
              <w:t>HDMI</w:t>
            </w:r>
            <w:r w:rsidR="00554817" w:rsidRPr="00376347">
              <w:rPr>
                <w:rFonts w:ascii="PT Astra Serif" w:hAnsi="PT Astra Serif"/>
                <w:sz w:val="18"/>
                <w:szCs w:val="18"/>
              </w:rPr>
              <w:t xml:space="preserve"> </w:t>
            </w:r>
            <w:r w:rsidRPr="00376347">
              <w:rPr>
                <w:rFonts w:ascii="PT Astra Serif" w:hAnsi="PT Astra Serif"/>
                <w:sz w:val="18"/>
                <w:szCs w:val="18"/>
              </w:rPr>
              <w:t>(2 шт)</w:t>
            </w:r>
            <w:r w:rsidR="00554817" w:rsidRPr="00376347">
              <w:rPr>
                <w:rFonts w:ascii="PT Astra Serif" w:hAnsi="PT Astra Serif"/>
                <w:sz w:val="18"/>
                <w:szCs w:val="18"/>
              </w:rPr>
              <w:t xml:space="preserve">;  </w:t>
            </w:r>
          </w:p>
          <w:p w:rsidR="00554817" w:rsidRPr="00376347" w:rsidRDefault="003A3856" w:rsidP="00376347">
            <w:pPr>
              <w:jc w:val="both"/>
              <w:rPr>
                <w:rFonts w:ascii="PT Astra Serif" w:hAnsi="PT Astra Serif"/>
                <w:sz w:val="18"/>
                <w:szCs w:val="18"/>
              </w:rPr>
            </w:pPr>
            <w:r w:rsidRPr="00376347">
              <w:rPr>
                <w:rFonts w:ascii="PT Astra Serif" w:hAnsi="PT Astra Serif"/>
                <w:sz w:val="18"/>
                <w:szCs w:val="18"/>
              </w:rPr>
              <w:t>- н</w:t>
            </w:r>
            <w:r w:rsidR="00554817" w:rsidRPr="00376347">
              <w:rPr>
                <w:rFonts w:ascii="PT Astra Serif" w:hAnsi="PT Astra Serif"/>
                <w:sz w:val="18"/>
                <w:szCs w:val="18"/>
              </w:rPr>
              <w:t xml:space="preserve">аличие сенсорного экрана: </w:t>
            </w:r>
            <w:r w:rsidRPr="00376347">
              <w:rPr>
                <w:rFonts w:ascii="PT Astra Serif" w:hAnsi="PT Astra Serif"/>
                <w:sz w:val="18"/>
                <w:szCs w:val="18"/>
              </w:rPr>
              <w:t>н</w:t>
            </w:r>
            <w:r w:rsidR="00554817" w:rsidRPr="00376347">
              <w:rPr>
                <w:rFonts w:ascii="PT Astra Serif" w:hAnsi="PT Astra Serif"/>
                <w:sz w:val="18"/>
                <w:szCs w:val="18"/>
              </w:rPr>
              <w:t xml:space="preserve">ет;  </w:t>
            </w:r>
          </w:p>
          <w:p w:rsidR="00554817" w:rsidRPr="00376347" w:rsidRDefault="003A3856" w:rsidP="00376347">
            <w:pPr>
              <w:jc w:val="both"/>
              <w:rPr>
                <w:rFonts w:ascii="PT Astra Serif" w:hAnsi="PT Astra Serif"/>
                <w:sz w:val="18"/>
                <w:szCs w:val="18"/>
              </w:rPr>
            </w:pPr>
            <w:r w:rsidRPr="00376347">
              <w:rPr>
                <w:rFonts w:ascii="PT Astra Serif" w:hAnsi="PT Astra Serif"/>
                <w:sz w:val="18"/>
                <w:szCs w:val="18"/>
              </w:rPr>
              <w:t>- о</w:t>
            </w:r>
            <w:r w:rsidR="00554817" w:rsidRPr="00376347">
              <w:rPr>
                <w:rFonts w:ascii="PT Astra Serif" w:hAnsi="PT Astra Serif"/>
                <w:sz w:val="18"/>
                <w:szCs w:val="18"/>
              </w:rPr>
              <w:t xml:space="preserve">бъем накопителя: ≥ 500 (Гбайт); </w:t>
            </w:r>
          </w:p>
          <w:p w:rsidR="00554817" w:rsidRPr="00376347" w:rsidRDefault="003A3856" w:rsidP="00376347">
            <w:pPr>
              <w:jc w:val="both"/>
              <w:rPr>
                <w:rFonts w:ascii="PT Astra Serif" w:hAnsi="PT Astra Serif"/>
                <w:sz w:val="18"/>
                <w:szCs w:val="18"/>
              </w:rPr>
            </w:pPr>
            <w:r w:rsidRPr="00376347">
              <w:rPr>
                <w:rFonts w:ascii="PT Astra Serif" w:hAnsi="PT Astra Serif"/>
                <w:sz w:val="18"/>
                <w:szCs w:val="18"/>
              </w:rPr>
              <w:t>- о</w:t>
            </w:r>
            <w:r w:rsidR="00554817" w:rsidRPr="00376347">
              <w:rPr>
                <w:rFonts w:ascii="PT Astra Serif" w:hAnsi="PT Astra Serif"/>
                <w:sz w:val="18"/>
                <w:szCs w:val="18"/>
              </w:rPr>
              <w:t xml:space="preserve">бъем оперативной памяти: ≥ 16 (Гбайт);  </w:t>
            </w:r>
          </w:p>
          <w:p w:rsidR="00554817" w:rsidRPr="00376347" w:rsidRDefault="003A3856" w:rsidP="00376347">
            <w:pPr>
              <w:jc w:val="both"/>
              <w:rPr>
                <w:rFonts w:ascii="PT Astra Serif" w:hAnsi="PT Astra Serif"/>
                <w:sz w:val="18"/>
                <w:szCs w:val="18"/>
              </w:rPr>
            </w:pPr>
            <w:r w:rsidRPr="00376347">
              <w:rPr>
                <w:rFonts w:ascii="PT Astra Serif" w:hAnsi="PT Astra Serif"/>
                <w:sz w:val="18"/>
                <w:szCs w:val="18"/>
              </w:rPr>
              <w:t>- о</w:t>
            </w:r>
            <w:r w:rsidR="00554817" w:rsidRPr="00376347">
              <w:rPr>
                <w:rFonts w:ascii="PT Astra Serif" w:hAnsi="PT Astra Serif"/>
                <w:sz w:val="18"/>
                <w:szCs w:val="18"/>
              </w:rPr>
              <w:t xml:space="preserve">птический привод: DVD-RW; </w:t>
            </w:r>
          </w:p>
          <w:p w:rsidR="00554817" w:rsidRPr="00376347" w:rsidRDefault="003A3856" w:rsidP="00376347">
            <w:pPr>
              <w:jc w:val="both"/>
              <w:rPr>
                <w:rFonts w:ascii="PT Astra Serif" w:hAnsi="PT Astra Serif"/>
                <w:sz w:val="18"/>
                <w:szCs w:val="18"/>
              </w:rPr>
            </w:pPr>
            <w:r w:rsidRPr="00376347">
              <w:rPr>
                <w:rFonts w:ascii="PT Astra Serif" w:hAnsi="PT Astra Serif"/>
                <w:sz w:val="18"/>
                <w:szCs w:val="18"/>
              </w:rPr>
              <w:t>- р</w:t>
            </w:r>
            <w:r w:rsidR="00554817" w:rsidRPr="00376347">
              <w:rPr>
                <w:rFonts w:ascii="PT Astra Serif" w:hAnsi="PT Astra Serif"/>
                <w:sz w:val="18"/>
                <w:szCs w:val="18"/>
              </w:rPr>
              <w:t xml:space="preserve">азмер диагонали: ≥ </w:t>
            </w:r>
            <w:r w:rsidRPr="00376347">
              <w:rPr>
                <w:rFonts w:ascii="PT Astra Serif" w:hAnsi="PT Astra Serif"/>
                <w:sz w:val="18"/>
                <w:szCs w:val="18"/>
              </w:rPr>
              <w:t>2</w:t>
            </w:r>
            <w:r w:rsidR="00554817" w:rsidRPr="00376347">
              <w:rPr>
                <w:rFonts w:ascii="PT Astra Serif" w:hAnsi="PT Astra Serif"/>
                <w:sz w:val="18"/>
                <w:szCs w:val="18"/>
              </w:rPr>
              <w:t xml:space="preserve">3 (дюйм); </w:t>
            </w:r>
          </w:p>
          <w:p w:rsidR="00554817" w:rsidRPr="00376347" w:rsidRDefault="003A3856" w:rsidP="00376347">
            <w:pPr>
              <w:jc w:val="both"/>
              <w:rPr>
                <w:rFonts w:ascii="PT Astra Serif" w:hAnsi="PT Astra Serif"/>
                <w:sz w:val="18"/>
                <w:szCs w:val="18"/>
              </w:rPr>
            </w:pPr>
            <w:r w:rsidRPr="00376347">
              <w:rPr>
                <w:rFonts w:ascii="PT Astra Serif" w:hAnsi="PT Astra Serif"/>
                <w:sz w:val="18"/>
                <w:szCs w:val="18"/>
              </w:rPr>
              <w:lastRenderedPageBreak/>
              <w:t>- р</w:t>
            </w:r>
            <w:r w:rsidR="00554817" w:rsidRPr="00376347">
              <w:rPr>
                <w:rFonts w:ascii="PT Astra Serif" w:hAnsi="PT Astra Serif"/>
                <w:sz w:val="18"/>
                <w:szCs w:val="18"/>
              </w:rPr>
              <w:t xml:space="preserve">азрешение вэб-камеры, Мпиксель: ≥ 1;  </w:t>
            </w:r>
          </w:p>
          <w:p w:rsidR="00554817" w:rsidRPr="00376347" w:rsidRDefault="00716D70" w:rsidP="00376347">
            <w:pPr>
              <w:jc w:val="both"/>
              <w:rPr>
                <w:rFonts w:ascii="PT Astra Serif" w:hAnsi="PT Astra Serif"/>
                <w:sz w:val="18"/>
                <w:szCs w:val="18"/>
              </w:rPr>
            </w:pPr>
            <w:r w:rsidRPr="00376347">
              <w:rPr>
                <w:rFonts w:ascii="PT Astra Serif" w:hAnsi="PT Astra Serif"/>
                <w:sz w:val="18"/>
                <w:szCs w:val="18"/>
              </w:rPr>
              <w:t>- р</w:t>
            </w:r>
            <w:r w:rsidR="00554817" w:rsidRPr="00376347">
              <w:rPr>
                <w:rFonts w:ascii="PT Astra Serif" w:hAnsi="PT Astra Serif"/>
                <w:sz w:val="18"/>
                <w:szCs w:val="18"/>
              </w:rPr>
              <w:t xml:space="preserve">азрешение экрана: Full HD;  </w:t>
            </w:r>
          </w:p>
          <w:p w:rsidR="00554817" w:rsidRPr="00376347" w:rsidRDefault="00716D70" w:rsidP="00376347">
            <w:pPr>
              <w:jc w:val="both"/>
              <w:rPr>
                <w:rFonts w:ascii="PT Astra Serif" w:hAnsi="PT Astra Serif"/>
                <w:sz w:val="18"/>
                <w:szCs w:val="18"/>
              </w:rPr>
            </w:pPr>
            <w:r w:rsidRPr="00376347">
              <w:rPr>
                <w:rFonts w:ascii="PT Astra Serif" w:hAnsi="PT Astra Serif"/>
                <w:sz w:val="18"/>
                <w:szCs w:val="18"/>
              </w:rPr>
              <w:t>- т</w:t>
            </w:r>
            <w:r w:rsidR="00554817" w:rsidRPr="00376347">
              <w:rPr>
                <w:rFonts w:ascii="PT Astra Serif" w:hAnsi="PT Astra Serif"/>
                <w:sz w:val="18"/>
                <w:szCs w:val="18"/>
              </w:rPr>
              <w:t xml:space="preserve">ип матрицы: </w:t>
            </w:r>
            <w:r w:rsidR="00554817" w:rsidRPr="00376347">
              <w:rPr>
                <w:rFonts w:ascii="PT Astra Serif" w:hAnsi="PT Astra Serif"/>
                <w:sz w:val="18"/>
                <w:szCs w:val="18"/>
                <w:lang w:val="en-US"/>
              </w:rPr>
              <w:t>IPS</w:t>
            </w:r>
            <w:r w:rsidR="00554817" w:rsidRPr="00376347">
              <w:rPr>
                <w:rFonts w:ascii="PT Astra Serif" w:hAnsi="PT Astra Serif"/>
                <w:sz w:val="18"/>
                <w:szCs w:val="18"/>
              </w:rPr>
              <w:t xml:space="preserve">;  </w:t>
            </w:r>
          </w:p>
          <w:p w:rsidR="00554817" w:rsidRPr="00376347" w:rsidRDefault="00716D70" w:rsidP="00376347">
            <w:pPr>
              <w:jc w:val="both"/>
              <w:rPr>
                <w:rFonts w:ascii="PT Astra Serif" w:hAnsi="PT Astra Serif"/>
                <w:sz w:val="18"/>
                <w:szCs w:val="18"/>
              </w:rPr>
            </w:pPr>
            <w:r w:rsidRPr="00376347">
              <w:rPr>
                <w:rFonts w:ascii="PT Astra Serif" w:hAnsi="PT Astra Serif"/>
                <w:sz w:val="18"/>
                <w:szCs w:val="18"/>
              </w:rPr>
              <w:t>- т</w:t>
            </w:r>
            <w:r w:rsidR="00554817" w:rsidRPr="00376347">
              <w:rPr>
                <w:rFonts w:ascii="PT Astra Serif" w:hAnsi="PT Astra Serif"/>
                <w:sz w:val="18"/>
                <w:szCs w:val="18"/>
              </w:rPr>
              <w:t xml:space="preserve">ип накопителя: </w:t>
            </w:r>
            <w:r w:rsidR="00554817" w:rsidRPr="00376347">
              <w:rPr>
                <w:rFonts w:ascii="PT Astra Serif" w:hAnsi="PT Astra Serif"/>
                <w:sz w:val="18"/>
                <w:szCs w:val="18"/>
                <w:lang w:val="en-US"/>
              </w:rPr>
              <w:t>SSD</w:t>
            </w:r>
            <w:r w:rsidR="00554817" w:rsidRPr="00376347">
              <w:rPr>
                <w:rFonts w:ascii="PT Astra Serif" w:hAnsi="PT Astra Serif"/>
                <w:sz w:val="18"/>
                <w:szCs w:val="18"/>
              </w:rPr>
              <w:t xml:space="preserve">; </w:t>
            </w:r>
          </w:p>
          <w:p w:rsidR="00554817" w:rsidRPr="00376347" w:rsidRDefault="00716D70" w:rsidP="00376347">
            <w:pPr>
              <w:jc w:val="both"/>
              <w:rPr>
                <w:rFonts w:ascii="PT Astra Serif" w:hAnsi="PT Astra Serif"/>
                <w:sz w:val="18"/>
                <w:szCs w:val="18"/>
              </w:rPr>
            </w:pPr>
            <w:r w:rsidRPr="00376347">
              <w:rPr>
                <w:rFonts w:ascii="PT Astra Serif" w:hAnsi="PT Astra Serif"/>
                <w:sz w:val="18"/>
                <w:szCs w:val="18"/>
              </w:rPr>
              <w:t>- т</w:t>
            </w:r>
            <w:r w:rsidR="00554817" w:rsidRPr="00376347">
              <w:rPr>
                <w:rFonts w:ascii="PT Astra Serif" w:hAnsi="PT Astra Serif"/>
                <w:sz w:val="18"/>
                <w:szCs w:val="18"/>
              </w:rPr>
              <w:t xml:space="preserve">ип оперативной памяти: DDR4; </w:t>
            </w:r>
          </w:p>
          <w:p w:rsidR="00554817" w:rsidRPr="00376347" w:rsidRDefault="00716D70" w:rsidP="00376347">
            <w:pPr>
              <w:jc w:val="both"/>
              <w:rPr>
                <w:rFonts w:ascii="PT Astra Serif" w:hAnsi="PT Astra Serif"/>
                <w:sz w:val="18"/>
                <w:szCs w:val="18"/>
              </w:rPr>
            </w:pPr>
            <w:r w:rsidRPr="00376347">
              <w:rPr>
                <w:rFonts w:ascii="PT Astra Serif" w:hAnsi="PT Astra Serif"/>
                <w:sz w:val="18"/>
                <w:szCs w:val="18"/>
              </w:rPr>
              <w:t>- ч</w:t>
            </w:r>
            <w:r w:rsidR="00554817" w:rsidRPr="00376347">
              <w:rPr>
                <w:rFonts w:ascii="PT Astra Serif" w:hAnsi="PT Astra Serif"/>
                <w:sz w:val="18"/>
                <w:szCs w:val="18"/>
              </w:rPr>
              <w:t>астота процессора: ≤ 2 (ГГц)</w:t>
            </w:r>
            <w:r w:rsidRPr="00376347">
              <w:rPr>
                <w:rFonts w:ascii="PT Astra Serif" w:hAnsi="PT Astra Serif"/>
                <w:sz w:val="18"/>
                <w:szCs w:val="18"/>
              </w:rPr>
              <w:t>.</w:t>
            </w:r>
          </w:p>
          <w:p w:rsidR="00376347" w:rsidRPr="00376347" w:rsidRDefault="00376347" w:rsidP="00376347">
            <w:pPr>
              <w:jc w:val="both"/>
              <w:rPr>
                <w:rFonts w:ascii="PT Astra Serif" w:hAnsi="PT Astra Serif"/>
                <w:sz w:val="18"/>
                <w:szCs w:val="18"/>
              </w:rPr>
            </w:pPr>
            <w:r w:rsidRPr="00376347">
              <w:rPr>
                <w:rFonts w:ascii="PT Astra Serif" w:hAnsi="PT Astra Serif"/>
                <w:sz w:val="18"/>
                <w:szCs w:val="18"/>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376347" w:rsidRPr="00376347" w:rsidRDefault="00376347" w:rsidP="00376347">
            <w:pPr>
              <w:jc w:val="both"/>
              <w:rPr>
                <w:rFonts w:ascii="PT Astra Serif" w:hAnsi="PT Astra Serif"/>
                <w:sz w:val="18"/>
                <w:szCs w:val="18"/>
              </w:rPr>
            </w:pPr>
            <w:r w:rsidRPr="00376347">
              <w:rPr>
                <w:rFonts w:ascii="PT Astra Serif" w:hAnsi="PT Astra Serif"/>
                <w:sz w:val="18"/>
                <w:szCs w:val="18"/>
              </w:rPr>
              <w:t xml:space="preserve"> - класс энергетической эффективности не ниже класса «А».</w:t>
            </w:r>
          </w:p>
        </w:tc>
        <w:tc>
          <w:tcPr>
            <w:tcW w:w="567" w:type="dxa"/>
            <w:tcBorders>
              <w:top w:val="single" w:sz="4" w:space="0" w:color="000000"/>
              <w:left w:val="single" w:sz="4" w:space="0" w:color="000000"/>
              <w:bottom w:val="single" w:sz="4" w:space="0" w:color="000000"/>
            </w:tcBorders>
            <w:shd w:val="clear" w:color="auto" w:fill="auto"/>
          </w:tcPr>
          <w:p w:rsidR="00094050" w:rsidRPr="006968B2" w:rsidRDefault="00094050" w:rsidP="00094050">
            <w:pPr>
              <w:autoSpaceDE w:val="0"/>
              <w:jc w:val="center"/>
              <w:rPr>
                <w:rFonts w:ascii="PT Astra Serif" w:hAnsi="PT Astra Serif"/>
              </w:rPr>
            </w:pPr>
            <w:r w:rsidRPr="006968B2">
              <w:rPr>
                <w:rFonts w:ascii="PT Astra Serif" w:hAnsi="PT Astra Serif"/>
                <w:sz w:val="20"/>
                <w:szCs w:val="20"/>
              </w:rPr>
              <w:lastRenderedPageBreak/>
              <w:t>шт</w:t>
            </w:r>
            <w:r>
              <w:rPr>
                <w:rFonts w:ascii="PT Astra Serif" w:hAnsi="PT Astra Serif"/>
                <w:sz w:val="20"/>
                <w:szCs w:val="20"/>
              </w:rPr>
              <w:t>ука</w:t>
            </w:r>
          </w:p>
        </w:tc>
        <w:tc>
          <w:tcPr>
            <w:tcW w:w="567" w:type="dxa"/>
            <w:tcBorders>
              <w:top w:val="single" w:sz="4" w:space="0" w:color="000000"/>
              <w:left w:val="single" w:sz="4" w:space="0" w:color="000000"/>
              <w:bottom w:val="single" w:sz="4" w:space="0" w:color="000000"/>
            </w:tcBorders>
            <w:shd w:val="clear" w:color="auto" w:fill="auto"/>
          </w:tcPr>
          <w:p w:rsidR="00094050" w:rsidRPr="00FC51D9" w:rsidRDefault="00E16CD4" w:rsidP="00094050">
            <w:pPr>
              <w:autoSpaceDE w:val="0"/>
              <w:jc w:val="center"/>
              <w:rPr>
                <w:rFonts w:ascii="PT Astra Serif" w:hAnsi="PT Astra Serif"/>
                <w:sz w:val="20"/>
              </w:rPr>
            </w:pPr>
            <w:r>
              <w:rPr>
                <w:rFonts w:ascii="PT Astra Serif" w:hAnsi="PT Astra Serif"/>
                <w:sz w:val="20"/>
              </w:rPr>
              <w:t>3</w:t>
            </w:r>
          </w:p>
        </w:tc>
        <w:tc>
          <w:tcPr>
            <w:tcW w:w="1134" w:type="dxa"/>
            <w:tcBorders>
              <w:top w:val="single" w:sz="4" w:space="0" w:color="000000"/>
              <w:left w:val="single" w:sz="4" w:space="0" w:color="000000"/>
              <w:bottom w:val="single" w:sz="4" w:space="0" w:color="000000"/>
            </w:tcBorders>
            <w:shd w:val="clear" w:color="auto" w:fill="auto"/>
          </w:tcPr>
          <w:p w:rsidR="00094050" w:rsidRPr="006968B2" w:rsidRDefault="00376961" w:rsidP="00376961">
            <w:pPr>
              <w:autoSpaceDE w:val="0"/>
              <w:jc w:val="center"/>
              <w:rPr>
                <w:rFonts w:ascii="PT Astra Serif" w:hAnsi="PT Astra Serif"/>
              </w:rPr>
            </w:pPr>
            <w:r>
              <w:rPr>
                <w:rFonts w:ascii="PT Astra Serif" w:hAnsi="PT Astra Serif"/>
                <w:sz w:val="20"/>
                <w:szCs w:val="20"/>
              </w:rPr>
              <w:t>91</w:t>
            </w:r>
            <w:r w:rsidR="00094050" w:rsidRPr="006968B2">
              <w:rPr>
                <w:rFonts w:ascii="PT Astra Serif" w:hAnsi="PT Astra Serif"/>
                <w:sz w:val="20"/>
                <w:szCs w:val="20"/>
              </w:rPr>
              <w:t xml:space="preserve"> </w:t>
            </w:r>
            <w:r>
              <w:rPr>
                <w:rFonts w:ascii="PT Astra Serif" w:hAnsi="PT Astra Serif"/>
                <w:sz w:val="20"/>
                <w:szCs w:val="20"/>
              </w:rPr>
              <w:t>280</w:t>
            </w:r>
            <w:r w:rsidR="00094050"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094050" w:rsidRPr="006968B2" w:rsidRDefault="00376961" w:rsidP="00376961">
            <w:pPr>
              <w:autoSpaceDE w:val="0"/>
              <w:jc w:val="center"/>
              <w:rPr>
                <w:rFonts w:ascii="PT Astra Serif" w:hAnsi="PT Astra Serif"/>
              </w:rPr>
            </w:pPr>
            <w:r>
              <w:rPr>
                <w:rFonts w:ascii="PT Astra Serif" w:hAnsi="PT Astra Serif"/>
                <w:sz w:val="20"/>
                <w:szCs w:val="20"/>
              </w:rPr>
              <w:t>273</w:t>
            </w:r>
            <w:r w:rsidR="00094050" w:rsidRPr="00883F9D">
              <w:rPr>
                <w:rFonts w:ascii="PT Astra Serif" w:hAnsi="PT Astra Serif"/>
                <w:sz w:val="20"/>
                <w:szCs w:val="20"/>
              </w:rPr>
              <w:t xml:space="preserve"> </w:t>
            </w:r>
            <w:r>
              <w:rPr>
                <w:rFonts w:ascii="PT Astra Serif" w:hAnsi="PT Astra Serif"/>
                <w:sz w:val="20"/>
                <w:szCs w:val="20"/>
              </w:rPr>
              <w:t>840</w:t>
            </w:r>
            <w:r w:rsidR="00094050" w:rsidRPr="006968B2">
              <w:rPr>
                <w:rFonts w:ascii="PT Astra Serif" w:hAnsi="PT Astra Serif"/>
                <w:sz w:val="20"/>
                <w:szCs w:val="20"/>
              </w:rPr>
              <w:t>,00</w:t>
            </w:r>
          </w:p>
        </w:tc>
      </w:tr>
      <w:tr w:rsidR="00761EBF"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761EBF" w:rsidRPr="006968B2" w:rsidRDefault="00761EBF" w:rsidP="00761EBF">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61EBF" w:rsidRPr="006968B2" w:rsidRDefault="003D4AF5" w:rsidP="00D26C5D">
            <w:pPr>
              <w:autoSpaceDE w:val="0"/>
              <w:jc w:val="center"/>
              <w:rPr>
                <w:rFonts w:ascii="PT Astra Serif" w:hAnsi="PT Astra Serif"/>
              </w:rPr>
            </w:pPr>
            <w:r>
              <w:rPr>
                <w:rFonts w:ascii="PT Astra Serif" w:hAnsi="PT Astra Serif"/>
                <w:b/>
                <w:sz w:val="20"/>
                <w:szCs w:val="20"/>
              </w:rPr>
              <w:t>4</w:t>
            </w:r>
            <w:r w:rsidR="00D26C5D">
              <w:rPr>
                <w:rFonts w:ascii="PT Astra Serif" w:hAnsi="PT Astra Serif"/>
                <w:b/>
                <w:sz w:val="20"/>
                <w:szCs w:val="20"/>
                <w:lang w:val="en-US"/>
              </w:rPr>
              <w:t>24</w:t>
            </w:r>
            <w:r w:rsidR="00761EBF" w:rsidRPr="00F26A34">
              <w:rPr>
                <w:rFonts w:ascii="PT Astra Serif" w:hAnsi="PT Astra Serif"/>
                <w:b/>
                <w:sz w:val="20"/>
                <w:szCs w:val="20"/>
              </w:rPr>
              <w:t xml:space="preserve"> </w:t>
            </w:r>
            <w:r w:rsidR="00D26C5D">
              <w:rPr>
                <w:rFonts w:ascii="PT Astra Serif" w:hAnsi="PT Astra Serif"/>
                <w:b/>
                <w:sz w:val="20"/>
                <w:szCs w:val="20"/>
                <w:lang w:val="en-US"/>
              </w:rPr>
              <w:t>584</w:t>
            </w:r>
            <w:r w:rsidR="00761EBF" w:rsidRPr="00F26A34">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Администрация города Югорска, 628260, Ханты-Мансийский автономный округ – Югра, г. Югорск,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43410B">
        <w:rPr>
          <w:rFonts w:ascii="PT Astra Serif" w:hAnsi="PT Astra Serif"/>
          <w:u w:val="single"/>
          <w:lang w:val="en-US"/>
        </w:rPr>
        <w:t>0</w:t>
      </w:r>
      <w:r w:rsidR="00C7243B">
        <w:rPr>
          <w:rFonts w:ascii="PT Astra Serif" w:hAnsi="PT Astra Serif"/>
          <w:u w:val="single"/>
        </w:rPr>
        <w:t>1</w:t>
      </w:r>
      <w:bookmarkStart w:id="0" w:name="_GoBack"/>
      <w:bookmarkEnd w:id="0"/>
      <w:r w:rsidR="00C63DDF" w:rsidRPr="00C63DDF">
        <w:rPr>
          <w:rFonts w:ascii="PT Astra Serif" w:hAnsi="PT Astra Serif"/>
          <w:u w:val="single"/>
        </w:rPr>
        <w:t>.</w:t>
      </w:r>
      <w:r w:rsidR="00C7243B">
        <w:rPr>
          <w:rFonts w:ascii="PT Astra Serif" w:hAnsi="PT Astra Serif"/>
          <w:u w:val="single"/>
        </w:rPr>
        <w:t>12</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10042E">
      <w:pPr>
        <w:autoSpaceDE w:val="0"/>
        <w:ind w:firstLine="567"/>
        <w:jc w:val="both"/>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Югорска на </w:t>
      </w:r>
      <w:r w:rsidR="00A518EF">
        <w:rPr>
          <w:rFonts w:ascii="PT Astra Serif" w:hAnsi="PT Astra Serif"/>
          <w:u w:val="single"/>
        </w:rPr>
        <w:t>2020</w:t>
      </w:r>
      <w:r w:rsidRPr="006968B2">
        <w:rPr>
          <w:rFonts w:ascii="PT Astra Serif" w:hAnsi="PT Astra Serif"/>
          <w:u w:val="single"/>
        </w:rPr>
        <w:t xml:space="preserve"> год</w:t>
      </w:r>
      <w:r w:rsidR="0010042E" w:rsidRPr="0010042E">
        <w:rPr>
          <w:rFonts w:ascii="PT Astra Serif" w:hAnsi="PT Astra Serif"/>
          <w:u w:val="single"/>
        </w:rPr>
        <w:t xml:space="preserve"> (</w:t>
      </w:r>
      <w:r w:rsidR="0010042E">
        <w:rPr>
          <w:rFonts w:ascii="PT Astra Serif" w:hAnsi="PT Astra Serif"/>
          <w:u w:val="single"/>
        </w:rPr>
        <w:t>субвенция</w:t>
      </w:r>
      <w:r w:rsidR="0010042E" w:rsidRPr="0010042E">
        <w:t xml:space="preserve"> </w:t>
      </w:r>
      <w:r w:rsidR="0010042E" w:rsidRPr="0010042E">
        <w:rPr>
          <w:rFonts w:ascii="PT Astra Serif" w:hAnsi="PT Astra Serif"/>
          <w:u w:val="single"/>
        </w:rPr>
        <w:t>отдела опеки и попечительства</w:t>
      </w:r>
      <w:r w:rsidR="0010042E">
        <w:rPr>
          <w:rFonts w:ascii="PT Astra Serif" w:hAnsi="PT Astra Serif"/>
          <w:u w:val="single"/>
        </w:rPr>
        <w:t xml:space="preserve">, </w:t>
      </w:r>
      <w:r w:rsidR="0010042E" w:rsidRPr="0010042E">
        <w:rPr>
          <w:rFonts w:ascii="PT Astra Serif" w:hAnsi="PT Astra Serif"/>
          <w:u w:val="single"/>
        </w:rPr>
        <w:t>субвенция отдела по организации деятельности комиссии по делам несовершеннолетних и защите их прав</w:t>
      </w:r>
      <w:r w:rsidR="0010042E">
        <w:rPr>
          <w:rFonts w:ascii="PT Astra Serif" w:hAnsi="PT Astra Serif"/>
          <w:u w:val="single"/>
        </w:rPr>
        <w:t>)</w:t>
      </w:r>
      <w:r w:rsidR="00690E1D" w:rsidRPr="006968B2">
        <w:rPr>
          <w:rFonts w:ascii="PT Astra Serif" w:hAnsi="PT Astra Serif"/>
          <w:u w:val="single"/>
        </w:rPr>
        <w:t>.</w:t>
      </w:r>
    </w:p>
    <w:p w:rsidR="00201720" w:rsidRDefault="00343D9A" w:rsidP="007C220B">
      <w:pPr>
        <w:pStyle w:val="af2"/>
        <w:autoSpaceDE w:val="0"/>
        <w:ind w:left="0" w:firstLine="567"/>
        <w:jc w:val="both"/>
        <w:rPr>
          <w:rFonts w:ascii="PT Astra Serif" w:hAnsi="PT Astra Serif"/>
          <w:lang w:eastAsia="ru-RU"/>
        </w:rPr>
      </w:pPr>
      <w:r w:rsidRPr="00B56AF9">
        <w:rPr>
          <w:rFonts w:ascii="PT Astra Serif" w:hAnsi="PT Astra Serif"/>
        </w:rPr>
        <w:t xml:space="preserve">9. </w:t>
      </w:r>
      <w:r w:rsidR="00B56AF9" w:rsidRPr="00B56AF9">
        <w:rPr>
          <w:rFonts w:ascii="PT Astra Serif" w:hAnsi="PT Astra Serif"/>
          <w:lang w:eastAsia="ru-RU"/>
        </w:rPr>
        <w:t>Оплата поставки товара</w:t>
      </w:r>
      <w:r w:rsidR="00201720">
        <w:rPr>
          <w:rFonts w:ascii="PT Astra Serif" w:hAnsi="PT Astra Serif"/>
          <w:lang w:eastAsia="ru-RU"/>
        </w:rPr>
        <w:t>: о</w:t>
      </w:r>
      <w:r w:rsidR="00201720" w:rsidRPr="00201720">
        <w:rPr>
          <w:rFonts w:ascii="PT Astra Serif" w:hAnsi="PT Astra Serif"/>
          <w:lang w:eastAsia="ru-RU"/>
        </w:rPr>
        <w:t>плата производится в безналичном порядке путём перечисления Заказчиком денежных средств на указанный в Контракте расчётный счёт Поставщика.</w:t>
      </w:r>
      <w:r w:rsidR="00201720">
        <w:rPr>
          <w:rFonts w:ascii="PT Astra Serif" w:hAnsi="PT Astra Serif"/>
          <w:lang w:eastAsia="ru-RU"/>
        </w:rPr>
        <w:t xml:space="preserve"> </w:t>
      </w:r>
      <w:r w:rsidR="00201720" w:rsidRPr="00201720">
        <w:rPr>
          <w:rFonts w:ascii="PT Astra Serif" w:hAnsi="PT Astra Serif"/>
          <w:lang w:eastAsia="ru-RU"/>
        </w:rPr>
        <w:t>Авансовые платежи по Контракту не предусмотрены.</w:t>
      </w:r>
      <w:r w:rsidR="00201720">
        <w:rPr>
          <w:rFonts w:ascii="PT Astra Serif" w:hAnsi="PT Astra Serif"/>
          <w:lang w:eastAsia="ru-RU"/>
        </w:rPr>
        <w:t xml:space="preserve"> </w:t>
      </w:r>
      <w:r w:rsidR="00201720" w:rsidRPr="00201720">
        <w:rPr>
          <w:rFonts w:ascii="PT Astra Serif" w:hAnsi="PT Astra Serif"/>
          <w:lang w:eastAsia="ru-RU"/>
        </w:rPr>
        <w:t>Расчёт осуществляется в течение 15 (пятнадцати) рабочих дней со дня подписания Заказчиком документа о приёмке, предусмотренного Контрактом.</w:t>
      </w:r>
    </w:p>
    <w:p w:rsidR="00A64EC3" w:rsidRPr="006968B2" w:rsidRDefault="00B56AF9" w:rsidP="007C220B">
      <w:pPr>
        <w:pStyle w:val="af2"/>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r w:rsidRPr="006968B2">
        <w:rPr>
          <w:rFonts w:ascii="PT Astra Serif" w:hAnsi="PT Astra Serif"/>
        </w:rPr>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
    <w:p w:rsidR="00A64EC3" w:rsidRPr="006968B2" w:rsidRDefault="00343D9A">
      <w:pPr>
        <w:ind w:firstLine="567"/>
        <w:jc w:val="both"/>
        <w:rPr>
          <w:rFonts w:ascii="PT Astra Serif" w:hAnsi="PT Astra Serif"/>
        </w:rPr>
      </w:pPr>
      <w:r w:rsidRPr="006968B2">
        <w:rPr>
          <w:rFonts w:ascii="PT Astra Serif" w:hAnsi="PT Astra Serif"/>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r w:rsidRPr="006968B2">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w:t>
      </w:r>
      <w:r w:rsidRPr="006968B2">
        <w:rPr>
          <w:rFonts w:ascii="PT Astra Serif" w:hAnsi="PT Astra Serif"/>
        </w:rPr>
        <w:lastRenderedPageBreak/>
        <w:t>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1"/>
      </w:r>
      <w:r w:rsidRPr="006968B2">
        <w:rPr>
          <w:rFonts w:ascii="PT Astra Serif" w:hAnsi="PT Astra Serif"/>
        </w:rPr>
        <w:t>;</w:t>
      </w:r>
    </w:p>
    <w:p w:rsidR="00A27401" w:rsidRPr="006968B2" w:rsidRDefault="00343D9A" w:rsidP="00A27401">
      <w:pPr>
        <w:ind w:firstLine="567"/>
        <w:jc w:val="both"/>
        <w:rPr>
          <w:rFonts w:ascii="PT Astra Serif" w:hAnsi="PT Astra Serif"/>
        </w:rPr>
      </w:pPr>
      <w:r w:rsidRPr="006968B2">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2"/>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2"/>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F26A34">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w:t>
      </w:r>
      <w:r w:rsidR="00F26A34">
        <w:rPr>
          <w:rFonts w:ascii="PT Astra Serif" w:hAnsi="PT Astra Serif"/>
          <w:u w:val="single"/>
        </w:rPr>
        <w:t xml:space="preserve"> </w:t>
      </w:r>
      <w:r w:rsidRPr="006968B2">
        <w:rPr>
          <w:rFonts w:ascii="PT Astra Serif" w:hAnsi="PT Astra Serif"/>
          <w:u w:val="single"/>
        </w:rPr>
        <w:t>установлено.</w:t>
      </w:r>
    </w:p>
    <w:p w:rsidR="009F2E31" w:rsidRPr="006968B2" w:rsidRDefault="009F2E31" w:rsidP="009F2E31">
      <w:pPr>
        <w:pStyle w:val="af2"/>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2"/>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lastRenderedPageBreak/>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 xml:space="preserve">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«___» _____________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xml:space="preserve">. Дата окончания срока рассмотрения заявок на участие в аукционе в электронной форме: «__» _________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xml:space="preserve">. Дата проведения аукциона в электронной форме: «__» _______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3"/>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4"/>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средств в качестве обеспечения заявок на участие в закупке, а также условия банковской гарантии:</w:t>
      </w:r>
    </w:p>
    <w:p w:rsidR="00A64EC3" w:rsidRDefault="00343D9A">
      <w:pPr>
        <w:autoSpaceDE w:val="0"/>
        <w:ind w:firstLine="567"/>
        <w:jc w:val="both"/>
        <w:rPr>
          <w:rFonts w:ascii="PT Astra Serif" w:hAnsi="PT Astra Serif"/>
        </w:rPr>
      </w:pPr>
      <w:r w:rsidRPr="006968B2">
        <w:rPr>
          <w:rFonts w:ascii="PT Astra Serif" w:hAnsi="PT Astra Serif"/>
        </w:rPr>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3D4AF5">
        <w:rPr>
          <w:rFonts w:ascii="PT Astra Serif" w:hAnsi="PT Astra Serif"/>
          <w:color w:val="000099"/>
        </w:rPr>
        <w:t>4</w:t>
      </w:r>
      <w:r w:rsidR="00C6332A">
        <w:rPr>
          <w:rFonts w:ascii="PT Astra Serif" w:hAnsi="PT Astra Serif"/>
          <w:color w:val="000099"/>
        </w:rPr>
        <w:t xml:space="preserve"> </w:t>
      </w:r>
      <w:r w:rsidR="00D26C5D" w:rsidRPr="00D26C5D">
        <w:rPr>
          <w:rFonts w:ascii="PT Astra Serif" w:hAnsi="PT Astra Serif"/>
          <w:color w:val="000099"/>
        </w:rPr>
        <w:t>2</w:t>
      </w:r>
      <w:r w:rsidR="003D4AF5">
        <w:rPr>
          <w:rFonts w:ascii="PT Astra Serif" w:hAnsi="PT Astra Serif"/>
          <w:color w:val="000099"/>
        </w:rPr>
        <w:t>4</w:t>
      </w:r>
      <w:r w:rsidR="00D26C5D" w:rsidRPr="00D26C5D">
        <w:rPr>
          <w:rFonts w:ascii="PT Astra Serif" w:hAnsi="PT Astra Serif"/>
          <w:color w:val="000099"/>
        </w:rPr>
        <w:t>5</w:t>
      </w:r>
      <w:r w:rsidR="00F26A34" w:rsidRPr="00F26A34">
        <w:rPr>
          <w:rFonts w:ascii="PT Astra Serif" w:hAnsi="PT Astra Serif"/>
          <w:color w:val="000099"/>
        </w:rPr>
        <w:t xml:space="preserve"> (</w:t>
      </w:r>
      <w:r w:rsidR="003D4AF5">
        <w:rPr>
          <w:rFonts w:ascii="PT Astra Serif" w:hAnsi="PT Astra Serif"/>
          <w:color w:val="000099"/>
        </w:rPr>
        <w:t>четыре</w:t>
      </w:r>
      <w:r w:rsidR="00F26A34" w:rsidRPr="00F26A34">
        <w:rPr>
          <w:rFonts w:ascii="PT Astra Serif" w:hAnsi="PT Astra Serif"/>
          <w:color w:val="000099"/>
        </w:rPr>
        <w:t xml:space="preserve"> тысяч</w:t>
      </w:r>
      <w:r w:rsidR="003D4AF5">
        <w:rPr>
          <w:rFonts w:ascii="PT Astra Serif" w:hAnsi="PT Astra Serif"/>
          <w:color w:val="000099"/>
        </w:rPr>
        <w:t>и</w:t>
      </w:r>
      <w:r w:rsidR="00F26A34" w:rsidRPr="00F26A34">
        <w:rPr>
          <w:rFonts w:ascii="PT Astra Serif" w:hAnsi="PT Astra Serif"/>
          <w:color w:val="000099"/>
        </w:rPr>
        <w:t xml:space="preserve"> </w:t>
      </w:r>
      <w:r w:rsidR="00D26C5D">
        <w:rPr>
          <w:rFonts w:ascii="PT Astra Serif" w:hAnsi="PT Astra Serif"/>
          <w:color w:val="000099"/>
        </w:rPr>
        <w:t>двести сорок пять</w:t>
      </w:r>
      <w:r w:rsidR="00F26A34" w:rsidRPr="00F26A34">
        <w:rPr>
          <w:rFonts w:ascii="PT Astra Serif" w:hAnsi="PT Astra Serif"/>
          <w:color w:val="000099"/>
        </w:rPr>
        <w:t>) рубл</w:t>
      </w:r>
      <w:r w:rsidR="00D26C5D">
        <w:rPr>
          <w:rFonts w:ascii="PT Astra Serif" w:hAnsi="PT Astra Serif"/>
          <w:color w:val="000099"/>
        </w:rPr>
        <w:t>ей</w:t>
      </w:r>
      <w:r w:rsidR="00F26A34" w:rsidRPr="00F26A34">
        <w:rPr>
          <w:rFonts w:ascii="PT Astra Serif" w:hAnsi="PT Astra Serif"/>
          <w:color w:val="000099"/>
        </w:rPr>
        <w:t xml:space="preserve"> </w:t>
      </w:r>
      <w:r w:rsidR="00D26C5D">
        <w:rPr>
          <w:rFonts w:ascii="PT Astra Serif" w:hAnsi="PT Astra Serif"/>
          <w:color w:val="000099"/>
        </w:rPr>
        <w:t>84</w:t>
      </w:r>
      <w:r w:rsidR="00F26A34" w:rsidRPr="00F26A34">
        <w:rPr>
          <w:rFonts w:ascii="PT Astra Serif" w:hAnsi="PT Astra Serif"/>
          <w:color w:val="000099"/>
        </w:rPr>
        <w:t xml:space="preserve"> копе</w:t>
      </w:r>
      <w:r w:rsidR="00D26C5D">
        <w:rPr>
          <w:rFonts w:ascii="PT Astra Serif" w:hAnsi="PT Astra Serif"/>
          <w:color w:val="000099"/>
        </w:rPr>
        <w:t>йки</w:t>
      </w:r>
      <w:r w:rsidRPr="006968B2">
        <w:rPr>
          <w:rFonts w:ascii="PT Astra Serif" w:hAnsi="PT Astra Serif"/>
          <w:color w:val="000099"/>
        </w:rPr>
        <w:t xml:space="preserve">. </w:t>
      </w:r>
      <w:r w:rsidR="00207DDB"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BF547B"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 xml:space="preserve">Платёжные реквизиты для перечисления денежных средств при уклонении участника закупки от заключения контракта: </w:t>
      </w:r>
    </w:p>
    <w:p w:rsidR="007A4FCE" w:rsidRPr="007A4FCE" w:rsidRDefault="00BF547B" w:rsidP="00BF547B">
      <w:pPr>
        <w:autoSpaceDE w:val="0"/>
        <w:jc w:val="both"/>
        <w:rPr>
          <w:rFonts w:ascii="PT Astra Serif" w:hAnsi="PT Astra Serif"/>
          <w:color w:val="000099"/>
        </w:rPr>
      </w:pPr>
      <w:r w:rsidRPr="00BF547B">
        <w:rPr>
          <w:rFonts w:ascii="PT Astra Serif" w:hAnsi="PT Astra Serif"/>
        </w:rPr>
        <w:t>УФК по Ханты-Мансийскому автономному округу – Югре (Администрация города Югорска, л/с 05873030170), ИНН 8622002368, КПП 862201001, Банк: РКЦ Ханты-Мансийск, г.Ханты-Мансийск, БИК 047162000, р/счёт 40302810665773500144.</w:t>
      </w:r>
      <w:r w:rsidR="0046738D" w:rsidRPr="0046738D">
        <w:rPr>
          <w:rFonts w:ascii="PT Astra Serif" w:hAnsi="PT Astra Serif"/>
        </w:rPr>
        <w:t xml:space="preserve"> Назначение платежа: «Перечисление денежных средств при уклонении участника закупки от заключения муниципального контракта №________».</w:t>
      </w:r>
    </w:p>
    <w:p w:rsidR="007A4FCE" w:rsidRPr="007A4FCE" w:rsidRDefault="007A4FCE" w:rsidP="007A4FCE">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BF547B" w:rsidRDefault="00546104" w:rsidP="00207DDB">
      <w:pPr>
        <w:autoSpaceDE w:val="0"/>
        <w:ind w:firstLine="567"/>
        <w:jc w:val="both"/>
        <w:rPr>
          <w:rFonts w:ascii="PT Astra Serif" w:hAnsi="PT Astra Serif"/>
        </w:rPr>
      </w:pPr>
      <w:r w:rsidRPr="00BF547B">
        <w:rPr>
          <w:rFonts w:ascii="PT Astra Serif" w:hAnsi="PT Astra Serif"/>
        </w:rPr>
        <w:lastRenderedPageBreak/>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376961" w:rsidRDefault="00207DDB" w:rsidP="00376961">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376961" w:rsidRPr="00DF3B77" w:rsidRDefault="00376961" w:rsidP="00376961">
      <w:pPr>
        <w:autoSpaceDE w:val="0"/>
        <w:ind w:firstLine="567"/>
        <w:jc w:val="both"/>
        <w:rPr>
          <w:rFonts w:ascii="PT Astra Serif" w:hAnsi="PT Astra Serif"/>
          <w:color w:val="000099"/>
        </w:rPr>
      </w:pPr>
      <w:r w:rsidRPr="00DF3B77">
        <w:rPr>
          <w:rFonts w:ascii="PT Astra Serif" w:hAnsi="PT Astra Serif"/>
          <w:color w:val="000099"/>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376961" w:rsidRPr="00376961" w:rsidRDefault="00376961" w:rsidP="00376961">
      <w:pPr>
        <w:autoSpaceDE w:val="0"/>
        <w:ind w:firstLine="709"/>
        <w:jc w:val="both"/>
        <w:rPr>
          <w:rFonts w:ascii="PT Astra Serif" w:hAnsi="PT Astra Serif"/>
          <w:color w:val="000099"/>
        </w:rPr>
      </w:pPr>
      <w:r w:rsidRPr="00376961">
        <w:rPr>
          <w:rFonts w:ascii="PT Astra Serif" w:hAnsi="PT Astra Serif"/>
          <w:color w:val="000099"/>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lastRenderedPageBreak/>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4F5D9B" w:rsidRDefault="007A4FCE" w:rsidP="00BF547B">
      <w:pPr>
        <w:widowControl w:val="0"/>
        <w:tabs>
          <w:tab w:val="left" w:pos="709"/>
        </w:tabs>
        <w:jc w:val="both"/>
        <w:rPr>
          <w:rFonts w:ascii="PT Astra Serif" w:hAnsi="PT Astra Serif"/>
          <w:color w:val="000099"/>
        </w:rPr>
      </w:pPr>
      <w:r>
        <w:rPr>
          <w:rFonts w:ascii="PT Astra Serif" w:hAnsi="PT Astra Serif"/>
        </w:rPr>
        <w:t xml:space="preserve">- </w:t>
      </w:r>
      <w:r w:rsidR="00207DDB" w:rsidRPr="006968B2">
        <w:rPr>
          <w:rFonts w:ascii="PT Astra Serif" w:hAnsi="PT Astra Serif"/>
        </w:rPr>
        <w:t xml:space="preserve">денежные средства, вносимые в обеспечение исполнения контракта, должны быть перечислены по следующим реквизитам: </w:t>
      </w:r>
      <w:r w:rsidR="00BF547B" w:rsidRPr="00BF547B">
        <w:rPr>
          <w:rFonts w:ascii="PT Astra Serif" w:hAnsi="PT Astra Serif"/>
          <w:color w:val="00000A"/>
          <w:sz w:val="22"/>
          <w:szCs w:val="22"/>
          <w:lang w:eastAsia="ru-RU"/>
        </w:rPr>
        <w:t>УФК по Ханты-Мансийскому автономному округу – Югре (Администрация города Югорска, л/с 05873030170), ИНН 8622002368, КПП 862201001, Банк: РКЦ Ханты-Мансийск, г.Ханты-Мансийск, БИК 047162000, р/счёт 403 028 106 657 735 00 144.</w:t>
      </w:r>
      <w:r w:rsidR="00207DDB" w:rsidRPr="006968B2">
        <w:rPr>
          <w:rFonts w:ascii="PT Astra Serif" w:hAnsi="PT Astra Serif"/>
        </w:rPr>
        <w:t xml:space="preserve"> </w:t>
      </w:r>
      <w:r w:rsidR="00207DDB" w:rsidRPr="006968B2">
        <w:rPr>
          <w:rFonts w:ascii="PT Astra Serif" w:hAnsi="PT Astra Serif"/>
          <w:color w:val="000099"/>
        </w:rPr>
        <w:t>Назначение платежа: «Обеспечение исполнения муниципального контракта</w:t>
      </w:r>
      <w:r w:rsidR="00BF547B" w:rsidRPr="00BF547B">
        <w:rPr>
          <w:rFonts w:ascii="PT Astra Serif" w:hAnsi="PT Astra Serif"/>
          <w:color w:val="000099"/>
        </w:rPr>
        <w:t xml:space="preserve"> </w:t>
      </w:r>
      <w:r w:rsidR="00BF547B">
        <w:rPr>
          <w:rFonts w:ascii="PT Astra Serif" w:hAnsi="PT Astra Serif"/>
          <w:color w:val="000099"/>
        </w:rPr>
        <w:t>№</w:t>
      </w:r>
      <w:r w:rsidR="00BF547B" w:rsidRPr="00BF547B">
        <w:rPr>
          <w:rFonts w:ascii="PT Astra Serif" w:hAnsi="PT Astra Serif"/>
          <w:color w:val="000099"/>
        </w:rPr>
        <w:t>___</w:t>
      </w:r>
      <w:r w:rsidR="00CD7F7B">
        <w:rPr>
          <w:rFonts w:ascii="PT Astra Serif" w:hAnsi="PT Astra Serif"/>
          <w:color w:val="000099"/>
        </w:rPr>
        <w:t xml:space="preserve"> </w:t>
      </w:r>
      <w:r w:rsidR="00207DDB" w:rsidRPr="006968B2">
        <w:rPr>
          <w:rFonts w:ascii="PT Astra Serif" w:hAnsi="PT Astra Serif"/>
          <w:color w:val="000099"/>
        </w:rPr>
        <w:t xml:space="preserve">на </w:t>
      </w:r>
      <w:r w:rsidR="00507EFC" w:rsidRPr="006968B2">
        <w:rPr>
          <w:rFonts w:ascii="PT Astra Serif" w:hAnsi="PT Astra Serif"/>
          <w:color w:val="000099"/>
        </w:rPr>
        <w:t xml:space="preserve">поставку </w:t>
      </w:r>
      <w:r w:rsidR="00F26A34" w:rsidRPr="00F26A34">
        <w:rPr>
          <w:rFonts w:ascii="PT Astra Serif" w:hAnsi="PT Astra Serif"/>
          <w:color w:val="000099"/>
        </w:rPr>
        <w:t>средств вычислительной техники</w:t>
      </w:r>
      <w:r>
        <w:rPr>
          <w:rFonts w:ascii="PT Astra Serif" w:hAnsi="PT Astra Serif"/>
          <w:color w:val="000099"/>
        </w:rPr>
        <w:t>»;</w:t>
      </w:r>
    </w:p>
    <w:bookmarkEnd w:id="1"/>
    <w:bookmarkEnd w:id="2"/>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средств считается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A61D6" w:rsidRDefault="005A61D6" w:rsidP="00207DDB">
      <w:pPr>
        <w:autoSpaceDE w:val="0"/>
        <w:ind w:firstLine="567"/>
        <w:jc w:val="both"/>
        <w:rPr>
          <w:rFonts w:ascii="PT Astra Serif" w:hAnsi="PT Astra Serif"/>
        </w:rPr>
      </w:pP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 xml:space="preserve"> не установлено;</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w:t>
      </w:r>
      <w:r w:rsidRPr="00376961">
        <w:rPr>
          <w:rFonts w:ascii="PT Astra Serif" w:hAnsi="PT Astra Serif"/>
        </w:rPr>
        <w:lastRenderedPageBreak/>
        <w:t xml:space="preserve">препаратов,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rPr>
      </w:pPr>
      <w:r w:rsidRPr="00376961">
        <w:rPr>
          <w:rFonts w:ascii="PT Astra Serif" w:hAnsi="PT Astra Serif"/>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376961">
        <w:rPr>
          <w:rFonts w:ascii="PT Astra Serif" w:hAnsi="PT Astra Serif"/>
          <w:u w:val="single"/>
        </w:rPr>
        <w:t>не установлено</w:t>
      </w:r>
      <w:r w:rsidRPr="00376961">
        <w:rPr>
          <w:rFonts w:ascii="PT Astra Serif" w:hAnsi="PT Astra Serif"/>
        </w:rPr>
        <w:t>;</w:t>
      </w:r>
    </w:p>
    <w:p w:rsidR="00376961" w:rsidRPr="00376961" w:rsidRDefault="00376961" w:rsidP="00376961">
      <w:pPr>
        <w:autoSpaceDE w:val="0"/>
        <w:ind w:firstLine="567"/>
        <w:jc w:val="both"/>
        <w:rPr>
          <w:rFonts w:ascii="PT Astra Serif" w:hAnsi="PT Astra Serif"/>
          <w:u w:val="single"/>
        </w:rPr>
      </w:pPr>
      <w:r w:rsidRPr="00376961">
        <w:rPr>
          <w:rFonts w:ascii="PT Astra Serif" w:hAnsi="PT Astra Serif"/>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Pr="00376961">
        <w:rPr>
          <w:rFonts w:ascii="PT Astra Serif" w:hAnsi="PT Astra Serif"/>
          <w:b/>
          <w:color w:val="C00000"/>
          <w:u w:val="single"/>
        </w:rPr>
        <w:t>установлено;</w:t>
      </w:r>
    </w:p>
    <w:p w:rsidR="00376961" w:rsidRPr="00376961" w:rsidRDefault="00376961" w:rsidP="00376961">
      <w:pPr>
        <w:autoSpaceDE w:val="0"/>
        <w:ind w:firstLine="567"/>
        <w:jc w:val="both"/>
        <w:rPr>
          <w:rFonts w:ascii="PT Astra Serif" w:hAnsi="PT Astra Serif"/>
          <w:b/>
          <w:color w:val="C00000"/>
          <w:u w:val="single"/>
        </w:rPr>
      </w:pPr>
      <w:r w:rsidRPr="00376961">
        <w:rPr>
          <w:rFonts w:ascii="PT Astra Serif" w:hAnsi="PT Astra Serif"/>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76961">
        <w:rPr>
          <w:rFonts w:ascii="PT Astra Serif" w:hAnsi="PT Astra Serif"/>
          <w:b/>
          <w:color w:val="C00000"/>
          <w:u w:val="single"/>
        </w:rPr>
        <w:t>установлено;</w:t>
      </w:r>
    </w:p>
    <w:p w:rsidR="00376961" w:rsidRPr="00376961" w:rsidRDefault="00376961" w:rsidP="00376961">
      <w:pPr>
        <w:autoSpaceDE w:val="0"/>
        <w:ind w:firstLine="567"/>
        <w:jc w:val="both"/>
        <w:rPr>
          <w:rFonts w:ascii="PT Astra Serif" w:hAnsi="PT Astra Serif"/>
          <w:bCs/>
          <w:kern w:val="1"/>
        </w:rPr>
      </w:pPr>
      <w:r w:rsidRPr="00376961">
        <w:rPr>
          <w:rFonts w:ascii="PT Astra Serif" w:hAnsi="PT Astra Serif"/>
          <w:bCs/>
          <w:kern w:val="1"/>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76961">
        <w:rPr>
          <w:rFonts w:ascii="PT Astra Serif" w:hAnsi="PT Astra Serif"/>
          <w:bCs/>
          <w:kern w:val="1"/>
          <w:u w:val="single"/>
        </w:rPr>
        <w:t>не установлено</w:t>
      </w:r>
      <w:r w:rsidRPr="00376961">
        <w:rPr>
          <w:rFonts w:ascii="PT Astra Serif" w:hAnsi="PT Astra Serif"/>
          <w:bCs/>
          <w:kern w:val="1"/>
        </w:rPr>
        <w:t>;</w:t>
      </w:r>
    </w:p>
    <w:p w:rsidR="00376961" w:rsidRPr="00376961" w:rsidRDefault="00376961" w:rsidP="00376961">
      <w:pPr>
        <w:autoSpaceDE w:val="0"/>
        <w:ind w:firstLine="567"/>
        <w:jc w:val="both"/>
        <w:rPr>
          <w:rFonts w:ascii="PT Astra Serif" w:hAnsi="PT Astra Serif"/>
          <w:bCs/>
          <w:kern w:val="1"/>
        </w:rPr>
      </w:pPr>
      <w:r w:rsidRPr="00376961">
        <w:rPr>
          <w:rFonts w:ascii="PT Astra Serif" w:hAnsi="PT Astra Serif"/>
          <w:bCs/>
          <w:kern w:val="1"/>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r w:rsidRPr="00376961">
        <w:rPr>
          <w:rFonts w:ascii="PT Astra Serif" w:hAnsi="PT Astra Serif"/>
          <w:bCs/>
          <w:kern w:val="1"/>
          <w:u w:val="single"/>
        </w:rPr>
        <w:t>не установлено</w:t>
      </w:r>
      <w:r w:rsidRPr="00376961">
        <w:rPr>
          <w:rFonts w:ascii="PT Astra Serif" w:hAnsi="PT Astra Serif"/>
          <w:bCs/>
          <w:kern w:val="1"/>
        </w:rPr>
        <w:t>;</w:t>
      </w:r>
    </w:p>
    <w:p w:rsidR="00376961" w:rsidRPr="00376961" w:rsidRDefault="00376961" w:rsidP="00376961">
      <w:pPr>
        <w:autoSpaceDE w:val="0"/>
        <w:ind w:firstLine="567"/>
        <w:jc w:val="both"/>
        <w:rPr>
          <w:rFonts w:ascii="PT Astra Serif" w:hAnsi="PT Astra Serif"/>
          <w:bCs/>
          <w:kern w:val="1"/>
          <w:u w:val="single"/>
        </w:rPr>
      </w:pPr>
      <w:r w:rsidRPr="00376961">
        <w:rPr>
          <w:rFonts w:ascii="PT Astra Serif" w:hAnsi="PT Astra Serif"/>
          <w:bCs/>
          <w:kern w:val="1"/>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376961">
        <w:rPr>
          <w:rFonts w:ascii="PT Astra Serif" w:hAnsi="PT Astra Serif"/>
          <w:bCs/>
          <w:kern w:val="1"/>
          <w:u w:val="single"/>
        </w:rPr>
        <w:t xml:space="preserve"> не установлено.</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Глава города Югорска</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муниципальных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7"/>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DEE" w:rsidRDefault="00613DEE">
      <w:r>
        <w:separator/>
      </w:r>
    </w:p>
  </w:endnote>
  <w:endnote w:type="continuationSeparator" w:id="0">
    <w:p w:rsidR="00613DEE" w:rsidRDefault="0061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43410B">
          <w:rPr>
            <w:noProof/>
          </w:rPr>
          <w:t>1</w:t>
        </w:r>
        <w:r>
          <w:fldChar w:fldCharType="end"/>
        </w:r>
      </w:p>
    </w:sdtContent>
  </w:sdt>
  <w:p w:rsidR="00B56AF9" w:rsidRDefault="00B56AF9">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DEE" w:rsidRDefault="00613DEE">
      <w:r>
        <w:separator/>
      </w:r>
    </w:p>
  </w:footnote>
  <w:footnote w:type="continuationSeparator" w:id="0">
    <w:p w:rsidR="00613DEE" w:rsidRDefault="00613DEE">
      <w:r>
        <w:continuationSeparator/>
      </w:r>
    </w:p>
  </w:footnote>
  <w:footnote w:id="1">
    <w:p w:rsidR="00A64EC3" w:rsidRDefault="00343D9A">
      <w:pPr>
        <w:pStyle w:val="af1"/>
        <w:rPr>
          <w:i/>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footnote>
  <w:footnote w:id="2">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3">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546104" w:rsidRDefault="00546104" w:rsidP="00546104">
      <w:pPr>
        <w:pStyle w:val="af1"/>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15:restartNumberingAfterBreak="0">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60F3A"/>
    <w:rsid w:val="00091166"/>
    <w:rsid w:val="00094050"/>
    <w:rsid w:val="000A3093"/>
    <w:rsid w:val="000D2292"/>
    <w:rsid w:val="0010042E"/>
    <w:rsid w:val="00105FC8"/>
    <w:rsid w:val="00125B64"/>
    <w:rsid w:val="00126B34"/>
    <w:rsid w:val="00127F78"/>
    <w:rsid w:val="00143D6A"/>
    <w:rsid w:val="00167498"/>
    <w:rsid w:val="0019610F"/>
    <w:rsid w:val="001A3C2D"/>
    <w:rsid w:val="001B194F"/>
    <w:rsid w:val="001D5070"/>
    <w:rsid w:val="001E15FE"/>
    <w:rsid w:val="001E5612"/>
    <w:rsid w:val="001E60EC"/>
    <w:rsid w:val="001F6C8B"/>
    <w:rsid w:val="00201720"/>
    <w:rsid w:val="00207DDB"/>
    <w:rsid w:val="0022525E"/>
    <w:rsid w:val="00242D23"/>
    <w:rsid w:val="0025724A"/>
    <w:rsid w:val="002A3AAA"/>
    <w:rsid w:val="002A3FCB"/>
    <w:rsid w:val="002A49E6"/>
    <w:rsid w:val="002A52AC"/>
    <w:rsid w:val="002C04F6"/>
    <w:rsid w:val="002D3F2D"/>
    <w:rsid w:val="003041AC"/>
    <w:rsid w:val="003264AA"/>
    <w:rsid w:val="00343D9A"/>
    <w:rsid w:val="0034525B"/>
    <w:rsid w:val="0035015A"/>
    <w:rsid w:val="00355A46"/>
    <w:rsid w:val="00362145"/>
    <w:rsid w:val="00376347"/>
    <w:rsid w:val="00376961"/>
    <w:rsid w:val="003774CD"/>
    <w:rsid w:val="003774F3"/>
    <w:rsid w:val="003A3856"/>
    <w:rsid w:val="003B18A9"/>
    <w:rsid w:val="003D4AF5"/>
    <w:rsid w:val="003D528B"/>
    <w:rsid w:val="0042795F"/>
    <w:rsid w:val="004313FE"/>
    <w:rsid w:val="0043410B"/>
    <w:rsid w:val="00453A30"/>
    <w:rsid w:val="0046738D"/>
    <w:rsid w:val="00493A26"/>
    <w:rsid w:val="004B56CB"/>
    <w:rsid w:val="004C214B"/>
    <w:rsid w:val="004E0B89"/>
    <w:rsid w:val="004F5D9B"/>
    <w:rsid w:val="00507EFC"/>
    <w:rsid w:val="00510F51"/>
    <w:rsid w:val="00546104"/>
    <w:rsid w:val="00554817"/>
    <w:rsid w:val="00576377"/>
    <w:rsid w:val="005833BB"/>
    <w:rsid w:val="0059551E"/>
    <w:rsid w:val="00596607"/>
    <w:rsid w:val="005A16FB"/>
    <w:rsid w:val="005A61D6"/>
    <w:rsid w:val="005B0217"/>
    <w:rsid w:val="005B2FA1"/>
    <w:rsid w:val="005C1A0C"/>
    <w:rsid w:val="005C7394"/>
    <w:rsid w:val="005F54D0"/>
    <w:rsid w:val="005F6935"/>
    <w:rsid w:val="00610DA7"/>
    <w:rsid w:val="00613DEE"/>
    <w:rsid w:val="00616F6E"/>
    <w:rsid w:val="00623A9C"/>
    <w:rsid w:val="006360A9"/>
    <w:rsid w:val="00652D93"/>
    <w:rsid w:val="00674DDF"/>
    <w:rsid w:val="00690E1D"/>
    <w:rsid w:val="006928E9"/>
    <w:rsid w:val="006968B2"/>
    <w:rsid w:val="006A12DA"/>
    <w:rsid w:val="006B3CD7"/>
    <w:rsid w:val="006C4869"/>
    <w:rsid w:val="006F7DD1"/>
    <w:rsid w:val="00711F1C"/>
    <w:rsid w:val="00716D70"/>
    <w:rsid w:val="00726C63"/>
    <w:rsid w:val="00736D09"/>
    <w:rsid w:val="00740458"/>
    <w:rsid w:val="0074047B"/>
    <w:rsid w:val="00761EBF"/>
    <w:rsid w:val="00764EB7"/>
    <w:rsid w:val="007720CA"/>
    <w:rsid w:val="0077394B"/>
    <w:rsid w:val="00783241"/>
    <w:rsid w:val="007A4FCE"/>
    <w:rsid w:val="007C220B"/>
    <w:rsid w:val="007D6DCB"/>
    <w:rsid w:val="007F1161"/>
    <w:rsid w:val="007F5800"/>
    <w:rsid w:val="008238A9"/>
    <w:rsid w:val="00830034"/>
    <w:rsid w:val="00836486"/>
    <w:rsid w:val="00870255"/>
    <w:rsid w:val="00883F9D"/>
    <w:rsid w:val="008A6B7A"/>
    <w:rsid w:val="008C0659"/>
    <w:rsid w:val="008C1BF5"/>
    <w:rsid w:val="008C4217"/>
    <w:rsid w:val="008D3518"/>
    <w:rsid w:val="008D6652"/>
    <w:rsid w:val="009156B5"/>
    <w:rsid w:val="00924908"/>
    <w:rsid w:val="00927937"/>
    <w:rsid w:val="00931698"/>
    <w:rsid w:val="009444CE"/>
    <w:rsid w:val="009501E5"/>
    <w:rsid w:val="00954E7A"/>
    <w:rsid w:val="00963B89"/>
    <w:rsid w:val="00983CB9"/>
    <w:rsid w:val="009900FD"/>
    <w:rsid w:val="0099388A"/>
    <w:rsid w:val="009A61E6"/>
    <w:rsid w:val="009C6C24"/>
    <w:rsid w:val="009E0B3F"/>
    <w:rsid w:val="009F2E31"/>
    <w:rsid w:val="00A04D2E"/>
    <w:rsid w:val="00A16AFE"/>
    <w:rsid w:val="00A2435A"/>
    <w:rsid w:val="00A27401"/>
    <w:rsid w:val="00A518EF"/>
    <w:rsid w:val="00A60BC2"/>
    <w:rsid w:val="00A61206"/>
    <w:rsid w:val="00A64EC3"/>
    <w:rsid w:val="00A7590B"/>
    <w:rsid w:val="00AA47AF"/>
    <w:rsid w:val="00AA7ED0"/>
    <w:rsid w:val="00AC1362"/>
    <w:rsid w:val="00AC5032"/>
    <w:rsid w:val="00AC5F0D"/>
    <w:rsid w:val="00AD3E60"/>
    <w:rsid w:val="00AF2976"/>
    <w:rsid w:val="00B02FA9"/>
    <w:rsid w:val="00B45924"/>
    <w:rsid w:val="00B56AF9"/>
    <w:rsid w:val="00B84100"/>
    <w:rsid w:val="00BA39D3"/>
    <w:rsid w:val="00BB07B0"/>
    <w:rsid w:val="00BC3267"/>
    <w:rsid w:val="00BD72A8"/>
    <w:rsid w:val="00BD7912"/>
    <w:rsid w:val="00BF547B"/>
    <w:rsid w:val="00C0697C"/>
    <w:rsid w:val="00C1393B"/>
    <w:rsid w:val="00C41E03"/>
    <w:rsid w:val="00C6332A"/>
    <w:rsid w:val="00C63DDF"/>
    <w:rsid w:val="00C7243B"/>
    <w:rsid w:val="00C94427"/>
    <w:rsid w:val="00CA419F"/>
    <w:rsid w:val="00CD0B8F"/>
    <w:rsid w:val="00CD1D00"/>
    <w:rsid w:val="00CD4823"/>
    <w:rsid w:val="00CD62C3"/>
    <w:rsid w:val="00CD7F7B"/>
    <w:rsid w:val="00CE0906"/>
    <w:rsid w:val="00CE5D56"/>
    <w:rsid w:val="00D26C5D"/>
    <w:rsid w:val="00D3061D"/>
    <w:rsid w:val="00D507EA"/>
    <w:rsid w:val="00D60EE4"/>
    <w:rsid w:val="00D80948"/>
    <w:rsid w:val="00D92538"/>
    <w:rsid w:val="00DA7FF2"/>
    <w:rsid w:val="00DC6506"/>
    <w:rsid w:val="00DC7294"/>
    <w:rsid w:val="00E16CD4"/>
    <w:rsid w:val="00E228DE"/>
    <w:rsid w:val="00E3147C"/>
    <w:rsid w:val="00E423A7"/>
    <w:rsid w:val="00E57FE5"/>
    <w:rsid w:val="00E753E0"/>
    <w:rsid w:val="00E839DC"/>
    <w:rsid w:val="00EA3B70"/>
    <w:rsid w:val="00EC2335"/>
    <w:rsid w:val="00EE32CB"/>
    <w:rsid w:val="00EE65D1"/>
    <w:rsid w:val="00F04AEE"/>
    <w:rsid w:val="00F13D95"/>
    <w:rsid w:val="00F1501C"/>
    <w:rsid w:val="00F218D4"/>
    <w:rsid w:val="00F26A34"/>
    <w:rsid w:val="00F345D6"/>
    <w:rsid w:val="00F362FE"/>
    <w:rsid w:val="00F44C0E"/>
    <w:rsid w:val="00F55B69"/>
    <w:rsid w:val="00F87249"/>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4C3385"/>
  <w15:docId w15:val="{ECADDBC8-F50B-4B90-A458-2EA69A7D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1499</TotalTime>
  <Pages>7</Pages>
  <Words>3617</Words>
  <Characters>20619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Дергилев Олег Владимирович</cp:lastModifiedBy>
  <cp:revision>116</cp:revision>
  <cp:lastPrinted>2020-09-14T06:51:00Z</cp:lastPrinted>
  <dcterms:created xsi:type="dcterms:W3CDTF">2017-10-05T06:08:00Z</dcterms:created>
  <dcterms:modified xsi:type="dcterms:W3CDTF">2020-10-01T12:57:00Z</dcterms:modified>
</cp:coreProperties>
</file>