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14:paraId="36AB810A" w14:textId="77777777" w:rsidTr="0008453A">
        <w:tc>
          <w:tcPr>
            <w:tcW w:w="4553" w:type="dxa"/>
          </w:tcPr>
          <w:p w14:paraId="77955754" w14:textId="77777777"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14:paraId="37442C79" w14:textId="77777777"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14:paraId="4D6AFAA5" w14:textId="77777777" w:rsidR="00CA6F18" w:rsidRDefault="00CA6F18" w:rsidP="00661EA4">
            <w:pPr>
              <w:keepNext/>
              <w:keepLines/>
              <w:widowControl w:val="0"/>
              <w:suppressLineNumbers/>
              <w:suppressAutoHyphens/>
              <w:jc w:val="right"/>
              <w:rPr>
                <w:sz w:val="26"/>
                <w:szCs w:val="26"/>
              </w:rPr>
            </w:pPr>
            <w:proofErr w:type="gramStart"/>
            <w:r>
              <w:rPr>
                <w:sz w:val="26"/>
                <w:szCs w:val="26"/>
              </w:rPr>
              <w:t>Исполняющий</w:t>
            </w:r>
            <w:proofErr w:type="gramEnd"/>
            <w:r>
              <w:rPr>
                <w:sz w:val="26"/>
                <w:szCs w:val="26"/>
              </w:rPr>
              <w:t xml:space="preserve"> обязанности</w:t>
            </w:r>
          </w:p>
          <w:p w14:paraId="1C1E59DF" w14:textId="77777777" w:rsidR="00661EA4" w:rsidRPr="00661EA4" w:rsidRDefault="00CA6F18"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администрации города </w:t>
            </w:r>
            <w:proofErr w:type="spellStart"/>
            <w:r w:rsidR="003972A4">
              <w:rPr>
                <w:sz w:val="26"/>
                <w:szCs w:val="26"/>
              </w:rPr>
              <w:t>Югорска</w:t>
            </w:r>
            <w:proofErr w:type="spellEnd"/>
          </w:p>
          <w:p w14:paraId="536A6FE4" w14:textId="77777777" w:rsidR="00661EA4" w:rsidRPr="00661EA4" w:rsidRDefault="00661EA4" w:rsidP="00661EA4">
            <w:pPr>
              <w:keepNext/>
              <w:keepLines/>
              <w:widowControl w:val="0"/>
              <w:suppressLineNumbers/>
              <w:suppressAutoHyphens/>
              <w:jc w:val="right"/>
              <w:rPr>
                <w:sz w:val="26"/>
                <w:szCs w:val="26"/>
              </w:rPr>
            </w:pPr>
          </w:p>
          <w:p w14:paraId="35535A4A" w14:textId="77777777"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CA6F18">
              <w:rPr>
                <w:sz w:val="26"/>
                <w:szCs w:val="26"/>
              </w:rPr>
              <w:t>С</w:t>
            </w:r>
            <w:r w:rsidRPr="00661EA4">
              <w:rPr>
                <w:sz w:val="26"/>
                <w:szCs w:val="26"/>
              </w:rPr>
              <w:t>.</w:t>
            </w:r>
            <w:r w:rsidR="00CA6F18">
              <w:rPr>
                <w:sz w:val="26"/>
                <w:szCs w:val="26"/>
              </w:rPr>
              <w:t>Д</w:t>
            </w:r>
            <w:r w:rsidRPr="00661EA4">
              <w:rPr>
                <w:sz w:val="26"/>
                <w:szCs w:val="26"/>
              </w:rPr>
              <w:t xml:space="preserve">. </w:t>
            </w:r>
            <w:proofErr w:type="spellStart"/>
            <w:r w:rsidR="00CA6F18">
              <w:rPr>
                <w:sz w:val="26"/>
                <w:szCs w:val="26"/>
              </w:rPr>
              <w:t>Голин</w:t>
            </w:r>
            <w:proofErr w:type="spellEnd"/>
          </w:p>
          <w:p w14:paraId="59BBA844" w14:textId="77777777"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sidRPr="00CA6F18">
              <w:rPr>
                <w:sz w:val="26"/>
                <w:szCs w:val="26"/>
              </w:rPr>
              <w:t>6</w:t>
            </w:r>
            <w:r w:rsidR="00661EA4">
              <w:rPr>
                <w:sz w:val="26"/>
                <w:szCs w:val="26"/>
              </w:rPr>
              <w:t xml:space="preserve"> </w:t>
            </w:r>
            <w:r w:rsidRPr="00103842">
              <w:rPr>
                <w:sz w:val="26"/>
                <w:szCs w:val="26"/>
              </w:rPr>
              <w:t>г.</w:t>
            </w:r>
          </w:p>
          <w:p w14:paraId="0F331B50" w14:textId="77777777" w:rsidR="0008453A" w:rsidRPr="00103842" w:rsidRDefault="0008453A" w:rsidP="008D1E1E">
            <w:pPr>
              <w:keepNext/>
              <w:keepLines/>
              <w:widowControl w:val="0"/>
              <w:suppressLineNumbers/>
              <w:suppressAutoHyphens/>
              <w:jc w:val="right"/>
              <w:rPr>
                <w:sz w:val="26"/>
                <w:szCs w:val="26"/>
              </w:rPr>
            </w:pPr>
          </w:p>
        </w:tc>
      </w:tr>
    </w:tbl>
    <w:p w14:paraId="6C822037" w14:textId="77777777" w:rsidR="00E239F4" w:rsidRPr="005F2F8D" w:rsidRDefault="00E239F4" w:rsidP="00496BD8">
      <w:pPr>
        <w:keepNext/>
        <w:keepLines/>
        <w:widowControl w:val="0"/>
        <w:suppressLineNumbers/>
        <w:suppressAutoHyphens/>
        <w:jc w:val="center"/>
      </w:pPr>
    </w:p>
    <w:p w14:paraId="571AD80A" w14:textId="77777777" w:rsidR="00E239F4" w:rsidRPr="005F2F8D" w:rsidRDefault="00E239F4" w:rsidP="00496BD8">
      <w:pPr>
        <w:keepNext/>
        <w:keepLines/>
        <w:widowControl w:val="0"/>
        <w:suppressLineNumbers/>
        <w:suppressAutoHyphens/>
        <w:jc w:val="center"/>
      </w:pPr>
    </w:p>
    <w:p w14:paraId="3BDECD6D" w14:textId="77777777" w:rsidR="00284213" w:rsidRPr="005F2F8D" w:rsidRDefault="00284213" w:rsidP="00496BD8">
      <w:pPr>
        <w:keepNext/>
        <w:keepLines/>
        <w:widowControl w:val="0"/>
        <w:suppressLineNumbers/>
        <w:suppressAutoHyphens/>
        <w:jc w:val="center"/>
      </w:pPr>
    </w:p>
    <w:p w14:paraId="6D7BA79C" w14:textId="77777777" w:rsidR="00284213" w:rsidRPr="005F2F8D" w:rsidRDefault="00284213" w:rsidP="00496BD8">
      <w:pPr>
        <w:keepNext/>
        <w:keepLines/>
        <w:widowControl w:val="0"/>
        <w:suppressLineNumbers/>
        <w:suppressAutoHyphens/>
        <w:jc w:val="center"/>
      </w:pPr>
    </w:p>
    <w:p w14:paraId="3BDA03C8" w14:textId="77777777" w:rsidR="00284213" w:rsidRPr="005F2F8D" w:rsidRDefault="00284213" w:rsidP="00496BD8">
      <w:pPr>
        <w:keepNext/>
        <w:keepLines/>
        <w:widowControl w:val="0"/>
        <w:suppressLineNumbers/>
        <w:suppressAutoHyphens/>
        <w:jc w:val="center"/>
      </w:pPr>
    </w:p>
    <w:p w14:paraId="35CFF017" w14:textId="77777777" w:rsidR="00284213" w:rsidRPr="005F2F8D" w:rsidRDefault="00284213" w:rsidP="00496BD8">
      <w:pPr>
        <w:keepNext/>
        <w:keepLines/>
        <w:widowControl w:val="0"/>
        <w:suppressLineNumbers/>
        <w:suppressAutoHyphens/>
        <w:jc w:val="center"/>
      </w:pPr>
    </w:p>
    <w:p w14:paraId="053A736F" w14:textId="77777777" w:rsidR="00E239F4" w:rsidRPr="005F2F8D" w:rsidRDefault="00E239F4" w:rsidP="00496BD8">
      <w:pPr>
        <w:keepNext/>
        <w:keepLines/>
        <w:widowControl w:val="0"/>
        <w:suppressLineNumbers/>
        <w:suppressAutoHyphens/>
        <w:jc w:val="center"/>
      </w:pPr>
    </w:p>
    <w:p w14:paraId="2E6B0AF8" w14:textId="77777777" w:rsidR="00E239F4" w:rsidRPr="005F2F8D" w:rsidRDefault="00E239F4" w:rsidP="00496BD8">
      <w:pPr>
        <w:keepNext/>
        <w:keepLines/>
        <w:widowControl w:val="0"/>
        <w:suppressLineNumbers/>
        <w:suppressAutoHyphens/>
        <w:jc w:val="center"/>
      </w:pPr>
    </w:p>
    <w:p w14:paraId="5B9094EC" w14:textId="77777777"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14:paraId="54AE10DA" w14:textId="77777777" w:rsidR="00786D42" w:rsidRDefault="00496BD8" w:rsidP="00600588">
      <w:pPr>
        <w:keepNext/>
        <w:keepLines/>
        <w:widowControl w:val="0"/>
        <w:suppressLineNumbers/>
        <w:suppressAutoHyphens/>
        <w:spacing w:after="0"/>
        <w:jc w:val="center"/>
        <w:rPr>
          <w:b/>
          <w:bCs/>
        </w:rPr>
      </w:pPr>
      <w:r w:rsidRPr="005F2F8D">
        <w:rPr>
          <w:b/>
          <w:bCs/>
        </w:rPr>
        <w:t xml:space="preserve"> </w:t>
      </w:r>
      <w:r w:rsidR="00600588" w:rsidRPr="00600588">
        <w:rPr>
          <w:b/>
          <w:bCs/>
        </w:rPr>
        <w:t xml:space="preserve">на право заключения муниципального </w:t>
      </w:r>
      <w:proofErr w:type="gramStart"/>
      <w:r w:rsidR="00600588" w:rsidRPr="00600588">
        <w:rPr>
          <w:b/>
          <w:bCs/>
        </w:rPr>
        <w:t>контракта</w:t>
      </w:r>
      <w:proofErr w:type="gramEnd"/>
      <w:r w:rsidR="00600588" w:rsidRPr="00600588">
        <w:rPr>
          <w:b/>
          <w:bCs/>
        </w:rPr>
        <w:t xml:space="preserve"> на оказание услуг </w:t>
      </w:r>
    </w:p>
    <w:p w14:paraId="34C96359" w14:textId="77777777" w:rsidR="00496BD8" w:rsidRPr="00293846" w:rsidRDefault="00600588" w:rsidP="00600588">
      <w:pPr>
        <w:keepNext/>
        <w:keepLines/>
        <w:widowControl w:val="0"/>
        <w:suppressLineNumbers/>
        <w:suppressAutoHyphens/>
        <w:spacing w:after="0"/>
        <w:jc w:val="center"/>
        <w:rPr>
          <w:b/>
          <w:bCs/>
        </w:rPr>
      </w:pPr>
      <w:r w:rsidRPr="00600588">
        <w:rPr>
          <w:b/>
          <w:bCs/>
        </w:rPr>
        <w:t xml:space="preserve">по </w:t>
      </w:r>
      <w:r w:rsidR="00293846">
        <w:rPr>
          <w:b/>
          <w:bCs/>
        </w:rPr>
        <w:t>сопровождению электронных подписей</w:t>
      </w:r>
    </w:p>
    <w:p w14:paraId="2CF5133E" w14:textId="77777777" w:rsidR="00496BD8" w:rsidRPr="005F2F8D" w:rsidRDefault="00496BD8" w:rsidP="00496BD8">
      <w:pPr>
        <w:keepNext/>
        <w:keepLines/>
        <w:widowControl w:val="0"/>
        <w:suppressLineNumbers/>
        <w:suppressAutoHyphens/>
        <w:jc w:val="left"/>
        <w:rPr>
          <w:b/>
          <w:bCs/>
        </w:rPr>
      </w:pPr>
    </w:p>
    <w:p w14:paraId="50EFF70E" w14:textId="77777777" w:rsidR="00496BD8" w:rsidRPr="005F2F8D" w:rsidRDefault="00496BD8" w:rsidP="00496BD8">
      <w:pPr>
        <w:keepNext/>
        <w:keepLines/>
        <w:widowControl w:val="0"/>
        <w:suppressLineNumbers/>
        <w:suppressAutoHyphens/>
        <w:jc w:val="left"/>
        <w:rPr>
          <w:b/>
          <w:bCs/>
        </w:rPr>
      </w:pPr>
    </w:p>
    <w:p w14:paraId="20E5C382" w14:textId="77777777" w:rsidR="00496BD8" w:rsidRPr="005F2F8D" w:rsidRDefault="00496BD8" w:rsidP="00496BD8">
      <w:pPr>
        <w:keepNext/>
        <w:keepLines/>
        <w:widowControl w:val="0"/>
        <w:suppressLineNumbers/>
        <w:suppressAutoHyphens/>
        <w:jc w:val="left"/>
        <w:rPr>
          <w:b/>
          <w:bCs/>
        </w:rPr>
      </w:pPr>
    </w:p>
    <w:p w14:paraId="298A0986" w14:textId="77777777" w:rsidR="00496BD8" w:rsidRPr="005F2F8D" w:rsidRDefault="00496BD8" w:rsidP="00496BD8">
      <w:pPr>
        <w:keepNext/>
        <w:keepLines/>
        <w:widowControl w:val="0"/>
        <w:suppressLineNumbers/>
        <w:suppressAutoHyphens/>
        <w:jc w:val="left"/>
        <w:rPr>
          <w:b/>
          <w:bCs/>
        </w:rPr>
      </w:pPr>
    </w:p>
    <w:p w14:paraId="2F9C3578" w14:textId="77777777" w:rsidR="00496BD8" w:rsidRPr="005F2F8D" w:rsidRDefault="00496BD8" w:rsidP="00496BD8">
      <w:pPr>
        <w:keepNext/>
        <w:keepLines/>
        <w:widowControl w:val="0"/>
        <w:suppressLineNumbers/>
        <w:suppressAutoHyphens/>
        <w:jc w:val="left"/>
        <w:rPr>
          <w:b/>
          <w:bCs/>
        </w:rPr>
      </w:pPr>
    </w:p>
    <w:p w14:paraId="16BC03A1" w14:textId="77777777" w:rsidR="00496BD8" w:rsidRPr="005F2F8D" w:rsidRDefault="00496BD8" w:rsidP="00496BD8">
      <w:pPr>
        <w:keepNext/>
        <w:keepLines/>
        <w:widowControl w:val="0"/>
        <w:suppressLineNumbers/>
        <w:suppressAutoHyphens/>
        <w:jc w:val="left"/>
        <w:rPr>
          <w:b/>
          <w:bCs/>
        </w:rPr>
      </w:pPr>
    </w:p>
    <w:p w14:paraId="45E3F275" w14:textId="77777777" w:rsidR="001F6BE2" w:rsidRPr="005F2F8D" w:rsidRDefault="001F6BE2" w:rsidP="00496BD8">
      <w:pPr>
        <w:keepNext/>
        <w:keepLines/>
        <w:widowControl w:val="0"/>
        <w:suppressLineNumbers/>
        <w:suppressAutoHyphens/>
        <w:jc w:val="left"/>
        <w:rPr>
          <w:b/>
          <w:bCs/>
        </w:rPr>
      </w:pPr>
    </w:p>
    <w:p w14:paraId="54D94A78" w14:textId="77777777" w:rsidR="001F6BE2" w:rsidRPr="005F2F8D" w:rsidRDefault="001F6BE2" w:rsidP="00496BD8">
      <w:pPr>
        <w:keepNext/>
        <w:keepLines/>
        <w:widowControl w:val="0"/>
        <w:suppressLineNumbers/>
        <w:suppressAutoHyphens/>
        <w:jc w:val="left"/>
        <w:rPr>
          <w:b/>
          <w:bCs/>
        </w:rPr>
      </w:pPr>
    </w:p>
    <w:p w14:paraId="2F0AC0E0" w14:textId="77777777" w:rsidR="001F6BE2" w:rsidRPr="005F2F8D" w:rsidRDefault="001F6BE2" w:rsidP="00496BD8">
      <w:pPr>
        <w:keepNext/>
        <w:keepLines/>
        <w:widowControl w:val="0"/>
        <w:suppressLineNumbers/>
        <w:suppressAutoHyphens/>
        <w:jc w:val="left"/>
        <w:rPr>
          <w:b/>
          <w:bCs/>
        </w:rPr>
      </w:pPr>
    </w:p>
    <w:p w14:paraId="4A961EB3" w14:textId="77777777" w:rsidR="001F6BE2" w:rsidRPr="005F2F8D" w:rsidRDefault="001F6BE2" w:rsidP="00496BD8">
      <w:pPr>
        <w:keepNext/>
        <w:keepLines/>
        <w:widowControl w:val="0"/>
        <w:suppressLineNumbers/>
        <w:suppressAutoHyphens/>
        <w:jc w:val="left"/>
        <w:rPr>
          <w:b/>
          <w:bCs/>
        </w:rPr>
      </w:pPr>
    </w:p>
    <w:p w14:paraId="7C24A43F" w14:textId="77777777" w:rsidR="001F6BE2" w:rsidRPr="005F2F8D" w:rsidRDefault="001F6BE2" w:rsidP="00496BD8">
      <w:pPr>
        <w:keepNext/>
        <w:keepLines/>
        <w:widowControl w:val="0"/>
        <w:suppressLineNumbers/>
        <w:suppressAutoHyphens/>
        <w:jc w:val="left"/>
        <w:rPr>
          <w:b/>
          <w:bCs/>
        </w:rPr>
      </w:pPr>
    </w:p>
    <w:p w14:paraId="24BE0252" w14:textId="77777777" w:rsidR="001F6BE2" w:rsidRPr="005F2F8D" w:rsidRDefault="001F6BE2" w:rsidP="00496BD8">
      <w:pPr>
        <w:keepNext/>
        <w:keepLines/>
        <w:widowControl w:val="0"/>
        <w:suppressLineNumbers/>
        <w:suppressAutoHyphens/>
        <w:jc w:val="left"/>
        <w:rPr>
          <w:b/>
          <w:bCs/>
        </w:rPr>
      </w:pPr>
    </w:p>
    <w:p w14:paraId="286BB9F7" w14:textId="77777777" w:rsidR="001F6BE2" w:rsidRPr="005F2F8D" w:rsidRDefault="001F6BE2" w:rsidP="00496BD8">
      <w:pPr>
        <w:keepNext/>
        <w:keepLines/>
        <w:widowControl w:val="0"/>
        <w:suppressLineNumbers/>
        <w:suppressAutoHyphens/>
        <w:jc w:val="left"/>
        <w:rPr>
          <w:b/>
          <w:bCs/>
        </w:rPr>
      </w:pPr>
    </w:p>
    <w:p w14:paraId="47C9F8B8" w14:textId="77777777" w:rsidR="001F6BE2" w:rsidRPr="005F2F8D" w:rsidRDefault="001F6BE2" w:rsidP="00496BD8">
      <w:pPr>
        <w:keepNext/>
        <w:keepLines/>
        <w:widowControl w:val="0"/>
        <w:suppressLineNumbers/>
        <w:suppressAutoHyphens/>
        <w:jc w:val="left"/>
        <w:rPr>
          <w:b/>
          <w:bCs/>
        </w:rPr>
      </w:pPr>
    </w:p>
    <w:p w14:paraId="2A578954" w14:textId="77777777" w:rsidR="00B435AF" w:rsidRPr="005F2F8D" w:rsidRDefault="00B435AF" w:rsidP="00496BD8">
      <w:pPr>
        <w:keepNext/>
        <w:keepLines/>
        <w:widowControl w:val="0"/>
        <w:suppressLineNumbers/>
        <w:suppressAutoHyphens/>
        <w:jc w:val="left"/>
        <w:rPr>
          <w:b/>
          <w:bCs/>
        </w:rPr>
      </w:pPr>
    </w:p>
    <w:p w14:paraId="7B3C3739" w14:textId="77777777" w:rsidR="00B435AF" w:rsidRDefault="00B435AF" w:rsidP="00496BD8">
      <w:pPr>
        <w:keepNext/>
        <w:keepLines/>
        <w:widowControl w:val="0"/>
        <w:suppressLineNumbers/>
        <w:suppressAutoHyphens/>
        <w:jc w:val="left"/>
        <w:rPr>
          <w:b/>
          <w:bCs/>
        </w:rPr>
      </w:pPr>
    </w:p>
    <w:p w14:paraId="501F927F" w14:textId="77777777" w:rsidR="009E1F67" w:rsidRDefault="009E1F67" w:rsidP="00496BD8">
      <w:pPr>
        <w:keepNext/>
        <w:keepLines/>
        <w:widowControl w:val="0"/>
        <w:suppressLineNumbers/>
        <w:suppressAutoHyphens/>
        <w:jc w:val="left"/>
        <w:rPr>
          <w:b/>
          <w:bCs/>
        </w:rPr>
      </w:pPr>
    </w:p>
    <w:p w14:paraId="6643F7AA" w14:textId="77777777" w:rsidR="009E1F67" w:rsidRPr="005F2F8D" w:rsidRDefault="009E1F67" w:rsidP="00496BD8">
      <w:pPr>
        <w:keepNext/>
        <w:keepLines/>
        <w:widowControl w:val="0"/>
        <w:suppressLineNumbers/>
        <w:suppressAutoHyphens/>
        <w:jc w:val="left"/>
        <w:rPr>
          <w:b/>
          <w:bCs/>
        </w:rPr>
      </w:pPr>
    </w:p>
    <w:p w14:paraId="58811351" w14:textId="77777777" w:rsidR="008E7351" w:rsidRPr="005F2F8D" w:rsidRDefault="008E7351" w:rsidP="00496BD8">
      <w:pPr>
        <w:keepNext/>
        <w:keepLines/>
        <w:widowControl w:val="0"/>
        <w:suppressLineNumbers/>
        <w:suppressAutoHyphens/>
        <w:jc w:val="left"/>
        <w:rPr>
          <w:b/>
          <w:bCs/>
        </w:rPr>
      </w:pPr>
    </w:p>
    <w:p w14:paraId="6ACEED1B" w14:textId="77777777" w:rsidR="00A56179" w:rsidRPr="005F2F8D" w:rsidRDefault="00A56179" w:rsidP="00831159">
      <w:pPr>
        <w:keepNext/>
        <w:keepLines/>
        <w:widowControl w:val="0"/>
        <w:suppressLineNumbers/>
        <w:suppressAutoHyphens/>
        <w:jc w:val="center"/>
        <w:rPr>
          <w:b/>
          <w:bCs/>
        </w:rPr>
      </w:pPr>
    </w:p>
    <w:p w14:paraId="1F6B071E" w14:textId="77777777" w:rsidR="00A56179" w:rsidRPr="005F2F8D" w:rsidRDefault="00A56179" w:rsidP="00831159">
      <w:pPr>
        <w:keepNext/>
        <w:keepLines/>
        <w:widowControl w:val="0"/>
        <w:suppressLineNumbers/>
        <w:suppressAutoHyphens/>
        <w:jc w:val="center"/>
        <w:rPr>
          <w:b/>
          <w:bCs/>
        </w:rPr>
      </w:pPr>
    </w:p>
    <w:p w14:paraId="67FCC95C" w14:textId="77777777" w:rsidR="00A56179" w:rsidRPr="005F2F8D" w:rsidRDefault="00A56179" w:rsidP="00831159">
      <w:pPr>
        <w:keepNext/>
        <w:keepLines/>
        <w:widowControl w:val="0"/>
        <w:suppressLineNumbers/>
        <w:suppressAutoHyphens/>
        <w:jc w:val="center"/>
        <w:rPr>
          <w:b/>
          <w:bCs/>
        </w:rPr>
      </w:pPr>
    </w:p>
    <w:p w14:paraId="67C5C8DA" w14:textId="77777777"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786D42">
        <w:rPr>
          <w:b/>
          <w:bCs/>
        </w:rPr>
        <w:t>6</w:t>
      </w:r>
      <w:r w:rsidRPr="005F2F8D">
        <w:rPr>
          <w:b/>
          <w:bCs/>
        </w:rPr>
        <w:t xml:space="preserve"> г.</w:t>
      </w:r>
    </w:p>
    <w:p w14:paraId="29B74BC2" w14:textId="77777777"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14:paraId="77E20EEA" w14:textId="77777777"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14:paraId="3663251D" w14:textId="77777777"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14:paraId="001B4FDC" w14:textId="77777777"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49397FD" w14:textId="77777777" w:rsidR="006D69EC" w:rsidRPr="006D69EC" w:rsidRDefault="006D69EC" w:rsidP="008C5950">
            <w:pPr>
              <w:keepNext/>
              <w:keepLines/>
              <w:widowControl w:val="0"/>
              <w:suppressLineNumbers/>
              <w:suppressAutoHyphens/>
              <w:jc w:val="center"/>
              <w:rPr>
                <w:b/>
                <w:bCs/>
                <w:sz w:val="22"/>
              </w:rPr>
            </w:pPr>
            <w:r w:rsidRPr="006D69EC">
              <w:rPr>
                <w:b/>
                <w:bCs/>
                <w:sz w:val="22"/>
              </w:rPr>
              <w:t>№</w:t>
            </w:r>
          </w:p>
          <w:p w14:paraId="7D3A7F33" w14:textId="77777777"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82ED3DE" w14:textId="77777777"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14:paraId="4782CDBB" w14:textId="77777777"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14:paraId="72D63558" w14:textId="77777777" w:rsidTr="008C5950">
        <w:tc>
          <w:tcPr>
            <w:tcW w:w="10389" w:type="dxa"/>
            <w:gridSpan w:val="3"/>
            <w:tcBorders>
              <w:top w:val="single" w:sz="4" w:space="0" w:color="auto"/>
              <w:left w:val="single" w:sz="4" w:space="0" w:color="auto"/>
              <w:bottom w:val="single" w:sz="4" w:space="0" w:color="auto"/>
              <w:right w:val="single" w:sz="4" w:space="0" w:color="auto"/>
            </w:tcBorders>
          </w:tcPr>
          <w:p w14:paraId="32D364FE" w14:textId="77777777"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14:paraId="7E5AD205" w14:textId="77777777" w:rsidTr="008C5950">
        <w:tc>
          <w:tcPr>
            <w:tcW w:w="817" w:type="dxa"/>
            <w:tcBorders>
              <w:top w:val="single" w:sz="4" w:space="0" w:color="auto"/>
              <w:left w:val="single" w:sz="4" w:space="0" w:color="auto"/>
              <w:bottom w:val="single" w:sz="4" w:space="0" w:color="auto"/>
              <w:right w:val="single" w:sz="4" w:space="0" w:color="auto"/>
            </w:tcBorders>
          </w:tcPr>
          <w:p w14:paraId="1EC96DBA" w14:textId="77777777"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30833CAE" w14:textId="77777777"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14:paraId="35BBBD52" w14:textId="77777777" w:rsidR="006D69EC" w:rsidRPr="006D69EC" w:rsidRDefault="006D69EC" w:rsidP="008C5950">
            <w:pPr>
              <w:keepNext/>
              <w:keepLines/>
              <w:widowControl w:val="0"/>
              <w:suppressLineNumbers/>
              <w:suppressAutoHyphens/>
              <w:rPr>
                <w:sz w:val="22"/>
                <w:szCs w:val="22"/>
              </w:rPr>
            </w:pPr>
          </w:p>
        </w:tc>
      </w:tr>
      <w:tr w:rsidR="006D69EC" w:rsidRPr="005F2F8D" w14:paraId="0DA47386" w14:textId="77777777" w:rsidTr="008C5950">
        <w:tc>
          <w:tcPr>
            <w:tcW w:w="817" w:type="dxa"/>
            <w:tcBorders>
              <w:top w:val="single" w:sz="4" w:space="0" w:color="auto"/>
              <w:left w:val="single" w:sz="4" w:space="0" w:color="auto"/>
              <w:bottom w:val="single" w:sz="4" w:space="0" w:color="auto"/>
              <w:right w:val="single" w:sz="4" w:space="0" w:color="auto"/>
            </w:tcBorders>
          </w:tcPr>
          <w:p w14:paraId="7D3804D8" w14:textId="77777777"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691EDC8F" w14:textId="77777777"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60005129" w14:textId="77777777"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14:paraId="07366B5D" w14:textId="77777777"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14:paraId="4DC17D9D" w14:textId="77777777"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14:paraId="12FCDE08" w14:textId="77777777"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14:paraId="09DEA543" w14:textId="77777777"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14:paraId="3D76B256" w14:textId="77777777"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14:paraId="1D03602D" w14:textId="77777777" w:rsidTr="008C5950">
        <w:tc>
          <w:tcPr>
            <w:tcW w:w="817" w:type="dxa"/>
            <w:tcBorders>
              <w:top w:val="single" w:sz="4" w:space="0" w:color="auto"/>
              <w:left w:val="single" w:sz="4" w:space="0" w:color="auto"/>
              <w:bottom w:val="single" w:sz="4" w:space="0" w:color="auto"/>
              <w:right w:val="single" w:sz="4" w:space="0" w:color="auto"/>
            </w:tcBorders>
          </w:tcPr>
          <w:p w14:paraId="78F08CD4"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F57A736" w14:textId="77777777"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20B6A8BF" w14:textId="77777777"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14:paraId="1A7470F8" w14:textId="77777777"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14:paraId="001E9BCF" w14:textId="77777777"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14:paraId="314C1324" w14:textId="77777777"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14:paraId="4E8715BC" w14:textId="77777777"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14:paraId="2F59A45D" w14:textId="77777777"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14:paraId="101BB8DF" w14:textId="77777777" w:rsidTr="008C5950">
        <w:tc>
          <w:tcPr>
            <w:tcW w:w="817" w:type="dxa"/>
            <w:tcBorders>
              <w:top w:val="single" w:sz="4" w:space="0" w:color="auto"/>
              <w:left w:val="single" w:sz="4" w:space="0" w:color="auto"/>
              <w:bottom w:val="single" w:sz="4" w:space="0" w:color="auto"/>
              <w:right w:val="single" w:sz="4" w:space="0" w:color="auto"/>
            </w:tcBorders>
          </w:tcPr>
          <w:p w14:paraId="258D5067"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523FC8" w14:textId="77777777"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2365B69F" w14:textId="77777777"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14:paraId="796B33F6" w14:textId="77777777" w:rsidTr="008C5950">
        <w:tc>
          <w:tcPr>
            <w:tcW w:w="817" w:type="dxa"/>
            <w:tcBorders>
              <w:top w:val="single" w:sz="4" w:space="0" w:color="auto"/>
              <w:left w:val="single" w:sz="4" w:space="0" w:color="auto"/>
              <w:bottom w:val="single" w:sz="4" w:space="0" w:color="auto"/>
              <w:right w:val="single" w:sz="4" w:space="0" w:color="auto"/>
            </w:tcBorders>
          </w:tcPr>
          <w:p w14:paraId="129004F4"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A1AB21F" w14:textId="77777777"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2D3032EB" w14:textId="77777777"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14:paraId="2D1E2B2D" w14:textId="77777777" w:rsidR="006D69EC" w:rsidRPr="00661EA4" w:rsidRDefault="006D69EC" w:rsidP="00673B18">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673B18" w:rsidRPr="00673B18">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14:paraId="3352E9E9" w14:textId="77777777" w:rsidTr="008C5950">
        <w:tc>
          <w:tcPr>
            <w:tcW w:w="817" w:type="dxa"/>
            <w:vMerge w:val="restart"/>
            <w:tcBorders>
              <w:top w:val="single" w:sz="4" w:space="0" w:color="auto"/>
              <w:left w:val="single" w:sz="4" w:space="0" w:color="auto"/>
              <w:right w:val="single" w:sz="4" w:space="0" w:color="auto"/>
            </w:tcBorders>
          </w:tcPr>
          <w:p w14:paraId="20B563AC" w14:textId="77777777"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14:paraId="69BD8856" w14:textId="77777777"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272436B1" w14:textId="77777777"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14:paraId="24332076" w14:textId="77777777" w:rsidTr="008C5950">
        <w:tc>
          <w:tcPr>
            <w:tcW w:w="817" w:type="dxa"/>
            <w:vMerge/>
            <w:tcBorders>
              <w:left w:val="single" w:sz="4" w:space="0" w:color="auto"/>
              <w:bottom w:val="single" w:sz="4" w:space="0" w:color="auto"/>
              <w:right w:val="single" w:sz="4" w:space="0" w:color="auto"/>
            </w:tcBorders>
          </w:tcPr>
          <w:p w14:paraId="0EE45FAC" w14:textId="77777777"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A36FCA8" w14:textId="77777777"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14:paraId="5A87BB8E" w14:textId="77777777"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14:paraId="40349BA7" w14:textId="77777777" w:rsidTr="008C5950">
        <w:tc>
          <w:tcPr>
            <w:tcW w:w="817" w:type="dxa"/>
            <w:tcBorders>
              <w:top w:val="single" w:sz="4" w:space="0" w:color="auto"/>
              <w:left w:val="single" w:sz="4" w:space="0" w:color="auto"/>
              <w:bottom w:val="single" w:sz="4" w:space="0" w:color="auto"/>
              <w:right w:val="single" w:sz="4" w:space="0" w:color="auto"/>
            </w:tcBorders>
          </w:tcPr>
          <w:p w14:paraId="58711B98" w14:textId="77777777"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14:paraId="063C7010" w14:textId="77777777"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57A3C11F" w14:textId="67089BF8" w:rsidR="00EE5B9A" w:rsidRPr="0008453A" w:rsidRDefault="006D69EC" w:rsidP="00EE5B9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600588" w:rsidRPr="00600588">
              <w:rPr>
                <w:iCs/>
                <w:sz w:val="22"/>
                <w:szCs w:val="22"/>
              </w:rPr>
              <w:t xml:space="preserve">на право заключения муниципального контракта на оказание услуг по </w:t>
            </w:r>
            <w:r w:rsidR="00293846">
              <w:rPr>
                <w:iCs/>
                <w:sz w:val="22"/>
                <w:szCs w:val="22"/>
              </w:rPr>
              <w:t>сопровождению электронных подписей</w:t>
            </w:r>
          </w:p>
        </w:tc>
      </w:tr>
      <w:tr w:rsidR="006D69EC" w:rsidRPr="005F2F8D" w14:paraId="0E9129DD" w14:textId="77777777" w:rsidTr="008C5950">
        <w:trPr>
          <w:trHeight w:val="453"/>
        </w:trPr>
        <w:tc>
          <w:tcPr>
            <w:tcW w:w="817" w:type="dxa"/>
            <w:tcBorders>
              <w:top w:val="single" w:sz="4" w:space="0" w:color="auto"/>
              <w:left w:val="single" w:sz="4" w:space="0" w:color="auto"/>
              <w:bottom w:val="single" w:sz="4" w:space="0" w:color="auto"/>
              <w:right w:val="single" w:sz="4" w:space="0" w:color="auto"/>
            </w:tcBorders>
          </w:tcPr>
          <w:p w14:paraId="3D4423E5"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21D3F1" w14:textId="77777777"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7ECCB6E3" w14:textId="09DE7B3F" w:rsidR="006D69EC" w:rsidRPr="00786D42" w:rsidRDefault="006D69EC" w:rsidP="006D69EC">
            <w:pPr>
              <w:keepNext/>
              <w:keepLines/>
              <w:widowControl w:val="0"/>
              <w:suppressLineNumbers/>
              <w:suppressAutoHyphens/>
              <w:spacing w:after="0"/>
              <w:rPr>
                <w:sz w:val="22"/>
                <w:szCs w:val="22"/>
              </w:rPr>
            </w:pPr>
            <w:r w:rsidRPr="00786D42">
              <w:rPr>
                <w:sz w:val="22"/>
                <w:szCs w:val="22"/>
              </w:rPr>
              <w:t xml:space="preserve">Указано в части </w:t>
            </w:r>
            <w:r w:rsidRPr="00786D42">
              <w:rPr>
                <w:sz w:val="22"/>
                <w:szCs w:val="22"/>
              </w:rPr>
              <w:fldChar w:fldCharType="begin"/>
            </w:r>
            <w:r w:rsidRPr="00786D42">
              <w:rPr>
                <w:sz w:val="22"/>
                <w:szCs w:val="22"/>
              </w:rPr>
              <w:instrText xml:space="preserve"> REF _Ref248728669 \r \h  \* MERGEFORMAT </w:instrText>
            </w:r>
            <w:r w:rsidRPr="00786D42">
              <w:rPr>
                <w:sz w:val="22"/>
                <w:szCs w:val="22"/>
              </w:rPr>
            </w:r>
            <w:r w:rsidRPr="00786D42">
              <w:rPr>
                <w:sz w:val="22"/>
                <w:szCs w:val="22"/>
              </w:rPr>
              <w:fldChar w:fldCharType="separate"/>
            </w:r>
            <w:r w:rsidR="009A4B68">
              <w:rPr>
                <w:sz w:val="22"/>
                <w:szCs w:val="22"/>
              </w:rPr>
              <w:t>II</w:t>
            </w:r>
            <w:r w:rsidRPr="00786D42">
              <w:rPr>
                <w:sz w:val="22"/>
                <w:szCs w:val="22"/>
              </w:rPr>
              <w:fldChar w:fldCharType="end"/>
            </w:r>
            <w:r w:rsidRPr="00786D42">
              <w:rPr>
                <w:sz w:val="22"/>
                <w:szCs w:val="22"/>
              </w:rPr>
              <w:t>. «</w:t>
            </w:r>
            <w:r w:rsidRPr="00786D42">
              <w:rPr>
                <w:sz w:val="22"/>
                <w:szCs w:val="22"/>
              </w:rPr>
              <w:fldChar w:fldCharType="begin"/>
            </w:r>
            <w:r w:rsidRPr="00786D42">
              <w:rPr>
                <w:sz w:val="22"/>
                <w:szCs w:val="22"/>
              </w:rPr>
              <w:instrText xml:space="preserve"> REF _Ref248728669 \h  \* MERGEFORMAT </w:instrText>
            </w:r>
            <w:r w:rsidRPr="00786D42">
              <w:rPr>
                <w:sz w:val="22"/>
                <w:szCs w:val="22"/>
              </w:rPr>
            </w:r>
            <w:r w:rsidRPr="00786D42">
              <w:rPr>
                <w:sz w:val="22"/>
                <w:szCs w:val="22"/>
              </w:rPr>
              <w:fldChar w:fldCharType="separate"/>
            </w:r>
            <w:r w:rsidR="009A4B68" w:rsidRPr="009A4B68">
              <w:rPr>
                <w:bCs/>
                <w:sz w:val="22"/>
                <w:szCs w:val="22"/>
              </w:rPr>
              <w:br w:type="page"/>
              <w:t>ТЕХНИЧЕСКОЕ ЗАДАНИЕ</w:t>
            </w:r>
            <w:r w:rsidRPr="00786D42">
              <w:rPr>
                <w:sz w:val="22"/>
                <w:szCs w:val="22"/>
              </w:rPr>
              <w:fldChar w:fldCharType="end"/>
            </w:r>
            <w:r w:rsidRPr="00786D42">
              <w:rPr>
                <w:sz w:val="22"/>
                <w:szCs w:val="22"/>
              </w:rPr>
              <w:t>» настоящей документации об аукционе</w:t>
            </w:r>
          </w:p>
        </w:tc>
      </w:tr>
      <w:tr w:rsidR="006D69EC" w:rsidRPr="005F2F8D" w14:paraId="1C473CC0" w14:textId="77777777" w:rsidTr="008C5950">
        <w:tc>
          <w:tcPr>
            <w:tcW w:w="817" w:type="dxa"/>
            <w:tcBorders>
              <w:top w:val="single" w:sz="4" w:space="0" w:color="auto"/>
              <w:left w:val="single" w:sz="4" w:space="0" w:color="auto"/>
              <w:bottom w:val="single" w:sz="4" w:space="0" w:color="auto"/>
              <w:right w:val="single" w:sz="4" w:space="0" w:color="auto"/>
            </w:tcBorders>
          </w:tcPr>
          <w:p w14:paraId="71FFBF73"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B609982" w14:textId="77777777"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14:paraId="43EDFE72" w14:textId="77777777" w:rsidR="006D69EC" w:rsidRPr="00786D42" w:rsidRDefault="00786D42" w:rsidP="00A03CD4">
            <w:pPr>
              <w:rPr>
                <w:sz w:val="22"/>
                <w:szCs w:val="22"/>
              </w:rPr>
            </w:pPr>
            <w:r w:rsidRPr="00786D42">
              <w:rPr>
                <w:sz w:val="22"/>
                <w:szCs w:val="22"/>
              </w:rPr>
              <w:t xml:space="preserve">Администрация города </w:t>
            </w:r>
            <w:proofErr w:type="spellStart"/>
            <w:r w:rsidRPr="00786D42">
              <w:rPr>
                <w:sz w:val="22"/>
                <w:szCs w:val="22"/>
              </w:rPr>
              <w:t>Югорска</w:t>
            </w:r>
            <w:proofErr w:type="spellEnd"/>
            <w:r w:rsidRPr="00786D42">
              <w:rPr>
                <w:sz w:val="22"/>
                <w:szCs w:val="22"/>
              </w:rPr>
              <w:t xml:space="preserve">, Ханты-Мансийский автономный округ – Югра, </w:t>
            </w:r>
            <w:proofErr w:type="spellStart"/>
            <w:r w:rsidRPr="00786D42">
              <w:rPr>
                <w:sz w:val="22"/>
                <w:szCs w:val="22"/>
              </w:rPr>
              <w:t>г</w:t>
            </w:r>
            <w:proofErr w:type="gramStart"/>
            <w:r w:rsidRPr="00786D42">
              <w:rPr>
                <w:sz w:val="22"/>
                <w:szCs w:val="22"/>
              </w:rPr>
              <w:t>.Ю</w:t>
            </w:r>
            <w:proofErr w:type="gramEnd"/>
            <w:r w:rsidRPr="00786D42">
              <w:rPr>
                <w:sz w:val="22"/>
                <w:szCs w:val="22"/>
              </w:rPr>
              <w:t>горск</w:t>
            </w:r>
            <w:proofErr w:type="spellEnd"/>
            <w:r w:rsidRPr="00786D42">
              <w:rPr>
                <w:sz w:val="22"/>
                <w:szCs w:val="22"/>
              </w:rPr>
              <w:t>, ул.40 лет Победы, д.11</w:t>
            </w:r>
          </w:p>
        </w:tc>
      </w:tr>
      <w:tr w:rsidR="006D69EC" w:rsidRPr="005F2F8D" w14:paraId="545AF089" w14:textId="77777777" w:rsidTr="008C5950">
        <w:tc>
          <w:tcPr>
            <w:tcW w:w="817" w:type="dxa"/>
            <w:tcBorders>
              <w:top w:val="single" w:sz="4" w:space="0" w:color="auto"/>
              <w:left w:val="single" w:sz="4" w:space="0" w:color="auto"/>
              <w:bottom w:val="single" w:sz="4" w:space="0" w:color="auto"/>
              <w:right w:val="single" w:sz="4" w:space="0" w:color="auto"/>
            </w:tcBorders>
          </w:tcPr>
          <w:p w14:paraId="73F2435A"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00EB6FA" w14:textId="77777777"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14:paraId="3F8E6239" w14:textId="77777777" w:rsidR="006D69EC" w:rsidRPr="003D109A" w:rsidRDefault="00CA52F2" w:rsidP="00786D42">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786D42" w:rsidRPr="00786D42">
              <w:rPr>
                <w:color w:val="000099"/>
                <w:sz w:val="22"/>
              </w:rPr>
              <w:t>0</w:t>
            </w:r>
            <w:r w:rsidRPr="00CA52F2">
              <w:rPr>
                <w:color w:val="000099"/>
                <w:sz w:val="22"/>
              </w:rPr>
              <w:t>.12.2016</w:t>
            </w:r>
          </w:p>
        </w:tc>
      </w:tr>
      <w:tr w:rsidR="006D69EC" w:rsidRPr="005F2F8D" w14:paraId="74FD8D1B" w14:textId="77777777" w:rsidTr="008C5950">
        <w:tc>
          <w:tcPr>
            <w:tcW w:w="817" w:type="dxa"/>
            <w:tcBorders>
              <w:top w:val="single" w:sz="4" w:space="0" w:color="auto"/>
              <w:left w:val="single" w:sz="4" w:space="0" w:color="auto"/>
              <w:bottom w:val="single" w:sz="4" w:space="0" w:color="auto"/>
              <w:right w:val="single" w:sz="4" w:space="0" w:color="auto"/>
            </w:tcBorders>
          </w:tcPr>
          <w:p w14:paraId="3FCA8AB7"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386B3E" w14:textId="77777777"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0776FE6C" w14:textId="0C95E7A1" w:rsidR="006D69EC" w:rsidRDefault="0035269F" w:rsidP="008C5950">
            <w:pPr>
              <w:rPr>
                <w:color w:val="000099"/>
                <w:sz w:val="22"/>
                <w:szCs w:val="22"/>
              </w:rPr>
            </w:pPr>
            <w:r w:rsidRPr="0035269F">
              <w:rPr>
                <w:color w:val="000099"/>
                <w:sz w:val="22"/>
                <w:szCs w:val="22"/>
              </w:rPr>
              <w:t>141</w:t>
            </w:r>
            <w:r w:rsidR="00422068">
              <w:rPr>
                <w:color w:val="000099"/>
                <w:sz w:val="22"/>
                <w:szCs w:val="22"/>
              </w:rPr>
              <w:t xml:space="preserve"> </w:t>
            </w:r>
            <w:r w:rsidRPr="0035269F">
              <w:rPr>
                <w:color w:val="000099"/>
                <w:sz w:val="22"/>
                <w:szCs w:val="22"/>
              </w:rPr>
              <w:t>5</w:t>
            </w:r>
            <w:r w:rsidR="00EE5B9A">
              <w:rPr>
                <w:color w:val="000099"/>
                <w:sz w:val="22"/>
                <w:szCs w:val="22"/>
              </w:rPr>
              <w:t>93</w:t>
            </w:r>
            <w:r w:rsidR="006D69EC" w:rsidRPr="006D69EC">
              <w:rPr>
                <w:color w:val="000099"/>
                <w:sz w:val="22"/>
                <w:szCs w:val="22"/>
              </w:rPr>
              <w:t xml:space="preserve"> (</w:t>
            </w:r>
            <w:r w:rsidRPr="0035269F">
              <w:rPr>
                <w:color w:val="000099"/>
                <w:sz w:val="22"/>
                <w:szCs w:val="22"/>
              </w:rPr>
              <w:t>сто сорок одна</w:t>
            </w:r>
            <w:r w:rsidR="00514BEF">
              <w:rPr>
                <w:color w:val="000099"/>
                <w:sz w:val="22"/>
                <w:szCs w:val="22"/>
              </w:rPr>
              <w:t xml:space="preserve"> </w:t>
            </w:r>
            <w:r w:rsidR="00CA6BE3">
              <w:rPr>
                <w:color w:val="000099"/>
                <w:sz w:val="22"/>
                <w:szCs w:val="22"/>
              </w:rPr>
              <w:t>тысяч</w:t>
            </w:r>
            <w:r>
              <w:rPr>
                <w:color w:val="000099"/>
                <w:sz w:val="22"/>
                <w:szCs w:val="22"/>
              </w:rPr>
              <w:t xml:space="preserve">а пятьсот </w:t>
            </w:r>
            <w:r w:rsidR="00EE5B9A">
              <w:rPr>
                <w:color w:val="000099"/>
                <w:sz w:val="22"/>
                <w:szCs w:val="22"/>
              </w:rPr>
              <w:t>девяносто три</w:t>
            </w:r>
            <w:r w:rsidR="004A4D31">
              <w:rPr>
                <w:color w:val="000099"/>
                <w:sz w:val="22"/>
                <w:szCs w:val="22"/>
              </w:rPr>
              <w:t>)</w:t>
            </w:r>
            <w:r w:rsidR="006D69EC" w:rsidRPr="006D69EC">
              <w:rPr>
                <w:color w:val="000099"/>
                <w:sz w:val="22"/>
                <w:szCs w:val="22"/>
              </w:rPr>
              <w:t xml:space="preserve"> рубл</w:t>
            </w:r>
            <w:r w:rsidR="00EE5B9A">
              <w:rPr>
                <w:color w:val="000099"/>
                <w:sz w:val="22"/>
                <w:szCs w:val="22"/>
              </w:rPr>
              <w:t>я</w:t>
            </w:r>
            <w:r w:rsidR="006D69EC" w:rsidRPr="006D69EC">
              <w:rPr>
                <w:color w:val="000099"/>
                <w:sz w:val="22"/>
                <w:szCs w:val="22"/>
              </w:rPr>
              <w:t xml:space="preserve"> 00 копеек.</w:t>
            </w:r>
          </w:p>
          <w:p w14:paraId="6DE3B598" w14:textId="77777777" w:rsidR="00EE5B9A" w:rsidRPr="006D69EC" w:rsidRDefault="00EE5B9A" w:rsidP="008C5950">
            <w:pPr>
              <w:rPr>
                <w:color w:val="000099"/>
                <w:sz w:val="22"/>
                <w:szCs w:val="22"/>
              </w:rPr>
            </w:pPr>
          </w:p>
          <w:p w14:paraId="7B0B20FD" w14:textId="77777777"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14:paraId="2AB81C3A" w14:textId="77777777" w:rsidTr="008C5950">
        <w:tc>
          <w:tcPr>
            <w:tcW w:w="817" w:type="dxa"/>
            <w:tcBorders>
              <w:top w:val="single" w:sz="4" w:space="0" w:color="auto"/>
              <w:left w:val="single" w:sz="4" w:space="0" w:color="auto"/>
              <w:bottom w:val="single" w:sz="4" w:space="0" w:color="auto"/>
              <w:right w:val="single" w:sz="4" w:space="0" w:color="auto"/>
            </w:tcBorders>
          </w:tcPr>
          <w:p w14:paraId="3E1B471C"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783D237" w14:textId="77777777"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14:paraId="5724680A" w14:textId="77777777" w:rsidR="006D69EC" w:rsidRPr="0008453A" w:rsidRDefault="006D69EC" w:rsidP="00083E25">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14:paraId="09C74D87" w14:textId="77777777" w:rsidTr="008C5950">
        <w:tc>
          <w:tcPr>
            <w:tcW w:w="817" w:type="dxa"/>
            <w:tcBorders>
              <w:top w:val="single" w:sz="4" w:space="0" w:color="auto"/>
              <w:left w:val="single" w:sz="4" w:space="0" w:color="auto"/>
              <w:bottom w:val="single" w:sz="4" w:space="0" w:color="auto"/>
              <w:right w:val="single" w:sz="4" w:space="0" w:color="auto"/>
            </w:tcBorders>
          </w:tcPr>
          <w:p w14:paraId="741FB9AE"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0233589" w14:textId="77777777"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61C97CD8" w14:textId="77777777" w:rsidR="006D69EC" w:rsidRPr="0008453A" w:rsidRDefault="00600588" w:rsidP="00422068">
            <w:pPr>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422068">
              <w:rPr>
                <w:sz w:val="22"/>
                <w:szCs w:val="22"/>
              </w:rPr>
              <w:t>6</w:t>
            </w:r>
            <w:r w:rsidR="006D69EC" w:rsidRPr="0008453A">
              <w:rPr>
                <w:sz w:val="22"/>
                <w:szCs w:val="22"/>
              </w:rPr>
              <w:t xml:space="preserve"> год</w:t>
            </w:r>
          </w:p>
        </w:tc>
      </w:tr>
      <w:tr w:rsidR="006D69EC" w:rsidRPr="005F2F8D" w14:paraId="0A627D84" w14:textId="77777777" w:rsidTr="008C5950">
        <w:tc>
          <w:tcPr>
            <w:tcW w:w="817" w:type="dxa"/>
            <w:tcBorders>
              <w:top w:val="single" w:sz="4" w:space="0" w:color="auto"/>
              <w:left w:val="single" w:sz="4" w:space="0" w:color="auto"/>
              <w:bottom w:val="single" w:sz="4" w:space="0" w:color="auto"/>
              <w:right w:val="single" w:sz="4" w:space="0" w:color="auto"/>
            </w:tcBorders>
          </w:tcPr>
          <w:p w14:paraId="3DF5FADA" w14:textId="77777777"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14:paraId="20A549A0" w14:textId="77777777"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14:paraId="00063D18" w14:textId="77777777" w:rsidR="006D69EC" w:rsidRPr="0008453A" w:rsidRDefault="006D69EC" w:rsidP="006D69EC">
            <w:pPr>
              <w:rPr>
                <w:sz w:val="22"/>
                <w:szCs w:val="22"/>
              </w:rPr>
            </w:pPr>
            <w:r w:rsidRPr="0008453A">
              <w:rPr>
                <w:sz w:val="22"/>
                <w:szCs w:val="22"/>
              </w:rPr>
              <w:t>не предусмотрена</w:t>
            </w:r>
          </w:p>
        </w:tc>
      </w:tr>
      <w:tr w:rsidR="006D69EC" w:rsidRPr="005F2F8D" w14:paraId="087D86F5" w14:textId="77777777" w:rsidTr="008C5950">
        <w:tc>
          <w:tcPr>
            <w:tcW w:w="817" w:type="dxa"/>
            <w:tcBorders>
              <w:top w:val="single" w:sz="4" w:space="0" w:color="auto"/>
              <w:left w:val="single" w:sz="4" w:space="0" w:color="auto"/>
              <w:bottom w:val="single" w:sz="4" w:space="0" w:color="auto"/>
              <w:right w:val="single" w:sz="4" w:space="0" w:color="auto"/>
            </w:tcBorders>
          </w:tcPr>
          <w:p w14:paraId="7F75E27B"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87E72A6" w14:textId="77777777"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14:paraId="56013C92" w14:textId="77777777" w:rsidR="006D69EC" w:rsidRPr="006D69EC" w:rsidRDefault="006D69EC" w:rsidP="008C5950">
            <w:pPr>
              <w:rPr>
                <w:sz w:val="22"/>
                <w:szCs w:val="22"/>
              </w:rPr>
            </w:pPr>
            <w:r w:rsidRPr="006D69EC">
              <w:rPr>
                <w:sz w:val="22"/>
                <w:szCs w:val="22"/>
              </w:rPr>
              <w:t>Российский рубль</w:t>
            </w:r>
          </w:p>
        </w:tc>
      </w:tr>
      <w:tr w:rsidR="006D69EC" w:rsidRPr="005F2F8D" w14:paraId="7B54CAC1" w14:textId="77777777" w:rsidTr="008C5950">
        <w:tc>
          <w:tcPr>
            <w:tcW w:w="817" w:type="dxa"/>
            <w:tcBorders>
              <w:top w:val="single" w:sz="4" w:space="0" w:color="auto"/>
              <w:left w:val="single" w:sz="4" w:space="0" w:color="auto"/>
              <w:bottom w:val="single" w:sz="4" w:space="0" w:color="auto"/>
              <w:right w:val="single" w:sz="4" w:space="0" w:color="auto"/>
            </w:tcBorders>
          </w:tcPr>
          <w:p w14:paraId="52AF1748"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21CFA6D" w14:textId="77777777"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4CBFF632" w14:textId="77777777" w:rsidR="006D69EC" w:rsidRPr="006D69EC" w:rsidRDefault="006D69EC" w:rsidP="008C5950">
            <w:pPr>
              <w:rPr>
                <w:sz w:val="22"/>
                <w:szCs w:val="22"/>
              </w:rPr>
            </w:pPr>
            <w:r w:rsidRPr="006D69EC">
              <w:rPr>
                <w:sz w:val="22"/>
                <w:szCs w:val="22"/>
              </w:rPr>
              <w:lastRenderedPageBreak/>
              <w:t>не применяется</w:t>
            </w:r>
          </w:p>
        </w:tc>
      </w:tr>
      <w:tr w:rsidR="006D69EC" w:rsidRPr="005F2F8D" w14:paraId="68049C8C" w14:textId="77777777" w:rsidTr="008C5950">
        <w:tc>
          <w:tcPr>
            <w:tcW w:w="817" w:type="dxa"/>
            <w:vMerge w:val="restart"/>
            <w:tcBorders>
              <w:top w:val="single" w:sz="4" w:space="0" w:color="auto"/>
              <w:left w:val="single" w:sz="4" w:space="0" w:color="auto"/>
              <w:right w:val="single" w:sz="4" w:space="0" w:color="auto"/>
            </w:tcBorders>
          </w:tcPr>
          <w:p w14:paraId="7EF35235"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7A5C472" w14:textId="77777777"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0D6E39BC" w14:textId="77777777" w:rsidR="00ED22A4" w:rsidRDefault="00A44CAC"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sidR="00ED22A4">
              <w:rPr>
                <w:rFonts w:ascii="Times New Roman" w:hAnsi="Times New Roman" w:cs="Times New Roman"/>
                <w:b w:val="0"/>
                <w:bCs w:val="0"/>
                <w:sz w:val="22"/>
                <w:szCs w:val="22"/>
              </w:rPr>
              <w:t>:</w:t>
            </w:r>
          </w:p>
          <w:p w14:paraId="58A99F7C" w14:textId="77777777" w:rsidR="00ED22A4" w:rsidRDefault="00ED22A4" w:rsidP="008C5950">
            <w:pPr>
              <w:pStyle w:val="30"/>
              <w:keepNext w:val="0"/>
              <w:numPr>
                <w:ilvl w:val="0"/>
                <w:numId w:val="0"/>
              </w:numPr>
              <w:spacing w:before="60"/>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 </w:t>
            </w:r>
            <w:r w:rsidR="00A44CAC"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roofErr w:type="gramEnd"/>
          </w:p>
          <w:p w14:paraId="7E584F1B" w14:textId="77777777" w:rsidR="00A44CAC" w:rsidRPr="00600588" w:rsidRDefault="00A44CAC"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14:paraId="1CDFB0B4" w14:textId="7F99D85C"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9A4B68">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4C8AA076" w14:textId="77777777"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14:paraId="7D3ABC1C" w14:textId="77777777"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14:paraId="514F77EE" w14:textId="77777777"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14:paraId="70B8C5BE" w14:textId="77777777"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14:paraId="7B86F385" w14:textId="77777777"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3392BEF" w14:textId="77777777"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4357119E" w14:textId="77777777"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E4BB12A" w14:textId="77777777"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14:paraId="38D89623" w14:textId="77777777"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14:paraId="5FA9A825" w14:textId="77777777" w:rsidTr="008C5950">
        <w:tc>
          <w:tcPr>
            <w:tcW w:w="817" w:type="dxa"/>
            <w:vMerge/>
            <w:tcBorders>
              <w:left w:val="single" w:sz="4" w:space="0" w:color="auto"/>
              <w:bottom w:val="single" w:sz="4" w:space="0" w:color="auto"/>
              <w:right w:val="single" w:sz="4" w:space="0" w:color="auto"/>
            </w:tcBorders>
          </w:tcPr>
          <w:p w14:paraId="13F68CEA" w14:textId="77777777"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14:paraId="7488AF9E" w14:textId="77777777"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14:paraId="3AC62C98" w14:textId="77777777"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006D69EC" w:rsidRPr="006D69EC">
              <w:rPr>
                <w:rFonts w:ascii="Times New Roman" w:hAnsi="Times New Roman" w:cs="Times New Roman"/>
                <w:b w:val="0"/>
                <w:sz w:val="22"/>
                <w:szCs w:val="22"/>
              </w:rPr>
              <w:lastRenderedPageBreak/>
              <w:t>исполнительного органа участника закупки - юридического лица.</w:t>
            </w:r>
          </w:p>
        </w:tc>
      </w:tr>
      <w:tr w:rsidR="006D69EC" w:rsidRPr="005F2F8D" w14:paraId="5E5B138E" w14:textId="77777777" w:rsidTr="008C5950">
        <w:tc>
          <w:tcPr>
            <w:tcW w:w="817" w:type="dxa"/>
            <w:vMerge/>
            <w:tcBorders>
              <w:left w:val="single" w:sz="4" w:space="0" w:color="auto"/>
              <w:bottom w:val="single" w:sz="4" w:space="0" w:color="auto"/>
              <w:right w:val="single" w:sz="4" w:space="0" w:color="auto"/>
            </w:tcBorders>
          </w:tcPr>
          <w:p w14:paraId="0AA486FC" w14:textId="77777777"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14:paraId="64DB2878" w14:textId="77777777"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46AC62E7" w14:textId="77777777"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14:paraId="35270CF0" w14:textId="77777777" w:rsidTr="008C5950">
        <w:tc>
          <w:tcPr>
            <w:tcW w:w="817" w:type="dxa"/>
            <w:tcBorders>
              <w:left w:val="single" w:sz="4" w:space="0" w:color="auto"/>
              <w:bottom w:val="single" w:sz="4" w:space="0" w:color="auto"/>
              <w:right w:val="single" w:sz="4" w:space="0" w:color="auto"/>
            </w:tcBorders>
          </w:tcPr>
          <w:p w14:paraId="670A0E0B"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7C9A593" w14:textId="77777777"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14:paraId="5DE1A941" w14:textId="77777777"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14:paraId="0B329BCD" w14:textId="77777777" w:rsidTr="008C5950">
        <w:tc>
          <w:tcPr>
            <w:tcW w:w="817" w:type="dxa"/>
            <w:tcBorders>
              <w:left w:val="single" w:sz="4" w:space="0" w:color="auto"/>
              <w:bottom w:val="single" w:sz="4" w:space="0" w:color="auto"/>
              <w:right w:val="single" w:sz="4" w:space="0" w:color="auto"/>
            </w:tcBorders>
          </w:tcPr>
          <w:p w14:paraId="3628235D"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CE167E6" w14:textId="77777777"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2E5BB67A" w14:textId="77777777"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F742A95" w14:textId="77777777"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76925BCF" w14:textId="77777777"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14:paraId="67D9118D" w14:textId="4A8F53B6"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2C45EE">
              <w:rPr>
                <w:sz w:val="22"/>
                <w:szCs w:val="22"/>
              </w:rPr>
              <w:t>27</w:t>
            </w:r>
            <w:r w:rsidRPr="006D69EC">
              <w:rPr>
                <w:sz w:val="22"/>
                <w:szCs w:val="22"/>
              </w:rPr>
              <w:t>» </w:t>
            </w:r>
            <w:r w:rsidR="002C45EE">
              <w:rPr>
                <w:sz w:val="22"/>
                <w:szCs w:val="22"/>
              </w:rPr>
              <w:t>апреля</w:t>
            </w:r>
            <w:r w:rsidRPr="006D69EC">
              <w:rPr>
                <w:sz w:val="22"/>
                <w:szCs w:val="22"/>
              </w:rPr>
              <w:t xml:space="preserve"> 201</w:t>
            </w:r>
            <w:r w:rsidR="00600588">
              <w:rPr>
                <w:sz w:val="22"/>
                <w:szCs w:val="22"/>
              </w:rPr>
              <w:t>6</w:t>
            </w:r>
            <w:r w:rsidRPr="006D69EC">
              <w:rPr>
                <w:sz w:val="22"/>
                <w:szCs w:val="22"/>
              </w:rPr>
              <w:t xml:space="preserve"> года;</w:t>
            </w:r>
          </w:p>
          <w:p w14:paraId="0D834A15" w14:textId="4436D81E"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2C45EE">
              <w:rPr>
                <w:sz w:val="22"/>
                <w:szCs w:val="22"/>
              </w:rPr>
              <w:t>02</w:t>
            </w:r>
            <w:r w:rsidRPr="006D69EC">
              <w:rPr>
                <w:sz w:val="22"/>
                <w:szCs w:val="22"/>
              </w:rPr>
              <w:t>» </w:t>
            </w:r>
            <w:r w:rsidR="002C45EE">
              <w:rPr>
                <w:sz w:val="22"/>
                <w:szCs w:val="22"/>
              </w:rPr>
              <w:t>мая</w:t>
            </w:r>
            <w:r w:rsidRPr="006D69EC">
              <w:rPr>
                <w:sz w:val="22"/>
                <w:szCs w:val="22"/>
              </w:rPr>
              <w:t xml:space="preserve"> 201</w:t>
            </w:r>
            <w:r w:rsidR="00600588">
              <w:rPr>
                <w:sz w:val="22"/>
                <w:szCs w:val="22"/>
              </w:rPr>
              <w:t>6</w:t>
            </w:r>
            <w:r w:rsidRPr="006D69EC">
              <w:rPr>
                <w:sz w:val="22"/>
                <w:szCs w:val="22"/>
              </w:rPr>
              <w:t xml:space="preserve"> года.</w:t>
            </w:r>
          </w:p>
          <w:p w14:paraId="00BDC4C6" w14:textId="77777777"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14:paraId="0484361D" w14:textId="77777777" w:rsidTr="008C5950">
        <w:trPr>
          <w:trHeight w:val="1240"/>
        </w:trPr>
        <w:tc>
          <w:tcPr>
            <w:tcW w:w="817" w:type="dxa"/>
            <w:tcBorders>
              <w:top w:val="single" w:sz="4" w:space="0" w:color="auto"/>
              <w:left w:val="single" w:sz="4" w:space="0" w:color="auto"/>
              <w:bottom w:val="single" w:sz="4" w:space="0" w:color="auto"/>
              <w:right w:val="single" w:sz="4" w:space="0" w:color="auto"/>
            </w:tcBorders>
          </w:tcPr>
          <w:p w14:paraId="2F8FBFF9" w14:textId="77777777"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38C470C9" w14:textId="77777777"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6327AF7D" w14:textId="345182B2" w:rsidR="006D69EC" w:rsidRPr="006D69EC" w:rsidRDefault="006D69EC" w:rsidP="002C45EE">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2C45EE">
              <w:rPr>
                <w:sz w:val="22"/>
                <w:szCs w:val="22"/>
              </w:rPr>
              <w:t>04</w:t>
            </w:r>
            <w:r w:rsidRPr="006D69EC">
              <w:rPr>
                <w:sz w:val="22"/>
                <w:szCs w:val="22"/>
              </w:rPr>
              <w:t>» </w:t>
            </w:r>
            <w:r w:rsidR="002C45EE">
              <w:rPr>
                <w:sz w:val="22"/>
                <w:szCs w:val="22"/>
              </w:rPr>
              <w:t xml:space="preserve">мая </w:t>
            </w:r>
            <w:r w:rsidRPr="006D69EC">
              <w:rPr>
                <w:sz w:val="22"/>
                <w:szCs w:val="22"/>
              </w:rPr>
              <w:t>201</w:t>
            </w:r>
            <w:r w:rsidR="00600588">
              <w:rPr>
                <w:sz w:val="22"/>
                <w:szCs w:val="22"/>
              </w:rPr>
              <w:t>6</w:t>
            </w:r>
            <w:r w:rsidRPr="006D69EC">
              <w:rPr>
                <w:sz w:val="22"/>
                <w:szCs w:val="22"/>
              </w:rPr>
              <w:t xml:space="preserve"> года.</w:t>
            </w:r>
          </w:p>
        </w:tc>
      </w:tr>
      <w:tr w:rsidR="006D69EC" w:rsidRPr="005F2F8D" w14:paraId="6EA68E49" w14:textId="77777777" w:rsidTr="008C5950">
        <w:trPr>
          <w:trHeight w:val="1254"/>
        </w:trPr>
        <w:tc>
          <w:tcPr>
            <w:tcW w:w="817" w:type="dxa"/>
            <w:tcBorders>
              <w:top w:val="single" w:sz="4" w:space="0" w:color="auto"/>
              <w:left w:val="single" w:sz="4" w:space="0" w:color="auto"/>
              <w:bottom w:val="single" w:sz="4" w:space="0" w:color="auto"/>
              <w:right w:val="single" w:sz="4" w:space="0" w:color="auto"/>
            </w:tcBorders>
          </w:tcPr>
          <w:p w14:paraId="5F1CB8FF" w14:textId="77777777"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6BF1ECE5" w14:textId="77777777"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3B19FA5D" w14:textId="341F2EE3" w:rsidR="006D69EC" w:rsidRPr="006D69EC" w:rsidRDefault="006D69EC" w:rsidP="002C45EE">
            <w:pPr>
              <w:rPr>
                <w:sz w:val="22"/>
                <w:szCs w:val="22"/>
              </w:rPr>
            </w:pPr>
            <w:r w:rsidRPr="006D69EC">
              <w:rPr>
                <w:sz w:val="22"/>
                <w:szCs w:val="22"/>
              </w:rPr>
              <w:t>«</w:t>
            </w:r>
            <w:r w:rsidR="002C45EE">
              <w:rPr>
                <w:sz w:val="22"/>
                <w:szCs w:val="22"/>
              </w:rPr>
              <w:t>05</w:t>
            </w:r>
            <w:r w:rsidRPr="006D69EC">
              <w:rPr>
                <w:sz w:val="22"/>
                <w:szCs w:val="22"/>
              </w:rPr>
              <w:t>» </w:t>
            </w:r>
            <w:r w:rsidR="002C45EE">
              <w:rPr>
                <w:sz w:val="22"/>
                <w:szCs w:val="22"/>
              </w:rPr>
              <w:t>мая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14:paraId="2720FCA5" w14:textId="77777777" w:rsidTr="008C5950">
        <w:trPr>
          <w:trHeight w:val="924"/>
        </w:trPr>
        <w:tc>
          <w:tcPr>
            <w:tcW w:w="817" w:type="dxa"/>
            <w:tcBorders>
              <w:top w:val="single" w:sz="4" w:space="0" w:color="auto"/>
              <w:left w:val="single" w:sz="4" w:space="0" w:color="auto"/>
              <w:bottom w:val="single" w:sz="4" w:space="0" w:color="auto"/>
              <w:right w:val="single" w:sz="4" w:space="0" w:color="auto"/>
            </w:tcBorders>
          </w:tcPr>
          <w:p w14:paraId="06AD71D2" w14:textId="77777777"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46F43CF6" w14:textId="77777777"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22D381A3" w14:textId="2EFCECDA" w:rsidR="006D69EC" w:rsidRPr="006D69EC" w:rsidRDefault="006D69EC" w:rsidP="002C45EE">
            <w:pPr>
              <w:rPr>
                <w:sz w:val="22"/>
                <w:szCs w:val="22"/>
              </w:rPr>
            </w:pPr>
            <w:r w:rsidRPr="006D69EC">
              <w:rPr>
                <w:sz w:val="22"/>
                <w:szCs w:val="22"/>
              </w:rPr>
              <w:t xml:space="preserve"> «</w:t>
            </w:r>
            <w:r w:rsidR="002C45EE">
              <w:rPr>
                <w:sz w:val="22"/>
                <w:szCs w:val="22"/>
              </w:rPr>
              <w:t>10</w:t>
            </w:r>
            <w:r w:rsidRPr="006D69EC">
              <w:rPr>
                <w:sz w:val="22"/>
                <w:szCs w:val="22"/>
              </w:rPr>
              <w:t>»</w:t>
            </w:r>
            <w:r w:rsidR="002C45EE">
              <w:rPr>
                <w:sz w:val="22"/>
                <w:szCs w:val="22"/>
              </w:rPr>
              <w:t xml:space="preserve"> мая</w:t>
            </w:r>
            <w:bookmarkStart w:id="15" w:name="_GoBack"/>
            <w:bookmarkEnd w:id="15"/>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14:paraId="75763F7E" w14:textId="77777777" w:rsidTr="008C5950">
        <w:tc>
          <w:tcPr>
            <w:tcW w:w="817" w:type="dxa"/>
            <w:tcBorders>
              <w:top w:val="single" w:sz="4" w:space="0" w:color="auto"/>
              <w:left w:val="single" w:sz="4" w:space="0" w:color="auto"/>
              <w:bottom w:val="single" w:sz="4" w:space="0" w:color="auto"/>
              <w:right w:val="single" w:sz="4" w:space="0" w:color="auto"/>
            </w:tcBorders>
          </w:tcPr>
          <w:p w14:paraId="378902C9" w14:textId="77777777"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1E3C9F61" w14:textId="77777777"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16BB1539" w14:textId="77777777"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14:paraId="2229DC0A" w14:textId="77777777"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14:paraId="3AEB252E" w14:textId="77777777"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14:paraId="69FE1C5E" w14:textId="77777777"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14:paraId="54932700" w14:textId="77777777"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14:paraId="2C4C1793" w14:textId="77777777" w:rsidR="0035269F" w:rsidRPr="0035269F"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p>
          <w:p w14:paraId="7E311D71" w14:textId="77777777" w:rsidR="00CE0E38" w:rsidRPr="00CE0E38" w:rsidRDefault="00BA0D99" w:rsidP="00514BEF">
            <w:pPr>
              <w:numPr>
                <w:ilvl w:val="0"/>
                <w:numId w:val="8"/>
              </w:numPr>
              <w:suppressAutoHyphens/>
              <w:ind w:left="33"/>
              <w:rPr>
                <w:color w:val="000099"/>
                <w:sz w:val="22"/>
                <w:szCs w:val="22"/>
              </w:rPr>
            </w:pPr>
            <w:r w:rsidRPr="00BA0D99">
              <w:rPr>
                <w:color w:val="000099"/>
                <w:sz w:val="22"/>
                <w:szCs w:val="22"/>
                <w:u w:val="single"/>
              </w:rPr>
              <w:t xml:space="preserve">1) </w:t>
            </w:r>
            <w:r w:rsidR="00CE0E38" w:rsidRPr="00BA0D99">
              <w:rPr>
                <w:color w:val="000099"/>
                <w:sz w:val="22"/>
                <w:szCs w:val="22"/>
                <w:u w:val="single"/>
              </w:rPr>
              <w:t>копия свидетельства об аккредитации удостоверяющего центра, выданного Министерством связи и массовых коммуникаций Российской Федерации</w:t>
            </w:r>
            <w:r w:rsidR="00CE0E38">
              <w:rPr>
                <w:color w:val="000099"/>
                <w:sz w:val="22"/>
                <w:szCs w:val="22"/>
                <w:u w:val="single"/>
              </w:rPr>
              <w:t>;</w:t>
            </w:r>
          </w:p>
          <w:p w14:paraId="3D437D59" w14:textId="77777777" w:rsidR="00CE0E38" w:rsidRPr="00B26416" w:rsidRDefault="00CE0E38" w:rsidP="00514BEF">
            <w:pPr>
              <w:numPr>
                <w:ilvl w:val="0"/>
                <w:numId w:val="8"/>
              </w:numPr>
              <w:suppressAutoHyphens/>
              <w:ind w:left="33"/>
              <w:rPr>
                <w:color w:val="000099"/>
                <w:sz w:val="22"/>
                <w:szCs w:val="22"/>
                <w:u w:val="single"/>
              </w:rPr>
            </w:pPr>
            <w:r w:rsidRPr="00B26416">
              <w:rPr>
                <w:color w:val="000099"/>
                <w:sz w:val="22"/>
                <w:szCs w:val="22"/>
                <w:u w:val="single"/>
              </w:rPr>
              <w:t>2) копии одного из двух комплектов лицензий:</w:t>
            </w:r>
          </w:p>
          <w:p w14:paraId="612C9E90" w14:textId="77777777" w:rsidR="0035269F" w:rsidRPr="0035269F" w:rsidRDefault="00CE0E38" w:rsidP="00514BEF">
            <w:pPr>
              <w:numPr>
                <w:ilvl w:val="0"/>
                <w:numId w:val="8"/>
              </w:numPr>
              <w:suppressAutoHyphens/>
              <w:ind w:left="33"/>
              <w:rPr>
                <w:sz w:val="22"/>
                <w:szCs w:val="22"/>
              </w:rPr>
            </w:pPr>
            <w:proofErr w:type="gramStart"/>
            <w:r>
              <w:rPr>
                <w:color w:val="000099"/>
                <w:sz w:val="22"/>
                <w:szCs w:val="22"/>
                <w:u w:val="single"/>
              </w:rPr>
              <w:t xml:space="preserve">2.1) </w:t>
            </w:r>
            <w:r w:rsidR="00BA0D99" w:rsidRPr="00BA0D99">
              <w:rPr>
                <w:color w:val="000099"/>
                <w:sz w:val="22"/>
                <w:szCs w:val="22"/>
                <w:u w:val="single"/>
              </w:rPr>
              <w:t>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w:t>
            </w:r>
            <w:proofErr w:type="gramEnd"/>
            <w:r w:rsidR="00BA0D99" w:rsidRPr="00BA0D99">
              <w:rPr>
                <w:color w:val="000099"/>
                <w:sz w:val="22"/>
                <w:szCs w:val="22"/>
                <w:u w:val="single"/>
              </w:rPr>
              <w:t xml:space="preserve">, </w:t>
            </w:r>
            <w:proofErr w:type="gramStart"/>
            <w:r w:rsidR="00BA0D99" w:rsidRPr="00BA0D99">
              <w:rPr>
                <w:color w:val="000099"/>
                <w:sz w:val="22"/>
                <w:szCs w:val="22"/>
                <w:u w:val="single"/>
              </w:rPr>
              <w:t xml:space="preserve">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w:t>
            </w:r>
            <w:r w:rsidR="00BA0D99" w:rsidRPr="00BA0D99">
              <w:rPr>
                <w:color w:val="000099"/>
                <w:sz w:val="22"/>
                <w:szCs w:val="22"/>
                <w:u w:val="single"/>
              </w:rPr>
              <w:lastRenderedPageBreak/>
              <w:t>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w:t>
            </w:r>
            <w:proofErr w:type="gramEnd"/>
            <w:r w:rsidR="00BA0D99" w:rsidRPr="00BA0D99">
              <w:rPr>
                <w:color w:val="000099"/>
                <w:sz w:val="22"/>
                <w:szCs w:val="22"/>
                <w:u w:val="single"/>
              </w:rPr>
              <w:t xml:space="preserve"> Федерации от 16 апреля 2012 г. № 313; </w:t>
            </w:r>
          </w:p>
          <w:p w14:paraId="07CBF559" w14:textId="77777777" w:rsidR="00CE0E38" w:rsidRPr="00CE0E38" w:rsidRDefault="00BA0D99" w:rsidP="00CE0E38">
            <w:pPr>
              <w:numPr>
                <w:ilvl w:val="0"/>
                <w:numId w:val="8"/>
              </w:numPr>
              <w:suppressAutoHyphens/>
              <w:ind w:left="33"/>
              <w:rPr>
                <w:color w:val="000099"/>
                <w:sz w:val="22"/>
                <w:szCs w:val="22"/>
                <w:u w:val="single"/>
              </w:rPr>
            </w:pPr>
            <w:r w:rsidRPr="00BA0D99">
              <w:rPr>
                <w:color w:val="000099"/>
                <w:sz w:val="22"/>
                <w:szCs w:val="22"/>
                <w:u w:val="single"/>
              </w:rPr>
              <w:t>2</w:t>
            </w:r>
            <w:r w:rsidR="00CE0E38">
              <w:rPr>
                <w:color w:val="000099"/>
                <w:sz w:val="22"/>
                <w:szCs w:val="22"/>
                <w:u w:val="single"/>
              </w:rPr>
              <w:t>.2</w:t>
            </w:r>
            <w:r w:rsidRPr="00BA0D99">
              <w:rPr>
                <w:color w:val="000099"/>
                <w:sz w:val="22"/>
                <w:szCs w:val="22"/>
                <w:u w:val="single"/>
              </w:rPr>
              <w:t xml:space="preserve">) </w:t>
            </w:r>
            <w:r w:rsidR="00CE0E38">
              <w:rPr>
                <w:color w:val="000099"/>
                <w:sz w:val="22"/>
                <w:szCs w:val="22"/>
                <w:u w:val="single"/>
              </w:rPr>
              <w:t xml:space="preserve">а) </w:t>
            </w:r>
            <w:r w:rsidRPr="00BA0D99">
              <w:rPr>
                <w:color w:val="000099"/>
                <w:sz w:val="22"/>
                <w:szCs w:val="22"/>
                <w:u w:val="single"/>
              </w:rPr>
              <w:t xml:space="preserve">копия </w:t>
            </w:r>
            <w:r w:rsidR="00CE0E38">
              <w:rPr>
                <w:color w:val="000099"/>
                <w:sz w:val="22"/>
                <w:szCs w:val="22"/>
                <w:u w:val="single"/>
              </w:rPr>
              <w:t>л</w:t>
            </w:r>
            <w:r w:rsidR="00CE0E38" w:rsidRPr="00CE0E38">
              <w:rPr>
                <w:color w:val="000099"/>
                <w:sz w:val="22"/>
                <w:szCs w:val="22"/>
                <w:u w:val="single"/>
              </w:rPr>
              <w:t>ицензи</w:t>
            </w:r>
            <w:r w:rsidR="00CE0E38">
              <w:rPr>
                <w:color w:val="000099"/>
                <w:sz w:val="22"/>
                <w:szCs w:val="22"/>
                <w:u w:val="single"/>
              </w:rPr>
              <w:t>и</w:t>
            </w:r>
            <w:r w:rsidR="00CE0E38" w:rsidRPr="00CE0E38">
              <w:rPr>
                <w:color w:val="000099"/>
                <w:sz w:val="22"/>
                <w:szCs w:val="22"/>
                <w:u w:val="single"/>
              </w:rPr>
              <w:t xml:space="preserve"> </w:t>
            </w:r>
            <w:r w:rsidR="00CE0E38" w:rsidRPr="00BA0D99">
              <w:rPr>
                <w:color w:val="000099"/>
                <w:sz w:val="22"/>
                <w:szCs w:val="22"/>
                <w:u w:val="single"/>
              </w:rPr>
              <w:t>Федеральной службы безопасности Российской Федерации</w:t>
            </w:r>
            <w:r w:rsidR="00CE0E38" w:rsidRPr="00CE0E38">
              <w:rPr>
                <w:color w:val="000099"/>
                <w:sz w:val="22"/>
                <w:szCs w:val="22"/>
                <w:u w:val="single"/>
              </w:rPr>
              <w:t xml:space="preserve"> на осуществление деятельности по техническому обслуживанию шифровальных (криптографических) средств;</w:t>
            </w:r>
          </w:p>
          <w:p w14:paraId="3690148D" w14:textId="77777777" w:rsidR="00CE0E38" w:rsidRPr="00CE0E38" w:rsidRDefault="00CE0E38" w:rsidP="00CE0E38">
            <w:pPr>
              <w:numPr>
                <w:ilvl w:val="0"/>
                <w:numId w:val="8"/>
              </w:numPr>
              <w:suppressAutoHyphens/>
              <w:ind w:left="33"/>
              <w:rPr>
                <w:color w:val="000099"/>
                <w:sz w:val="22"/>
                <w:szCs w:val="22"/>
                <w:u w:val="single"/>
              </w:rPr>
            </w:pPr>
            <w:r>
              <w:rPr>
                <w:color w:val="000099"/>
                <w:sz w:val="22"/>
                <w:szCs w:val="22"/>
                <w:u w:val="single"/>
              </w:rPr>
              <w:t>б)</w:t>
            </w:r>
            <w:r w:rsidRPr="00CE0E38">
              <w:rPr>
                <w:color w:val="000099"/>
                <w:sz w:val="22"/>
                <w:szCs w:val="22"/>
                <w:u w:val="single"/>
              </w:rPr>
              <w:t xml:space="preserve"> </w:t>
            </w:r>
            <w:r>
              <w:rPr>
                <w:color w:val="000099"/>
                <w:sz w:val="22"/>
                <w:szCs w:val="22"/>
                <w:u w:val="single"/>
              </w:rPr>
              <w:t>Копия л</w:t>
            </w:r>
            <w:r w:rsidRPr="00CE0E38">
              <w:rPr>
                <w:color w:val="000099"/>
                <w:sz w:val="22"/>
                <w:szCs w:val="22"/>
                <w:u w:val="single"/>
              </w:rPr>
              <w:t>ицензи</w:t>
            </w:r>
            <w:r>
              <w:rPr>
                <w:color w:val="000099"/>
                <w:sz w:val="22"/>
                <w:szCs w:val="22"/>
                <w:u w:val="single"/>
              </w:rPr>
              <w:t>и</w:t>
            </w:r>
            <w:r w:rsidRPr="00CE0E38">
              <w:rPr>
                <w:color w:val="000099"/>
                <w:sz w:val="22"/>
                <w:szCs w:val="22"/>
                <w:u w:val="single"/>
              </w:rPr>
              <w:t xml:space="preserve"> </w:t>
            </w:r>
            <w:r w:rsidRPr="00BA0D99">
              <w:rPr>
                <w:color w:val="000099"/>
                <w:sz w:val="22"/>
                <w:szCs w:val="22"/>
                <w:u w:val="single"/>
              </w:rPr>
              <w:t>Федеральной службы безопасности Российской Федерации</w:t>
            </w:r>
            <w:r w:rsidRPr="00CE0E38">
              <w:rPr>
                <w:color w:val="000099"/>
                <w:sz w:val="22"/>
                <w:szCs w:val="22"/>
                <w:u w:val="single"/>
              </w:rPr>
              <w:t xml:space="preserve"> на осуществление деятельности по распространению шифровальных (криптографических) средств;</w:t>
            </w:r>
          </w:p>
          <w:p w14:paraId="5071280F" w14:textId="77777777" w:rsidR="006D69EC" w:rsidRPr="00CE0E38" w:rsidRDefault="00CE0E38" w:rsidP="00C61501">
            <w:pPr>
              <w:numPr>
                <w:ilvl w:val="0"/>
                <w:numId w:val="8"/>
              </w:numPr>
              <w:suppressAutoHyphens/>
              <w:ind w:left="33"/>
              <w:rPr>
                <w:sz w:val="22"/>
                <w:szCs w:val="22"/>
              </w:rPr>
            </w:pPr>
            <w:r w:rsidRPr="00CE0E38">
              <w:rPr>
                <w:color w:val="000099"/>
                <w:sz w:val="22"/>
                <w:szCs w:val="22"/>
                <w:u w:val="single"/>
              </w:rPr>
              <w:t>в) Копия лицензии Федеральной службы безопасности Российской Федерации на осуществление деятельности по предоставлению услуг в области шифрования информации</w:t>
            </w:r>
            <w:r w:rsidR="00DF5E48" w:rsidRPr="00CE0E38">
              <w:rPr>
                <w:color w:val="000099"/>
                <w:sz w:val="22"/>
                <w:szCs w:val="22"/>
                <w:u w:val="single"/>
              </w:rPr>
              <w:t>;</w:t>
            </w:r>
          </w:p>
          <w:p w14:paraId="201AA231" w14:textId="77777777"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14:paraId="38CCE401" w14:textId="77777777"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14:paraId="2753C8AA" w14:textId="77777777"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14:paraId="5445F47A" w14:textId="77777777"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0DA8B" w14:textId="77777777"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w:t>
            </w:r>
            <w:r w:rsidRPr="006D69EC">
              <w:rPr>
                <w:sz w:val="22"/>
                <w:szCs w:val="22"/>
              </w:rPr>
              <w:lastRenderedPageBreak/>
              <w:t xml:space="preserve">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14:paraId="738CC163" w14:textId="77777777"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14:paraId="79E3EA53" w14:textId="77777777"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7A159A1" w14:textId="77777777"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14:paraId="43F8497C" w14:textId="77777777"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14:paraId="2727E547" w14:textId="77777777"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14:paraId="4093965B" w14:textId="77777777" w:rsidR="006D69EC" w:rsidRPr="00971869" w:rsidRDefault="006D69EC" w:rsidP="008C5950">
            <w:pPr>
              <w:autoSpaceDE w:val="0"/>
              <w:autoSpaceDN w:val="0"/>
              <w:adjustRightInd w:val="0"/>
              <w:ind w:left="33"/>
              <w:rPr>
                <w:sz w:val="22"/>
                <w:szCs w:val="22"/>
              </w:rPr>
            </w:pPr>
            <w:proofErr w:type="gramStart"/>
            <w:r w:rsidRPr="006D69EC">
              <w:rPr>
                <w:sz w:val="22"/>
                <w:szCs w:val="22"/>
              </w:rPr>
              <w:t xml:space="preserve">6) документы, подтверждающие соответствие участника аукциона и </w:t>
            </w:r>
            <w:r w:rsidRPr="006D69EC">
              <w:rPr>
                <w:sz w:val="22"/>
                <w:szCs w:val="22"/>
              </w:rPr>
              <w:lastRenderedPageBreak/>
              <w:t xml:space="preserve">(или) предлагаемых им товара, работы или услуги условиям, запретам и ограничениям, или копии этих документов - </w:t>
            </w:r>
            <w:r w:rsidR="00CA6F18" w:rsidRPr="008A722B">
              <w:rPr>
                <w:b/>
                <w:color w:val="000099"/>
                <w:sz w:val="22"/>
                <w:szCs w:val="22"/>
              </w:rPr>
              <w:t>требуется</w:t>
            </w:r>
            <w:r w:rsidR="00CA6F18" w:rsidRPr="00CE11C2">
              <w:rPr>
                <w:b/>
                <w:color w:val="000099"/>
                <w:sz w:val="22"/>
                <w:szCs w:val="22"/>
              </w:rPr>
              <w:t xml:space="preserve">: </w:t>
            </w:r>
            <w:r w:rsidR="00971869"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971869" w:rsidRPr="00971869">
              <w:rPr>
                <w:color w:val="000099"/>
                <w:sz w:val="22"/>
                <w:szCs w:val="22"/>
              </w:rPr>
              <w:t>) организациями, находящимися под юрисдикцией Турецкой Республики, запрещено»</w:t>
            </w:r>
            <w:r w:rsidR="00CA6F18" w:rsidRPr="00971869">
              <w:rPr>
                <w:sz w:val="22"/>
                <w:szCs w:val="22"/>
              </w:rPr>
              <w:t>;</w:t>
            </w:r>
          </w:p>
          <w:p w14:paraId="78FBF86C" w14:textId="77777777"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600588" w:rsidRPr="00600588">
              <w:rPr>
                <w:b/>
                <w:sz w:val="22"/>
                <w:szCs w:val="22"/>
              </w:rPr>
              <w:t xml:space="preserve">не </w:t>
            </w:r>
            <w:r w:rsidRPr="008A722B">
              <w:rPr>
                <w:b/>
                <w:color w:val="000099"/>
                <w:sz w:val="22"/>
                <w:szCs w:val="22"/>
              </w:rPr>
              <w:t>требуется</w:t>
            </w:r>
            <w:r w:rsidRPr="006D69EC">
              <w:rPr>
                <w:sz w:val="22"/>
                <w:szCs w:val="22"/>
              </w:rPr>
              <w:t>.</w:t>
            </w:r>
          </w:p>
        </w:tc>
      </w:tr>
      <w:tr w:rsidR="00817C24" w:rsidRPr="005F2F8D" w14:paraId="2D591846" w14:textId="77777777" w:rsidTr="008C5950">
        <w:tc>
          <w:tcPr>
            <w:tcW w:w="817" w:type="dxa"/>
            <w:tcBorders>
              <w:top w:val="single" w:sz="4" w:space="0" w:color="auto"/>
              <w:left w:val="single" w:sz="4" w:space="0" w:color="auto"/>
              <w:bottom w:val="single" w:sz="4" w:space="0" w:color="auto"/>
              <w:right w:val="single" w:sz="4" w:space="0" w:color="auto"/>
            </w:tcBorders>
          </w:tcPr>
          <w:p w14:paraId="546EB324" w14:textId="77777777"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5DB5B59" w14:textId="77777777"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3B4C350E" w14:textId="77777777"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759C3E1D" w14:textId="77777777"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14:paraId="0607CB2F" w14:textId="77777777"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40A8C3C" w14:textId="77777777"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14:paraId="53B2C28C" w14:textId="77777777"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14:paraId="0BDE4C4E" w14:textId="77777777"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14:paraId="6A21FED6" w14:textId="77777777"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14:paraId="353A41EB" w14:textId="77777777"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14:paraId="16FF969C" w14:textId="77777777"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14:paraId="6641A806" w14:textId="77777777"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14:paraId="7FD7E7B6" w14:textId="77777777"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14:paraId="18E122C9" w14:textId="77777777"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14:paraId="100041A1" w14:textId="77777777"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14:paraId="74E27156" w14:textId="77777777"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2E22E4C2" w14:textId="77777777"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 xml:space="preserve">участником предоставляется указанное значение или </w:t>
            </w:r>
            <w:r w:rsidRPr="00817C24">
              <w:rPr>
                <w:rFonts w:eastAsia="Calibri"/>
                <w:sz w:val="22"/>
                <w:szCs w:val="22"/>
                <w:lang w:eastAsia="x-none"/>
              </w:rPr>
              <w:lastRenderedPageBreak/>
              <w:t>превышающее его.</w:t>
            </w:r>
          </w:p>
          <w:p w14:paraId="0BAEAB57" w14:textId="77777777"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14:paraId="46EFD94F" w14:textId="77777777"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14:paraId="7A708815" w14:textId="77777777"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14:paraId="4A218C68" w14:textId="77777777"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14:paraId="04145883" w14:textId="77777777"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14:paraId="1B944E31" w14:textId="77777777"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14:paraId="238874E9" w14:textId="77777777"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14:paraId="44F9D095" w14:textId="77777777"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14:paraId="3EC3B7F9" w14:textId="77777777"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14:paraId="7575AF1C" w14:textId="77777777"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14:paraId="3ECBB557" w14:textId="77777777"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14:paraId="27F8A14D" w14:textId="77777777"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14:paraId="0850C085" w14:textId="77777777"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14:paraId="1CF674FA" w14:textId="56CCD5E9"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9A4B68">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9A4B68" w:rsidRPr="009A4B68">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9A4B68">
              <w:rPr>
                <w:sz w:val="22"/>
                <w:szCs w:val="22"/>
              </w:rPr>
              <w:t>7</w:t>
            </w:r>
            <w:r w:rsidRPr="00817C24">
              <w:rPr>
                <w:sz w:val="22"/>
                <w:szCs w:val="22"/>
              </w:rPr>
              <w:fldChar w:fldCharType="end"/>
            </w:r>
            <w:r w:rsidRPr="00817C24">
              <w:rPr>
                <w:sz w:val="22"/>
                <w:szCs w:val="22"/>
              </w:rPr>
              <w:t xml:space="preserve">, 38, 39 </w:t>
            </w:r>
            <w:r w:rsidRPr="00817C24">
              <w:rPr>
                <w:sz w:val="22"/>
                <w:szCs w:val="22"/>
              </w:rPr>
              <w:lastRenderedPageBreak/>
              <w:t xml:space="preserve">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14:paraId="35F25950" w14:textId="77777777"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14:paraId="568EAC9C" w14:textId="77777777" w:rsidTr="008C5950">
        <w:tc>
          <w:tcPr>
            <w:tcW w:w="817" w:type="dxa"/>
            <w:tcBorders>
              <w:top w:val="single" w:sz="4" w:space="0" w:color="auto"/>
              <w:left w:val="single" w:sz="4" w:space="0" w:color="auto"/>
              <w:bottom w:val="single" w:sz="4" w:space="0" w:color="auto"/>
              <w:right w:val="single" w:sz="4" w:space="0" w:color="auto"/>
            </w:tcBorders>
          </w:tcPr>
          <w:p w14:paraId="4E04F079" w14:textId="77777777"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14:paraId="2E8A30E4" w14:textId="77777777"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68279FE" w14:textId="56AAF9A0"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35269F" w:rsidRPr="0035269F">
              <w:rPr>
                <w:color w:val="000099"/>
                <w:sz w:val="22"/>
                <w:szCs w:val="22"/>
              </w:rPr>
              <w:t xml:space="preserve">1 415 (одна тысяча четыреста пятнадцать) рублей </w:t>
            </w:r>
            <w:r w:rsidR="00EE5B9A" w:rsidRPr="00EE5B9A">
              <w:rPr>
                <w:color w:val="000099"/>
                <w:sz w:val="22"/>
                <w:szCs w:val="22"/>
              </w:rPr>
              <w:t>93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14:paraId="7D6619D1" w14:textId="77777777" w:rsidTr="008C5950">
        <w:tc>
          <w:tcPr>
            <w:tcW w:w="817" w:type="dxa"/>
            <w:tcBorders>
              <w:top w:val="single" w:sz="4" w:space="0" w:color="auto"/>
              <w:left w:val="single" w:sz="4" w:space="0" w:color="auto"/>
              <w:bottom w:val="single" w:sz="4" w:space="0" w:color="auto"/>
              <w:right w:val="single" w:sz="4" w:space="0" w:color="auto"/>
            </w:tcBorders>
          </w:tcPr>
          <w:p w14:paraId="3A80C460" w14:textId="77777777"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78FA5955" w14:textId="77777777"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37421681" w14:textId="77777777"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14:paraId="560E4BA0" w14:textId="77777777" w:rsidTr="008C5950">
        <w:tc>
          <w:tcPr>
            <w:tcW w:w="817" w:type="dxa"/>
            <w:tcBorders>
              <w:top w:val="single" w:sz="4" w:space="0" w:color="auto"/>
              <w:left w:val="single" w:sz="4" w:space="0" w:color="auto"/>
              <w:bottom w:val="single" w:sz="4" w:space="0" w:color="auto"/>
              <w:right w:val="single" w:sz="4" w:space="0" w:color="auto"/>
            </w:tcBorders>
          </w:tcPr>
          <w:p w14:paraId="50F967A7" w14:textId="77777777"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0B0A4DE9" w14:textId="77777777"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255B87C3" w14:textId="77777777"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14:paraId="43740C72" w14:textId="77777777" w:rsidR="006D69EC" w:rsidRPr="006D69EC" w:rsidRDefault="006D69EC" w:rsidP="008C5950">
            <w:pPr>
              <w:rPr>
                <w:sz w:val="22"/>
                <w:szCs w:val="22"/>
              </w:rPr>
            </w:pPr>
          </w:p>
        </w:tc>
      </w:tr>
      <w:tr w:rsidR="006D69EC" w:rsidRPr="005F2F8D" w14:paraId="6410DA59" w14:textId="77777777" w:rsidTr="008C5950">
        <w:tc>
          <w:tcPr>
            <w:tcW w:w="817" w:type="dxa"/>
            <w:tcBorders>
              <w:top w:val="single" w:sz="4" w:space="0" w:color="auto"/>
              <w:left w:val="single" w:sz="4" w:space="0" w:color="auto"/>
              <w:bottom w:val="single" w:sz="4" w:space="0" w:color="auto"/>
              <w:right w:val="single" w:sz="4" w:space="0" w:color="auto"/>
            </w:tcBorders>
          </w:tcPr>
          <w:p w14:paraId="7D782DA3" w14:textId="77777777"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067BB15E" w14:textId="77777777"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14:paraId="52500D08" w14:textId="77777777"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14:paraId="024FD1E7" w14:textId="77777777" w:rsidTr="008C5950">
        <w:tc>
          <w:tcPr>
            <w:tcW w:w="817" w:type="dxa"/>
            <w:tcBorders>
              <w:top w:val="single" w:sz="4" w:space="0" w:color="auto"/>
              <w:left w:val="single" w:sz="4" w:space="0" w:color="auto"/>
              <w:bottom w:val="single" w:sz="4" w:space="0" w:color="auto"/>
              <w:right w:val="single" w:sz="4" w:space="0" w:color="auto"/>
            </w:tcBorders>
          </w:tcPr>
          <w:p w14:paraId="75957E7E" w14:textId="77777777"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032292C6" w14:textId="77777777"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14:paraId="60657817" w14:textId="3FBC3927"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EE5B9A" w:rsidRPr="00EE5B9A">
              <w:rPr>
                <w:rFonts w:ascii="Times New Roman" w:hAnsi="Times New Roman" w:cs="Times New Roman"/>
                <w:b w:val="0"/>
                <w:bCs w:val="0"/>
                <w:color w:val="000099"/>
                <w:sz w:val="22"/>
                <w:szCs w:val="22"/>
              </w:rPr>
              <w:t>7 079 (семь тысяч семьдесят девять) рублей 65 копеек</w:t>
            </w:r>
            <w:r w:rsidRPr="006D69EC">
              <w:rPr>
                <w:rFonts w:ascii="Times New Roman" w:hAnsi="Times New Roman" w:cs="Times New Roman"/>
                <w:b w:val="0"/>
                <w:sz w:val="22"/>
                <w:szCs w:val="22"/>
              </w:rPr>
              <w:t>.</w:t>
            </w:r>
          </w:p>
          <w:p w14:paraId="2FBCF31C"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14:paraId="7EC74119"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14:paraId="3D196AAC"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14:paraId="131E1570"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w:t>
            </w:r>
            <w:r w:rsidRPr="006D69EC">
              <w:rPr>
                <w:rFonts w:ascii="Times New Roman" w:hAnsi="Times New Roman"/>
                <w:b w:val="0"/>
                <w:bCs w:val="0"/>
                <w:sz w:val="22"/>
                <w:szCs w:val="22"/>
              </w:rPr>
              <w:lastRenderedPageBreak/>
              <w:t xml:space="preserve">действия банковской гарантии продлевается на срок наличия таких обстоятельств.  </w:t>
            </w:r>
          </w:p>
          <w:p w14:paraId="04293212"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14:paraId="3B72A1D9" w14:textId="77777777"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14:paraId="37B7DC59" w14:textId="77777777"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14:paraId="238D05FF" w14:textId="77777777" w:rsidR="00817C24" w:rsidRPr="00817C24" w:rsidRDefault="00817C24" w:rsidP="00817C24">
            <w:pPr>
              <w:rPr>
                <w:sz w:val="22"/>
              </w:rPr>
            </w:pPr>
            <w:r w:rsidRPr="00817C24">
              <w:rPr>
                <w:sz w:val="22"/>
              </w:rPr>
              <w:t>2) осуществления закупки услуги по предоставлению кредита;</w:t>
            </w:r>
          </w:p>
          <w:p w14:paraId="742BBBEF" w14:textId="77777777"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14:paraId="4CD5B7C9"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3DF86C84"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14:paraId="7E67DD44"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14:paraId="71A06752"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14:paraId="31A8AB1A"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14:paraId="2EB8D718"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0420749C"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14:paraId="6C2643AF"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2FF8790"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14:paraId="700063DF"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A044391"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0A0FEB2" w14:textId="77777777"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14:paraId="6B57D784"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14:paraId="23F3CFAD" w14:textId="77777777"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14:paraId="5B72E8E7" w14:textId="77777777"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w:t>
            </w:r>
            <w:r w:rsidRPr="006D69EC">
              <w:rPr>
                <w:rFonts w:ascii="Times New Roman" w:hAnsi="Times New Roman"/>
                <w:b w:val="0"/>
                <w:bCs w:val="0"/>
                <w:sz w:val="22"/>
                <w:szCs w:val="22"/>
              </w:rPr>
              <w:lastRenderedPageBreak/>
              <w:t xml:space="preserve">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25DC394" w14:textId="77777777"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14:paraId="4224E08E" w14:textId="672D09D9"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9A4B68">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9A4B68" w:rsidRPr="009A4B68">
              <w:rPr>
                <w:rFonts w:ascii="Times New Roman" w:hAnsi="Times New Roman" w:cs="Times New Roman"/>
                <w:b w:val="0"/>
                <w:bCs w:val="0"/>
                <w:sz w:val="22"/>
                <w:szCs w:val="22"/>
              </w:rPr>
              <w:t xml:space="preserve"> ПРОЕКТ </w:t>
            </w:r>
            <w:r w:rsidR="009A4B68" w:rsidRPr="005F2F8D">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14:paraId="1BC76E9F" w14:textId="77777777"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14:paraId="4CEB84BB" w14:textId="77777777"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14:paraId="6B324D6A" w14:textId="77777777" w:rsidTr="008C5950">
        <w:tc>
          <w:tcPr>
            <w:tcW w:w="817" w:type="dxa"/>
            <w:tcBorders>
              <w:top w:val="single" w:sz="4" w:space="0" w:color="auto"/>
              <w:left w:val="single" w:sz="4" w:space="0" w:color="auto"/>
              <w:bottom w:val="single" w:sz="4" w:space="0" w:color="auto"/>
              <w:right w:val="single" w:sz="4" w:space="0" w:color="auto"/>
            </w:tcBorders>
          </w:tcPr>
          <w:p w14:paraId="4B3447D6" w14:textId="77777777"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14:paraId="2FB4AA12" w14:textId="77777777"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40ED5067" w14:textId="77777777"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BA0D99" w:rsidRPr="00BA0D99">
              <w:rPr>
                <w:rFonts w:ascii="Times New Roman" w:hAnsi="Times New Roman" w:cs="Times New Roman"/>
                <w:b w:val="0"/>
                <w:color w:val="000099"/>
                <w:sz w:val="22"/>
                <w:szCs w:val="22"/>
              </w:rPr>
              <w:t>по сопровождению электронных подписей</w:t>
            </w:r>
            <w:r w:rsidR="00600588">
              <w:rPr>
                <w:rFonts w:ascii="Times New Roman" w:hAnsi="Times New Roman" w:cs="Times New Roman"/>
                <w:b w:val="0"/>
                <w:color w:val="000099"/>
                <w:sz w:val="22"/>
                <w:szCs w:val="22"/>
              </w:rPr>
              <w:t>»</w:t>
            </w:r>
          </w:p>
        </w:tc>
      </w:tr>
      <w:tr w:rsidR="006D69EC" w:rsidRPr="005F2F8D" w14:paraId="4853CF6E" w14:textId="77777777" w:rsidTr="008C5950">
        <w:tc>
          <w:tcPr>
            <w:tcW w:w="817" w:type="dxa"/>
            <w:tcBorders>
              <w:top w:val="single" w:sz="4" w:space="0" w:color="auto"/>
              <w:left w:val="single" w:sz="4" w:space="0" w:color="auto"/>
              <w:bottom w:val="single" w:sz="4" w:space="0" w:color="auto"/>
              <w:right w:val="single" w:sz="4" w:space="0" w:color="auto"/>
            </w:tcBorders>
          </w:tcPr>
          <w:p w14:paraId="03D0DF16"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F0B00F7" w14:textId="77777777"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643109DA" w14:textId="77777777"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14:paraId="5DE2719D" w14:textId="77777777" w:rsidTr="008C5950">
        <w:tc>
          <w:tcPr>
            <w:tcW w:w="817" w:type="dxa"/>
            <w:tcBorders>
              <w:top w:val="single" w:sz="4" w:space="0" w:color="auto"/>
              <w:left w:val="single" w:sz="4" w:space="0" w:color="auto"/>
              <w:bottom w:val="single" w:sz="4" w:space="0" w:color="auto"/>
              <w:right w:val="single" w:sz="4" w:space="0" w:color="auto"/>
            </w:tcBorders>
          </w:tcPr>
          <w:p w14:paraId="524983A1" w14:textId="77777777"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14:paraId="694B9B11" w14:textId="77777777"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1488C461" w14:textId="77777777" w:rsidR="006D69EC" w:rsidRPr="006D69EC" w:rsidRDefault="006D69EC" w:rsidP="008C5950">
            <w:pPr>
              <w:spacing w:after="120"/>
              <w:rPr>
                <w:sz w:val="22"/>
                <w:szCs w:val="22"/>
              </w:rPr>
            </w:pPr>
            <w:r w:rsidRPr="006D69EC">
              <w:rPr>
                <w:sz w:val="22"/>
                <w:szCs w:val="22"/>
              </w:rPr>
              <w:t>Допускается</w:t>
            </w:r>
          </w:p>
        </w:tc>
      </w:tr>
      <w:tr w:rsidR="006D69EC" w:rsidRPr="005F2F8D" w14:paraId="0AF1D54E" w14:textId="77777777" w:rsidTr="008C5950">
        <w:tc>
          <w:tcPr>
            <w:tcW w:w="817" w:type="dxa"/>
            <w:tcBorders>
              <w:top w:val="single" w:sz="4" w:space="0" w:color="auto"/>
              <w:left w:val="single" w:sz="4" w:space="0" w:color="auto"/>
              <w:bottom w:val="single" w:sz="4" w:space="0" w:color="auto"/>
              <w:right w:val="single" w:sz="4" w:space="0" w:color="auto"/>
            </w:tcBorders>
          </w:tcPr>
          <w:p w14:paraId="532D6C99" w14:textId="77777777"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10AC1E40" w14:textId="77777777" w:rsidR="006D69EC" w:rsidRPr="006D69EC" w:rsidRDefault="006D69EC" w:rsidP="00971869">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3611299C" w14:textId="77777777" w:rsidR="006D69EC" w:rsidRPr="006D69EC" w:rsidRDefault="006D69EC" w:rsidP="008C5950">
            <w:pPr>
              <w:spacing w:after="120"/>
              <w:rPr>
                <w:sz w:val="22"/>
                <w:szCs w:val="22"/>
              </w:rPr>
            </w:pPr>
            <w:r w:rsidRPr="006D69EC">
              <w:rPr>
                <w:sz w:val="22"/>
                <w:szCs w:val="22"/>
              </w:rPr>
              <w:t xml:space="preserve">Не допускается </w:t>
            </w:r>
          </w:p>
          <w:p w14:paraId="4B760D87" w14:textId="77777777" w:rsidR="006D69EC" w:rsidRPr="006D69EC" w:rsidRDefault="006D69EC" w:rsidP="008C5950">
            <w:pPr>
              <w:spacing w:after="120"/>
              <w:rPr>
                <w:sz w:val="22"/>
                <w:szCs w:val="22"/>
              </w:rPr>
            </w:pPr>
          </w:p>
        </w:tc>
      </w:tr>
      <w:tr w:rsidR="006D69EC" w:rsidRPr="005F2F8D" w14:paraId="639166F8" w14:textId="77777777" w:rsidTr="008C5950">
        <w:tc>
          <w:tcPr>
            <w:tcW w:w="817" w:type="dxa"/>
            <w:tcBorders>
              <w:top w:val="single" w:sz="4" w:space="0" w:color="auto"/>
              <w:left w:val="single" w:sz="4" w:space="0" w:color="auto"/>
              <w:bottom w:val="single" w:sz="4" w:space="0" w:color="auto"/>
              <w:right w:val="single" w:sz="4" w:space="0" w:color="auto"/>
            </w:tcBorders>
          </w:tcPr>
          <w:p w14:paraId="7A90BBF8" w14:textId="77777777"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1D88007F" w14:textId="77777777"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0587D518" w14:textId="77777777" w:rsidR="006D69EC" w:rsidRPr="006D69EC" w:rsidRDefault="006D69EC" w:rsidP="008C5950">
            <w:pPr>
              <w:spacing w:after="120"/>
              <w:rPr>
                <w:sz w:val="22"/>
                <w:szCs w:val="22"/>
              </w:rPr>
            </w:pPr>
            <w:r w:rsidRPr="006D69EC">
              <w:rPr>
                <w:sz w:val="22"/>
                <w:szCs w:val="22"/>
              </w:rPr>
              <w:t xml:space="preserve">Не допускается </w:t>
            </w:r>
          </w:p>
          <w:p w14:paraId="47069BBC" w14:textId="77777777" w:rsidR="006D69EC" w:rsidRPr="006D69EC" w:rsidRDefault="006D69EC" w:rsidP="008C5950">
            <w:pPr>
              <w:spacing w:after="120"/>
              <w:rPr>
                <w:sz w:val="22"/>
                <w:szCs w:val="22"/>
              </w:rPr>
            </w:pPr>
          </w:p>
        </w:tc>
      </w:tr>
      <w:tr w:rsidR="006D69EC" w:rsidRPr="005F2F8D" w14:paraId="0AA41F19" w14:textId="77777777" w:rsidTr="008C5950">
        <w:tc>
          <w:tcPr>
            <w:tcW w:w="817" w:type="dxa"/>
            <w:tcBorders>
              <w:top w:val="single" w:sz="4" w:space="0" w:color="auto"/>
              <w:left w:val="single" w:sz="4" w:space="0" w:color="auto"/>
              <w:bottom w:val="single" w:sz="4" w:space="0" w:color="auto"/>
              <w:right w:val="single" w:sz="4" w:space="0" w:color="auto"/>
            </w:tcBorders>
          </w:tcPr>
          <w:p w14:paraId="5C28129B" w14:textId="77777777"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85EAE56" w14:textId="77777777"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3352CD8B" w14:textId="77777777"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14:paraId="3ABAC7EA" w14:textId="77777777" w:rsidTr="008C5950">
        <w:trPr>
          <w:trHeight w:val="1158"/>
        </w:trPr>
        <w:tc>
          <w:tcPr>
            <w:tcW w:w="817" w:type="dxa"/>
            <w:tcBorders>
              <w:top w:val="single" w:sz="4" w:space="0" w:color="auto"/>
              <w:left w:val="single" w:sz="4" w:space="0" w:color="auto"/>
              <w:bottom w:val="single" w:sz="4" w:space="0" w:color="auto"/>
              <w:right w:val="single" w:sz="4" w:space="0" w:color="auto"/>
            </w:tcBorders>
          </w:tcPr>
          <w:p w14:paraId="5549AE24" w14:textId="77777777"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14:paraId="06AA6D6E" w14:textId="77777777"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5334B9FA" w14:textId="77777777" w:rsidR="006D69EC" w:rsidRPr="008E00EE" w:rsidRDefault="006D69EC" w:rsidP="008C5950">
            <w:pPr>
              <w:rPr>
                <w:sz w:val="22"/>
                <w:szCs w:val="22"/>
              </w:rPr>
            </w:pPr>
            <w:r w:rsidRPr="008E00EE">
              <w:rPr>
                <w:sz w:val="22"/>
                <w:szCs w:val="22"/>
              </w:rPr>
              <w:t>Не установлено</w:t>
            </w:r>
          </w:p>
          <w:p w14:paraId="28CF7B52" w14:textId="77777777" w:rsidR="006D69EC" w:rsidRPr="008E00EE" w:rsidRDefault="006D69EC" w:rsidP="008C5950">
            <w:pPr>
              <w:rPr>
                <w:sz w:val="22"/>
                <w:szCs w:val="22"/>
              </w:rPr>
            </w:pPr>
            <w:r w:rsidRPr="008E00EE">
              <w:rPr>
                <w:sz w:val="22"/>
                <w:szCs w:val="22"/>
              </w:rPr>
              <w:t xml:space="preserve"> </w:t>
            </w:r>
          </w:p>
        </w:tc>
      </w:tr>
      <w:tr w:rsidR="006D69EC" w:rsidRPr="005F2F8D" w14:paraId="084DD070" w14:textId="77777777" w:rsidTr="008C5950">
        <w:trPr>
          <w:trHeight w:val="291"/>
        </w:trPr>
        <w:tc>
          <w:tcPr>
            <w:tcW w:w="817" w:type="dxa"/>
            <w:tcBorders>
              <w:top w:val="single" w:sz="4" w:space="0" w:color="auto"/>
              <w:left w:val="single" w:sz="4" w:space="0" w:color="auto"/>
              <w:bottom w:val="single" w:sz="4" w:space="0" w:color="auto"/>
              <w:right w:val="single" w:sz="4" w:space="0" w:color="auto"/>
            </w:tcBorders>
          </w:tcPr>
          <w:p w14:paraId="2A942EA8"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CEA3EC" w14:textId="77777777"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14:paraId="3F7353C0" w14:textId="77777777" w:rsidR="006D69EC" w:rsidRPr="008E00EE" w:rsidRDefault="006D69EC" w:rsidP="008C5950">
            <w:pPr>
              <w:rPr>
                <w:sz w:val="22"/>
                <w:szCs w:val="22"/>
              </w:rPr>
            </w:pPr>
            <w:r w:rsidRPr="008E00EE">
              <w:rPr>
                <w:sz w:val="22"/>
                <w:szCs w:val="22"/>
              </w:rPr>
              <w:t xml:space="preserve">Не установлено </w:t>
            </w:r>
          </w:p>
          <w:p w14:paraId="4660BD5F" w14:textId="77777777" w:rsidR="006D69EC" w:rsidRPr="008E00EE" w:rsidRDefault="006D69EC" w:rsidP="008C5950">
            <w:pPr>
              <w:rPr>
                <w:sz w:val="22"/>
                <w:szCs w:val="22"/>
              </w:rPr>
            </w:pPr>
          </w:p>
        </w:tc>
      </w:tr>
      <w:tr w:rsidR="006D69EC" w:rsidRPr="005F2F8D" w14:paraId="6720FB40" w14:textId="77777777" w:rsidTr="001C678E">
        <w:trPr>
          <w:trHeight w:val="952"/>
        </w:trPr>
        <w:tc>
          <w:tcPr>
            <w:tcW w:w="817" w:type="dxa"/>
            <w:tcBorders>
              <w:top w:val="single" w:sz="4" w:space="0" w:color="auto"/>
              <w:left w:val="single" w:sz="4" w:space="0" w:color="auto"/>
              <w:bottom w:val="single" w:sz="4" w:space="0" w:color="auto"/>
              <w:right w:val="single" w:sz="4" w:space="0" w:color="auto"/>
            </w:tcBorders>
          </w:tcPr>
          <w:p w14:paraId="2C4213E2"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E018B9B" w14:textId="77777777"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1C55B697" w14:textId="77777777"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600588" w:rsidRPr="00600588">
              <w:rPr>
                <w:b/>
                <w:sz w:val="22"/>
                <w:szCs w:val="22"/>
              </w:rPr>
              <w:t xml:space="preserve">не </w:t>
            </w:r>
            <w:r>
              <w:rPr>
                <w:b/>
                <w:color w:val="000099"/>
                <w:sz w:val="22"/>
                <w:szCs w:val="22"/>
              </w:rPr>
              <w:t>п</w:t>
            </w:r>
            <w:r w:rsidRPr="001405AE">
              <w:rPr>
                <w:b/>
                <w:color w:val="000099"/>
                <w:sz w:val="22"/>
                <w:szCs w:val="22"/>
              </w:rPr>
              <w:t>редоставляются.</w:t>
            </w:r>
          </w:p>
          <w:p w14:paraId="1F4A8D4F" w14:textId="77777777"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14:paraId="0A1BC9FF" w14:textId="77777777"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14:paraId="4084BC05" w14:textId="77777777" w:rsidTr="001C678E">
        <w:trPr>
          <w:trHeight w:val="4115"/>
        </w:trPr>
        <w:tc>
          <w:tcPr>
            <w:tcW w:w="817" w:type="dxa"/>
            <w:tcBorders>
              <w:top w:val="single" w:sz="4" w:space="0" w:color="auto"/>
              <w:left w:val="single" w:sz="4" w:space="0" w:color="auto"/>
              <w:bottom w:val="single" w:sz="4" w:space="0" w:color="auto"/>
              <w:right w:val="single" w:sz="4" w:space="0" w:color="auto"/>
            </w:tcBorders>
          </w:tcPr>
          <w:p w14:paraId="7753A841"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F6AB5EE" w14:textId="77777777"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14:paraId="1BD25018" w14:textId="77777777" w:rsidR="002752E1" w:rsidRPr="002752E1" w:rsidRDefault="002752E1" w:rsidP="002752E1">
            <w:pPr>
              <w:rPr>
                <w:sz w:val="22"/>
                <w:szCs w:val="22"/>
              </w:rPr>
            </w:pPr>
            <w:proofErr w:type="gramStart"/>
            <w:r w:rsidRPr="002752E1">
              <w:rPr>
                <w:sz w:val="22"/>
                <w:szCs w:val="22"/>
              </w:rPr>
              <w:t xml:space="preserve">а)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971869">
              <w:rPr>
                <w:sz w:val="22"/>
                <w:szCs w:val="22"/>
                <w:u w:val="single"/>
              </w:rPr>
              <w:t xml:space="preserve">  установлено</w:t>
            </w:r>
            <w:r w:rsidRPr="002752E1">
              <w:rPr>
                <w:sz w:val="22"/>
                <w:szCs w:val="22"/>
              </w:rPr>
              <w:t>;</w:t>
            </w:r>
            <w:proofErr w:type="gramEnd"/>
          </w:p>
          <w:p w14:paraId="6E575A05" w14:textId="77777777" w:rsidR="002752E1" w:rsidRPr="002752E1" w:rsidRDefault="002752E1" w:rsidP="002752E1">
            <w:pPr>
              <w:rPr>
                <w:sz w:val="22"/>
                <w:szCs w:val="22"/>
              </w:rPr>
            </w:pPr>
            <w:r w:rsidRPr="002752E1">
              <w:rPr>
                <w:sz w:val="22"/>
                <w:szCs w:val="22"/>
              </w:rPr>
              <w:t xml:space="preserve">б)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71869">
              <w:rPr>
                <w:sz w:val="22"/>
                <w:szCs w:val="22"/>
                <w:u w:val="single"/>
              </w:rPr>
              <w:t xml:space="preserve">  не установлено</w:t>
            </w:r>
            <w:r w:rsidRPr="002752E1">
              <w:rPr>
                <w:sz w:val="22"/>
                <w:szCs w:val="22"/>
              </w:rPr>
              <w:t>;</w:t>
            </w:r>
          </w:p>
          <w:p w14:paraId="28255F97" w14:textId="77777777" w:rsidR="002752E1" w:rsidRPr="002752E1" w:rsidRDefault="002752E1" w:rsidP="002752E1">
            <w:pPr>
              <w:rPr>
                <w:sz w:val="22"/>
                <w:szCs w:val="22"/>
              </w:rPr>
            </w:pPr>
            <w:r w:rsidRPr="002752E1">
              <w:rPr>
                <w:sz w:val="22"/>
                <w:szCs w:val="22"/>
              </w:rPr>
              <w:t xml:space="preserve">в)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71869">
              <w:rPr>
                <w:sz w:val="22"/>
                <w:szCs w:val="22"/>
                <w:u w:val="single"/>
              </w:rPr>
              <w:t xml:space="preserve">    не установлено</w:t>
            </w:r>
            <w:r w:rsidRPr="002752E1">
              <w:rPr>
                <w:sz w:val="22"/>
                <w:szCs w:val="22"/>
              </w:rPr>
              <w:t>;</w:t>
            </w:r>
          </w:p>
          <w:p w14:paraId="3CD0DB61" w14:textId="77777777" w:rsidR="002752E1" w:rsidRPr="002752E1" w:rsidRDefault="002752E1" w:rsidP="002752E1">
            <w:pPr>
              <w:rPr>
                <w:sz w:val="22"/>
                <w:szCs w:val="22"/>
              </w:rPr>
            </w:pPr>
            <w:r w:rsidRPr="002752E1">
              <w:rPr>
                <w:sz w:val="22"/>
                <w:szCs w:val="22"/>
              </w:rPr>
              <w:t>г)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971869">
              <w:rPr>
                <w:sz w:val="22"/>
                <w:szCs w:val="22"/>
                <w:u w:val="single"/>
              </w:rPr>
              <w:t xml:space="preserve">     не установлено</w:t>
            </w:r>
            <w:r w:rsidRPr="002752E1">
              <w:rPr>
                <w:sz w:val="22"/>
                <w:szCs w:val="22"/>
              </w:rPr>
              <w:t>;</w:t>
            </w:r>
          </w:p>
          <w:p w14:paraId="337CE291" w14:textId="77777777" w:rsidR="002752E1" w:rsidRPr="002752E1" w:rsidRDefault="002752E1" w:rsidP="002752E1">
            <w:pPr>
              <w:rPr>
                <w:sz w:val="22"/>
                <w:szCs w:val="22"/>
              </w:rPr>
            </w:pPr>
            <w:r w:rsidRPr="002752E1">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971869">
              <w:rPr>
                <w:sz w:val="22"/>
                <w:szCs w:val="22"/>
                <w:u w:val="single"/>
              </w:rPr>
              <w:t xml:space="preserve"> не установлено</w:t>
            </w:r>
            <w:r w:rsidRPr="002752E1">
              <w:rPr>
                <w:sz w:val="22"/>
                <w:szCs w:val="22"/>
              </w:rPr>
              <w:t>;</w:t>
            </w:r>
          </w:p>
          <w:p w14:paraId="590CB5B5" w14:textId="77777777" w:rsidR="002752E1" w:rsidRPr="002752E1" w:rsidRDefault="002752E1" w:rsidP="002752E1">
            <w:pPr>
              <w:rPr>
                <w:sz w:val="22"/>
                <w:szCs w:val="22"/>
              </w:rPr>
            </w:pPr>
            <w:r w:rsidRPr="002752E1">
              <w:rPr>
                <w:sz w:val="22"/>
                <w:szCs w:val="22"/>
              </w:rPr>
              <w:t xml:space="preserve">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71869">
              <w:rPr>
                <w:sz w:val="22"/>
                <w:szCs w:val="22"/>
                <w:u w:val="single"/>
              </w:rPr>
              <w:t>не установлено</w:t>
            </w:r>
            <w:r w:rsidRPr="002752E1">
              <w:rPr>
                <w:sz w:val="22"/>
                <w:szCs w:val="22"/>
              </w:rPr>
              <w:t>;</w:t>
            </w:r>
          </w:p>
          <w:p w14:paraId="57A3C335" w14:textId="77777777" w:rsidR="006D69EC" w:rsidRPr="006D69EC" w:rsidRDefault="002752E1" w:rsidP="002752E1">
            <w:pPr>
              <w:rPr>
                <w:sz w:val="22"/>
                <w:szCs w:val="22"/>
              </w:rPr>
            </w:pPr>
            <w:r w:rsidRPr="002752E1">
              <w:rPr>
                <w:sz w:val="22"/>
                <w:szCs w:val="22"/>
              </w:rPr>
              <w:t xml:space="preserve">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71869">
              <w:rPr>
                <w:sz w:val="22"/>
                <w:szCs w:val="22"/>
                <w:u w:val="single"/>
              </w:rPr>
              <w:t xml:space="preserve"> не установлено</w:t>
            </w:r>
            <w:r w:rsidRPr="002752E1">
              <w:rPr>
                <w:sz w:val="22"/>
                <w:szCs w:val="22"/>
              </w:rPr>
              <w:t>.</w:t>
            </w:r>
          </w:p>
        </w:tc>
      </w:tr>
      <w:tr w:rsidR="006D69EC" w:rsidRPr="005F2F8D" w14:paraId="2E3761F7" w14:textId="77777777" w:rsidTr="008C5950">
        <w:trPr>
          <w:trHeight w:val="1723"/>
        </w:trPr>
        <w:tc>
          <w:tcPr>
            <w:tcW w:w="817" w:type="dxa"/>
            <w:tcBorders>
              <w:top w:val="single" w:sz="4" w:space="0" w:color="auto"/>
              <w:left w:val="single" w:sz="4" w:space="0" w:color="auto"/>
              <w:bottom w:val="single" w:sz="4" w:space="0" w:color="auto"/>
              <w:right w:val="single" w:sz="4" w:space="0" w:color="auto"/>
            </w:tcBorders>
          </w:tcPr>
          <w:p w14:paraId="3F2DD7A5"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CB6A7E3" w14:textId="77777777"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66538C39" w14:textId="77777777"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14:paraId="5CB35C8C" w14:textId="77777777" w:rsidTr="008C5950">
        <w:trPr>
          <w:trHeight w:val="1723"/>
        </w:trPr>
        <w:tc>
          <w:tcPr>
            <w:tcW w:w="817" w:type="dxa"/>
            <w:tcBorders>
              <w:top w:val="single" w:sz="4" w:space="0" w:color="auto"/>
              <w:left w:val="single" w:sz="4" w:space="0" w:color="auto"/>
              <w:bottom w:val="single" w:sz="4" w:space="0" w:color="auto"/>
              <w:right w:val="single" w:sz="4" w:space="0" w:color="auto"/>
            </w:tcBorders>
          </w:tcPr>
          <w:p w14:paraId="1DB612DB"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FE1207" w14:textId="77777777"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6A0698C4" w14:textId="77777777"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14:paraId="1A1F8BB8" w14:textId="77777777"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14:paraId="473FD6A1" w14:textId="77777777"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7719AE95" w14:textId="77777777"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14:paraId="2F4B9100" w14:textId="77777777"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69EC">
              <w:rPr>
                <w:rFonts w:ascii="Times New Roman" w:hAnsi="Times New Roman" w:cs="Times New Roman"/>
                <w:sz w:val="22"/>
                <w:szCs w:val="22"/>
              </w:rPr>
              <w:lastRenderedPageBreak/>
              <w:t xml:space="preserve">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14:paraId="0106850B" w14:textId="77777777"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14:paraId="722ABAE1" w14:textId="77777777"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14:paraId="6C50394E" w14:textId="77777777"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14:paraId="4ACC1649" w14:textId="77777777" w:rsidTr="008C5950">
        <w:trPr>
          <w:trHeight w:val="1723"/>
        </w:trPr>
        <w:tc>
          <w:tcPr>
            <w:tcW w:w="817" w:type="dxa"/>
            <w:tcBorders>
              <w:top w:val="single" w:sz="4" w:space="0" w:color="auto"/>
              <w:left w:val="single" w:sz="4" w:space="0" w:color="auto"/>
              <w:bottom w:val="single" w:sz="4" w:space="0" w:color="auto"/>
              <w:right w:val="single" w:sz="4" w:space="0" w:color="auto"/>
            </w:tcBorders>
          </w:tcPr>
          <w:p w14:paraId="67F24066" w14:textId="77777777"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39D6537" w14:textId="77777777"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14:paraId="5840D8DA" w14:textId="77777777"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14:paraId="127FC85D" w14:textId="77777777"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14:paraId="4B364318" w14:textId="77777777"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14:paraId="7BB8C91B" w14:textId="77777777"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14:paraId="7B080565" w14:textId="77777777"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14:paraId="7DC3E5CE" w14:textId="77777777" w:rsidR="00E52787" w:rsidRPr="00600588"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 xml:space="preserve">оказание услуг </w:t>
      </w:r>
      <w:r w:rsidR="00BA0D99" w:rsidRPr="00BA0D99">
        <w:t>по сопровождению электронных подписей</w:t>
      </w:r>
      <w:r w:rsidR="0039665D" w:rsidRPr="00600588">
        <w:t>.</w:t>
      </w:r>
    </w:p>
    <w:p w14:paraId="5F540240" w14:textId="77777777" w:rsidR="00E52787" w:rsidRPr="00600588" w:rsidRDefault="00E52787" w:rsidP="00E52787">
      <w:pPr>
        <w:pStyle w:val="af7"/>
        <w:spacing w:after="0"/>
        <w:ind w:firstLine="709"/>
      </w:pPr>
    </w:p>
    <w:p w14:paraId="34E7392D" w14:textId="77777777" w:rsidR="00673B18" w:rsidRPr="00365367" w:rsidRDefault="00673B18" w:rsidP="00673B18">
      <w:pPr>
        <w:pStyle w:val="af7"/>
        <w:spacing w:after="0"/>
        <w:ind w:firstLine="709"/>
        <w:rPr>
          <w:b/>
        </w:rPr>
      </w:pPr>
      <w:r w:rsidRPr="00365367">
        <w:rPr>
          <w:b/>
        </w:rPr>
        <w:t>2. Общие требования:</w:t>
      </w:r>
    </w:p>
    <w:p w14:paraId="25894AB7" w14:textId="77777777" w:rsidR="00673B18" w:rsidRDefault="00673B18" w:rsidP="00673B18">
      <w:pPr>
        <w:pStyle w:val="af7"/>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Ханты-Мансийский автономный округ-Югра, Тюменская область.</w:t>
      </w:r>
    </w:p>
    <w:p w14:paraId="1F042061" w14:textId="77777777" w:rsidR="00673B18" w:rsidRDefault="00673B18" w:rsidP="00673B18">
      <w:pPr>
        <w:pStyle w:val="af7"/>
        <w:spacing w:after="0"/>
        <w:ind w:firstLine="709"/>
      </w:pPr>
      <w:r>
        <w:t>2.2. Исполнитель обязуется оказать услуги по сопровождению электронных подписей Заказчика</w:t>
      </w:r>
      <w:r w:rsidRPr="002460CE">
        <w:t xml:space="preserve"> </w:t>
      </w:r>
      <w:r>
        <w:t xml:space="preserve">в </w:t>
      </w:r>
      <w:r w:rsidRPr="00283D24">
        <w:t>соответстви</w:t>
      </w:r>
      <w:r>
        <w:t>и с</w:t>
      </w:r>
      <w:r w:rsidRPr="00283D24">
        <w:t xml:space="preserve"> требованиям</w:t>
      </w:r>
      <w:r>
        <w:t>и</w:t>
      </w:r>
      <w:r w:rsidRPr="00283D24">
        <w:t xml:space="preserve"> Федерального закона от 06.04.2011 № 63-ФЗ «Об электронной подписи»</w:t>
      </w:r>
      <w:r>
        <w:t>.</w:t>
      </w:r>
    </w:p>
    <w:p w14:paraId="7C5AF12B" w14:textId="77777777" w:rsidR="00673B18" w:rsidRPr="00EF4BB5" w:rsidRDefault="00673B18" w:rsidP="00673B18">
      <w:pPr>
        <w:pStyle w:val="af7"/>
        <w:spacing w:after="0"/>
        <w:ind w:firstLine="709"/>
      </w:pPr>
      <w:r w:rsidRPr="00EF4BB5">
        <w:t>2.3. Условные обозначения и сокращения</w:t>
      </w:r>
      <w:r>
        <w:t>:</w:t>
      </w:r>
    </w:p>
    <w:p w14:paraId="47E2E6D9" w14:textId="77777777" w:rsidR="00673B18" w:rsidRPr="00EF4BB5" w:rsidRDefault="00673B18" w:rsidP="00673B18">
      <w:pPr>
        <w:spacing w:after="0"/>
        <w:ind w:firstLine="709"/>
      </w:pPr>
      <w:r w:rsidRPr="00EF4BB5">
        <w:t>АРМ -</w:t>
      </w:r>
      <w:r w:rsidRPr="00EF4BB5">
        <w:tab/>
        <w:t>Автоматизированное рабочее место;</w:t>
      </w:r>
    </w:p>
    <w:p w14:paraId="66BEDFC8" w14:textId="77777777" w:rsidR="00673B18" w:rsidRPr="00EF4BB5" w:rsidRDefault="00673B18" w:rsidP="00673B18">
      <w:pPr>
        <w:spacing w:after="0"/>
        <w:ind w:firstLine="709"/>
      </w:pPr>
      <w:r w:rsidRPr="00EF4BB5">
        <w:t>ИС - Информационная система;</w:t>
      </w:r>
    </w:p>
    <w:p w14:paraId="439BEA66" w14:textId="77777777" w:rsidR="00673B18" w:rsidRPr="00EF4BB5" w:rsidRDefault="00673B18" w:rsidP="00673B18">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14:paraId="4F7C36BA" w14:textId="77777777" w:rsidR="00673B18" w:rsidRPr="00EF4BB5" w:rsidRDefault="00673B18" w:rsidP="00673B18">
      <w:pPr>
        <w:spacing w:after="0"/>
        <w:ind w:firstLine="709"/>
      </w:pPr>
      <w:r w:rsidRPr="00EF4BB5">
        <w:t>СКЗИ - Средства криптографической защиты информации;</w:t>
      </w:r>
    </w:p>
    <w:p w14:paraId="6B4C5815" w14:textId="77777777" w:rsidR="00673B18" w:rsidRPr="00EF4BB5" w:rsidRDefault="00673B18" w:rsidP="00673B18">
      <w:pPr>
        <w:spacing w:after="0"/>
        <w:ind w:firstLine="709"/>
      </w:pPr>
      <w:r w:rsidRPr="00EF4BB5">
        <w:t>СКП -</w:t>
      </w:r>
      <w:r w:rsidRPr="00EF4BB5">
        <w:tab/>
        <w:t>Сертификат ключа проверки электронной подписи;</w:t>
      </w:r>
    </w:p>
    <w:p w14:paraId="6ADC07A6" w14:textId="77777777" w:rsidR="00673B18" w:rsidRPr="00EF4BB5" w:rsidRDefault="00673B18" w:rsidP="00673B18">
      <w:pPr>
        <w:spacing w:after="0"/>
        <w:ind w:firstLine="709"/>
      </w:pPr>
      <w:r w:rsidRPr="00EF4BB5">
        <w:t>СМЭВ - Система межведомственного электронного взаимодействия;</w:t>
      </w:r>
    </w:p>
    <w:p w14:paraId="161E6C69" w14:textId="77777777" w:rsidR="00673B18" w:rsidRPr="00EF4BB5" w:rsidRDefault="00673B18" w:rsidP="00673B18">
      <w:pPr>
        <w:spacing w:after="0"/>
        <w:ind w:firstLine="709"/>
      </w:pPr>
      <w:r w:rsidRPr="00EF4BB5">
        <w:t>ТЗ - Техническое задание;</w:t>
      </w:r>
    </w:p>
    <w:p w14:paraId="2831AA6C" w14:textId="77777777" w:rsidR="00673B18" w:rsidRPr="00EF4BB5" w:rsidRDefault="00673B18" w:rsidP="00673B18">
      <w:pPr>
        <w:spacing w:after="0"/>
        <w:ind w:firstLine="709"/>
      </w:pPr>
      <w:r w:rsidRPr="00EF4BB5">
        <w:t>УЦ - Удостоверяющий центр;</w:t>
      </w:r>
    </w:p>
    <w:p w14:paraId="1463C681" w14:textId="77777777" w:rsidR="00673B18" w:rsidRPr="00EF4BB5" w:rsidRDefault="00673B18" w:rsidP="00673B18">
      <w:pPr>
        <w:spacing w:after="0"/>
        <w:ind w:firstLine="709"/>
      </w:pPr>
      <w:r w:rsidRPr="00EF4BB5">
        <w:t>ЭД - Электронный документ;</w:t>
      </w:r>
    </w:p>
    <w:p w14:paraId="52C31176" w14:textId="77777777" w:rsidR="00673B18" w:rsidRPr="00EF4BB5" w:rsidRDefault="00673B18" w:rsidP="00673B18">
      <w:pPr>
        <w:spacing w:after="0"/>
        <w:ind w:firstLine="709"/>
      </w:pPr>
      <w:r w:rsidRPr="00EF4BB5">
        <w:t>ЭП - Электронная подпись.</w:t>
      </w:r>
    </w:p>
    <w:p w14:paraId="2081CA77" w14:textId="77777777" w:rsidR="00673B18" w:rsidRDefault="00673B18" w:rsidP="00673B18">
      <w:pPr>
        <w:pStyle w:val="af7"/>
        <w:spacing w:after="0"/>
        <w:ind w:firstLine="709"/>
      </w:pPr>
    </w:p>
    <w:p w14:paraId="2E40EE9B" w14:textId="77777777" w:rsidR="00673B18" w:rsidRPr="00EF4BB5" w:rsidRDefault="00673B18" w:rsidP="00673B18">
      <w:pPr>
        <w:pStyle w:val="af7"/>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14:paraId="0C0E6CB4" w14:textId="77777777" w:rsidR="00673B18" w:rsidRDefault="00673B18" w:rsidP="00673B18">
      <w:pPr>
        <w:pStyle w:val="af7"/>
        <w:spacing w:after="0"/>
        <w:ind w:firstLine="709"/>
      </w:pPr>
      <w:r>
        <w:t>3.1. Требования к СКП и ЭП:</w:t>
      </w:r>
    </w:p>
    <w:p w14:paraId="206CF84E" w14:textId="77777777" w:rsidR="00673B18" w:rsidRDefault="00673B18" w:rsidP="00673B18">
      <w:pPr>
        <w:pStyle w:val="af7"/>
        <w:spacing w:after="0"/>
        <w:ind w:firstLine="709"/>
      </w:pPr>
      <w:r>
        <w:t>3.1.1. СКП и ЭП должны:</w:t>
      </w:r>
    </w:p>
    <w:p w14:paraId="0F7E83AF" w14:textId="77777777" w:rsidR="00673B18" w:rsidRDefault="00673B18" w:rsidP="00673B18">
      <w:pPr>
        <w:pStyle w:val="af7"/>
        <w:spacing w:after="0"/>
        <w:ind w:firstLine="709"/>
      </w:pPr>
      <w:r>
        <w:t xml:space="preserve">3.1.1.1. соответствовать требованиям Федерального закона от 06.04.2011 № 63-ФЗ «Об электронной подписи» в части требований </w:t>
      </w:r>
      <w:proofErr w:type="gramStart"/>
      <w:r>
        <w:t>к</w:t>
      </w:r>
      <w:proofErr w:type="gramEnd"/>
      <w:r>
        <w:t xml:space="preserve"> квалифицированной ЭП;</w:t>
      </w:r>
    </w:p>
    <w:p w14:paraId="038E7EA9" w14:textId="77777777" w:rsidR="00673B18" w:rsidRDefault="00673B18" w:rsidP="00673B18">
      <w:pPr>
        <w:pStyle w:val="af7"/>
        <w:spacing w:after="0"/>
        <w:ind w:firstLine="709"/>
      </w:pPr>
      <w:r>
        <w:t>3.1.1.2. соответствовать приказу ФСБ России №</w:t>
      </w:r>
      <w:r w:rsidR="004C6C4B" w:rsidRPr="004C6C4B">
        <w:t xml:space="preserve"> </w:t>
      </w:r>
      <w:r>
        <w:t>795 от 27 декабря 2011 года «Об утверждении требований к форме квалифицированного сертификата ключа проверки электронной подписи»;</w:t>
      </w:r>
    </w:p>
    <w:p w14:paraId="0C9DC1B6" w14:textId="77777777" w:rsidR="00673B18" w:rsidRDefault="00673B18" w:rsidP="00673B18">
      <w:pPr>
        <w:pStyle w:val="af7"/>
        <w:spacing w:after="0"/>
        <w:ind w:firstLine="709"/>
      </w:pPr>
      <w:r>
        <w:t>3.1.1.3. соответствовать криптографическим алгоритмам, определённы</w:t>
      </w:r>
      <w:r w:rsidR="00F45300">
        <w:t>м</w:t>
      </w:r>
      <w:r>
        <w:t xml:space="preserve"> стандартами ГОСТ </w:t>
      </w:r>
      <w:proofErr w:type="gramStart"/>
      <w:r>
        <w:t>Р</w:t>
      </w:r>
      <w:proofErr w:type="gramEnd"/>
      <w:r>
        <w:t xml:space="preserve"> 34.10-2001 «Информационная технология. Криптографическая информация. Процессы формирования и проверки электронной цифровой подписи»</w:t>
      </w:r>
      <w:r w:rsidR="00932D77">
        <w:t xml:space="preserve">, </w:t>
      </w:r>
      <w:r>
        <w:t xml:space="preserve">ГОСТ </w:t>
      </w:r>
      <w:proofErr w:type="gramStart"/>
      <w:r>
        <w:t>Р</w:t>
      </w:r>
      <w:proofErr w:type="gramEnd"/>
      <w:r>
        <w:t xml:space="preserve"> 34.11-</w:t>
      </w:r>
      <w:r w:rsidR="00932D77">
        <w:t>2012</w:t>
      </w:r>
      <w:r>
        <w:t xml:space="preserve"> «Информационная технология. Криптографическая информация. </w:t>
      </w:r>
      <w:proofErr w:type="gramStart"/>
      <w:r>
        <w:t xml:space="preserve">Функции </w:t>
      </w:r>
      <w:proofErr w:type="spellStart"/>
      <w:r>
        <w:t>хэширования</w:t>
      </w:r>
      <w:proofErr w:type="spellEnd"/>
      <w:r>
        <w:t>»;</w:t>
      </w:r>
      <w:proofErr w:type="gramEnd"/>
    </w:p>
    <w:p w14:paraId="1B1D0BF5" w14:textId="77777777" w:rsidR="00673B18" w:rsidRDefault="00673B18" w:rsidP="00673B18">
      <w:pPr>
        <w:pStyle w:val="af7"/>
        <w:spacing w:after="0"/>
        <w:ind w:firstLine="709"/>
      </w:pPr>
      <w:proofErr w:type="gramStart"/>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roofErr w:type="gramEnd"/>
    </w:p>
    <w:p w14:paraId="44606941" w14:textId="77777777" w:rsidR="00673B18" w:rsidRDefault="00673B18" w:rsidP="00673B18">
      <w:pPr>
        <w:pStyle w:val="af7"/>
        <w:spacing w:after="0"/>
        <w:ind w:firstLine="709"/>
      </w:pPr>
    </w:p>
    <w:p w14:paraId="41B2C5BE" w14:textId="77777777" w:rsidR="00673B18" w:rsidRDefault="00673B18" w:rsidP="00673B18">
      <w:pPr>
        <w:pStyle w:val="af7"/>
        <w:spacing w:after="0"/>
        <w:ind w:firstLine="709"/>
      </w:pPr>
      <w:r>
        <w:t>3.2. Требования к единой структуре сертификата ключа проверки электронной подписи:</w:t>
      </w:r>
    </w:p>
    <w:p w14:paraId="0258EFC8" w14:textId="77777777" w:rsidR="00673B18" w:rsidRDefault="00673B18" w:rsidP="00673B18">
      <w:pPr>
        <w:pStyle w:val="af7"/>
        <w:spacing w:after="0"/>
        <w:ind w:firstLine="709"/>
      </w:pPr>
      <w:r>
        <w:t>3.2.1. Общие требования:</w:t>
      </w:r>
    </w:p>
    <w:p w14:paraId="28F37265" w14:textId="77777777" w:rsidR="00673B18" w:rsidRDefault="00673B18" w:rsidP="00673B18">
      <w:pPr>
        <w:pStyle w:val="af7"/>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14:paraId="1E786303" w14:textId="77777777" w:rsidR="00673B18" w:rsidRDefault="00673B18" w:rsidP="00673B18">
      <w:pPr>
        <w:pStyle w:val="af7"/>
        <w:spacing w:after="0"/>
        <w:ind w:firstLine="709"/>
      </w:pPr>
      <w:r>
        <w:t>3.2.1.2. Структура и содержание СКП определяются:</w:t>
      </w:r>
    </w:p>
    <w:p w14:paraId="0B7B3E2A" w14:textId="77777777" w:rsidR="00673B18" w:rsidRDefault="00673B18" w:rsidP="00673B18">
      <w:pPr>
        <w:pStyle w:val="af7"/>
        <w:spacing w:after="0"/>
        <w:ind w:firstLine="709"/>
      </w:pPr>
      <w:r>
        <w:t>- Федеральным законом Российской Федерации от 06.04.2011 № 63-ФЗ «Об электронной подписи»;</w:t>
      </w:r>
    </w:p>
    <w:p w14:paraId="120C7D18" w14:textId="77777777" w:rsidR="00673B18" w:rsidRPr="00EF4BB5" w:rsidRDefault="00673B18" w:rsidP="00673B18">
      <w:pPr>
        <w:pStyle w:val="af7"/>
        <w:spacing w:after="0"/>
        <w:ind w:firstLine="709"/>
        <w:rPr>
          <w:lang w:val="en-US"/>
        </w:rPr>
      </w:pPr>
      <w:r w:rsidRPr="00EF4BB5">
        <w:rPr>
          <w:lang w:val="en-US"/>
        </w:rPr>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14:paraId="0427BF2A" w14:textId="77777777" w:rsidR="00673B18" w:rsidRPr="00EF4BB5" w:rsidRDefault="00673B18" w:rsidP="00673B18">
      <w:pPr>
        <w:pStyle w:val="af7"/>
        <w:spacing w:after="0"/>
        <w:ind w:firstLine="709"/>
        <w:rPr>
          <w:lang w:val="en-US"/>
        </w:rPr>
      </w:pPr>
      <w:r w:rsidRPr="00EF4BB5">
        <w:rPr>
          <w:lang w:val="en-US"/>
        </w:rPr>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14:paraId="03DD5FA4" w14:textId="77777777" w:rsidR="00673B18" w:rsidRPr="00EF4BB5" w:rsidRDefault="00673B18" w:rsidP="00673B18">
      <w:pPr>
        <w:pStyle w:val="af7"/>
        <w:spacing w:after="0"/>
        <w:ind w:firstLine="709"/>
        <w:rPr>
          <w:lang w:val="en-US"/>
        </w:rPr>
      </w:pPr>
    </w:p>
    <w:p w14:paraId="5EAABE97" w14:textId="317EEACB" w:rsidR="00673B18" w:rsidRPr="00C61501" w:rsidRDefault="00673B18" w:rsidP="00673B18">
      <w:pPr>
        <w:spacing w:after="0"/>
        <w:ind w:firstLine="709"/>
        <w:rPr>
          <w:b/>
        </w:rPr>
      </w:pPr>
      <w:r w:rsidRPr="00C61501">
        <w:rPr>
          <w:b/>
        </w:rPr>
        <w:lastRenderedPageBreak/>
        <w:t xml:space="preserve">4. </w:t>
      </w:r>
      <w:r w:rsidR="00C61501" w:rsidRPr="00C61501">
        <w:rPr>
          <w:b/>
        </w:rPr>
        <w:t>В состав услуг по сопровождению электронных подписей входит</w:t>
      </w:r>
      <w:r w:rsidRPr="00C61501">
        <w:rPr>
          <w:b/>
        </w:rPr>
        <w:t>:</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C61501" w14:paraId="73485029" w14:textId="77777777" w:rsidTr="00C61501">
        <w:tc>
          <w:tcPr>
            <w:tcW w:w="567" w:type="dxa"/>
            <w:tcBorders>
              <w:top w:val="single" w:sz="4" w:space="0" w:color="000000"/>
              <w:left w:val="single" w:sz="4" w:space="0" w:color="000000"/>
              <w:bottom w:val="single" w:sz="4" w:space="0" w:color="auto"/>
            </w:tcBorders>
          </w:tcPr>
          <w:p w14:paraId="575E808B" w14:textId="77777777" w:rsidR="00C61501" w:rsidRPr="00C874AF" w:rsidRDefault="00C61501" w:rsidP="009A4EE6">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686" w:type="dxa"/>
            <w:tcBorders>
              <w:top w:val="single" w:sz="4" w:space="0" w:color="000000"/>
              <w:left w:val="single" w:sz="4" w:space="0" w:color="000000"/>
              <w:bottom w:val="single" w:sz="4" w:space="0" w:color="auto"/>
            </w:tcBorders>
          </w:tcPr>
          <w:p w14:paraId="564C2ED9" w14:textId="77777777" w:rsidR="00C61501" w:rsidRPr="002C5C36" w:rsidRDefault="00C61501" w:rsidP="009A4EE6">
            <w:pPr>
              <w:pStyle w:val="310"/>
              <w:snapToGrid w:val="0"/>
              <w:ind w:right="0" w:firstLine="0"/>
              <w:jc w:val="center"/>
              <w:rPr>
                <w:sz w:val="22"/>
                <w:szCs w:val="22"/>
              </w:rPr>
            </w:pPr>
            <w:r w:rsidRPr="002C5C36">
              <w:rPr>
                <w:sz w:val="22"/>
                <w:szCs w:val="22"/>
              </w:rPr>
              <w:t>Наименование услуг</w:t>
            </w:r>
          </w:p>
        </w:tc>
        <w:tc>
          <w:tcPr>
            <w:tcW w:w="4111" w:type="dxa"/>
            <w:tcBorders>
              <w:top w:val="single" w:sz="4" w:space="0" w:color="000000"/>
              <w:left w:val="single" w:sz="4" w:space="0" w:color="000000"/>
              <w:bottom w:val="single" w:sz="4" w:space="0" w:color="auto"/>
            </w:tcBorders>
          </w:tcPr>
          <w:p w14:paraId="43AE2EAC" w14:textId="77777777" w:rsidR="00C61501" w:rsidRPr="00CA7320" w:rsidRDefault="00C61501" w:rsidP="009A4EE6">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0" w:type="dxa"/>
            <w:tcBorders>
              <w:top w:val="single" w:sz="4" w:space="0" w:color="000000"/>
              <w:left w:val="single" w:sz="4" w:space="0" w:color="000000"/>
              <w:bottom w:val="single" w:sz="4" w:space="0" w:color="auto"/>
            </w:tcBorders>
          </w:tcPr>
          <w:p w14:paraId="0C414F49" w14:textId="77777777" w:rsidR="00C61501" w:rsidRPr="00C874AF" w:rsidRDefault="00C61501" w:rsidP="009A4EE6">
            <w:pPr>
              <w:pStyle w:val="310"/>
              <w:snapToGrid w:val="0"/>
              <w:ind w:right="0" w:firstLine="0"/>
              <w:jc w:val="center"/>
              <w:rPr>
                <w:sz w:val="22"/>
                <w:szCs w:val="22"/>
              </w:rPr>
            </w:pPr>
            <w:r w:rsidRPr="00C874AF">
              <w:rPr>
                <w:sz w:val="22"/>
                <w:szCs w:val="22"/>
              </w:rPr>
              <w:t>Ед.</w:t>
            </w:r>
          </w:p>
          <w:p w14:paraId="408B4BFB" w14:textId="77777777" w:rsidR="00C61501" w:rsidRPr="00C874AF" w:rsidRDefault="00C61501" w:rsidP="009A4EE6">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14:paraId="3AEEB952" w14:textId="77777777" w:rsidR="00C61501" w:rsidRPr="00C874AF" w:rsidRDefault="00C61501" w:rsidP="009A4EE6">
            <w:pPr>
              <w:pStyle w:val="310"/>
              <w:snapToGrid w:val="0"/>
              <w:ind w:right="0" w:firstLine="0"/>
              <w:jc w:val="center"/>
              <w:rPr>
                <w:sz w:val="22"/>
                <w:szCs w:val="22"/>
              </w:rPr>
            </w:pPr>
            <w:r w:rsidRPr="00C874AF">
              <w:rPr>
                <w:sz w:val="22"/>
                <w:szCs w:val="22"/>
              </w:rPr>
              <w:t>Кол-во</w:t>
            </w:r>
          </w:p>
        </w:tc>
      </w:tr>
      <w:tr w:rsidR="00C61501" w:rsidRPr="00DB4BDC" w14:paraId="62341035"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383818C6" w14:textId="77777777" w:rsidR="00C61501" w:rsidRPr="00B9572B" w:rsidRDefault="00C61501" w:rsidP="009A4EE6">
            <w:pPr>
              <w:pStyle w:val="310"/>
              <w:snapToGrid w:val="0"/>
              <w:ind w:right="0" w:firstLine="0"/>
              <w:jc w:val="center"/>
              <w:rPr>
                <w:color w:val="000000"/>
                <w:sz w:val="22"/>
                <w:szCs w:val="22"/>
              </w:rPr>
            </w:pPr>
            <w:r>
              <w:rPr>
                <w:color w:val="000000"/>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3FDB37B4" w14:textId="77777777" w:rsidR="00C61501" w:rsidRPr="006738B9" w:rsidRDefault="00C61501" w:rsidP="009A4EE6">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4111" w:type="dxa"/>
            <w:tcBorders>
              <w:top w:val="single" w:sz="4" w:space="0" w:color="auto"/>
              <w:left w:val="single" w:sz="4" w:space="0" w:color="auto"/>
              <w:bottom w:val="single" w:sz="4" w:space="0" w:color="auto"/>
              <w:right w:val="single" w:sz="4" w:space="0" w:color="auto"/>
            </w:tcBorders>
          </w:tcPr>
          <w:p w14:paraId="57F4CA55" w14:textId="77777777" w:rsidR="00C61501" w:rsidRPr="00BA3060" w:rsidRDefault="00C61501" w:rsidP="009A4EE6">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650305D4" w14:textId="77777777" w:rsidR="00C61501" w:rsidRPr="00481418" w:rsidRDefault="00C61501" w:rsidP="009A4EE6">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400385E2" w14:textId="77777777" w:rsidR="00C61501" w:rsidRPr="00481418" w:rsidRDefault="00C61501" w:rsidP="009A4EE6">
            <w:pPr>
              <w:autoSpaceDE w:val="0"/>
              <w:autoSpaceDN w:val="0"/>
              <w:adjustRightInd w:val="0"/>
              <w:jc w:val="center"/>
              <w:rPr>
                <w:sz w:val="20"/>
                <w:szCs w:val="20"/>
              </w:rPr>
            </w:pPr>
            <w:r>
              <w:rPr>
                <w:sz w:val="20"/>
                <w:szCs w:val="20"/>
              </w:rPr>
              <w:t>2</w:t>
            </w:r>
          </w:p>
        </w:tc>
      </w:tr>
      <w:tr w:rsidR="00C61501" w:rsidRPr="00DB4BDC" w14:paraId="742DC9F8"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025EAAAF" w14:textId="77777777" w:rsidR="00C61501" w:rsidRPr="00B9572B" w:rsidRDefault="00C61501" w:rsidP="00932D77">
            <w:pPr>
              <w:pStyle w:val="310"/>
              <w:snapToGrid w:val="0"/>
              <w:ind w:right="0" w:firstLine="0"/>
              <w:jc w:val="center"/>
              <w:rPr>
                <w:color w:val="000000"/>
                <w:sz w:val="22"/>
                <w:szCs w:val="22"/>
              </w:rPr>
            </w:pPr>
            <w:r>
              <w:rPr>
                <w:color w:val="000000"/>
                <w:sz w:val="22"/>
                <w:szCs w:val="22"/>
              </w:rPr>
              <w:t>2</w:t>
            </w:r>
          </w:p>
        </w:tc>
        <w:tc>
          <w:tcPr>
            <w:tcW w:w="3686" w:type="dxa"/>
            <w:tcBorders>
              <w:top w:val="single" w:sz="4" w:space="0" w:color="auto"/>
              <w:left w:val="single" w:sz="4" w:space="0" w:color="auto"/>
              <w:bottom w:val="single" w:sz="4" w:space="0" w:color="auto"/>
              <w:right w:val="single" w:sz="4" w:space="0" w:color="auto"/>
            </w:tcBorders>
          </w:tcPr>
          <w:p w14:paraId="52BB13FA" w14:textId="77777777" w:rsidR="00C61501" w:rsidRPr="00481418" w:rsidRDefault="00C61501" w:rsidP="00932D77">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4111" w:type="dxa"/>
            <w:tcBorders>
              <w:top w:val="single" w:sz="4" w:space="0" w:color="auto"/>
              <w:left w:val="single" w:sz="4" w:space="0" w:color="auto"/>
              <w:bottom w:val="single" w:sz="4" w:space="0" w:color="auto"/>
              <w:right w:val="single" w:sz="4" w:space="0" w:color="auto"/>
            </w:tcBorders>
          </w:tcPr>
          <w:p w14:paraId="6DFA443C" w14:textId="77777777" w:rsidR="00C61501" w:rsidRDefault="00C61501" w:rsidP="00932D77">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3518AE54" w14:textId="77777777" w:rsidR="00C61501" w:rsidRPr="00481418" w:rsidRDefault="00C61501" w:rsidP="00932D77">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0EE4A229" w14:textId="77777777" w:rsidR="00C61501" w:rsidRPr="0035269F" w:rsidRDefault="00C61501" w:rsidP="00932D77">
            <w:pPr>
              <w:autoSpaceDE w:val="0"/>
              <w:autoSpaceDN w:val="0"/>
              <w:adjustRightInd w:val="0"/>
              <w:jc w:val="center"/>
              <w:rPr>
                <w:sz w:val="20"/>
                <w:szCs w:val="20"/>
              </w:rPr>
            </w:pPr>
            <w:r>
              <w:rPr>
                <w:sz w:val="20"/>
                <w:szCs w:val="20"/>
              </w:rPr>
              <w:t>2</w:t>
            </w:r>
          </w:p>
        </w:tc>
      </w:tr>
      <w:tr w:rsidR="00C61501" w:rsidRPr="00DB4BDC" w14:paraId="06EB29F6"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1BAA2F73" w14:textId="77777777" w:rsidR="00C61501" w:rsidRPr="00B9572B" w:rsidRDefault="00C61501" w:rsidP="00932D77">
            <w:pPr>
              <w:pStyle w:val="310"/>
              <w:snapToGrid w:val="0"/>
              <w:ind w:right="0" w:firstLine="0"/>
              <w:jc w:val="center"/>
              <w:rPr>
                <w:color w:val="000000"/>
                <w:sz w:val="22"/>
                <w:szCs w:val="22"/>
              </w:rPr>
            </w:pPr>
            <w:r>
              <w:rPr>
                <w:color w:val="000000"/>
                <w:sz w:val="22"/>
                <w:szCs w:val="22"/>
              </w:rPr>
              <w:t>3</w:t>
            </w:r>
          </w:p>
        </w:tc>
        <w:tc>
          <w:tcPr>
            <w:tcW w:w="3686" w:type="dxa"/>
            <w:tcBorders>
              <w:top w:val="single" w:sz="4" w:space="0" w:color="auto"/>
              <w:left w:val="single" w:sz="4" w:space="0" w:color="auto"/>
              <w:bottom w:val="single" w:sz="4" w:space="0" w:color="auto"/>
              <w:right w:val="single" w:sz="4" w:space="0" w:color="auto"/>
            </w:tcBorders>
          </w:tcPr>
          <w:p w14:paraId="55A27F32" w14:textId="77777777" w:rsidR="00C61501" w:rsidRPr="00481418" w:rsidRDefault="00C61501" w:rsidP="00932D77">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7A458F">
              <w:rPr>
                <w:sz w:val="20"/>
                <w:szCs w:val="20"/>
              </w:rPr>
              <w:t>П(</w:t>
            </w:r>
            <w:proofErr w:type="gramEnd"/>
            <w:r w:rsidRPr="007A458F">
              <w:rPr>
                <w:sz w:val="20"/>
                <w:szCs w:val="20"/>
              </w:rPr>
              <w:t>ОМС))</w:t>
            </w:r>
          </w:p>
        </w:tc>
        <w:tc>
          <w:tcPr>
            <w:tcW w:w="4111" w:type="dxa"/>
            <w:tcBorders>
              <w:top w:val="single" w:sz="4" w:space="0" w:color="auto"/>
              <w:left w:val="single" w:sz="4" w:space="0" w:color="auto"/>
              <w:bottom w:val="single" w:sz="4" w:space="0" w:color="auto"/>
              <w:right w:val="single" w:sz="4" w:space="0" w:color="auto"/>
            </w:tcBorders>
          </w:tcPr>
          <w:p w14:paraId="55F69261" w14:textId="77777777" w:rsidR="00C61501" w:rsidRDefault="00C61501" w:rsidP="00932D77">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6F5A7EAF" w14:textId="77777777" w:rsidR="00C61501" w:rsidRPr="00481418" w:rsidRDefault="00C61501" w:rsidP="00932D77">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7DBAEB8B" w14:textId="77777777" w:rsidR="00C61501" w:rsidRPr="00F25E09" w:rsidRDefault="00C61501" w:rsidP="00932D77">
            <w:pPr>
              <w:autoSpaceDE w:val="0"/>
              <w:autoSpaceDN w:val="0"/>
              <w:adjustRightInd w:val="0"/>
              <w:jc w:val="center"/>
              <w:rPr>
                <w:sz w:val="20"/>
                <w:szCs w:val="20"/>
                <w:lang w:val="en-US"/>
              </w:rPr>
            </w:pPr>
            <w:r>
              <w:rPr>
                <w:sz w:val="20"/>
                <w:szCs w:val="20"/>
              </w:rPr>
              <w:t>5</w:t>
            </w:r>
            <w:r>
              <w:rPr>
                <w:sz w:val="20"/>
                <w:szCs w:val="20"/>
                <w:lang w:val="en-US"/>
              </w:rPr>
              <w:t>4</w:t>
            </w:r>
          </w:p>
        </w:tc>
      </w:tr>
      <w:tr w:rsidR="00C61501" w:rsidRPr="00DB4BDC" w14:paraId="53615255"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06B57C97" w14:textId="77777777" w:rsidR="00C61501" w:rsidRPr="00B9572B" w:rsidRDefault="00C61501" w:rsidP="00932D77">
            <w:pPr>
              <w:pStyle w:val="310"/>
              <w:snapToGrid w:val="0"/>
              <w:ind w:right="0" w:firstLine="0"/>
              <w:jc w:val="center"/>
              <w:rPr>
                <w:color w:val="000000"/>
                <w:sz w:val="22"/>
                <w:szCs w:val="22"/>
              </w:rPr>
            </w:pPr>
            <w:r>
              <w:rPr>
                <w:color w:val="000000"/>
                <w:sz w:val="22"/>
                <w:szCs w:val="22"/>
              </w:rPr>
              <w:t>4</w:t>
            </w:r>
          </w:p>
        </w:tc>
        <w:tc>
          <w:tcPr>
            <w:tcW w:w="3686" w:type="dxa"/>
            <w:tcBorders>
              <w:top w:val="single" w:sz="4" w:space="0" w:color="auto"/>
              <w:left w:val="single" w:sz="4" w:space="0" w:color="auto"/>
              <w:bottom w:val="single" w:sz="4" w:space="0" w:color="auto"/>
              <w:right w:val="single" w:sz="4" w:space="0" w:color="auto"/>
            </w:tcBorders>
          </w:tcPr>
          <w:p w14:paraId="7B37C5A0" w14:textId="77777777" w:rsidR="00C61501" w:rsidRPr="00481418" w:rsidRDefault="00C61501" w:rsidP="00932D77">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14:paraId="25A57B25" w14:textId="77777777" w:rsidR="00C61501" w:rsidRDefault="00C61501" w:rsidP="00932D77">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 xml:space="preserve">сроком действия 1 год </w:t>
            </w:r>
            <w:r>
              <w:rPr>
                <w:sz w:val="18"/>
                <w:szCs w:val="20"/>
              </w:rPr>
              <w:t xml:space="preserve">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14:paraId="58720332" w14:textId="77777777" w:rsidR="00C61501" w:rsidRPr="00481418" w:rsidRDefault="00C61501" w:rsidP="00932D77">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28F17D51" w14:textId="77777777" w:rsidR="00C61501" w:rsidRDefault="00C61501" w:rsidP="00932D77">
            <w:pPr>
              <w:autoSpaceDE w:val="0"/>
              <w:autoSpaceDN w:val="0"/>
              <w:adjustRightInd w:val="0"/>
              <w:jc w:val="center"/>
              <w:rPr>
                <w:sz w:val="20"/>
                <w:szCs w:val="20"/>
              </w:rPr>
            </w:pPr>
            <w:r>
              <w:rPr>
                <w:sz w:val="20"/>
                <w:szCs w:val="20"/>
              </w:rPr>
              <w:t>3</w:t>
            </w:r>
          </w:p>
        </w:tc>
      </w:tr>
    </w:tbl>
    <w:p w14:paraId="57A072C6" w14:textId="77777777" w:rsidR="00673B18" w:rsidRDefault="00673B18" w:rsidP="00673B18">
      <w:pPr>
        <w:widowControl w:val="0"/>
        <w:suppressAutoHyphens/>
        <w:ind w:firstLine="709"/>
        <w:rPr>
          <w:i/>
        </w:rPr>
      </w:pPr>
    </w:p>
    <w:p w14:paraId="41600559" w14:textId="77777777" w:rsidR="00673B18" w:rsidRPr="0084255A" w:rsidRDefault="00673B18" w:rsidP="00673B18">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14:paraId="1BBA04FF" w14:textId="77777777" w:rsidR="00673B18" w:rsidRPr="00212D2E" w:rsidRDefault="00673B18" w:rsidP="00673B18">
      <w:pPr>
        <w:tabs>
          <w:tab w:val="left" w:pos="851"/>
        </w:tabs>
        <w:spacing w:after="0"/>
        <w:ind w:firstLine="709"/>
        <w:rPr>
          <w:szCs w:val="28"/>
        </w:rPr>
      </w:pPr>
      <w:r w:rsidRPr="00212D2E">
        <w:rPr>
          <w:szCs w:val="28"/>
        </w:rPr>
        <w:t xml:space="preserve">В соответствии с Техническим заданием необходимо предоставить доступ к веб-сервису, </w:t>
      </w:r>
      <w:proofErr w:type="gramStart"/>
      <w:r w:rsidRPr="00212D2E">
        <w:rPr>
          <w:szCs w:val="28"/>
        </w:rPr>
        <w:t>реализующему</w:t>
      </w:r>
      <w:proofErr w:type="gramEnd"/>
      <w:r w:rsidRPr="00212D2E">
        <w:rPr>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14:paraId="4A5E600F" w14:textId="77777777" w:rsidR="00673B18" w:rsidRPr="00AA67F6" w:rsidRDefault="00673B18" w:rsidP="00673B18">
      <w:pPr>
        <w:tabs>
          <w:tab w:val="left" w:pos="851"/>
        </w:tabs>
        <w:spacing w:after="0"/>
        <w:ind w:firstLine="709"/>
        <w:rPr>
          <w:b/>
          <w:szCs w:val="28"/>
        </w:rPr>
      </w:pPr>
      <w:r w:rsidRPr="00AA67F6">
        <w:rPr>
          <w:b/>
          <w:szCs w:val="28"/>
        </w:rPr>
        <w:t>Требования к характеристикам сервиса:</w:t>
      </w:r>
    </w:p>
    <w:p w14:paraId="21980CD9" w14:textId="77777777" w:rsidR="00673B18" w:rsidRPr="00212D2E" w:rsidRDefault="00673B18" w:rsidP="00673B18">
      <w:pPr>
        <w:tabs>
          <w:tab w:val="left" w:pos="851"/>
        </w:tabs>
        <w:spacing w:after="0"/>
        <w:ind w:firstLine="709"/>
        <w:rPr>
          <w:szCs w:val="28"/>
        </w:rPr>
      </w:pPr>
      <w:r w:rsidRPr="00212D2E">
        <w:rPr>
          <w:szCs w:val="28"/>
        </w:rPr>
        <w:t xml:space="preserve">Сервис должен позволять выполнять на рабочей станции </w:t>
      </w:r>
      <w:proofErr w:type="gramStart"/>
      <w:r w:rsidRPr="00212D2E">
        <w:rPr>
          <w:szCs w:val="28"/>
        </w:rPr>
        <w:t>пользователя</w:t>
      </w:r>
      <w:proofErr w:type="gramEnd"/>
      <w:r w:rsidRPr="00212D2E">
        <w:rPr>
          <w:szCs w:val="28"/>
        </w:rPr>
        <w:t xml:space="preserve"> следующие операции:</w:t>
      </w:r>
    </w:p>
    <w:p w14:paraId="61319BCD" w14:textId="77777777" w:rsidR="00673B18" w:rsidRPr="00212D2E" w:rsidRDefault="00673B18" w:rsidP="00673B18">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14:paraId="4732DF70" w14:textId="77777777" w:rsidR="00673B18" w:rsidRPr="00212D2E" w:rsidRDefault="00673B18" w:rsidP="00673B18">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14:paraId="05B2AEF9"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14:paraId="32EF2D6C"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служб ОС;</w:t>
      </w:r>
    </w:p>
    <w:p w14:paraId="1CAE4D19"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14:paraId="65D068C9"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14:paraId="0750C369"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настройка зоны "Надежные узлы" браузера;</w:t>
      </w:r>
    </w:p>
    <w:p w14:paraId="40654532"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14:paraId="081C75E5"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14:paraId="46E386CA" w14:textId="77777777" w:rsidR="00673B18" w:rsidRPr="00212D2E" w:rsidRDefault="00673B18" w:rsidP="00673B18">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14:paraId="21B6E0DB"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14:paraId="7FDCF37E"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установка компонента CAPICOM;</w:t>
      </w:r>
    </w:p>
    <w:p w14:paraId="5A7622FB" w14:textId="77777777" w:rsidR="00673B18"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УЦ;</w:t>
      </w:r>
    </w:p>
    <w:p w14:paraId="0128DAEB"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установка драйверов ключевых носителей;</w:t>
      </w:r>
    </w:p>
    <w:p w14:paraId="176313C9"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запуск службы "Автоматическое обновление" ОС;</w:t>
      </w:r>
    </w:p>
    <w:p w14:paraId="4EFAB227"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14:paraId="029166FD"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14:paraId="1F28A76B"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запуск необходимых служб ОС;</w:t>
      </w:r>
    </w:p>
    <w:p w14:paraId="75AB6D7E"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14:paraId="4C945F67"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регистрация OID сертификатов для УЦ;</w:t>
      </w:r>
    </w:p>
    <w:p w14:paraId="731CCA28" w14:textId="77777777" w:rsidR="00673B18" w:rsidRPr="00212D2E" w:rsidRDefault="00673B18" w:rsidP="00673B18">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в хранилище «Личное» с ключевых носителей;</w:t>
      </w:r>
    </w:p>
    <w:p w14:paraId="32845545" w14:textId="77777777" w:rsidR="00673B18" w:rsidRPr="00212D2E" w:rsidRDefault="00673B18" w:rsidP="00673B18">
      <w:pPr>
        <w:tabs>
          <w:tab w:val="left" w:pos="851"/>
        </w:tabs>
        <w:spacing w:after="0"/>
        <w:ind w:firstLine="709"/>
        <w:rPr>
          <w:szCs w:val="28"/>
        </w:rPr>
      </w:pPr>
      <w:r w:rsidRPr="00212D2E">
        <w:rPr>
          <w:szCs w:val="28"/>
        </w:rPr>
        <w:lastRenderedPageBreak/>
        <w:t>4. Возможность локальной загрузки на рабочую станцию необходимых компонент для работы с сертификатами электронной подписи;</w:t>
      </w:r>
    </w:p>
    <w:p w14:paraId="19C811E8" w14:textId="77777777" w:rsidR="00673B18" w:rsidRPr="00212D2E" w:rsidRDefault="00673B18" w:rsidP="00673B18">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14:paraId="2B63C2F4" w14:textId="77777777" w:rsidR="00673B18" w:rsidRPr="00212D2E" w:rsidRDefault="00673B18" w:rsidP="00673B18">
      <w:pPr>
        <w:tabs>
          <w:tab w:val="left" w:pos="851"/>
        </w:tabs>
        <w:spacing w:after="0"/>
        <w:ind w:firstLine="709"/>
        <w:rPr>
          <w:szCs w:val="28"/>
        </w:rPr>
      </w:pPr>
      <w:r w:rsidRPr="00212D2E">
        <w:rPr>
          <w:szCs w:val="28"/>
        </w:rPr>
        <w:t>6. Возможность самостоятельного выбора пользователем необходимых для установки компонент;</w:t>
      </w:r>
    </w:p>
    <w:p w14:paraId="2D3AE408" w14:textId="77777777" w:rsidR="00673B18" w:rsidRPr="00AA67F6" w:rsidRDefault="00673B18" w:rsidP="00673B18">
      <w:pPr>
        <w:tabs>
          <w:tab w:val="left" w:pos="851"/>
        </w:tabs>
        <w:spacing w:after="0"/>
        <w:ind w:firstLine="709"/>
        <w:rPr>
          <w:b/>
          <w:szCs w:val="28"/>
        </w:rPr>
      </w:pPr>
      <w:r w:rsidRPr="00AA67F6">
        <w:rPr>
          <w:b/>
          <w:szCs w:val="28"/>
        </w:rPr>
        <w:t>Системные требования:</w:t>
      </w:r>
    </w:p>
    <w:p w14:paraId="474AD522" w14:textId="77777777" w:rsidR="00673B18" w:rsidRPr="00212D2E" w:rsidRDefault="00673B18" w:rsidP="00673B18">
      <w:pPr>
        <w:tabs>
          <w:tab w:val="left" w:pos="851"/>
        </w:tabs>
        <w:spacing w:after="0"/>
        <w:ind w:firstLine="709"/>
        <w:rPr>
          <w:szCs w:val="28"/>
        </w:rPr>
      </w:pPr>
      <w:r w:rsidRPr="00212D2E">
        <w:rPr>
          <w:szCs w:val="28"/>
        </w:rPr>
        <w:t xml:space="preserve">Сервис должен функционировать </w:t>
      </w:r>
      <w:proofErr w:type="gramStart"/>
      <w:r w:rsidRPr="00212D2E">
        <w:rPr>
          <w:szCs w:val="28"/>
        </w:rPr>
        <w:t>в</w:t>
      </w:r>
      <w:proofErr w:type="gramEnd"/>
      <w:r w:rsidRPr="00212D2E">
        <w:rPr>
          <w:szCs w:val="28"/>
        </w:rPr>
        <w:t>:</w:t>
      </w:r>
    </w:p>
    <w:p w14:paraId="1CDF451B" w14:textId="77777777" w:rsidR="00673B18" w:rsidRPr="00212D2E" w:rsidRDefault="00673B18" w:rsidP="00673B18">
      <w:pPr>
        <w:pStyle w:val="af7"/>
        <w:numPr>
          <w:ilvl w:val="0"/>
          <w:numId w:val="11"/>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14:paraId="3C6AE8C9" w14:textId="77777777" w:rsidR="00673B18" w:rsidRPr="00212D2E" w:rsidRDefault="00673B18" w:rsidP="00673B18">
      <w:pPr>
        <w:pStyle w:val="af7"/>
        <w:numPr>
          <w:ilvl w:val="0"/>
          <w:numId w:val="11"/>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14:paraId="6C7147E6" w14:textId="77777777" w:rsidR="00673B18" w:rsidRPr="00AA67F6" w:rsidRDefault="00673B18" w:rsidP="00673B18">
      <w:pPr>
        <w:tabs>
          <w:tab w:val="left" w:pos="851"/>
        </w:tabs>
        <w:spacing w:after="0"/>
        <w:ind w:firstLine="709"/>
        <w:rPr>
          <w:b/>
          <w:szCs w:val="28"/>
        </w:rPr>
      </w:pPr>
      <w:r w:rsidRPr="00AA67F6">
        <w:rPr>
          <w:b/>
          <w:szCs w:val="28"/>
        </w:rPr>
        <w:t>Техническая поддержка:</w:t>
      </w:r>
    </w:p>
    <w:p w14:paraId="50E03D70" w14:textId="77777777" w:rsidR="00673B18" w:rsidRPr="00212D2E" w:rsidRDefault="00673B18" w:rsidP="00673B18">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14:paraId="45A1C755" w14:textId="77777777" w:rsidR="00673B18" w:rsidRDefault="00673B18" w:rsidP="00673B18">
      <w:pPr>
        <w:widowControl w:val="0"/>
        <w:suppressAutoHyphens/>
        <w:spacing w:after="0"/>
        <w:ind w:firstLine="709"/>
        <w:rPr>
          <w:i/>
        </w:rPr>
      </w:pPr>
    </w:p>
    <w:p w14:paraId="6A68D2F4" w14:textId="77777777" w:rsidR="00673B18" w:rsidRPr="00EF4BB5" w:rsidRDefault="00673B18" w:rsidP="00673B18">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14:paraId="5271DAFE" w14:textId="77777777" w:rsidR="00673B18" w:rsidRPr="00EF4BB5" w:rsidRDefault="00673B18" w:rsidP="00673B18">
      <w:pPr>
        <w:shd w:val="clear" w:color="auto" w:fill="FFFFFF"/>
        <w:tabs>
          <w:tab w:val="left" w:pos="993"/>
        </w:tabs>
        <w:spacing w:after="0"/>
        <w:ind w:firstLine="709"/>
        <w:rPr>
          <w:bCs/>
          <w:spacing w:val="-2"/>
        </w:rPr>
      </w:pPr>
      <w:r w:rsidRPr="00212D2E">
        <w:rPr>
          <w:bCs/>
          <w:spacing w:val="-2"/>
        </w:rPr>
        <w:t>6</w:t>
      </w:r>
      <w:r w:rsidRPr="00EF4BB5">
        <w:rPr>
          <w:bCs/>
          <w:spacing w:val="-2"/>
        </w:rPr>
        <w:t xml:space="preserve">.1. Исполнитель обязан обеспечить гарантийное сопровождение </w:t>
      </w:r>
      <w:proofErr w:type="gramStart"/>
      <w:r w:rsidRPr="00EF4BB5">
        <w:rPr>
          <w:bCs/>
          <w:spacing w:val="-2"/>
        </w:rPr>
        <w:t>выданных</w:t>
      </w:r>
      <w:proofErr w:type="gramEnd"/>
      <w:r w:rsidRPr="00EF4BB5">
        <w:rPr>
          <w:bCs/>
          <w:spacing w:val="-2"/>
        </w:rPr>
        <w:t xml:space="preserve"> СКП и ЭП сроком 1 год, с момента подписания акта сдачи-приёмки, в соответствии с требованиями настоящего Технического задания.</w:t>
      </w:r>
    </w:p>
    <w:p w14:paraId="74EB21E1" w14:textId="77777777" w:rsidR="00673B18" w:rsidRPr="00EF4BB5" w:rsidRDefault="00673B18" w:rsidP="00673B18">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14:paraId="7B7FAC3F" w14:textId="77777777" w:rsidR="00673B18" w:rsidRPr="00EF4BB5" w:rsidRDefault="00673B18" w:rsidP="00673B18">
      <w:pPr>
        <w:shd w:val="clear" w:color="auto" w:fill="FFFFFF"/>
        <w:tabs>
          <w:tab w:val="left" w:pos="993"/>
        </w:tabs>
        <w:spacing w:after="0"/>
        <w:ind w:firstLine="709"/>
        <w:rPr>
          <w:bCs/>
          <w:spacing w:val="-2"/>
        </w:rPr>
      </w:pPr>
      <w:r w:rsidRPr="00EF4BB5">
        <w:rPr>
          <w:bCs/>
          <w:spacing w:val="-2"/>
        </w:rPr>
        <w:t xml:space="preserve">- ведение реестра </w:t>
      </w:r>
      <w:proofErr w:type="gramStart"/>
      <w:r w:rsidRPr="00EF4BB5">
        <w:rPr>
          <w:bCs/>
          <w:spacing w:val="-2"/>
        </w:rPr>
        <w:t>выданных</w:t>
      </w:r>
      <w:proofErr w:type="gramEnd"/>
      <w:r w:rsidRPr="00EF4BB5">
        <w:rPr>
          <w:bCs/>
          <w:spacing w:val="-2"/>
        </w:rPr>
        <w:t xml:space="preserve"> и аннулированных СКП;</w:t>
      </w:r>
    </w:p>
    <w:p w14:paraId="6BFFE24C" w14:textId="77777777" w:rsidR="00673B18" w:rsidRPr="00EF4BB5" w:rsidRDefault="00673B18" w:rsidP="00673B18">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14:paraId="52996FB9" w14:textId="77777777" w:rsidR="00673B18" w:rsidRPr="00EF4BB5" w:rsidRDefault="00673B18" w:rsidP="00673B18">
      <w:pPr>
        <w:shd w:val="clear" w:color="auto" w:fill="FFFFFF"/>
        <w:tabs>
          <w:tab w:val="left" w:pos="993"/>
        </w:tabs>
        <w:spacing w:after="0"/>
        <w:ind w:firstLine="709"/>
        <w:rPr>
          <w:bCs/>
          <w:spacing w:val="-2"/>
        </w:rPr>
      </w:pPr>
      <w:r w:rsidRPr="00EF4BB5">
        <w:rPr>
          <w:bCs/>
          <w:spacing w:val="-2"/>
        </w:rPr>
        <w:t>- аннулирование СКП;</w:t>
      </w:r>
    </w:p>
    <w:p w14:paraId="635FFE9F" w14:textId="77777777" w:rsidR="00673B18" w:rsidRPr="00EF4BB5" w:rsidRDefault="00673B18" w:rsidP="00673B18">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14:paraId="74B8019C" w14:textId="77777777" w:rsidR="00673B18" w:rsidRPr="00EF4BB5" w:rsidRDefault="00673B18" w:rsidP="00673B18">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14:paraId="5222B46F" w14:textId="77777777" w:rsidR="00673B18" w:rsidRPr="00EF4BB5" w:rsidRDefault="00673B18" w:rsidP="00673B18">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14:paraId="1870DC6B" w14:textId="77777777" w:rsidR="00673B18" w:rsidRPr="00EF4BB5" w:rsidRDefault="00673B18" w:rsidP="00673B18">
      <w:pPr>
        <w:shd w:val="clear" w:color="auto" w:fill="FFFFFF"/>
        <w:tabs>
          <w:tab w:val="left" w:pos="993"/>
        </w:tabs>
        <w:spacing w:after="0"/>
        <w:ind w:firstLine="709"/>
        <w:rPr>
          <w:bCs/>
          <w:spacing w:val="-2"/>
        </w:rPr>
      </w:pPr>
      <w:r w:rsidRPr="000D70BE">
        <w:rPr>
          <w:bCs/>
          <w:spacing w:val="-2"/>
        </w:rPr>
        <w:t>6</w:t>
      </w:r>
      <w:r w:rsidRPr="00EF4BB5">
        <w:rPr>
          <w:bCs/>
          <w:spacing w:val="-2"/>
        </w:rPr>
        <w:t xml:space="preserve">.3.1. Создание и выдача СКП и ЭП – не более </w:t>
      </w:r>
      <w:r w:rsidR="00AF7DDA">
        <w:rPr>
          <w:bCs/>
          <w:spacing w:val="-2"/>
        </w:rPr>
        <w:t>3</w:t>
      </w:r>
      <w:r w:rsidRPr="00EF4BB5">
        <w:rPr>
          <w:bCs/>
          <w:spacing w:val="-2"/>
        </w:rPr>
        <w:t xml:space="preserve"> дней с момента предоставления пользователем Заказчика необходимых документов;</w:t>
      </w:r>
    </w:p>
    <w:p w14:paraId="3CC4C365" w14:textId="77777777" w:rsidR="00673B18" w:rsidRPr="00EF4BB5" w:rsidRDefault="00673B18" w:rsidP="00673B18">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w:t>
      </w:r>
      <w:proofErr w:type="gramStart"/>
      <w:r w:rsidRPr="00EF4BB5">
        <w:rPr>
          <w:bCs/>
          <w:spacing w:val="-2"/>
        </w:rPr>
        <w:t>,</w:t>
      </w:r>
      <w:proofErr w:type="gramEnd"/>
      <w:r w:rsidRPr="00EF4BB5">
        <w:rPr>
          <w:bCs/>
          <w:spacing w:val="-2"/>
        </w:rPr>
        <w:t xml:space="preserve"> чем 1 раз в час;</w:t>
      </w:r>
    </w:p>
    <w:p w14:paraId="6388E151" w14:textId="77777777" w:rsidR="00673B18" w:rsidRPr="00EF4BB5" w:rsidRDefault="00673B18" w:rsidP="00673B18">
      <w:pPr>
        <w:shd w:val="clear" w:color="auto" w:fill="FFFFFF"/>
        <w:tabs>
          <w:tab w:val="left" w:pos="993"/>
        </w:tabs>
        <w:spacing w:after="0"/>
        <w:ind w:firstLine="709"/>
        <w:rPr>
          <w:bCs/>
          <w:spacing w:val="-2"/>
        </w:rPr>
      </w:pPr>
      <w:r w:rsidRPr="000D70BE">
        <w:rPr>
          <w:bCs/>
          <w:spacing w:val="-2"/>
        </w:rPr>
        <w:t>6</w:t>
      </w:r>
      <w:r w:rsidRPr="00EF4BB5">
        <w:rPr>
          <w:bCs/>
          <w:spacing w:val="-2"/>
        </w:rPr>
        <w:t xml:space="preserve">.3.3. Приостановление и возобновление действия СКП – не более </w:t>
      </w:r>
      <w:r w:rsidR="00AF7DDA">
        <w:rPr>
          <w:bCs/>
          <w:spacing w:val="-2"/>
        </w:rPr>
        <w:t>3</w:t>
      </w:r>
      <w:r w:rsidRPr="00EF4BB5">
        <w:rPr>
          <w:bCs/>
          <w:spacing w:val="-2"/>
        </w:rPr>
        <w:t xml:space="preserve"> дн</w:t>
      </w:r>
      <w:r w:rsidR="00AF7DDA">
        <w:rPr>
          <w:bCs/>
          <w:spacing w:val="-2"/>
        </w:rPr>
        <w:t>ей</w:t>
      </w:r>
      <w:r w:rsidRPr="00EF4BB5">
        <w:rPr>
          <w:bCs/>
          <w:spacing w:val="-2"/>
        </w:rPr>
        <w:t xml:space="preserve"> с момента предоставления пользователем Заказчика необходимых сведений;</w:t>
      </w:r>
    </w:p>
    <w:p w14:paraId="1538C249" w14:textId="77777777" w:rsidR="00673B18" w:rsidRPr="00EF4BB5" w:rsidRDefault="00673B18" w:rsidP="00673B18">
      <w:pPr>
        <w:shd w:val="clear" w:color="auto" w:fill="FFFFFF"/>
        <w:tabs>
          <w:tab w:val="left" w:pos="993"/>
        </w:tabs>
        <w:spacing w:after="0"/>
        <w:ind w:firstLine="709"/>
        <w:rPr>
          <w:bCs/>
          <w:spacing w:val="-2"/>
        </w:rPr>
      </w:pPr>
      <w:r w:rsidRPr="000D70BE">
        <w:rPr>
          <w:bCs/>
          <w:spacing w:val="-2"/>
        </w:rPr>
        <w:t>6</w:t>
      </w:r>
      <w:r w:rsidRPr="00EF4BB5">
        <w:rPr>
          <w:bCs/>
          <w:spacing w:val="-2"/>
        </w:rPr>
        <w:t xml:space="preserve">.3.4. Аннулирование СКП – не более </w:t>
      </w:r>
      <w:r w:rsidR="00AF7DDA">
        <w:rPr>
          <w:bCs/>
          <w:spacing w:val="-2"/>
        </w:rPr>
        <w:t>3</w:t>
      </w:r>
      <w:r w:rsidRPr="00EF4BB5">
        <w:rPr>
          <w:bCs/>
          <w:spacing w:val="-2"/>
        </w:rPr>
        <w:t xml:space="preserve"> дн</w:t>
      </w:r>
      <w:r w:rsidR="00AF7DDA">
        <w:rPr>
          <w:bCs/>
          <w:spacing w:val="-2"/>
        </w:rPr>
        <w:t>ей</w:t>
      </w:r>
      <w:r w:rsidRPr="00EF4BB5">
        <w:rPr>
          <w:bCs/>
          <w:spacing w:val="-2"/>
        </w:rPr>
        <w:t xml:space="preserve"> с момента предоставления пользователем Заказчика необходимых сведений;</w:t>
      </w:r>
    </w:p>
    <w:p w14:paraId="3D82268A" w14:textId="77777777" w:rsidR="00673B18" w:rsidRPr="00EF4BB5" w:rsidRDefault="00673B18" w:rsidP="00673B18">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xml:space="preserve">. Проверка ЭП – не более </w:t>
      </w:r>
      <w:r w:rsidR="00AF7DDA">
        <w:rPr>
          <w:bCs/>
          <w:spacing w:val="-2"/>
        </w:rPr>
        <w:t>3</w:t>
      </w:r>
      <w:r w:rsidRPr="00EF4BB5">
        <w:rPr>
          <w:bCs/>
          <w:spacing w:val="-2"/>
        </w:rPr>
        <w:t xml:space="preserve"> дн</w:t>
      </w:r>
      <w:r w:rsidR="00AF7DDA">
        <w:rPr>
          <w:bCs/>
          <w:spacing w:val="-2"/>
        </w:rPr>
        <w:t>ей</w:t>
      </w:r>
      <w:r w:rsidRPr="00EF4BB5">
        <w:rPr>
          <w:bCs/>
          <w:spacing w:val="-2"/>
        </w:rPr>
        <w:t xml:space="preserve"> с момента обращения пользователя Заказчика.</w:t>
      </w:r>
    </w:p>
    <w:p w14:paraId="450D4291" w14:textId="77777777" w:rsidR="00673B18" w:rsidRPr="00EF4BB5" w:rsidRDefault="00673B18" w:rsidP="00673B18">
      <w:pPr>
        <w:widowControl w:val="0"/>
        <w:suppressAutoHyphens/>
        <w:spacing w:after="0"/>
        <w:ind w:firstLine="709"/>
        <w:rPr>
          <w:b/>
        </w:rPr>
      </w:pPr>
    </w:p>
    <w:p w14:paraId="28BF84A0" w14:textId="77777777" w:rsidR="00673B18" w:rsidRPr="00AA67F6" w:rsidRDefault="00673B18" w:rsidP="00673B18">
      <w:pPr>
        <w:pStyle w:val="30"/>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14:paraId="564FC0B2" w14:textId="77777777" w:rsidR="00673B18" w:rsidRPr="00AA67F6" w:rsidRDefault="00673B18" w:rsidP="00673B18">
      <w:pPr>
        <w:pStyle w:val="afa"/>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14:paraId="4CA04CF2" w14:textId="77777777" w:rsidR="00673B18" w:rsidRPr="00212D2E" w:rsidRDefault="00673B18" w:rsidP="00673B18">
      <w:pPr>
        <w:pStyle w:val="afa"/>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14:paraId="3CB4C96A" w14:textId="77777777" w:rsidR="00673B18" w:rsidRPr="00212D2E" w:rsidRDefault="00673B18" w:rsidP="00673B18">
      <w:pPr>
        <w:pStyle w:val="afa"/>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14:paraId="7E9FB7C1" w14:textId="77777777" w:rsidR="00673B18" w:rsidRPr="00212D2E" w:rsidRDefault="00673B18" w:rsidP="00673B18">
      <w:pPr>
        <w:pStyle w:val="afa"/>
        <w:tabs>
          <w:tab w:val="left" w:pos="1134"/>
        </w:tabs>
        <w:autoSpaceDE w:val="0"/>
        <w:autoSpaceDN w:val="0"/>
        <w:ind w:left="0" w:right="0" w:firstLine="709"/>
      </w:pPr>
      <w:r w:rsidRPr="00212D2E">
        <w:t>Горячая линия должна работать в режиме 24/7/365;</w:t>
      </w:r>
    </w:p>
    <w:p w14:paraId="5059558F" w14:textId="77777777" w:rsidR="00673B18" w:rsidRPr="00212D2E" w:rsidRDefault="00673B18" w:rsidP="00673B18">
      <w:pPr>
        <w:pStyle w:val="afa"/>
        <w:tabs>
          <w:tab w:val="left" w:pos="1134"/>
        </w:tabs>
        <w:autoSpaceDE w:val="0"/>
        <w:autoSpaceDN w:val="0"/>
        <w:ind w:left="0" w:right="0" w:firstLine="709"/>
      </w:pPr>
      <w:r w:rsidRPr="00212D2E">
        <w:t>При необходимости и с согласия Заказчика консультации должны оказываться при помощи технологий удалённого доступа.</w:t>
      </w:r>
    </w:p>
    <w:p w14:paraId="0E341EE7" w14:textId="77777777" w:rsidR="00673B18" w:rsidRPr="0084255A" w:rsidRDefault="00673B18" w:rsidP="00673B18">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14:paraId="00923021" w14:textId="77777777" w:rsidR="00673B18" w:rsidRPr="00212D2E" w:rsidRDefault="00673B18" w:rsidP="00673B18">
      <w:pPr>
        <w:tabs>
          <w:tab w:val="left" w:pos="1134"/>
        </w:tabs>
        <w:autoSpaceDE w:val="0"/>
        <w:autoSpaceDN w:val="0"/>
        <w:spacing w:after="0"/>
        <w:ind w:firstLine="709"/>
        <w:contextualSpacing/>
      </w:pPr>
      <w:r>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w:t>
      </w:r>
      <w:proofErr w:type="gramStart"/>
      <w:r w:rsidRPr="00212D2E">
        <w:t xml:space="preserve">адресов </w:t>
      </w:r>
      <w:r>
        <w:t>телефонной сети общего пользования</w:t>
      </w:r>
      <w:r w:rsidRPr="00212D2E">
        <w:t> населённого пункта размещения Заказчика</w:t>
      </w:r>
      <w:proofErr w:type="gramEnd"/>
      <w:r w:rsidRPr="00212D2E">
        <w:t xml:space="preserve"> или префиксу 8-800;</w:t>
      </w:r>
    </w:p>
    <w:p w14:paraId="034D1BE9" w14:textId="77777777" w:rsidR="00673B18" w:rsidRPr="00212D2E" w:rsidRDefault="00673B18" w:rsidP="00673B18">
      <w:pPr>
        <w:tabs>
          <w:tab w:val="left" w:pos="1134"/>
        </w:tabs>
        <w:autoSpaceDE w:val="0"/>
        <w:autoSpaceDN w:val="0"/>
        <w:spacing w:after="0"/>
        <w:ind w:firstLine="709"/>
        <w:contextualSpacing/>
      </w:pPr>
      <w:r>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14:paraId="40347CC8" w14:textId="77777777" w:rsidR="00673B18" w:rsidRPr="00212D2E" w:rsidRDefault="00673B18" w:rsidP="00673B18">
      <w:pPr>
        <w:tabs>
          <w:tab w:val="left" w:pos="1134"/>
        </w:tabs>
        <w:autoSpaceDE w:val="0"/>
        <w:autoSpaceDN w:val="0"/>
        <w:spacing w:after="0"/>
        <w:ind w:firstLine="709"/>
        <w:contextualSpacing/>
      </w:pPr>
      <w:r>
        <w:lastRenderedPageBreak/>
        <w:t xml:space="preserve">7.2.3. </w:t>
      </w:r>
      <w:r w:rsidRPr="00212D2E">
        <w:t>При дозвоне звонок Заказчика должен поступать непосредственно консультанту Исполнителя;</w:t>
      </w:r>
    </w:p>
    <w:p w14:paraId="38A3E068" w14:textId="77777777" w:rsidR="00673B18" w:rsidRPr="00212D2E" w:rsidRDefault="00673B18" w:rsidP="00673B18">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14:paraId="01E4B58D" w14:textId="77777777" w:rsidR="00673B18" w:rsidRPr="00212D2E" w:rsidRDefault="00673B18" w:rsidP="00673B18">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14:paraId="3E158570" w14:textId="77777777" w:rsidR="00673B18" w:rsidRPr="00212D2E" w:rsidRDefault="00673B18" w:rsidP="00673B18">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14:paraId="5AAD01C4" w14:textId="77777777" w:rsidR="00673B18" w:rsidRPr="00212D2E" w:rsidRDefault="00673B18" w:rsidP="00673B18">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14:paraId="3A299226" w14:textId="77777777" w:rsidR="00673B18" w:rsidRPr="00212D2E" w:rsidRDefault="00673B18" w:rsidP="00673B18">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14:paraId="67D87C64" w14:textId="77777777" w:rsidR="00673B18" w:rsidRPr="00212D2E" w:rsidRDefault="00673B18" w:rsidP="00673B18">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14:paraId="7728F831" w14:textId="77777777" w:rsidR="00673B18" w:rsidRPr="00AA67F6" w:rsidRDefault="00673B18" w:rsidP="00673B18">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14:paraId="79C67745" w14:textId="77777777" w:rsidR="00673B18" w:rsidRPr="00212D2E" w:rsidRDefault="00673B18" w:rsidP="00673B18">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14:paraId="4DDA7B7D" w14:textId="77777777" w:rsidR="00673B18" w:rsidRPr="00212D2E" w:rsidRDefault="00673B18" w:rsidP="00673B18">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14:paraId="51C05A21" w14:textId="77777777" w:rsidR="00673B18" w:rsidRPr="00212D2E" w:rsidRDefault="00673B18" w:rsidP="00673B18">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14:paraId="5B4E7728" w14:textId="77777777" w:rsidR="00673B18" w:rsidRPr="00212D2E" w:rsidRDefault="00673B18" w:rsidP="00673B18">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14:paraId="6C3E2B32" w14:textId="77777777" w:rsidR="00673B18" w:rsidRPr="00AA67F6" w:rsidRDefault="00673B18" w:rsidP="00673B18">
      <w:pPr>
        <w:tabs>
          <w:tab w:val="left" w:pos="1134"/>
        </w:tabs>
        <w:spacing w:after="0"/>
        <w:ind w:firstLine="709"/>
        <w:rPr>
          <w:b/>
        </w:rPr>
      </w:pPr>
      <w:r>
        <w:rPr>
          <w:b/>
        </w:rPr>
        <w:t xml:space="preserve">7.4. </w:t>
      </w:r>
      <w:r w:rsidRPr="00AA67F6">
        <w:rPr>
          <w:b/>
        </w:rPr>
        <w:t>Требования к оказанию услуг по почте</w:t>
      </w:r>
      <w:r>
        <w:rPr>
          <w:b/>
        </w:rPr>
        <w:t>:</w:t>
      </w:r>
    </w:p>
    <w:p w14:paraId="280C0C0F" w14:textId="77777777" w:rsidR="00673B18" w:rsidRPr="00212D2E" w:rsidRDefault="00673B18" w:rsidP="00673B18">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14:paraId="71376EB1" w14:textId="77777777" w:rsidR="00673B18" w:rsidRPr="00212D2E" w:rsidRDefault="00673B18" w:rsidP="00673B18">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14:paraId="769E74EF" w14:textId="77777777" w:rsidR="00673B18" w:rsidRPr="00212D2E" w:rsidRDefault="00673B18" w:rsidP="00673B18">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14:paraId="37F8DFBF" w14:textId="77777777" w:rsidR="00673B18" w:rsidRPr="00212D2E" w:rsidRDefault="00673B18" w:rsidP="00673B18">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14:paraId="61AC8404" w14:textId="77777777" w:rsidR="00673B18" w:rsidRPr="00CE4573" w:rsidRDefault="00673B18" w:rsidP="00673B18">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14:paraId="3251814B" w14:textId="77777777" w:rsidR="00673B18" w:rsidRPr="00212D2E" w:rsidRDefault="00673B18" w:rsidP="00673B18">
      <w:pPr>
        <w:widowControl w:val="0"/>
        <w:suppressAutoHyphens/>
        <w:spacing w:after="0"/>
        <w:ind w:firstLine="709"/>
        <w:rPr>
          <w:b/>
        </w:rPr>
      </w:pPr>
    </w:p>
    <w:p w14:paraId="7BD9ED0A" w14:textId="77777777" w:rsidR="00673B18" w:rsidRPr="00EF4BB5" w:rsidRDefault="00673B18" w:rsidP="00673B18">
      <w:pPr>
        <w:widowControl w:val="0"/>
        <w:suppressAutoHyphens/>
        <w:spacing w:after="0"/>
        <w:ind w:firstLine="709"/>
        <w:rPr>
          <w:b/>
        </w:rPr>
      </w:pPr>
      <w:r w:rsidRPr="00AA67F6">
        <w:rPr>
          <w:b/>
        </w:rPr>
        <w:t xml:space="preserve">8. </w:t>
      </w:r>
      <w:r w:rsidRPr="00EF4BB5">
        <w:rPr>
          <w:b/>
        </w:rPr>
        <w:t>Требования к Исполнителю:</w:t>
      </w:r>
    </w:p>
    <w:p w14:paraId="72678DD1" w14:textId="77777777" w:rsidR="00E05AC1" w:rsidRDefault="00673B18" w:rsidP="00673B18">
      <w:pPr>
        <w:tabs>
          <w:tab w:val="left" w:pos="0"/>
          <w:tab w:val="left" w:pos="1134"/>
        </w:tabs>
        <w:spacing w:after="0"/>
        <w:ind w:firstLine="709"/>
      </w:pPr>
      <w:r>
        <w:t>8.</w:t>
      </w:r>
      <w:r w:rsidRPr="00AA67F6">
        <w:t>1.</w:t>
      </w:r>
      <w:r w:rsidRPr="00AA67F6">
        <w:tab/>
        <w:t xml:space="preserve">Исполнитель должен иметь </w:t>
      </w:r>
      <w:r w:rsidR="00E05AC1">
        <w:t>один из двух комплектов лицензий:</w:t>
      </w:r>
    </w:p>
    <w:p w14:paraId="09B88E6E" w14:textId="77777777" w:rsidR="00673B18" w:rsidRDefault="00E05AC1" w:rsidP="00673B18">
      <w:pPr>
        <w:tabs>
          <w:tab w:val="left" w:pos="0"/>
          <w:tab w:val="left" w:pos="1134"/>
        </w:tabs>
        <w:spacing w:after="0"/>
        <w:ind w:firstLine="709"/>
        <w:rPr>
          <w:color w:val="000000" w:themeColor="text1"/>
        </w:rPr>
      </w:pPr>
      <w:r>
        <w:t>1</w:t>
      </w:r>
      <w:r w:rsidR="00CE0E38">
        <w:t>.</w:t>
      </w:r>
      <w:r>
        <w:t xml:space="preserve"> </w:t>
      </w:r>
      <w:proofErr w:type="gramStart"/>
      <w:r w:rsidR="00673B18" w:rsidRPr="00AA67F6">
        <w:t>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w:t>
      </w:r>
      <w:proofErr w:type="gramEnd"/>
      <w:r w:rsidR="00673B18" w:rsidRPr="00AA67F6">
        <w:t xml:space="preserve"> </w:t>
      </w:r>
      <w:proofErr w:type="gramStart"/>
      <w:r w:rsidR="00673B18" w:rsidRPr="00AA67F6">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00673B18" w:rsidRPr="00AA67F6">
        <w:rPr>
          <w:color w:val="000000" w:themeColor="text1"/>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w:t>
      </w:r>
      <w:proofErr w:type="gramEnd"/>
      <w:r w:rsidR="00673B18" w:rsidRPr="00AA67F6">
        <w:rPr>
          <w:color w:val="000000" w:themeColor="text1"/>
        </w:rPr>
        <w:t xml:space="preserve"> 16 апреля 2012 г. № 313;</w:t>
      </w:r>
    </w:p>
    <w:p w14:paraId="083CBD0C" w14:textId="77777777" w:rsidR="00CE0E38" w:rsidRPr="00CE0E38" w:rsidRDefault="00E05AC1" w:rsidP="00CE0E38">
      <w:pPr>
        <w:tabs>
          <w:tab w:val="left" w:pos="0"/>
          <w:tab w:val="left" w:pos="1134"/>
        </w:tabs>
        <w:spacing w:after="0"/>
        <w:ind w:firstLine="709"/>
        <w:rPr>
          <w:color w:val="000000" w:themeColor="text1"/>
        </w:rPr>
      </w:pPr>
      <w:r>
        <w:rPr>
          <w:color w:val="000000" w:themeColor="text1"/>
        </w:rPr>
        <w:lastRenderedPageBreak/>
        <w:t>2</w:t>
      </w:r>
      <w:r w:rsidR="00CE0E38">
        <w:rPr>
          <w:color w:val="000000" w:themeColor="text1"/>
        </w:rPr>
        <w:t>. а)</w:t>
      </w:r>
      <w:r>
        <w:rPr>
          <w:color w:val="000000" w:themeColor="text1"/>
        </w:rPr>
        <w:t xml:space="preserve"> </w:t>
      </w:r>
      <w:r w:rsidR="00CE0E38" w:rsidRPr="00CE0E38">
        <w:rPr>
          <w:color w:val="000000" w:themeColor="text1"/>
        </w:rPr>
        <w:t>Лицензия ФСБ на осуществление деятельности по техническому обслуживанию шифровальных (криптографических) средств;</w:t>
      </w:r>
    </w:p>
    <w:p w14:paraId="1D2D39D9" w14:textId="77777777" w:rsidR="00CE0E38" w:rsidRPr="00CE0E38" w:rsidRDefault="00CE0E38" w:rsidP="00CE0E38">
      <w:pPr>
        <w:tabs>
          <w:tab w:val="left" w:pos="0"/>
          <w:tab w:val="left" w:pos="1134"/>
        </w:tabs>
        <w:spacing w:after="0"/>
        <w:ind w:firstLine="709"/>
        <w:rPr>
          <w:color w:val="000000" w:themeColor="text1"/>
        </w:rPr>
      </w:pPr>
      <w:r>
        <w:rPr>
          <w:color w:val="000000" w:themeColor="text1"/>
        </w:rPr>
        <w:t>б)</w:t>
      </w:r>
      <w:r w:rsidRPr="00CE0E38">
        <w:rPr>
          <w:color w:val="000000" w:themeColor="text1"/>
        </w:rPr>
        <w:t xml:space="preserve"> Лицензия ФСБ на осуществление деятельности по распространению шифровальных (криптографических) средств;</w:t>
      </w:r>
    </w:p>
    <w:p w14:paraId="6B10EE0E" w14:textId="77777777" w:rsidR="00E05AC1" w:rsidRPr="00AA67F6" w:rsidRDefault="00CE0E38" w:rsidP="00CE0E38">
      <w:pPr>
        <w:tabs>
          <w:tab w:val="left" w:pos="0"/>
          <w:tab w:val="left" w:pos="1134"/>
        </w:tabs>
        <w:spacing w:after="0"/>
        <w:ind w:firstLine="709"/>
      </w:pPr>
      <w:r>
        <w:rPr>
          <w:color w:val="000000" w:themeColor="text1"/>
        </w:rPr>
        <w:t>в)</w:t>
      </w:r>
      <w:r w:rsidRPr="00CE0E38">
        <w:rPr>
          <w:color w:val="000000" w:themeColor="text1"/>
        </w:rPr>
        <w:t xml:space="preserve"> Лицензия ФСБ на осуществление деятельности по предоставлению услуг в области шифрования информации.</w:t>
      </w:r>
      <w:r>
        <w:rPr>
          <w:color w:val="000000" w:themeColor="text1"/>
        </w:rPr>
        <w:t xml:space="preserve"> </w:t>
      </w:r>
    </w:p>
    <w:p w14:paraId="03898015" w14:textId="77777777" w:rsidR="0053150F" w:rsidRDefault="00673B18" w:rsidP="00673B18">
      <w:pPr>
        <w:tabs>
          <w:tab w:val="left" w:pos="0"/>
          <w:tab w:val="left" w:pos="1134"/>
        </w:tabs>
        <w:spacing w:after="0"/>
        <w:ind w:firstLine="709"/>
        <w:rPr>
          <w:i/>
        </w:rPr>
      </w:pPr>
      <w:r>
        <w:rPr>
          <w:bCs/>
        </w:rPr>
        <w:t xml:space="preserve">8.2. </w:t>
      </w:r>
      <w:r w:rsidRPr="00AA67F6">
        <w:rPr>
          <w:bCs/>
        </w:rPr>
        <w:t xml:space="preserve">Исполнитель </w:t>
      </w:r>
      <w:r w:rsidRPr="00AA67F6">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AA67F6">
        <w:rPr>
          <w:bCs/>
        </w:rPr>
        <w:t>.</w:t>
      </w:r>
    </w:p>
    <w:p w14:paraId="4D0355CF" w14:textId="77777777" w:rsidR="006C0E64" w:rsidRDefault="006C0E64" w:rsidP="00106D17">
      <w:pPr>
        <w:widowControl w:val="0"/>
        <w:suppressAutoHyphens/>
        <w:spacing w:after="0"/>
        <w:ind w:firstLine="709"/>
        <w:rPr>
          <w:u w:val="single"/>
        </w:rPr>
      </w:pPr>
    </w:p>
    <w:p w14:paraId="13FFB82C" w14:textId="77777777" w:rsidR="006C0E64" w:rsidRDefault="006C0E64" w:rsidP="00106D17">
      <w:pPr>
        <w:widowControl w:val="0"/>
        <w:suppressAutoHyphens/>
        <w:spacing w:after="0"/>
        <w:ind w:firstLine="709"/>
        <w:rPr>
          <w:u w:val="single"/>
        </w:rPr>
      </w:pPr>
    </w:p>
    <w:p w14:paraId="54493EE2" w14:textId="77777777"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14:paraId="18FE4835" w14:textId="77777777" w:rsidR="00FE6C04" w:rsidRDefault="00FE6C04" w:rsidP="00106D17">
      <w:pPr>
        <w:widowControl w:val="0"/>
        <w:suppressAutoHyphens/>
        <w:spacing w:after="0"/>
        <w:ind w:firstLine="709"/>
      </w:pPr>
    </w:p>
    <w:p w14:paraId="6E24E681" w14:textId="77777777"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14:paraId="18ABC71F" w14:textId="77777777"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14:paraId="1102A53D" w14:textId="77777777" w:rsidR="003D1C49" w:rsidRPr="00E130D2" w:rsidRDefault="00E365FB" w:rsidP="00DE438F">
      <w:pPr>
        <w:widowControl w:val="0"/>
        <w:tabs>
          <w:tab w:val="left" w:pos="6946"/>
        </w:tabs>
        <w:autoSpaceDE w:val="0"/>
        <w:autoSpaceDN w:val="0"/>
        <w:adjustRightInd w:val="0"/>
        <w:spacing w:after="0"/>
        <w:jc w:val="center"/>
        <w:rPr>
          <w:b/>
          <w:color w:val="000099"/>
        </w:rPr>
      </w:pPr>
      <w:r w:rsidRPr="00E365FB">
        <w:rPr>
          <w:b/>
          <w:color w:val="000099"/>
        </w:rPr>
        <w:t xml:space="preserve">по </w:t>
      </w:r>
      <w:r w:rsidR="00F25E09" w:rsidRPr="00F25E09">
        <w:rPr>
          <w:b/>
          <w:color w:val="000099"/>
        </w:rPr>
        <w:t>сопровождению электронных подписей</w:t>
      </w:r>
    </w:p>
    <w:p w14:paraId="2D89D8BF" w14:textId="77777777" w:rsidR="00DE438F" w:rsidRDefault="00DE438F" w:rsidP="00DE438F">
      <w:pPr>
        <w:widowControl w:val="0"/>
        <w:tabs>
          <w:tab w:val="left" w:pos="6946"/>
        </w:tabs>
        <w:autoSpaceDE w:val="0"/>
        <w:autoSpaceDN w:val="0"/>
        <w:adjustRightInd w:val="0"/>
        <w:spacing w:after="0"/>
        <w:ind w:firstLine="709"/>
        <w:jc w:val="center"/>
        <w:rPr>
          <w:b/>
        </w:rPr>
      </w:pPr>
    </w:p>
    <w:p w14:paraId="1C4CEB16" w14:textId="77777777" w:rsidR="00EA5C3F" w:rsidRPr="00DE438F" w:rsidRDefault="00EA5C3F" w:rsidP="00DE438F">
      <w:pPr>
        <w:widowControl w:val="0"/>
        <w:tabs>
          <w:tab w:val="left" w:pos="6946"/>
        </w:tabs>
        <w:autoSpaceDE w:val="0"/>
        <w:autoSpaceDN w:val="0"/>
        <w:adjustRightInd w:val="0"/>
        <w:spacing w:after="0"/>
        <w:ind w:firstLine="709"/>
        <w:jc w:val="center"/>
        <w:rPr>
          <w:b/>
        </w:rPr>
      </w:pPr>
    </w:p>
    <w:p w14:paraId="4DE35A59" w14:textId="77777777"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14:paraId="260DDA61" w14:textId="77777777" w:rsidR="00725CE2" w:rsidRPr="00FB258A" w:rsidRDefault="00725CE2" w:rsidP="003D1C49">
      <w:pPr>
        <w:widowControl w:val="0"/>
        <w:autoSpaceDE w:val="0"/>
        <w:autoSpaceDN w:val="0"/>
        <w:adjustRightInd w:val="0"/>
        <w:spacing w:after="0"/>
        <w:ind w:firstLine="709"/>
      </w:pPr>
    </w:p>
    <w:p w14:paraId="7C7F911A" w14:textId="77777777"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14:paraId="44EE98CB" w14:textId="77777777"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14:paraId="10687173" w14:textId="77777777"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14:paraId="11D50A1E" w14:textId="77777777"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14:paraId="34F1E35C" w14:textId="77777777" w:rsidR="00725CE2" w:rsidRPr="00FD5017" w:rsidRDefault="00725CE2" w:rsidP="003D1C49">
      <w:pPr>
        <w:spacing w:after="0"/>
        <w:ind w:firstLine="709"/>
        <w:rPr>
          <w:color w:val="000000"/>
          <w:kern w:val="16"/>
        </w:rPr>
      </w:pPr>
    </w:p>
    <w:p w14:paraId="3EAC1EAF" w14:textId="77777777" w:rsidR="00725CE2" w:rsidRPr="00FB258A" w:rsidRDefault="00401C73" w:rsidP="00401C73">
      <w:pPr>
        <w:spacing w:after="0"/>
        <w:ind w:left="709"/>
        <w:jc w:val="center"/>
      </w:pPr>
      <w:r>
        <w:rPr>
          <w:b/>
        </w:rPr>
        <w:t xml:space="preserve">1. </w:t>
      </w:r>
      <w:r w:rsidR="00725CE2" w:rsidRPr="003D1C49">
        <w:rPr>
          <w:b/>
        </w:rPr>
        <w:t>Предмет контракта</w:t>
      </w:r>
    </w:p>
    <w:p w14:paraId="6C21E661" w14:textId="77777777"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E365FB" w:rsidRPr="00E365FB">
        <w:rPr>
          <w:color w:val="000099"/>
        </w:rPr>
        <w:t xml:space="preserve">по </w:t>
      </w:r>
      <w:r w:rsidR="00F25E09" w:rsidRPr="00F25E09">
        <w:rPr>
          <w:color w:val="000099"/>
        </w:rPr>
        <w:t>сопровождению электронных подписей</w:t>
      </w:r>
      <w:r w:rsidRPr="008B7510">
        <w:rPr>
          <w:color w:val="000099"/>
        </w:rPr>
        <w:t>,</w:t>
      </w:r>
      <w:r>
        <w:t xml:space="preserve"> </w:t>
      </w:r>
      <w:r w:rsidRPr="00FB258A">
        <w:t>а Заказчик</w:t>
      </w:r>
      <w:r w:rsidRPr="00417139">
        <w:rPr>
          <w:color w:val="000000"/>
        </w:rPr>
        <w:t xml:space="preserve"> обязуется принять и оплатить их.</w:t>
      </w:r>
    </w:p>
    <w:p w14:paraId="6B900A07" w14:textId="77777777"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14:paraId="0FDD92E0" w14:textId="77777777"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F25E09" w:rsidRPr="00F25E09">
        <w:t xml:space="preserve">Администрация города </w:t>
      </w:r>
      <w:proofErr w:type="spellStart"/>
      <w:r w:rsidR="00F25E09" w:rsidRPr="00F25E09">
        <w:t>Югорска</w:t>
      </w:r>
      <w:proofErr w:type="spellEnd"/>
      <w:r w:rsidR="00F25E09" w:rsidRPr="00F25E09">
        <w:t xml:space="preserve">, Ханты-Мансийский автономный округ – Югра, </w:t>
      </w:r>
      <w:proofErr w:type="spellStart"/>
      <w:r w:rsidR="00F25E09" w:rsidRPr="00F25E09">
        <w:t>г</w:t>
      </w:r>
      <w:proofErr w:type="gramStart"/>
      <w:r w:rsidR="00F25E09" w:rsidRPr="00F25E09">
        <w:t>.Ю</w:t>
      </w:r>
      <w:proofErr w:type="gramEnd"/>
      <w:r w:rsidR="00F25E09" w:rsidRPr="00F25E09">
        <w:t>горск</w:t>
      </w:r>
      <w:proofErr w:type="spellEnd"/>
      <w:r w:rsidR="00F25E09" w:rsidRPr="00F25E09">
        <w:t>, ул.40 лет Победы, д.11</w:t>
      </w:r>
      <w:r w:rsidR="0081373F" w:rsidRPr="0081373F">
        <w:t>.</w:t>
      </w:r>
    </w:p>
    <w:p w14:paraId="4258573E" w14:textId="77777777" w:rsidR="00725CE2" w:rsidRPr="00FB258A" w:rsidRDefault="00725CE2" w:rsidP="003D1C49">
      <w:pPr>
        <w:pStyle w:val="af9"/>
        <w:ind w:firstLine="709"/>
      </w:pPr>
    </w:p>
    <w:p w14:paraId="5217C462" w14:textId="77777777"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14:paraId="74D5BBCA" w14:textId="77777777"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46922C91" w14:textId="77777777"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14:paraId="70C49E00" w14:textId="77777777"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14:paraId="41EE5259" w14:textId="77777777"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14:paraId="6ED9ECFB" w14:textId="77777777"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14:paraId="3965526B" w14:textId="77777777"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14:paraId="7F17A8CF" w14:textId="77777777"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14:paraId="49B41A84" w14:textId="77777777"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14:paraId="1D6A039C" w14:textId="77777777"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14:paraId="0719405B" w14:textId="77777777"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14:paraId="6EC69DE0" w14:textId="77777777"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14:paraId="54A38AC4" w14:textId="77777777"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14:paraId="210F6CBA" w14:textId="77777777"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14:paraId="67CAE825" w14:textId="77777777"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14:paraId="6E38C5B4" w14:textId="77777777" w:rsidR="00725CE2" w:rsidRPr="00FB258A" w:rsidRDefault="00725CE2" w:rsidP="003D1C49">
      <w:pPr>
        <w:spacing w:after="0"/>
        <w:ind w:firstLine="709"/>
      </w:pPr>
    </w:p>
    <w:p w14:paraId="13058AAC" w14:textId="77777777"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14:paraId="56A59AC3" w14:textId="77777777" w:rsidR="00725CE2" w:rsidRPr="00FB258A" w:rsidRDefault="00725CE2" w:rsidP="003D1C49">
      <w:pPr>
        <w:pStyle w:val="af9"/>
        <w:ind w:firstLine="709"/>
      </w:pPr>
      <w:r w:rsidRPr="00FB258A">
        <w:t>3.1. Заказчик имеет право:</w:t>
      </w:r>
    </w:p>
    <w:p w14:paraId="2A2F001C" w14:textId="77777777"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14:paraId="682400C5" w14:textId="77777777"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14:paraId="483E7429" w14:textId="77777777"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14:paraId="1EFB26A2"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14:paraId="2405D13F" w14:textId="77777777" w:rsidR="00725CE2" w:rsidRPr="00FB258A" w:rsidRDefault="00725CE2" w:rsidP="003D1C49">
      <w:pPr>
        <w:pStyle w:val="af9"/>
        <w:ind w:firstLine="709"/>
      </w:pPr>
      <w:r w:rsidRPr="00FB258A">
        <w:t>3.2. Заказчик обязан:</w:t>
      </w:r>
    </w:p>
    <w:p w14:paraId="0E3920CD" w14:textId="77777777"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14:paraId="40AC13D1" w14:textId="77777777"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14:paraId="24810D5F" w14:textId="77777777"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14:paraId="05EAC431" w14:textId="77777777"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14:paraId="1A7534A4" w14:textId="77777777"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14:paraId="1D712AD5" w14:textId="77777777"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14:paraId="1984EA26" w14:textId="77777777"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1B177332" w14:textId="77777777"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6DAB1243" w14:textId="77777777"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6E89105" w14:textId="77777777"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14:paraId="3310503F" w14:textId="77777777" w:rsidR="00725CE2" w:rsidRPr="00FB258A" w:rsidRDefault="00725CE2" w:rsidP="003D1C49">
      <w:pPr>
        <w:pStyle w:val="af9"/>
        <w:ind w:firstLine="709"/>
      </w:pPr>
      <w:r w:rsidRPr="00FB258A">
        <w:t>3.4. Исполнитель вправе:</w:t>
      </w:r>
    </w:p>
    <w:p w14:paraId="13E35C27" w14:textId="77777777"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14:paraId="145300CA" w14:textId="77777777"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14:paraId="4F51F6D6" w14:textId="77777777" w:rsidR="00171EBB" w:rsidRDefault="00171EBB" w:rsidP="00171EBB">
      <w:pPr>
        <w:spacing w:after="0"/>
        <w:ind w:firstLine="709"/>
        <w:jc w:val="center"/>
        <w:rPr>
          <w:b/>
        </w:rPr>
      </w:pPr>
    </w:p>
    <w:p w14:paraId="16774517" w14:textId="77777777" w:rsidR="00285165" w:rsidRPr="00401C73" w:rsidRDefault="00725CE2" w:rsidP="003D1C49">
      <w:pPr>
        <w:spacing w:after="0"/>
        <w:ind w:firstLine="709"/>
        <w:jc w:val="center"/>
        <w:rPr>
          <w:b/>
        </w:rPr>
      </w:pPr>
      <w:r w:rsidRPr="00401C73">
        <w:rPr>
          <w:b/>
        </w:rPr>
        <w:t>4. Сроки оказания услуг</w:t>
      </w:r>
    </w:p>
    <w:p w14:paraId="78A2328F" w14:textId="77777777"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365FB" w:rsidRPr="00E365FB">
        <w:rPr>
          <w:color w:val="000099"/>
        </w:rPr>
        <w:t>с момента подписания муниципального контракта до 2</w:t>
      </w:r>
      <w:r w:rsidR="00F25E09" w:rsidRPr="00F25E09">
        <w:rPr>
          <w:color w:val="000099"/>
        </w:rPr>
        <w:t>0</w:t>
      </w:r>
      <w:r w:rsidR="00E365FB" w:rsidRPr="00E365FB">
        <w:rPr>
          <w:color w:val="000099"/>
        </w:rPr>
        <w:t>.1</w:t>
      </w:r>
      <w:r w:rsidR="00F25E09" w:rsidRPr="00F25E09">
        <w:rPr>
          <w:color w:val="000099"/>
        </w:rPr>
        <w:t>2</w:t>
      </w:r>
      <w:r w:rsidR="00E365FB" w:rsidRPr="00E365FB">
        <w:rPr>
          <w:color w:val="000099"/>
        </w:rPr>
        <w:t>.2016.</w:t>
      </w:r>
    </w:p>
    <w:p w14:paraId="017A826D" w14:textId="77777777"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14:paraId="53EA476B" w14:textId="77777777"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5DC2BA13" w14:textId="77777777"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14:paraId="126946EB" w14:textId="77777777" w:rsidR="00171EBB" w:rsidRDefault="00171EBB" w:rsidP="003D1C49">
      <w:pPr>
        <w:shd w:val="clear" w:color="auto" w:fill="FFFFFF"/>
        <w:tabs>
          <w:tab w:val="left" w:pos="1498"/>
        </w:tabs>
        <w:spacing w:after="0"/>
        <w:ind w:firstLine="709"/>
        <w:jc w:val="center"/>
        <w:rPr>
          <w:b/>
        </w:rPr>
      </w:pPr>
    </w:p>
    <w:p w14:paraId="6BD25AF1" w14:textId="77777777"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14:paraId="7FF7CAE1" w14:textId="77777777"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14:paraId="602F1957" w14:textId="77777777"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14:paraId="09EC0556" w14:textId="77777777"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14:paraId="3E9568D8" w14:textId="77777777"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14:paraId="04E3ED94" w14:textId="77777777"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14:paraId="371E08B4" w14:textId="77777777"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1640B53D" w14:textId="77777777"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r w:rsidRPr="00FB258A">
        <w:rPr>
          <w:kern w:val="16"/>
        </w:rPr>
        <w:lastRenderedPageBreak/>
        <w:t>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14:paraId="4B75A273" w14:textId="77777777"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14:paraId="7AE605F1" w14:textId="77777777" w:rsidR="00725CE2" w:rsidRPr="00FB258A" w:rsidRDefault="00725CE2" w:rsidP="003D1C49">
      <w:pPr>
        <w:spacing w:after="0"/>
        <w:ind w:firstLine="709"/>
        <w:rPr>
          <w:kern w:val="16"/>
        </w:rPr>
      </w:pPr>
    </w:p>
    <w:p w14:paraId="657EEB87" w14:textId="77777777"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14:paraId="511E9958" w14:textId="77777777"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DEDB61D" w14:textId="2917C2B8"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5A609C">
        <w:rPr>
          <w:color w:val="000099"/>
        </w:rPr>
        <w:t xml:space="preserve">составляет </w:t>
      </w:r>
      <w:r w:rsidR="00C61501" w:rsidRPr="00C61501">
        <w:rPr>
          <w:bCs/>
          <w:color w:val="000099"/>
        </w:rPr>
        <w:t>7 079 (семь тысяч семьдесят девять) рублей 65 копеек</w:t>
      </w:r>
      <w:r w:rsidR="006B6C8A" w:rsidRPr="006B6C8A">
        <w:rPr>
          <w:color w:val="000099"/>
        </w:rPr>
        <w:t xml:space="preserve"> </w:t>
      </w:r>
      <w:r>
        <w:rPr>
          <w:color w:val="000000"/>
          <w:kern w:val="16"/>
        </w:rPr>
        <w:t>(5 процентов от начальной (максимальной) цены контракта).</w:t>
      </w:r>
    </w:p>
    <w:p w14:paraId="437034A7" w14:textId="7CFF7D5E"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5A609C">
        <w:rPr>
          <w:color w:val="000099"/>
          <w:kern w:val="16"/>
        </w:rPr>
        <w:t>1061</w:t>
      </w:r>
      <w:r w:rsidR="00C61501">
        <w:rPr>
          <w:color w:val="000099"/>
          <w:kern w:val="16"/>
        </w:rPr>
        <w:t>9</w:t>
      </w:r>
      <w:r w:rsidR="00F233BE" w:rsidRPr="00F233BE">
        <w:rPr>
          <w:color w:val="000099"/>
          <w:kern w:val="16"/>
        </w:rPr>
        <w:t xml:space="preserve"> </w:t>
      </w:r>
      <w:r w:rsidR="00F233BE">
        <w:rPr>
          <w:color w:val="000099"/>
          <w:kern w:val="16"/>
        </w:rPr>
        <w:t>(</w:t>
      </w:r>
      <w:r w:rsidR="005A609C">
        <w:rPr>
          <w:color w:val="000099"/>
          <w:kern w:val="16"/>
        </w:rPr>
        <w:t>десять т</w:t>
      </w:r>
      <w:r w:rsidR="008D055E">
        <w:rPr>
          <w:color w:val="000099"/>
          <w:kern w:val="16"/>
        </w:rPr>
        <w:t xml:space="preserve">ысяч </w:t>
      </w:r>
      <w:r w:rsidR="005A609C">
        <w:rPr>
          <w:color w:val="000099"/>
          <w:kern w:val="16"/>
        </w:rPr>
        <w:t xml:space="preserve">шестьсот </w:t>
      </w:r>
      <w:r w:rsidR="00C61501">
        <w:rPr>
          <w:color w:val="000099"/>
          <w:kern w:val="16"/>
        </w:rPr>
        <w:t>девят</w:t>
      </w:r>
      <w:r w:rsidR="005A609C">
        <w:rPr>
          <w:color w:val="000099"/>
          <w:kern w:val="16"/>
        </w:rPr>
        <w:t>надцать</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C61501">
        <w:rPr>
          <w:color w:val="000099"/>
          <w:kern w:val="16"/>
        </w:rPr>
        <w:t>48</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14:paraId="42A0B466" w14:textId="77777777"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14:paraId="2A357CB5" w14:textId="77777777"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365FB">
        <w:rPr>
          <w:color w:val="000099"/>
        </w:rPr>
        <w:t>2</w:t>
      </w:r>
      <w:r w:rsidR="00F25E09" w:rsidRPr="00F25E09">
        <w:rPr>
          <w:color w:val="000099"/>
        </w:rPr>
        <w:t>0</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E365FB">
        <w:rPr>
          <w:color w:val="000099"/>
        </w:rPr>
        <w:t>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14:paraId="60FDE273" w14:textId="77777777"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14:paraId="06E5468C" w14:textId="77777777"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14:paraId="24D02A80" w14:textId="77777777"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14:paraId="60FB2878" w14:textId="77777777"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D5CA9" w:rsidRPr="006D5CA9">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14:paraId="1E4C77BC" w14:textId="77777777"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14:paraId="769A2F9A" w14:textId="77777777"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14:paraId="14210BA7" w14:textId="77777777"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14:paraId="52C8BDF0" w14:textId="77777777"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14:paraId="7A2B89D5" w14:textId="77777777" w:rsidR="00E52787" w:rsidRDefault="00E52787" w:rsidP="003D1C49">
      <w:pPr>
        <w:spacing w:after="0"/>
        <w:ind w:firstLine="709"/>
        <w:jc w:val="center"/>
        <w:rPr>
          <w:b/>
        </w:rPr>
      </w:pPr>
    </w:p>
    <w:p w14:paraId="7353B4ED" w14:textId="77777777" w:rsidR="00725CE2" w:rsidRPr="00586ED2" w:rsidRDefault="00725CE2" w:rsidP="003D1C49">
      <w:pPr>
        <w:spacing w:after="0"/>
        <w:ind w:firstLine="709"/>
        <w:jc w:val="center"/>
        <w:rPr>
          <w:b/>
        </w:rPr>
      </w:pPr>
      <w:r w:rsidRPr="00586ED2">
        <w:rPr>
          <w:b/>
        </w:rPr>
        <w:lastRenderedPageBreak/>
        <w:t xml:space="preserve">7. Ответственность </w:t>
      </w:r>
      <w:r w:rsidR="00D43FB8">
        <w:rPr>
          <w:b/>
        </w:rPr>
        <w:t>С</w:t>
      </w:r>
      <w:r w:rsidRPr="00586ED2">
        <w:rPr>
          <w:b/>
        </w:rPr>
        <w:t>торон</w:t>
      </w:r>
    </w:p>
    <w:p w14:paraId="6D50CE5F" w14:textId="77777777"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14:paraId="500A1077" w14:textId="77777777"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D268C1C" w14:textId="77777777"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14:paraId="3AD9D0B5" w14:textId="77777777"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14:paraId="512894FB" w14:textId="77777777"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14:paraId="1CE84A3C" w14:textId="77777777"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14:paraId="1674AC9A" w14:textId="77777777"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150E4A64" w14:textId="77777777"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6048ABE1" w14:textId="77777777"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14:paraId="5EF6B080" w14:textId="77777777"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14:paraId="38DE0F91" w14:textId="77777777"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14:paraId="3A080B30" w14:textId="77777777"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14:paraId="61A1FE49" w14:textId="77777777"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EA52C29" w14:textId="77777777"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14:paraId="419BDB1D" w14:textId="77777777"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14:paraId="1331C68C" w14:textId="77777777"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14:paraId="779AA89F" w14:textId="77777777"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14:paraId="0343CBB5" w14:textId="77777777" w:rsidR="00725CE2" w:rsidRPr="00FB258A" w:rsidRDefault="00725CE2" w:rsidP="003D1C49">
      <w:pPr>
        <w:spacing w:after="0"/>
        <w:ind w:firstLine="709"/>
        <w:jc w:val="center"/>
      </w:pPr>
    </w:p>
    <w:p w14:paraId="5AEAA09D" w14:textId="77777777" w:rsidR="00725CE2" w:rsidRPr="001D3A16" w:rsidRDefault="00725CE2" w:rsidP="003D1C49">
      <w:pPr>
        <w:spacing w:after="0"/>
        <w:ind w:firstLine="709"/>
        <w:jc w:val="center"/>
        <w:rPr>
          <w:b/>
        </w:rPr>
      </w:pPr>
      <w:r w:rsidRPr="001D3A16">
        <w:rPr>
          <w:b/>
        </w:rPr>
        <w:t>8. Форс-мажорные обстоятельства</w:t>
      </w:r>
    </w:p>
    <w:p w14:paraId="76209A46" w14:textId="77777777"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14:paraId="5BCB6E35" w14:textId="77777777"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14:paraId="264FCDFC" w14:textId="77777777"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14:paraId="5E9DF125" w14:textId="77777777"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14:paraId="6C3905E9" w14:textId="77777777"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14:paraId="62A4A3F1" w14:textId="77777777" w:rsidR="00725CE2" w:rsidRPr="00FB258A" w:rsidRDefault="00725CE2" w:rsidP="003D1C49">
      <w:pPr>
        <w:pStyle w:val="af9"/>
        <w:ind w:firstLine="709"/>
      </w:pPr>
    </w:p>
    <w:p w14:paraId="61324EC2" w14:textId="77777777" w:rsidR="00725CE2" w:rsidRPr="001D3A16" w:rsidRDefault="00725CE2" w:rsidP="003D1C49">
      <w:pPr>
        <w:keepNext/>
        <w:spacing w:after="0"/>
        <w:ind w:firstLine="709"/>
        <w:jc w:val="center"/>
        <w:rPr>
          <w:b/>
        </w:rPr>
      </w:pPr>
      <w:r w:rsidRPr="001D3A16">
        <w:rPr>
          <w:b/>
        </w:rPr>
        <w:t>9. Порядок разрешения споров</w:t>
      </w:r>
    </w:p>
    <w:p w14:paraId="62044C21" w14:textId="77777777"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14:paraId="59E97E28" w14:textId="77777777"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14:paraId="6D999B25" w14:textId="77777777" w:rsidR="00714206" w:rsidRDefault="00714206" w:rsidP="003D1C49">
      <w:pPr>
        <w:spacing w:after="0"/>
        <w:ind w:firstLine="709"/>
        <w:jc w:val="center"/>
        <w:rPr>
          <w:b/>
        </w:rPr>
      </w:pPr>
    </w:p>
    <w:p w14:paraId="38E1D9BF" w14:textId="77777777" w:rsidR="00725CE2" w:rsidRPr="001D3A16" w:rsidRDefault="00725CE2" w:rsidP="003D1C49">
      <w:pPr>
        <w:spacing w:after="0"/>
        <w:ind w:firstLine="709"/>
        <w:jc w:val="center"/>
        <w:rPr>
          <w:b/>
        </w:rPr>
      </w:pPr>
      <w:r w:rsidRPr="001D3A16">
        <w:rPr>
          <w:b/>
        </w:rPr>
        <w:t>10. Расторжение Контракта</w:t>
      </w:r>
    </w:p>
    <w:p w14:paraId="4B6B3F3D" w14:textId="77777777"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6C65F29B" w14:textId="77777777"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1E191048" w14:textId="77777777"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2926A41" w14:textId="77777777"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14:paraId="06032020" w14:textId="77777777"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14:paraId="40F41D4D" w14:textId="77777777"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014FD38" w14:textId="77777777"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14:paraId="70433CE9" w14:textId="77777777"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5E84A251" w14:textId="77777777"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153D804" w14:textId="77777777"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14:paraId="2892DC15" w14:textId="77777777"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511E82C" w14:textId="77777777"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3B04B1F5" w14:textId="77777777"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E2BD2E7" w14:textId="77777777"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46CC06" w14:textId="77777777" w:rsidR="00725CE2" w:rsidRPr="00FB258A" w:rsidRDefault="00725CE2" w:rsidP="003D1C49">
      <w:pPr>
        <w:pStyle w:val="ConsPlusNormal"/>
        <w:widowControl/>
        <w:ind w:firstLine="709"/>
        <w:jc w:val="both"/>
        <w:rPr>
          <w:rFonts w:ascii="Times New Roman" w:hAnsi="Times New Roman" w:cs="Times New Roman"/>
          <w:sz w:val="24"/>
          <w:szCs w:val="24"/>
        </w:rPr>
      </w:pPr>
    </w:p>
    <w:p w14:paraId="610DCF6E" w14:textId="77777777" w:rsidR="00725CE2" w:rsidRPr="001D3A16" w:rsidRDefault="00725CE2" w:rsidP="003D1C49">
      <w:pPr>
        <w:spacing w:after="0"/>
        <w:ind w:firstLine="709"/>
        <w:jc w:val="center"/>
        <w:rPr>
          <w:b/>
        </w:rPr>
      </w:pPr>
      <w:r w:rsidRPr="001D3A16">
        <w:rPr>
          <w:b/>
        </w:rPr>
        <w:t>11.Срок действия Контракта</w:t>
      </w:r>
    </w:p>
    <w:p w14:paraId="69DB9336" w14:textId="77777777"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365FB">
        <w:rPr>
          <w:rFonts w:ascii="Times New Roman" w:hAnsi="Times New Roman" w:cs="Times New Roman"/>
          <w:color w:val="000099"/>
          <w:sz w:val="24"/>
          <w:szCs w:val="24"/>
        </w:rPr>
        <w:t>2</w:t>
      </w:r>
      <w:r w:rsidR="00F25E09" w:rsidRPr="00F25E09">
        <w:rPr>
          <w:rFonts w:ascii="Times New Roman" w:hAnsi="Times New Roman" w:cs="Times New Roman"/>
          <w:color w:val="000099"/>
          <w:sz w:val="24"/>
          <w:szCs w:val="24"/>
        </w:rPr>
        <w:t>0</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E365FB">
        <w:rPr>
          <w:rFonts w:ascii="Times New Roman" w:hAnsi="Times New Roman" w:cs="Times New Roman"/>
          <w:color w:val="000099"/>
          <w:sz w:val="24"/>
          <w:szCs w:val="24"/>
        </w:rPr>
        <w:t>2</w:t>
      </w:r>
      <w:r w:rsidR="00F25E09" w:rsidRPr="00F25E09">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27AB802C" w14:textId="77777777" w:rsidR="001F470B" w:rsidRPr="00FB258A" w:rsidRDefault="001F470B" w:rsidP="004403CA">
      <w:pPr>
        <w:pStyle w:val="ConsPlusNormal"/>
        <w:widowControl/>
        <w:ind w:firstLine="709"/>
        <w:jc w:val="both"/>
        <w:rPr>
          <w:color w:val="000000"/>
        </w:rPr>
      </w:pPr>
    </w:p>
    <w:p w14:paraId="7960CDA1" w14:textId="77777777" w:rsidR="00725CE2" w:rsidRPr="001D3A16" w:rsidRDefault="00725CE2" w:rsidP="003D1C49">
      <w:pPr>
        <w:spacing w:after="0"/>
        <w:ind w:firstLine="709"/>
        <w:jc w:val="center"/>
        <w:rPr>
          <w:b/>
        </w:rPr>
      </w:pPr>
      <w:r w:rsidRPr="001D3A16">
        <w:rPr>
          <w:b/>
        </w:rPr>
        <w:t>12. Прочие условия</w:t>
      </w:r>
    </w:p>
    <w:p w14:paraId="11BD9BCB" w14:textId="77777777"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14:paraId="320E696D"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14:paraId="6DEF5AA7"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14:paraId="1275B3A1" w14:textId="77777777"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14:paraId="4878DDD0" w14:textId="77777777"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14:paraId="5FE2427C" w14:textId="77777777"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14:paraId="061D8BA8" w14:textId="77777777"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14:paraId="36836221" w14:textId="77777777"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14:paraId="69586B5F" w14:textId="77777777" w:rsidR="00725CE2" w:rsidRPr="00FB258A" w:rsidRDefault="00725CE2" w:rsidP="003D1C49">
      <w:pPr>
        <w:shd w:val="clear" w:color="auto" w:fill="FFFFFF"/>
        <w:spacing w:after="0"/>
        <w:ind w:firstLine="709"/>
      </w:pPr>
    </w:p>
    <w:p w14:paraId="001BFE1F" w14:textId="77777777"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14:paraId="4CF0A03C" w14:textId="77777777"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14:paraId="2BA8B9B5" w14:textId="77777777" w:rsidTr="00A500C5">
        <w:tc>
          <w:tcPr>
            <w:tcW w:w="4785" w:type="dxa"/>
          </w:tcPr>
          <w:p w14:paraId="464007BF"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14:paraId="21760C78"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14:paraId="48C92884" w14:textId="77777777"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14:paraId="68243062"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14:paraId="4F611709"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14:paraId="5ABDA2A3"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14:paraId="38153669" w14:textId="77777777"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14:paraId="20D522E7"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14:paraId="02E91AAB" w14:textId="77777777" w:rsidR="00725CE2" w:rsidRDefault="00725CE2" w:rsidP="00B0097C">
      <w:pPr>
        <w:spacing w:after="0"/>
        <w:ind w:firstLine="709"/>
      </w:pPr>
    </w:p>
    <w:p w14:paraId="43B0B14B" w14:textId="77777777" w:rsidR="00B0097C" w:rsidRDefault="00B0097C" w:rsidP="00B0097C">
      <w:pPr>
        <w:spacing w:after="0"/>
      </w:pPr>
      <w:r w:rsidRPr="00B0097C">
        <w:rPr>
          <w:u w:val="single"/>
        </w:rPr>
        <w:t>Согласовано</w:t>
      </w:r>
      <w:r>
        <w:t>:</w:t>
      </w:r>
    </w:p>
    <w:p w14:paraId="6C8E534D" w14:textId="77777777"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14:paraId="2B1EA5A3" w14:textId="77777777" w:rsidR="00641178" w:rsidRDefault="00641178" w:rsidP="00B0097C">
      <w:pPr>
        <w:spacing w:after="0"/>
      </w:pPr>
    </w:p>
    <w:p w14:paraId="51C53103" w14:textId="77777777"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14:paraId="14F60EEB" w14:textId="77777777" w:rsidR="00B0097C" w:rsidRDefault="00B0097C" w:rsidP="00B0097C">
      <w:pPr>
        <w:spacing w:after="0"/>
      </w:pPr>
    </w:p>
    <w:p w14:paraId="3EA70425" w14:textId="77777777"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14:paraId="2856D0D1" w14:textId="77777777"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14:paraId="25959F72" w14:textId="77777777"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14:paraId="781290C2" w14:textId="77777777"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14:paraId="7B485317" w14:textId="77777777" w:rsidR="00725CE2" w:rsidRPr="00FB258A" w:rsidRDefault="00725CE2" w:rsidP="003D1C49">
      <w:pPr>
        <w:spacing w:after="0"/>
        <w:ind w:firstLine="709"/>
        <w:jc w:val="right"/>
        <w:rPr>
          <w:bCs/>
        </w:rPr>
      </w:pPr>
    </w:p>
    <w:p w14:paraId="20A899DC" w14:textId="77777777"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14:paraId="7F23542D" w14:textId="77777777"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14:paraId="09613897" w14:textId="77777777" w:rsidR="00F25E09" w:rsidRPr="00600588" w:rsidRDefault="00F25E09" w:rsidP="00F25E09">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BA0D99">
        <w:t>по сопровождению электронных подписей</w:t>
      </w:r>
      <w:r w:rsidRPr="00600588">
        <w:t>.</w:t>
      </w:r>
    </w:p>
    <w:p w14:paraId="71C49E3E" w14:textId="77777777" w:rsidR="00F25E09" w:rsidRPr="00600588" w:rsidRDefault="00F25E09" w:rsidP="00F25E09">
      <w:pPr>
        <w:pStyle w:val="af7"/>
        <w:spacing w:after="0"/>
        <w:ind w:firstLine="709"/>
      </w:pPr>
    </w:p>
    <w:p w14:paraId="1EF7A2DE" w14:textId="77777777" w:rsidR="00F25E09" w:rsidRPr="00365367" w:rsidRDefault="00F25E09" w:rsidP="00F25E09">
      <w:pPr>
        <w:pStyle w:val="af7"/>
        <w:spacing w:after="0"/>
        <w:ind w:firstLine="709"/>
        <w:rPr>
          <w:b/>
        </w:rPr>
      </w:pPr>
      <w:r w:rsidRPr="00365367">
        <w:rPr>
          <w:b/>
        </w:rPr>
        <w:t>2. Общие требования:</w:t>
      </w:r>
    </w:p>
    <w:p w14:paraId="1D2FD952" w14:textId="77777777" w:rsidR="00CE0E38" w:rsidRDefault="00CE0E38" w:rsidP="00CE0E38">
      <w:pPr>
        <w:pStyle w:val="af7"/>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Ханты-Мансийский автономный округ-Югра, Тюменская область.</w:t>
      </w:r>
    </w:p>
    <w:p w14:paraId="4FB0DAE2" w14:textId="77777777" w:rsidR="00CE0E38" w:rsidRDefault="00CE0E38" w:rsidP="00CE0E38">
      <w:pPr>
        <w:pStyle w:val="af7"/>
        <w:spacing w:after="0"/>
        <w:ind w:firstLine="709"/>
      </w:pPr>
      <w:r>
        <w:t>2.2. Исполнитель обязуется оказать услуги по сопровождению электронных подписей Заказчика</w:t>
      </w:r>
      <w:r w:rsidRPr="002460CE">
        <w:t xml:space="preserve"> </w:t>
      </w:r>
      <w:r>
        <w:t xml:space="preserve">в </w:t>
      </w:r>
      <w:r w:rsidRPr="00283D24">
        <w:t>соответстви</w:t>
      </w:r>
      <w:r>
        <w:t>и с</w:t>
      </w:r>
      <w:r w:rsidRPr="00283D24">
        <w:t xml:space="preserve"> требованиям</w:t>
      </w:r>
      <w:r>
        <w:t>и</w:t>
      </w:r>
      <w:r w:rsidRPr="00283D24">
        <w:t xml:space="preserve"> Федерального закона от 06.04.2011 № 63-ФЗ «Об электронной подписи»</w:t>
      </w:r>
      <w:r>
        <w:t>.</w:t>
      </w:r>
    </w:p>
    <w:p w14:paraId="4EC9DD80" w14:textId="77777777" w:rsidR="00CE0E38" w:rsidRPr="00EF4BB5" w:rsidRDefault="00CE0E38" w:rsidP="00CE0E38">
      <w:pPr>
        <w:pStyle w:val="af7"/>
        <w:spacing w:after="0"/>
        <w:ind w:firstLine="709"/>
      </w:pPr>
      <w:r w:rsidRPr="00EF4BB5">
        <w:t>2.3. Условные обозначения и сокращения</w:t>
      </w:r>
      <w:r>
        <w:t>:</w:t>
      </w:r>
    </w:p>
    <w:p w14:paraId="314369B1" w14:textId="77777777" w:rsidR="00CE0E38" w:rsidRPr="00EF4BB5" w:rsidRDefault="00CE0E38" w:rsidP="00CE0E38">
      <w:pPr>
        <w:spacing w:after="0"/>
        <w:ind w:firstLine="709"/>
      </w:pPr>
      <w:r w:rsidRPr="00EF4BB5">
        <w:t>АРМ -</w:t>
      </w:r>
      <w:r w:rsidRPr="00EF4BB5">
        <w:tab/>
        <w:t>Автоматизированное рабочее место;</w:t>
      </w:r>
    </w:p>
    <w:p w14:paraId="023A7E40" w14:textId="77777777" w:rsidR="00CE0E38" w:rsidRPr="00EF4BB5" w:rsidRDefault="00CE0E38" w:rsidP="00CE0E38">
      <w:pPr>
        <w:spacing w:after="0"/>
        <w:ind w:firstLine="709"/>
      </w:pPr>
      <w:r w:rsidRPr="00EF4BB5">
        <w:t>ИС - Информационная система;</w:t>
      </w:r>
    </w:p>
    <w:p w14:paraId="190A13A7" w14:textId="77777777" w:rsidR="00CE0E38" w:rsidRPr="00EF4BB5" w:rsidRDefault="00CE0E38" w:rsidP="00CE0E38">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14:paraId="32A09C34" w14:textId="77777777" w:rsidR="00CE0E38" w:rsidRPr="00EF4BB5" w:rsidRDefault="00CE0E38" w:rsidP="00CE0E38">
      <w:pPr>
        <w:spacing w:after="0"/>
        <w:ind w:firstLine="709"/>
      </w:pPr>
      <w:r w:rsidRPr="00EF4BB5">
        <w:t>СКЗИ - Средства криптографической защиты информации;</w:t>
      </w:r>
    </w:p>
    <w:p w14:paraId="569539A7" w14:textId="77777777" w:rsidR="00CE0E38" w:rsidRPr="00EF4BB5" w:rsidRDefault="00CE0E38" w:rsidP="00CE0E38">
      <w:pPr>
        <w:spacing w:after="0"/>
        <w:ind w:firstLine="709"/>
      </w:pPr>
      <w:r w:rsidRPr="00EF4BB5">
        <w:t>СКП -</w:t>
      </w:r>
      <w:r w:rsidRPr="00EF4BB5">
        <w:tab/>
        <w:t>Сертификат ключа проверки электронной подписи;</w:t>
      </w:r>
    </w:p>
    <w:p w14:paraId="35D18F70" w14:textId="77777777" w:rsidR="00CE0E38" w:rsidRPr="00EF4BB5" w:rsidRDefault="00CE0E38" w:rsidP="00CE0E38">
      <w:pPr>
        <w:spacing w:after="0"/>
        <w:ind w:firstLine="709"/>
      </w:pPr>
      <w:r w:rsidRPr="00EF4BB5">
        <w:t>СМЭВ - Система межведомственного электронного взаимодействия;</w:t>
      </w:r>
    </w:p>
    <w:p w14:paraId="43789860" w14:textId="77777777" w:rsidR="00CE0E38" w:rsidRPr="00EF4BB5" w:rsidRDefault="00CE0E38" w:rsidP="00CE0E38">
      <w:pPr>
        <w:spacing w:after="0"/>
        <w:ind w:firstLine="709"/>
      </w:pPr>
      <w:r w:rsidRPr="00EF4BB5">
        <w:t>ТЗ - Техническое задание;</w:t>
      </w:r>
    </w:p>
    <w:p w14:paraId="047A68CE" w14:textId="77777777" w:rsidR="00CE0E38" w:rsidRPr="00EF4BB5" w:rsidRDefault="00CE0E38" w:rsidP="00CE0E38">
      <w:pPr>
        <w:spacing w:after="0"/>
        <w:ind w:firstLine="709"/>
      </w:pPr>
      <w:r w:rsidRPr="00EF4BB5">
        <w:t>УЦ - Удостоверяющий центр;</w:t>
      </w:r>
    </w:p>
    <w:p w14:paraId="671356B7" w14:textId="77777777" w:rsidR="00CE0E38" w:rsidRPr="00EF4BB5" w:rsidRDefault="00CE0E38" w:rsidP="00CE0E38">
      <w:pPr>
        <w:spacing w:after="0"/>
        <w:ind w:firstLine="709"/>
      </w:pPr>
      <w:r w:rsidRPr="00EF4BB5">
        <w:t>ЭД - Электронный документ;</w:t>
      </w:r>
    </w:p>
    <w:p w14:paraId="6BF286F1" w14:textId="77777777" w:rsidR="00CE0E38" w:rsidRPr="00EF4BB5" w:rsidRDefault="00CE0E38" w:rsidP="00CE0E38">
      <w:pPr>
        <w:spacing w:after="0"/>
        <w:ind w:firstLine="709"/>
      </w:pPr>
      <w:r w:rsidRPr="00EF4BB5">
        <w:t>ЭП - Электронная подпись.</w:t>
      </w:r>
    </w:p>
    <w:p w14:paraId="522FAAEF" w14:textId="77777777" w:rsidR="00CE0E38" w:rsidRDefault="00CE0E38" w:rsidP="00CE0E38">
      <w:pPr>
        <w:pStyle w:val="af7"/>
        <w:spacing w:after="0"/>
        <w:ind w:firstLine="709"/>
      </w:pPr>
    </w:p>
    <w:p w14:paraId="09BD7582" w14:textId="77777777" w:rsidR="00CE0E38" w:rsidRPr="00EF4BB5" w:rsidRDefault="00CE0E38" w:rsidP="00CE0E38">
      <w:pPr>
        <w:pStyle w:val="af7"/>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14:paraId="4451B82B" w14:textId="77777777" w:rsidR="00CE0E38" w:rsidRDefault="00CE0E38" w:rsidP="00CE0E38">
      <w:pPr>
        <w:pStyle w:val="af7"/>
        <w:spacing w:after="0"/>
        <w:ind w:firstLine="709"/>
      </w:pPr>
      <w:r>
        <w:t>3.1. Требования к СКП и ЭП:</w:t>
      </w:r>
    </w:p>
    <w:p w14:paraId="0E132F74" w14:textId="77777777" w:rsidR="00CE0E38" w:rsidRDefault="00CE0E38" w:rsidP="00CE0E38">
      <w:pPr>
        <w:pStyle w:val="af7"/>
        <w:spacing w:after="0"/>
        <w:ind w:firstLine="709"/>
      </w:pPr>
      <w:r>
        <w:t>3.1.1. СКП и ЭП должны:</w:t>
      </w:r>
    </w:p>
    <w:p w14:paraId="111022DA" w14:textId="77777777" w:rsidR="00CE0E38" w:rsidRDefault="00CE0E38" w:rsidP="00CE0E38">
      <w:pPr>
        <w:pStyle w:val="af7"/>
        <w:spacing w:after="0"/>
        <w:ind w:firstLine="709"/>
      </w:pPr>
      <w:r>
        <w:t xml:space="preserve">3.1.1.1. соответствовать требованиям Федерального закона от 06.04.2011 № 63-ФЗ «Об электронной подписи» в части требований </w:t>
      </w:r>
      <w:proofErr w:type="gramStart"/>
      <w:r>
        <w:t>к</w:t>
      </w:r>
      <w:proofErr w:type="gramEnd"/>
      <w:r>
        <w:t xml:space="preserve"> квалифицированной ЭП;</w:t>
      </w:r>
    </w:p>
    <w:p w14:paraId="3315B108" w14:textId="77777777" w:rsidR="00CE0E38" w:rsidRDefault="00CE0E38" w:rsidP="00CE0E38">
      <w:pPr>
        <w:pStyle w:val="af7"/>
        <w:spacing w:after="0"/>
        <w:ind w:firstLine="709"/>
      </w:pPr>
      <w:r>
        <w:t>3.1.1.2. соответствовать приказу ФСБ России №</w:t>
      </w:r>
      <w:r w:rsidRPr="004C6C4B">
        <w:t xml:space="preserve"> </w:t>
      </w:r>
      <w:r>
        <w:t>795 от 27 декабря 2011 года «Об утверждении требований к форме квалифицированного сертификата ключа проверки электронной подписи»;</w:t>
      </w:r>
    </w:p>
    <w:p w14:paraId="62353D58" w14:textId="77777777" w:rsidR="00CE0E38" w:rsidRDefault="00CE0E38" w:rsidP="00CE0E38">
      <w:pPr>
        <w:pStyle w:val="af7"/>
        <w:spacing w:after="0"/>
        <w:ind w:firstLine="709"/>
      </w:pPr>
      <w:r>
        <w:t xml:space="preserve">3.1.1.3. соответствовать криптографическим алгоритмам, определённым стандартами ГОСТ </w:t>
      </w:r>
      <w:proofErr w:type="gramStart"/>
      <w:r>
        <w:t>Р</w:t>
      </w:r>
      <w:proofErr w:type="gramEnd"/>
      <w:r>
        <w:t xml:space="preserve"> 34.10-2001 «Информационная технология. Криптографическая информация. Процессы формирования и проверки электронной цифровой подписи», ГОСТ </w:t>
      </w:r>
      <w:proofErr w:type="gramStart"/>
      <w:r>
        <w:t>Р</w:t>
      </w:r>
      <w:proofErr w:type="gramEnd"/>
      <w:r>
        <w:t xml:space="preserve"> 34.11-2012 «Информационная технология. Криптографическая информация. </w:t>
      </w:r>
      <w:proofErr w:type="gramStart"/>
      <w:r>
        <w:t xml:space="preserve">Функции </w:t>
      </w:r>
      <w:proofErr w:type="spellStart"/>
      <w:r>
        <w:t>хэширования</w:t>
      </w:r>
      <w:proofErr w:type="spellEnd"/>
      <w:r>
        <w:t>»;</w:t>
      </w:r>
      <w:proofErr w:type="gramEnd"/>
    </w:p>
    <w:p w14:paraId="2F7F5713" w14:textId="77777777" w:rsidR="00CE0E38" w:rsidRDefault="00CE0E38" w:rsidP="00CE0E38">
      <w:pPr>
        <w:pStyle w:val="af7"/>
        <w:spacing w:after="0"/>
        <w:ind w:firstLine="709"/>
      </w:pPr>
      <w:proofErr w:type="gramStart"/>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roofErr w:type="gramEnd"/>
    </w:p>
    <w:p w14:paraId="433C4247" w14:textId="77777777" w:rsidR="00CE0E38" w:rsidRDefault="00CE0E38" w:rsidP="00CE0E38">
      <w:pPr>
        <w:pStyle w:val="af7"/>
        <w:spacing w:after="0"/>
        <w:ind w:firstLine="709"/>
      </w:pPr>
    </w:p>
    <w:p w14:paraId="79C7777B" w14:textId="77777777" w:rsidR="00CE0E38" w:rsidRDefault="00CE0E38" w:rsidP="00CE0E38">
      <w:pPr>
        <w:pStyle w:val="af7"/>
        <w:spacing w:after="0"/>
        <w:ind w:firstLine="709"/>
      </w:pPr>
      <w:r>
        <w:t>3.2. Требования к единой структуре сертификата ключа проверки электронной подписи:</w:t>
      </w:r>
    </w:p>
    <w:p w14:paraId="743F93C7" w14:textId="77777777" w:rsidR="00CE0E38" w:rsidRDefault="00CE0E38" w:rsidP="00CE0E38">
      <w:pPr>
        <w:pStyle w:val="af7"/>
        <w:spacing w:after="0"/>
        <w:ind w:firstLine="709"/>
      </w:pPr>
      <w:r>
        <w:t>3.2.1. Общие требования:</w:t>
      </w:r>
    </w:p>
    <w:p w14:paraId="4615414A" w14:textId="77777777" w:rsidR="00CE0E38" w:rsidRDefault="00CE0E38" w:rsidP="00CE0E38">
      <w:pPr>
        <w:pStyle w:val="af7"/>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14:paraId="3876816F" w14:textId="77777777" w:rsidR="00CE0E38" w:rsidRDefault="00CE0E38" w:rsidP="00CE0E38">
      <w:pPr>
        <w:pStyle w:val="af7"/>
        <w:spacing w:after="0"/>
        <w:ind w:firstLine="709"/>
      </w:pPr>
      <w:r>
        <w:t>3.2.1.2. Структура и содержание СКП определяются:</w:t>
      </w:r>
    </w:p>
    <w:p w14:paraId="35505917" w14:textId="77777777" w:rsidR="00CE0E38" w:rsidRDefault="00CE0E38" w:rsidP="00CE0E38">
      <w:pPr>
        <w:pStyle w:val="af7"/>
        <w:spacing w:after="0"/>
        <w:ind w:firstLine="709"/>
      </w:pPr>
      <w:r>
        <w:t>- Федеральным законом Российской Федерации от 06.04.2011 № 63-ФЗ «Об электронной подписи»;</w:t>
      </w:r>
    </w:p>
    <w:p w14:paraId="6676920F" w14:textId="77777777" w:rsidR="00CE0E38" w:rsidRPr="00EF4BB5" w:rsidRDefault="00CE0E38" w:rsidP="00CE0E38">
      <w:pPr>
        <w:pStyle w:val="af7"/>
        <w:spacing w:after="0"/>
        <w:ind w:firstLine="709"/>
        <w:rPr>
          <w:lang w:val="en-US"/>
        </w:rPr>
      </w:pPr>
      <w:r w:rsidRPr="00EF4BB5">
        <w:rPr>
          <w:lang w:val="en-US"/>
        </w:rPr>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14:paraId="6DCE26F5" w14:textId="77777777" w:rsidR="00CE0E38" w:rsidRPr="00EF4BB5" w:rsidRDefault="00CE0E38" w:rsidP="00CE0E38">
      <w:pPr>
        <w:pStyle w:val="af7"/>
        <w:spacing w:after="0"/>
        <w:ind w:firstLine="709"/>
        <w:rPr>
          <w:lang w:val="en-US"/>
        </w:rPr>
      </w:pPr>
      <w:r w:rsidRPr="00EF4BB5">
        <w:rPr>
          <w:lang w:val="en-US"/>
        </w:rPr>
        <w:lastRenderedPageBreak/>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14:paraId="18B97938" w14:textId="77777777" w:rsidR="00CE0E38" w:rsidRPr="00EF4BB5" w:rsidRDefault="00CE0E38" w:rsidP="00CE0E38">
      <w:pPr>
        <w:pStyle w:val="af7"/>
        <w:spacing w:after="0"/>
        <w:ind w:firstLine="709"/>
        <w:rPr>
          <w:lang w:val="en-US"/>
        </w:rPr>
      </w:pPr>
    </w:p>
    <w:p w14:paraId="08519F5C" w14:textId="77777777" w:rsidR="00C61501" w:rsidRPr="00C61501" w:rsidRDefault="00C61501" w:rsidP="00C61501">
      <w:pPr>
        <w:spacing w:after="0"/>
        <w:ind w:firstLine="709"/>
        <w:rPr>
          <w:b/>
        </w:rPr>
      </w:pPr>
      <w:r w:rsidRPr="00C61501">
        <w:rPr>
          <w:b/>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C61501" w14:paraId="268C37A0" w14:textId="77777777" w:rsidTr="00C61501">
        <w:tc>
          <w:tcPr>
            <w:tcW w:w="567" w:type="dxa"/>
            <w:tcBorders>
              <w:top w:val="single" w:sz="4" w:space="0" w:color="000000"/>
              <w:left w:val="single" w:sz="4" w:space="0" w:color="000000"/>
              <w:bottom w:val="single" w:sz="4" w:space="0" w:color="auto"/>
            </w:tcBorders>
          </w:tcPr>
          <w:p w14:paraId="3E5B4897" w14:textId="77777777" w:rsidR="00C61501" w:rsidRPr="00C874AF" w:rsidRDefault="00C61501" w:rsidP="00C61501">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686" w:type="dxa"/>
            <w:tcBorders>
              <w:top w:val="single" w:sz="4" w:space="0" w:color="000000"/>
              <w:left w:val="single" w:sz="4" w:space="0" w:color="000000"/>
              <w:bottom w:val="single" w:sz="4" w:space="0" w:color="auto"/>
            </w:tcBorders>
          </w:tcPr>
          <w:p w14:paraId="4EFC9D39" w14:textId="77777777" w:rsidR="00C61501" w:rsidRPr="002C5C36" w:rsidRDefault="00C61501" w:rsidP="00C61501">
            <w:pPr>
              <w:pStyle w:val="310"/>
              <w:snapToGrid w:val="0"/>
              <w:ind w:right="0" w:firstLine="0"/>
              <w:jc w:val="center"/>
              <w:rPr>
                <w:sz w:val="22"/>
                <w:szCs w:val="22"/>
              </w:rPr>
            </w:pPr>
            <w:r w:rsidRPr="002C5C36">
              <w:rPr>
                <w:sz w:val="22"/>
                <w:szCs w:val="22"/>
              </w:rPr>
              <w:t>Наименование услуг</w:t>
            </w:r>
          </w:p>
        </w:tc>
        <w:tc>
          <w:tcPr>
            <w:tcW w:w="4111" w:type="dxa"/>
            <w:tcBorders>
              <w:top w:val="single" w:sz="4" w:space="0" w:color="000000"/>
              <w:left w:val="single" w:sz="4" w:space="0" w:color="000000"/>
              <w:bottom w:val="single" w:sz="4" w:space="0" w:color="auto"/>
            </w:tcBorders>
          </w:tcPr>
          <w:p w14:paraId="4C2881C7" w14:textId="77777777" w:rsidR="00C61501" w:rsidRPr="00CA7320" w:rsidRDefault="00C61501" w:rsidP="00C61501">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0" w:type="dxa"/>
            <w:tcBorders>
              <w:top w:val="single" w:sz="4" w:space="0" w:color="000000"/>
              <w:left w:val="single" w:sz="4" w:space="0" w:color="000000"/>
              <w:bottom w:val="single" w:sz="4" w:space="0" w:color="auto"/>
            </w:tcBorders>
          </w:tcPr>
          <w:p w14:paraId="4907829D" w14:textId="77777777" w:rsidR="00C61501" w:rsidRPr="00C874AF" w:rsidRDefault="00C61501" w:rsidP="00C61501">
            <w:pPr>
              <w:pStyle w:val="310"/>
              <w:snapToGrid w:val="0"/>
              <w:ind w:right="0" w:firstLine="0"/>
              <w:jc w:val="center"/>
              <w:rPr>
                <w:sz w:val="22"/>
                <w:szCs w:val="22"/>
              </w:rPr>
            </w:pPr>
            <w:r w:rsidRPr="00C874AF">
              <w:rPr>
                <w:sz w:val="22"/>
                <w:szCs w:val="22"/>
              </w:rPr>
              <w:t>Ед.</w:t>
            </w:r>
          </w:p>
          <w:p w14:paraId="402A9A46" w14:textId="77777777" w:rsidR="00C61501" w:rsidRPr="00C874AF" w:rsidRDefault="00C61501" w:rsidP="00C61501">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14:paraId="3D6D5615" w14:textId="77777777" w:rsidR="00C61501" w:rsidRPr="00C874AF" w:rsidRDefault="00C61501" w:rsidP="00C61501">
            <w:pPr>
              <w:pStyle w:val="310"/>
              <w:snapToGrid w:val="0"/>
              <w:ind w:right="0" w:firstLine="0"/>
              <w:jc w:val="center"/>
              <w:rPr>
                <w:sz w:val="22"/>
                <w:szCs w:val="22"/>
              </w:rPr>
            </w:pPr>
            <w:r w:rsidRPr="00C874AF">
              <w:rPr>
                <w:sz w:val="22"/>
                <w:szCs w:val="22"/>
              </w:rPr>
              <w:t>Кол-во</w:t>
            </w:r>
          </w:p>
        </w:tc>
      </w:tr>
      <w:tr w:rsidR="00C61501" w:rsidRPr="00DB4BDC" w14:paraId="73CE0CDC"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6C3EC05A" w14:textId="77777777" w:rsidR="00C61501" w:rsidRPr="00B9572B" w:rsidRDefault="00C61501" w:rsidP="00C61501">
            <w:pPr>
              <w:pStyle w:val="310"/>
              <w:snapToGrid w:val="0"/>
              <w:ind w:right="0" w:firstLine="0"/>
              <w:jc w:val="center"/>
              <w:rPr>
                <w:color w:val="000000"/>
                <w:sz w:val="22"/>
                <w:szCs w:val="22"/>
              </w:rPr>
            </w:pPr>
            <w:r>
              <w:rPr>
                <w:color w:val="000000"/>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3E66249F" w14:textId="77777777" w:rsidR="00C61501" w:rsidRPr="006738B9" w:rsidRDefault="00C61501" w:rsidP="00C61501">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4111" w:type="dxa"/>
            <w:tcBorders>
              <w:top w:val="single" w:sz="4" w:space="0" w:color="auto"/>
              <w:left w:val="single" w:sz="4" w:space="0" w:color="auto"/>
              <w:bottom w:val="single" w:sz="4" w:space="0" w:color="auto"/>
              <w:right w:val="single" w:sz="4" w:space="0" w:color="auto"/>
            </w:tcBorders>
          </w:tcPr>
          <w:p w14:paraId="6F97BF33" w14:textId="77777777" w:rsidR="00C61501" w:rsidRPr="00BA3060" w:rsidRDefault="00C61501" w:rsidP="00C61501">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2B8F06C2" w14:textId="77777777" w:rsidR="00C61501" w:rsidRPr="00481418" w:rsidRDefault="00C61501" w:rsidP="00C61501">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29030470" w14:textId="77777777" w:rsidR="00C61501" w:rsidRPr="00481418" w:rsidRDefault="00C61501" w:rsidP="00C61501">
            <w:pPr>
              <w:autoSpaceDE w:val="0"/>
              <w:autoSpaceDN w:val="0"/>
              <w:adjustRightInd w:val="0"/>
              <w:jc w:val="center"/>
              <w:rPr>
                <w:sz w:val="20"/>
                <w:szCs w:val="20"/>
              </w:rPr>
            </w:pPr>
            <w:r>
              <w:rPr>
                <w:sz w:val="20"/>
                <w:szCs w:val="20"/>
              </w:rPr>
              <w:t>2</w:t>
            </w:r>
          </w:p>
        </w:tc>
      </w:tr>
      <w:tr w:rsidR="00C61501" w:rsidRPr="00DB4BDC" w14:paraId="368FEEE0"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42D03B66" w14:textId="77777777" w:rsidR="00C61501" w:rsidRPr="00B9572B" w:rsidRDefault="00C61501" w:rsidP="00C61501">
            <w:pPr>
              <w:pStyle w:val="310"/>
              <w:snapToGrid w:val="0"/>
              <w:ind w:right="0" w:firstLine="0"/>
              <w:jc w:val="center"/>
              <w:rPr>
                <w:color w:val="000000"/>
                <w:sz w:val="22"/>
                <w:szCs w:val="22"/>
              </w:rPr>
            </w:pPr>
            <w:r>
              <w:rPr>
                <w:color w:val="000000"/>
                <w:sz w:val="22"/>
                <w:szCs w:val="22"/>
              </w:rPr>
              <w:t>2</w:t>
            </w:r>
          </w:p>
        </w:tc>
        <w:tc>
          <w:tcPr>
            <w:tcW w:w="3686" w:type="dxa"/>
            <w:tcBorders>
              <w:top w:val="single" w:sz="4" w:space="0" w:color="auto"/>
              <w:left w:val="single" w:sz="4" w:space="0" w:color="auto"/>
              <w:bottom w:val="single" w:sz="4" w:space="0" w:color="auto"/>
              <w:right w:val="single" w:sz="4" w:space="0" w:color="auto"/>
            </w:tcBorders>
          </w:tcPr>
          <w:p w14:paraId="49838C0D" w14:textId="77777777" w:rsidR="00C61501" w:rsidRPr="00481418" w:rsidRDefault="00C61501" w:rsidP="00C61501">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4111" w:type="dxa"/>
            <w:tcBorders>
              <w:top w:val="single" w:sz="4" w:space="0" w:color="auto"/>
              <w:left w:val="single" w:sz="4" w:space="0" w:color="auto"/>
              <w:bottom w:val="single" w:sz="4" w:space="0" w:color="auto"/>
              <w:right w:val="single" w:sz="4" w:space="0" w:color="auto"/>
            </w:tcBorders>
          </w:tcPr>
          <w:p w14:paraId="56A099F3" w14:textId="77777777" w:rsidR="00C61501" w:rsidRDefault="00C61501" w:rsidP="00C61501">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6A3EE733" w14:textId="77777777" w:rsidR="00C61501" w:rsidRPr="00481418" w:rsidRDefault="00C61501" w:rsidP="00C61501">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0A388D43" w14:textId="77777777" w:rsidR="00C61501" w:rsidRPr="0035269F" w:rsidRDefault="00C61501" w:rsidP="00C61501">
            <w:pPr>
              <w:autoSpaceDE w:val="0"/>
              <w:autoSpaceDN w:val="0"/>
              <w:adjustRightInd w:val="0"/>
              <w:jc w:val="center"/>
              <w:rPr>
                <w:sz w:val="20"/>
                <w:szCs w:val="20"/>
              </w:rPr>
            </w:pPr>
            <w:r>
              <w:rPr>
                <w:sz w:val="20"/>
                <w:szCs w:val="20"/>
              </w:rPr>
              <w:t>2</w:t>
            </w:r>
          </w:p>
        </w:tc>
      </w:tr>
      <w:tr w:rsidR="00C61501" w:rsidRPr="00DB4BDC" w14:paraId="48696248"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4ACBCF4E" w14:textId="77777777" w:rsidR="00C61501" w:rsidRPr="00B9572B" w:rsidRDefault="00C61501" w:rsidP="00C61501">
            <w:pPr>
              <w:pStyle w:val="310"/>
              <w:snapToGrid w:val="0"/>
              <w:ind w:right="0" w:firstLine="0"/>
              <w:jc w:val="center"/>
              <w:rPr>
                <w:color w:val="000000"/>
                <w:sz w:val="22"/>
                <w:szCs w:val="22"/>
              </w:rPr>
            </w:pPr>
            <w:r>
              <w:rPr>
                <w:color w:val="000000"/>
                <w:sz w:val="22"/>
                <w:szCs w:val="22"/>
              </w:rPr>
              <w:t>3</w:t>
            </w:r>
          </w:p>
        </w:tc>
        <w:tc>
          <w:tcPr>
            <w:tcW w:w="3686" w:type="dxa"/>
            <w:tcBorders>
              <w:top w:val="single" w:sz="4" w:space="0" w:color="auto"/>
              <w:left w:val="single" w:sz="4" w:space="0" w:color="auto"/>
              <w:bottom w:val="single" w:sz="4" w:space="0" w:color="auto"/>
              <w:right w:val="single" w:sz="4" w:space="0" w:color="auto"/>
            </w:tcBorders>
          </w:tcPr>
          <w:p w14:paraId="07DCCB91" w14:textId="77777777" w:rsidR="00C61501" w:rsidRPr="00481418" w:rsidRDefault="00C61501" w:rsidP="00C61501">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7A458F">
              <w:rPr>
                <w:sz w:val="20"/>
                <w:szCs w:val="20"/>
              </w:rPr>
              <w:t>П(</w:t>
            </w:r>
            <w:proofErr w:type="gramEnd"/>
            <w:r w:rsidRPr="007A458F">
              <w:rPr>
                <w:sz w:val="20"/>
                <w:szCs w:val="20"/>
              </w:rPr>
              <w:t>ОМС))</w:t>
            </w:r>
          </w:p>
        </w:tc>
        <w:tc>
          <w:tcPr>
            <w:tcW w:w="4111" w:type="dxa"/>
            <w:tcBorders>
              <w:top w:val="single" w:sz="4" w:space="0" w:color="auto"/>
              <w:left w:val="single" w:sz="4" w:space="0" w:color="auto"/>
              <w:bottom w:val="single" w:sz="4" w:space="0" w:color="auto"/>
              <w:right w:val="single" w:sz="4" w:space="0" w:color="auto"/>
            </w:tcBorders>
          </w:tcPr>
          <w:p w14:paraId="3C7A2031" w14:textId="77777777" w:rsidR="00C61501" w:rsidRDefault="00C61501" w:rsidP="00C61501">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3431B937" w14:textId="77777777" w:rsidR="00C61501" w:rsidRPr="00481418" w:rsidRDefault="00C61501" w:rsidP="00C61501">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729B3C68" w14:textId="77777777" w:rsidR="00C61501" w:rsidRPr="00F25E09" w:rsidRDefault="00C61501" w:rsidP="00C61501">
            <w:pPr>
              <w:autoSpaceDE w:val="0"/>
              <w:autoSpaceDN w:val="0"/>
              <w:adjustRightInd w:val="0"/>
              <w:jc w:val="center"/>
              <w:rPr>
                <w:sz w:val="20"/>
                <w:szCs w:val="20"/>
                <w:lang w:val="en-US"/>
              </w:rPr>
            </w:pPr>
            <w:r>
              <w:rPr>
                <w:sz w:val="20"/>
                <w:szCs w:val="20"/>
              </w:rPr>
              <w:t>5</w:t>
            </w:r>
            <w:r>
              <w:rPr>
                <w:sz w:val="20"/>
                <w:szCs w:val="20"/>
                <w:lang w:val="en-US"/>
              </w:rPr>
              <w:t>4</w:t>
            </w:r>
          </w:p>
        </w:tc>
      </w:tr>
      <w:tr w:rsidR="00C61501" w:rsidRPr="00DB4BDC" w14:paraId="4A5F9D61" w14:textId="77777777" w:rsidTr="00C61501">
        <w:trPr>
          <w:trHeight w:val="787"/>
        </w:trPr>
        <w:tc>
          <w:tcPr>
            <w:tcW w:w="567" w:type="dxa"/>
            <w:tcBorders>
              <w:top w:val="single" w:sz="4" w:space="0" w:color="auto"/>
              <w:left w:val="single" w:sz="4" w:space="0" w:color="auto"/>
              <w:bottom w:val="single" w:sz="4" w:space="0" w:color="auto"/>
              <w:right w:val="single" w:sz="4" w:space="0" w:color="auto"/>
            </w:tcBorders>
          </w:tcPr>
          <w:p w14:paraId="0DEC51C8" w14:textId="77777777" w:rsidR="00C61501" w:rsidRPr="00B9572B" w:rsidRDefault="00C61501" w:rsidP="00C61501">
            <w:pPr>
              <w:pStyle w:val="310"/>
              <w:snapToGrid w:val="0"/>
              <w:ind w:right="0" w:firstLine="0"/>
              <w:jc w:val="center"/>
              <w:rPr>
                <w:color w:val="000000"/>
                <w:sz w:val="22"/>
                <w:szCs w:val="22"/>
              </w:rPr>
            </w:pPr>
            <w:r>
              <w:rPr>
                <w:color w:val="000000"/>
                <w:sz w:val="22"/>
                <w:szCs w:val="22"/>
              </w:rPr>
              <w:t>4</w:t>
            </w:r>
          </w:p>
        </w:tc>
        <w:tc>
          <w:tcPr>
            <w:tcW w:w="3686" w:type="dxa"/>
            <w:tcBorders>
              <w:top w:val="single" w:sz="4" w:space="0" w:color="auto"/>
              <w:left w:val="single" w:sz="4" w:space="0" w:color="auto"/>
              <w:bottom w:val="single" w:sz="4" w:space="0" w:color="auto"/>
              <w:right w:val="single" w:sz="4" w:space="0" w:color="auto"/>
            </w:tcBorders>
          </w:tcPr>
          <w:p w14:paraId="3E0A0F2B" w14:textId="77777777" w:rsidR="00C61501" w:rsidRPr="00481418" w:rsidRDefault="00C61501" w:rsidP="00C61501">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14:paraId="22F4B03A" w14:textId="77777777" w:rsidR="00C61501" w:rsidRDefault="00C61501" w:rsidP="00C61501">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 xml:space="preserve">сроком действия 1 год </w:t>
            </w:r>
            <w:r>
              <w:rPr>
                <w:sz w:val="18"/>
                <w:szCs w:val="20"/>
              </w:rPr>
              <w:t xml:space="preserve">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14:paraId="20195F1D" w14:textId="77777777" w:rsidR="00C61501" w:rsidRPr="00481418" w:rsidRDefault="00C61501" w:rsidP="00C61501">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08629E4D" w14:textId="77777777" w:rsidR="00C61501" w:rsidRDefault="00C61501" w:rsidP="00C61501">
            <w:pPr>
              <w:autoSpaceDE w:val="0"/>
              <w:autoSpaceDN w:val="0"/>
              <w:adjustRightInd w:val="0"/>
              <w:jc w:val="center"/>
              <w:rPr>
                <w:sz w:val="20"/>
                <w:szCs w:val="20"/>
              </w:rPr>
            </w:pPr>
            <w:r>
              <w:rPr>
                <w:sz w:val="20"/>
                <w:szCs w:val="20"/>
              </w:rPr>
              <w:t>3</w:t>
            </w:r>
          </w:p>
        </w:tc>
      </w:tr>
    </w:tbl>
    <w:p w14:paraId="3C6B44BB" w14:textId="77777777" w:rsidR="00CE0E38" w:rsidRDefault="00CE0E38" w:rsidP="00CE0E38">
      <w:pPr>
        <w:widowControl w:val="0"/>
        <w:suppressAutoHyphens/>
        <w:ind w:firstLine="709"/>
        <w:rPr>
          <w:i/>
        </w:rPr>
      </w:pPr>
    </w:p>
    <w:p w14:paraId="7A387BF1" w14:textId="77777777" w:rsidR="00CE0E38" w:rsidRPr="0084255A" w:rsidRDefault="00CE0E38" w:rsidP="00CE0E38">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14:paraId="63F7CDBA" w14:textId="77777777" w:rsidR="00CE0E38" w:rsidRPr="00212D2E" w:rsidRDefault="00CE0E38" w:rsidP="00CE0E38">
      <w:pPr>
        <w:tabs>
          <w:tab w:val="left" w:pos="851"/>
        </w:tabs>
        <w:spacing w:after="0"/>
        <w:ind w:firstLine="709"/>
        <w:rPr>
          <w:szCs w:val="28"/>
        </w:rPr>
      </w:pPr>
      <w:r w:rsidRPr="00212D2E">
        <w:rPr>
          <w:szCs w:val="28"/>
        </w:rPr>
        <w:t xml:space="preserve">В соответствии с Техническим заданием необходимо предоставить доступ к веб-сервису, </w:t>
      </w:r>
      <w:proofErr w:type="gramStart"/>
      <w:r w:rsidRPr="00212D2E">
        <w:rPr>
          <w:szCs w:val="28"/>
        </w:rPr>
        <w:t>реализующему</w:t>
      </w:r>
      <w:proofErr w:type="gramEnd"/>
      <w:r w:rsidRPr="00212D2E">
        <w:rPr>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14:paraId="349C381B" w14:textId="77777777" w:rsidR="00CE0E38" w:rsidRPr="00AA67F6" w:rsidRDefault="00CE0E38" w:rsidP="00CE0E38">
      <w:pPr>
        <w:tabs>
          <w:tab w:val="left" w:pos="851"/>
        </w:tabs>
        <w:spacing w:after="0"/>
        <w:ind w:firstLine="709"/>
        <w:rPr>
          <w:b/>
          <w:szCs w:val="28"/>
        </w:rPr>
      </w:pPr>
      <w:r w:rsidRPr="00AA67F6">
        <w:rPr>
          <w:b/>
          <w:szCs w:val="28"/>
        </w:rPr>
        <w:t>Требования к характеристикам сервиса:</w:t>
      </w:r>
    </w:p>
    <w:p w14:paraId="68212DFC" w14:textId="77777777" w:rsidR="00CE0E38" w:rsidRPr="00212D2E" w:rsidRDefault="00CE0E38" w:rsidP="00CE0E38">
      <w:pPr>
        <w:tabs>
          <w:tab w:val="left" w:pos="851"/>
        </w:tabs>
        <w:spacing w:after="0"/>
        <w:ind w:firstLine="709"/>
        <w:rPr>
          <w:szCs w:val="28"/>
        </w:rPr>
      </w:pPr>
      <w:r w:rsidRPr="00212D2E">
        <w:rPr>
          <w:szCs w:val="28"/>
        </w:rPr>
        <w:t xml:space="preserve">Сервис должен позволять выполнять на рабочей станции </w:t>
      </w:r>
      <w:proofErr w:type="gramStart"/>
      <w:r w:rsidRPr="00212D2E">
        <w:rPr>
          <w:szCs w:val="28"/>
        </w:rPr>
        <w:t>пользователя</w:t>
      </w:r>
      <w:proofErr w:type="gramEnd"/>
      <w:r w:rsidRPr="00212D2E">
        <w:rPr>
          <w:szCs w:val="28"/>
        </w:rPr>
        <w:t xml:space="preserve"> следующие операции:</w:t>
      </w:r>
    </w:p>
    <w:p w14:paraId="5BEE1601" w14:textId="77777777" w:rsidR="00CE0E38" w:rsidRPr="00212D2E" w:rsidRDefault="00CE0E38" w:rsidP="00CE0E38">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14:paraId="57CF0F0F" w14:textId="77777777" w:rsidR="00CE0E38" w:rsidRPr="00212D2E" w:rsidRDefault="00CE0E38" w:rsidP="00CE0E38">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14:paraId="3D81A577"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14:paraId="31B5991A"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служб ОС;</w:t>
      </w:r>
    </w:p>
    <w:p w14:paraId="1EBF503E"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14:paraId="2C760D2D"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14:paraId="47E44918"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настройка зоны "Надежные узлы" браузера;</w:t>
      </w:r>
    </w:p>
    <w:p w14:paraId="1BD4FE14"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14:paraId="55240F5E"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14:paraId="636E7BA3" w14:textId="77777777" w:rsidR="00CE0E38" w:rsidRPr="00212D2E" w:rsidRDefault="00CE0E38" w:rsidP="00CE0E38">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14:paraId="208A0B09"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14:paraId="6AD6248B"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установка компонента CAPICOM;</w:t>
      </w:r>
    </w:p>
    <w:p w14:paraId="3444E541" w14:textId="77777777" w:rsidR="00CE0E38"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УЦ;</w:t>
      </w:r>
    </w:p>
    <w:p w14:paraId="521BB2B9"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установка драйверов ключевых носителей;</w:t>
      </w:r>
    </w:p>
    <w:p w14:paraId="0BA44152"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запуск службы "Автоматическое обновление" ОС;</w:t>
      </w:r>
    </w:p>
    <w:p w14:paraId="376A9FA9"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14:paraId="107BEB11"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14:paraId="7CF5A864"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lastRenderedPageBreak/>
        <w:t>запуск необходимых служб ОС;</w:t>
      </w:r>
    </w:p>
    <w:p w14:paraId="7749ED86"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14:paraId="6A2A2EC7"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регистрация OID сертификатов для УЦ;</w:t>
      </w:r>
    </w:p>
    <w:p w14:paraId="6F51874B" w14:textId="77777777" w:rsidR="00CE0E38" w:rsidRPr="00212D2E" w:rsidRDefault="00CE0E38" w:rsidP="00CE0E38">
      <w:pPr>
        <w:pStyle w:val="af7"/>
        <w:numPr>
          <w:ilvl w:val="0"/>
          <w:numId w:val="11"/>
        </w:numPr>
        <w:tabs>
          <w:tab w:val="left" w:pos="851"/>
        </w:tabs>
        <w:spacing w:after="0"/>
        <w:ind w:left="0" w:firstLine="709"/>
        <w:rPr>
          <w:bCs/>
          <w:spacing w:val="-2"/>
          <w:szCs w:val="28"/>
        </w:rPr>
      </w:pPr>
      <w:r w:rsidRPr="00212D2E">
        <w:rPr>
          <w:bCs/>
          <w:spacing w:val="-2"/>
          <w:szCs w:val="28"/>
        </w:rPr>
        <w:t>установка сертификатов в хранилище «Личное» с ключевых носителей;</w:t>
      </w:r>
    </w:p>
    <w:p w14:paraId="25C043E1" w14:textId="77777777" w:rsidR="00CE0E38" w:rsidRPr="00212D2E" w:rsidRDefault="00CE0E38" w:rsidP="00CE0E38">
      <w:pPr>
        <w:tabs>
          <w:tab w:val="left" w:pos="851"/>
        </w:tabs>
        <w:spacing w:after="0"/>
        <w:ind w:firstLine="709"/>
        <w:rPr>
          <w:szCs w:val="28"/>
        </w:rPr>
      </w:pPr>
      <w:r w:rsidRPr="00212D2E">
        <w:rPr>
          <w:szCs w:val="28"/>
        </w:rPr>
        <w:t>4. Возможность локальной загрузки на рабочую станцию необходимых компонент для работы с сертификатами электронной подписи;</w:t>
      </w:r>
    </w:p>
    <w:p w14:paraId="5BF8DD7D" w14:textId="77777777" w:rsidR="00CE0E38" w:rsidRPr="00212D2E" w:rsidRDefault="00CE0E38" w:rsidP="00CE0E38">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14:paraId="7555DA93" w14:textId="77777777" w:rsidR="00CE0E38" w:rsidRPr="00212D2E" w:rsidRDefault="00CE0E38" w:rsidP="00CE0E38">
      <w:pPr>
        <w:tabs>
          <w:tab w:val="left" w:pos="851"/>
        </w:tabs>
        <w:spacing w:after="0"/>
        <w:ind w:firstLine="709"/>
        <w:rPr>
          <w:szCs w:val="28"/>
        </w:rPr>
      </w:pPr>
      <w:r w:rsidRPr="00212D2E">
        <w:rPr>
          <w:szCs w:val="28"/>
        </w:rPr>
        <w:t>6. Возможность самостоятельного выбора пользователем необходимых для установки компонент;</w:t>
      </w:r>
    </w:p>
    <w:p w14:paraId="79AF3541" w14:textId="77777777" w:rsidR="00CE0E38" w:rsidRPr="00AA67F6" w:rsidRDefault="00CE0E38" w:rsidP="00CE0E38">
      <w:pPr>
        <w:tabs>
          <w:tab w:val="left" w:pos="851"/>
        </w:tabs>
        <w:spacing w:after="0"/>
        <w:ind w:firstLine="709"/>
        <w:rPr>
          <w:b/>
          <w:szCs w:val="28"/>
        </w:rPr>
      </w:pPr>
      <w:r w:rsidRPr="00AA67F6">
        <w:rPr>
          <w:b/>
          <w:szCs w:val="28"/>
        </w:rPr>
        <w:t>Системные требования:</w:t>
      </w:r>
    </w:p>
    <w:p w14:paraId="519B088E" w14:textId="77777777" w:rsidR="00CE0E38" w:rsidRPr="00212D2E" w:rsidRDefault="00CE0E38" w:rsidP="00CE0E38">
      <w:pPr>
        <w:tabs>
          <w:tab w:val="left" w:pos="851"/>
        </w:tabs>
        <w:spacing w:after="0"/>
        <w:ind w:firstLine="709"/>
        <w:rPr>
          <w:szCs w:val="28"/>
        </w:rPr>
      </w:pPr>
      <w:r w:rsidRPr="00212D2E">
        <w:rPr>
          <w:szCs w:val="28"/>
        </w:rPr>
        <w:t xml:space="preserve">Сервис должен функционировать </w:t>
      </w:r>
      <w:proofErr w:type="gramStart"/>
      <w:r w:rsidRPr="00212D2E">
        <w:rPr>
          <w:szCs w:val="28"/>
        </w:rPr>
        <w:t>в</w:t>
      </w:r>
      <w:proofErr w:type="gramEnd"/>
      <w:r w:rsidRPr="00212D2E">
        <w:rPr>
          <w:szCs w:val="28"/>
        </w:rPr>
        <w:t>:</w:t>
      </w:r>
    </w:p>
    <w:p w14:paraId="43A418DC" w14:textId="77777777" w:rsidR="00CE0E38" w:rsidRPr="00212D2E" w:rsidRDefault="00CE0E38" w:rsidP="00CE0E38">
      <w:pPr>
        <w:pStyle w:val="af7"/>
        <w:numPr>
          <w:ilvl w:val="0"/>
          <w:numId w:val="11"/>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14:paraId="095A91A2" w14:textId="77777777" w:rsidR="00CE0E38" w:rsidRPr="00212D2E" w:rsidRDefault="00CE0E38" w:rsidP="00CE0E38">
      <w:pPr>
        <w:pStyle w:val="af7"/>
        <w:numPr>
          <w:ilvl w:val="0"/>
          <w:numId w:val="11"/>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14:paraId="7291A1EE" w14:textId="77777777" w:rsidR="00CE0E38" w:rsidRPr="00AA67F6" w:rsidRDefault="00CE0E38" w:rsidP="00CE0E38">
      <w:pPr>
        <w:tabs>
          <w:tab w:val="left" w:pos="851"/>
        </w:tabs>
        <w:spacing w:after="0"/>
        <w:ind w:firstLine="709"/>
        <w:rPr>
          <w:b/>
          <w:szCs w:val="28"/>
        </w:rPr>
      </w:pPr>
      <w:r w:rsidRPr="00AA67F6">
        <w:rPr>
          <w:b/>
          <w:szCs w:val="28"/>
        </w:rPr>
        <w:t>Техническая поддержка:</w:t>
      </w:r>
    </w:p>
    <w:p w14:paraId="57FE1C7F" w14:textId="77777777" w:rsidR="00CE0E38" w:rsidRPr="00212D2E" w:rsidRDefault="00CE0E38" w:rsidP="00CE0E38">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14:paraId="4A9829D9" w14:textId="77777777" w:rsidR="00CE0E38" w:rsidRDefault="00CE0E38" w:rsidP="00CE0E38">
      <w:pPr>
        <w:widowControl w:val="0"/>
        <w:suppressAutoHyphens/>
        <w:spacing w:after="0"/>
        <w:ind w:firstLine="709"/>
        <w:rPr>
          <w:i/>
        </w:rPr>
      </w:pPr>
    </w:p>
    <w:p w14:paraId="4A8A5162" w14:textId="77777777" w:rsidR="00CE0E38" w:rsidRPr="00EF4BB5" w:rsidRDefault="00CE0E38" w:rsidP="00CE0E38">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14:paraId="3760F77E" w14:textId="77777777" w:rsidR="00CE0E38" w:rsidRPr="00EF4BB5" w:rsidRDefault="00CE0E38" w:rsidP="00CE0E38">
      <w:pPr>
        <w:shd w:val="clear" w:color="auto" w:fill="FFFFFF"/>
        <w:tabs>
          <w:tab w:val="left" w:pos="993"/>
        </w:tabs>
        <w:spacing w:after="0"/>
        <w:ind w:firstLine="709"/>
        <w:rPr>
          <w:bCs/>
          <w:spacing w:val="-2"/>
        </w:rPr>
      </w:pPr>
      <w:r w:rsidRPr="00212D2E">
        <w:rPr>
          <w:bCs/>
          <w:spacing w:val="-2"/>
        </w:rPr>
        <w:t>6</w:t>
      </w:r>
      <w:r w:rsidRPr="00EF4BB5">
        <w:rPr>
          <w:bCs/>
          <w:spacing w:val="-2"/>
        </w:rPr>
        <w:t xml:space="preserve">.1. Исполнитель обязан обеспечить гарантийное сопровождение </w:t>
      </w:r>
      <w:proofErr w:type="gramStart"/>
      <w:r w:rsidRPr="00EF4BB5">
        <w:rPr>
          <w:bCs/>
          <w:spacing w:val="-2"/>
        </w:rPr>
        <w:t>выданных</w:t>
      </w:r>
      <w:proofErr w:type="gramEnd"/>
      <w:r w:rsidRPr="00EF4BB5">
        <w:rPr>
          <w:bCs/>
          <w:spacing w:val="-2"/>
        </w:rPr>
        <w:t xml:space="preserve"> СКП и ЭП сроком 1 год, с момента подписания акта сдачи-приёмки, в соответствии с требованиями настоящего Технического задания.</w:t>
      </w:r>
    </w:p>
    <w:p w14:paraId="1E035CEA" w14:textId="77777777" w:rsidR="00CE0E38" w:rsidRPr="00EF4BB5" w:rsidRDefault="00CE0E38" w:rsidP="00CE0E38">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14:paraId="02104312" w14:textId="77777777" w:rsidR="00CE0E38" w:rsidRPr="00EF4BB5" w:rsidRDefault="00CE0E38" w:rsidP="00CE0E38">
      <w:pPr>
        <w:shd w:val="clear" w:color="auto" w:fill="FFFFFF"/>
        <w:tabs>
          <w:tab w:val="left" w:pos="993"/>
        </w:tabs>
        <w:spacing w:after="0"/>
        <w:ind w:firstLine="709"/>
        <w:rPr>
          <w:bCs/>
          <w:spacing w:val="-2"/>
        </w:rPr>
      </w:pPr>
      <w:r w:rsidRPr="00EF4BB5">
        <w:rPr>
          <w:bCs/>
          <w:spacing w:val="-2"/>
        </w:rPr>
        <w:t xml:space="preserve">- ведение реестра </w:t>
      </w:r>
      <w:proofErr w:type="gramStart"/>
      <w:r w:rsidRPr="00EF4BB5">
        <w:rPr>
          <w:bCs/>
          <w:spacing w:val="-2"/>
        </w:rPr>
        <w:t>выданных</w:t>
      </w:r>
      <w:proofErr w:type="gramEnd"/>
      <w:r w:rsidRPr="00EF4BB5">
        <w:rPr>
          <w:bCs/>
          <w:spacing w:val="-2"/>
        </w:rPr>
        <w:t xml:space="preserve"> и аннулированных СКП;</w:t>
      </w:r>
    </w:p>
    <w:p w14:paraId="44E9B6A5" w14:textId="77777777" w:rsidR="00CE0E38" w:rsidRPr="00EF4BB5" w:rsidRDefault="00CE0E38" w:rsidP="00CE0E38">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14:paraId="5510BF1E" w14:textId="77777777" w:rsidR="00CE0E38" w:rsidRPr="00EF4BB5" w:rsidRDefault="00CE0E38" w:rsidP="00CE0E38">
      <w:pPr>
        <w:shd w:val="clear" w:color="auto" w:fill="FFFFFF"/>
        <w:tabs>
          <w:tab w:val="left" w:pos="993"/>
        </w:tabs>
        <w:spacing w:after="0"/>
        <w:ind w:firstLine="709"/>
        <w:rPr>
          <w:bCs/>
          <w:spacing w:val="-2"/>
        </w:rPr>
      </w:pPr>
      <w:r w:rsidRPr="00EF4BB5">
        <w:rPr>
          <w:bCs/>
          <w:spacing w:val="-2"/>
        </w:rPr>
        <w:t>- аннулирование СКП;</w:t>
      </w:r>
    </w:p>
    <w:p w14:paraId="7E80D74F" w14:textId="77777777" w:rsidR="00CE0E38" w:rsidRPr="00EF4BB5" w:rsidRDefault="00CE0E38" w:rsidP="00CE0E38">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14:paraId="2FD0E3BE" w14:textId="77777777" w:rsidR="00CE0E38" w:rsidRPr="00EF4BB5" w:rsidRDefault="00CE0E38" w:rsidP="00CE0E38">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14:paraId="7BBDB52E" w14:textId="77777777" w:rsidR="00CE0E38" w:rsidRPr="00EF4BB5" w:rsidRDefault="00CE0E38" w:rsidP="00CE0E38">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14:paraId="37DC98A7" w14:textId="77777777" w:rsidR="00CE0E38" w:rsidRPr="00EF4BB5" w:rsidRDefault="00CE0E38" w:rsidP="00CE0E38">
      <w:pPr>
        <w:shd w:val="clear" w:color="auto" w:fill="FFFFFF"/>
        <w:tabs>
          <w:tab w:val="left" w:pos="993"/>
        </w:tabs>
        <w:spacing w:after="0"/>
        <w:ind w:firstLine="709"/>
        <w:rPr>
          <w:bCs/>
          <w:spacing w:val="-2"/>
        </w:rPr>
      </w:pPr>
      <w:r w:rsidRPr="000D70BE">
        <w:rPr>
          <w:bCs/>
          <w:spacing w:val="-2"/>
        </w:rPr>
        <w:t>6</w:t>
      </w:r>
      <w:r w:rsidRPr="00EF4BB5">
        <w:rPr>
          <w:bCs/>
          <w:spacing w:val="-2"/>
        </w:rPr>
        <w:t xml:space="preserve">.3.1. Создание и выдача СКП и ЭП – не более </w:t>
      </w:r>
      <w:r>
        <w:rPr>
          <w:bCs/>
          <w:spacing w:val="-2"/>
        </w:rPr>
        <w:t>3</w:t>
      </w:r>
      <w:r w:rsidRPr="00EF4BB5">
        <w:rPr>
          <w:bCs/>
          <w:spacing w:val="-2"/>
        </w:rPr>
        <w:t xml:space="preserve"> дней с момента предоставления пользователем Заказчика необходимых документов;</w:t>
      </w:r>
    </w:p>
    <w:p w14:paraId="24D90AB9" w14:textId="77777777" w:rsidR="00CE0E38" w:rsidRPr="00EF4BB5" w:rsidRDefault="00CE0E38" w:rsidP="00CE0E38">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w:t>
      </w:r>
      <w:proofErr w:type="gramStart"/>
      <w:r w:rsidRPr="00EF4BB5">
        <w:rPr>
          <w:bCs/>
          <w:spacing w:val="-2"/>
        </w:rPr>
        <w:t>,</w:t>
      </w:r>
      <w:proofErr w:type="gramEnd"/>
      <w:r w:rsidRPr="00EF4BB5">
        <w:rPr>
          <w:bCs/>
          <w:spacing w:val="-2"/>
        </w:rPr>
        <w:t xml:space="preserve"> чем 1 раз в час;</w:t>
      </w:r>
    </w:p>
    <w:p w14:paraId="357D1CB2" w14:textId="77777777" w:rsidR="00CE0E38" w:rsidRPr="00EF4BB5" w:rsidRDefault="00CE0E38" w:rsidP="00CE0E38">
      <w:pPr>
        <w:shd w:val="clear" w:color="auto" w:fill="FFFFFF"/>
        <w:tabs>
          <w:tab w:val="left" w:pos="993"/>
        </w:tabs>
        <w:spacing w:after="0"/>
        <w:ind w:firstLine="709"/>
        <w:rPr>
          <w:bCs/>
          <w:spacing w:val="-2"/>
        </w:rPr>
      </w:pPr>
      <w:r w:rsidRPr="000D70BE">
        <w:rPr>
          <w:bCs/>
          <w:spacing w:val="-2"/>
        </w:rPr>
        <w:t>6</w:t>
      </w:r>
      <w:r w:rsidRPr="00EF4BB5">
        <w:rPr>
          <w:bCs/>
          <w:spacing w:val="-2"/>
        </w:rPr>
        <w:t xml:space="preserve">.3.3. Приостановление и возобновление действия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14:paraId="1BC2A911" w14:textId="77777777" w:rsidR="00CE0E38" w:rsidRPr="00EF4BB5" w:rsidRDefault="00CE0E38" w:rsidP="00CE0E38">
      <w:pPr>
        <w:shd w:val="clear" w:color="auto" w:fill="FFFFFF"/>
        <w:tabs>
          <w:tab w:val="left" w:pos="993"/>
        </w:tabs>
        <w:spacing w:after="0"/>
        <w:ind w:firstLine="709"/>
        <w:rPr>
          <w:bCs/>
          <w:spacing w:val="-2"/>
        </w:rPr>
      </w:pPr>
      <w:r w:rsidRPr="000D70BE">
        <w:rPr>
          <w:bCs/>
          <w:spacing w:val="-2"/>
        </w:rPr>
        <w:t>6</w:t>
      </w:r>
      <w:r w:rsidRPr="00EF4BB5">
        <w:rPr>
          <w:bCs/>
          <w:spacing w:val="-2"/>
        </w:rPr>
        <w:t xml:space="preserve">.3.4. Аннулирование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14:paraId="15DCA0D5" w14:textId="77777777" w:rsidR="00CE0E38" w:rsidRPr="00EF4BB5" w:rsidRDefault="00CE0E38" w:rsidP="00CE0E38">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xml:space="preserve">. Проверка ЭП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обращения пользователя Заказчика.</w:t>
      </w:r>
    </w:p>
    <w:p w14:paraId="4C12D2EF" w14:textId="77777777" w:rsidR="00CE0E38" w:rsidRPr="00EF4BB5" w:rsidRDefault="00CE0E38" w:rsidP="00CE0E38">
      <w:pPr>
        <w:widowControl w:val="0"/>
        <w:suppressAutoHyphens/>
        <w:spacing w:after="0"/>
        <w:ind w:firstLine="709"/>
        <w:rPr>
          <w:b/>
        </w:rPr>
      </w:pPr>
    </w:p>
    <w:p w14:paraId="09330693" w14:textId="77777777" w:rsidR="00CE0E38" w:rsidRPr="00AA67F6" w:rsidRDefault="00CE0E38" w:rsidP="00CE0E38">
      <w:pPr>
        <w:pStyle w:val="30"/>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14:paraId="058FF086" w14:textId="77777777" w:rsidR="00CE0E38" w:rsidRPr="00AA67F6" w:rsidRDefault="00CE0E38" w:rsidP="00CE0E38">
      <w:pPr>
        <w:pStyle w:val="afa"/>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14:paraId="7E0B0437" w14:textId="77777777" w:rsidR="00CE0E38" w:rsidRPr="00212D2E" w:rsidRDefault="00CE0E38" w:rsidP="00CE0E38">
      <w:pPr>
        <w:pStyle w:val="afa"/>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14:paraId="07ADB363" w14:textId="77777777" w:rsidR="00CE0E38" w:rsidRPr="00212D2E" w:rsidRDefault="00CE0E38" w:rsidP="00CE0E38">
      <w:pPr>
        <w:pStyle w:val="afa"/>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14:paraId="2DC784C1" w14:textId="77777777" w:rsidR="00CE0E38" w:rsidRPr="00212D2E" w:rsidRDefault="00CE0E38" w:rsidP="00CE0E38">
      <w:pPr>
        <w:pStyle w:val="afa"/>
        <w:tabs>
          <w:tab w:val="left" w:pos="1134"/>
        </w:tabs>
        <w:autoSpaceDE w:val="0"/>
        <w:autoSpaceDN w:val="0"/>
        <w:ind w:left="0" w:right="0" w:firstLine="709"/>
      </w:pPr>
      <w:r w:rsidRPr="00212D2E">
        <w:t>Горячая линия должна работать в режиме 24/7/365;</w:t>
      </w:r>
    </w:p>
    <w:p w14:paraId="5A3CA4E5" w14:textId="77777777" w:rsidR="00CE0E38" w:rsidRPr="00212D2E" w:rsidRDefault="00CE0E38" w:rsidP="00CE0E38">
      <w:pPr>
        <w:pStyle w:val="afa"/>
        <w:tabs>
          <w:tab w:val="left" w:pos="1134"/>
        </w:tabs>
        <w:autoSpaceDE w:val="0"/>
        <w:autoSpaceDN w:val="0"/>
        <w:ind w:left="0" w:right="0" w:firstLine="709"/>
      </w:pPr>
      <w:r w:rsidRPr="00212D2E">
        <w:t>При необходимости и с согласия Заказчика консультации должны оказываться при помощи технологий удалённого доступа.</w:t>
      </w:r>
    </w:p>
    <w:p w14:paraId="638EDBA7" w14:textId="77777777" w:rsidR="00CE0E38" w:rsidRPr="0084255A" w:rsidRDefault="00CE0E38" w:rsidP="00CE0E38">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14:paraId="7A8D762C" w14:textId="77777777" w:rsidR="00CE0E38" w:rsidRPr="00212D2E" w:rsidRDefault="00CE0E38" w:rsidP="00CE0E38">
      <w:pPr>
        <w:tabs>
          <w:tab w:val="left" w:pos="1134"/>
        </w:tabs>
        <w:autoSpaceDE w:val="0"/>
        <w:autoSpaceDN w:val="0"/>
        <w:spacing w:after="0"/>
        <w:ind w:firstLine="709"/>
        <w:contextualSpacing/>
      </w:pPr>
      <w:r>
        <w:lastRenderedPageBreak/>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w:t>
      </w:r>
      <w:proofErr w:type="gramStart"/>
      <w:r w:rsidRPr="00212D2E">
        <w:t xml:space="preserve">адресов </w:t>
      </w:r>
      <w:r>
        <w:t>телефонной сети общего пользования</w:t>
      </w:r>
      <w:r w:rsidRPr="00212D2E">
        <w:t> населённого пункта размещения Заказчика</w:t>
      </w:r>
      <w:proofErr w:type="gramEnd"/>
      <w:r w:rsidRPr="00212D2E">
        <w:t xml:space="preserve"> или префиксу 8-800;</w:t>
      </w:r>
    </w:p>
    <w:p w14:paraId="1FFB7464" w14:textId="77777777" w:rsidR="00CE0E38" w:rsidRPr="00212D2E" w:rsidRDefault="00CE0E38" w:rsidP="00CE0E38">
      <w:pPr>
        <w:tabs>
          <w:tab w:val="left" w:pos="1134"/>
        </w:tabs>
        <w:autoSpaceDE w:val="0"/>
        <w:autoSpaceDN w:val="0"/>
        <w:spacing w:after="0"/>
        <w:ind w:firstLine="709"/>
        <w:contextualSpacing/>
      </w:pPr>
      <w:r>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14:paraId="0CACE44B" w14:textId="77777777" w:rsidR="00CE0E38" w:rsidRPr="00212D2E" w:rsidRDefault="00CE0E38" w:rsidP="00CE0E38">
      <w:pPr>
        <w:tabs>
          <w:tab w:val="left" w:pos="1134"/>
        </w:tabs>
        <w:autoSpaceDE w:val="0"/>
        <w:autoSpaceDN w:val="0"/>
        <w:spacing w:after="0"/>
        <w:ind w:firstLine="709"/>
        <w:contextualSpacing/>
      </w:pPr>
      <w:r>
        <w:t xml:space="preserve">7.2.3. </w:t>
      </w:r>
      <w:r w:rsidRPr="00212D2E">
        <w:t>При дозвоне звонок Заказчика должен поступать непосредственно консультанту Исполнителя;</w:t>
      </w:r>
    </w:p>
    <w:p w14:paraId="5FBEBB0E" w14:textId="77777777" w:rsidR="00CE0E38" w:rsidRPr="00212D2E" w:rsidRDefault="00CE0E38" w:rsidP="00CE0E38">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14:paraId="331AEF90" w14:textId="77777777" w:rsidR="00CE0E38" w:rsidRPr="00212D2E" w:rsidRDefault="00CE0E38" w:rsidP="00CE0E38">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14:paraId="2B653B3C" w14:textId="77777777" w:rsidR="00CE0E38" w:rsidRPr="00212D2E" w:rsidRDefault="00CE0E38" w:rsidP="00CE0E38">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14:paraId="659E310E" w14:textId="77777777" w:rsidR="00CE0E38" w:rsidRPr="00212D2E" w:rsidRDefault="00CE0E38" w:rsidP="00CE0E38">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14:paraId="00CCD223" w14:textId="77777777" w:rsidR="00CE0E38" w:rsidRPr="00212D2E" w:rsidRDefault="00CE0E38" w:rsidP="00CE0E38">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14:paraId="4CA63958" w14:textId="77777777" w:rsidR="00CE0E38" w:rsidRPr="00212D2E" w:rsidRDefault="00CE0E38" w:rsidP="00CE0E38">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14:paraId="1FF2BA64" w14:textId="77777777" w:rsidR="00CE0E38" w:rsidRPr="00AA67F6" w:rsidRDefault="00CE0E38" w:rsidP="00CE0E38">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14:paraId="3DE54FF7" w14:textId="77777777" w:rsidR="00CE0E38" w:rsidRPr="00212D2E" w:rsidRDefault="00CE0E38" w:rsidP="00CE0E38">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14:paraId="21399511" w14:textId="77777777" w:rsidR="00CE0E38" w:rsidRPr="00212D2E" w:rsidRDefault="00CE0E38" w:rsidP="00CE0E38">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14:paraId="39187AF4" w14:textId="77777777" w:rsidR="00CE0E38" w:rsidRPr="00212D2E" w:rsidRDefault="00CE0E38" w:rsidP="00CE0E38">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14:paraId="7B31AAF1" w14:textId="77777777" w:rsidR="00CE0E38" w:rsidRPr="00212D2E" w:rsidRDefault="00CE0E38" w:rsidP="00CE0E38">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14:paraId="3B77EA9E" w14:textId="77777777" w:rsidR="00CE0E38" w:rsidRPr="00AA67F6" w:rsidRDefault="00CE0E38" w:rsidP="00CE0E38">
      <w:pPr>
        <w:tabs>
          <w:tab w:val="left" w:pos="1134"/>
        </w:tabs>
        <w:spacing w:after="0"/>
        <w:ind w:firstLine="709"/>
        <w:rPr>
          <w:b/>
        </w:rPr>
      </w:pPr>
      <w:r>
        <w:rPr>
          <w:b/>
        </w:rPr>
        <w:t xml:space="preserve">7.4. </w:t>
      </w:r>
      <w:r w:rsidRPr="00AA67F6">
        <w:rPr>
          <w:b/>
        </w:rPr>
        <w:t>Требования к оказанию услуг по почте</w:t>
      </w:r>
      <w:r>
        <w:rPr>
          <w:b/>
        </w:rPr>
        <w:t>:</w:t>
      </w:r>
    </w:p>
    <w:p w14:paraId="02708E09" w14:textId="77777777" w:rsidR="00CE0E38" w:rsidRPr="00212D2E" w:rsidRDefault="00CE0E38" w:rsidP="00CE0E38">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14:paraId="3305B28E" w14:textId="77777777" w:rsidR="00CE0E38" w:rsidRPr="00212D2E" w:rsidRDefault="00CE0E38" w:rsidP="00CE0E38">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14:paraId="7C9FCFC5" w14:textId="77777777" w:rsidR="00CE0E38" w:rsidRPr="00212D2E" w:rsidRDefault="00CE0E38" w:rsidP="00CE0E38">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14:paraId="19F2B5C6" w14:textId="77777777" w:rsidR="00CE0E38" w:rsidRPr="00212D2E" w:rsidRDefault="00CE0E38" w:rsidP="00CE0E38">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14:paraId="0F34347D" w14:textId="77777777" w:rsidR="00CE0E38" w:rsidRPr="00CE4573" w:rsidRDefault="00CE0E38" w:rsidP="00CE0E38">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14:paraId="60CE64CB" w14:textId="77777777" w:rsidR="00CE0E38" w:rsidRPr="00212D2E" w:rsidRDefault="00CE0E38" w:rsidP="00CE0E38">
      <w:pPr>
        <w:widowControl w:val="0"/>
        <w:suppressAutoHyphens/>
        <w:spacing w:after="0"/>
        <w:ind w:firstLine="709"/>
        <w:rPr>
          <w:b/>
        </w:rPr>
      </w:pPr>
    </w:p>
    <w:p w14:paraId="68FDA13A" w14:textId="77777777" w:rsidR="00CE0E38" w:rsidRPr="00EF4BB5" w:rsidRDefault="00CE0E38" w:rsidP="00CE0E38">
      <w:pPr>
        <w:widowControl w:val="0"/>
        <w:suppressAutoHyphens/>
        <w:spacing w:after="0"/>
        <w:ind w:firstLine="709"/>
        <w:rPr>
          <w:b/>
        </w:rPr>
      </w:pPr>
      <w:r w:rsidRPr="00AA67F6">
        <w:rPr>
          <w:b/>
        </w:rPr>
        <w:t xml:space="preserve">8. </w:t>
      </w:r>
      <w:r w:rsidRPr="00EF4BB5">
        <w:rPr>
          <w:b/>
        </w:rPr>
        <w:t>Требования к Исполнителю:</w:t>
      </w:r>
    </w:p>
    <w:p w14:paraId="651F13F9" w14:textId="77777777" w:rsidR="00CE0E38" w:rsidRDefault="00CE0E38" w:rsidP="00CE0E38">
      <w:pPr>
        <w:tabs>
          <w:tab w:val="left" w:pos="0"/>
          <w:tab w:val="left" w:pos="1134"/>
        </w:tabs>
        <w:spacing w:after="0"/>
        <w:ind w:firstLine="709"/>
      </w:pPr>
      <w:r>
        <w:t>8.</w:t>
      </w:r>
      <w:r w:rsidRPr="00AA67F6">
        <w:t>1.</w:t>
      </w:r>
      <w:r w:rsidRPr="00AA67F6">
        <w:tab/>
        <w:t xml:space="preserve">Исполнитель должен иметь </w:t>
      </w:r>
      <w:r>
        <w:t>один из двух комплектов лицензий:</w:t>
      </w:r>
    </w:p>
    <w:p w14:paraId="744E127E" w14:textId="77777777" w:rsidR="00CE0E38" w:rsidRDefault="00CE0E38" w:rsidP="00CE0E38">
      <w:pPr>
        <w:tabs>
          <w:tab w:val="left" w:pos="0"/>
          <w:tab w:val="left" w:pos="1134"/>
        </w:tabs>
        <w:spacing w:after="0"/>
        <w:ind w:firstLine="709"/>
        <w:rPr>
          <w:color w:val="000000" w:themeColor="text1"/>
        </w:rPr>
      </w:pPr>
      <w:r>
        <w:t xml:space="preserve">1. </w:t>
      </w:r>
      <w:proofErr w:type="gramStart"/>
      <w:r w:rsidRPr="00AA67F6">
        <w:t>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w:t>
      </w:r>
      <w:proofErr w:type="gramEnd"/>
      <w:r w:rsidRPr="00AA67F6">
        <w:t xml:space="preserve"> </w:t>
      </w:r>
      <w:proofErr w:type="gramStart"/>
      <w:r w:rsidRPr="00AA67F6">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AA67F6">
        <w:rPr>
          <w:color w:val="000000" w:themeColor="text1"/>
        </w:rPr>
        <w:t xml:space="preserve"> при условии наличия в данной действующей лицензии следующих работ (видов деятельности), предусмотренных пунктами: 20, 21, 24, 28 </w:t>
      </w:r>
      <w:r w:rsidRPr="00AA67F6">
        <w:rPr>
          <w:color w:val="000000" w:themeColor="text1"/>
        </w:rPr>
        <w:lastRenderedPageBreak/>
        <w:t>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w:t>
      </w:r>
      <w:proofErr w:type="gramEnd"/>
      <w:r w:rsidRPr="00AA67F6">
        <w:rPr>
          <w:color w:val="000000" w:themeColor="text1"/>
        </w:rPr>
        <w:t xml:space="preserve"> 16 апреля 2012 г. № 313;</w:t>
      </w:r>
    </w:p>
    <w:p w14:paraId="72286036" w14:textId="77777777" w:rsidR="00CE0E38" w:rsidRPr="00CE0E38" w:rsidRDefault="00CE0E38" w:rsidP="00CE0E38">
      <w:pPr>
        <w:tabs>
          <w:tab w:val="left" w:pos="0"/>
          <w:tab w:val="left" w:pos="1134"/>
        </w:tabs>
        <w:spacing w:after="0"/>
        <w:ind w:firstLine="709"/>
        <w:rPr>
          <w:color w:val="000000" w:themeColor="text1"/>
        </w:rPr>
      </w:pPr>
      <w:r>
        <w:rPr>
          <w:color w:val="000000" w:themeColor="text1"/>
        </w:rPr>
        <w:t xml:space="preserve">2. а) </w:t>
      </w:r>
      <w:r w:rsidRPr="00CE0E38">
        <w:rPr>
          <w:color w:val="000000" w:themeColor="text1"/>
        </w:rPr>
        <w:t>Лицензия ФСБ на осуществление деятельности по техническому обслуживанию шифровальных (криптографических) средств;</w:t>
      </w:r>
    </w:p>
    <w:p w14:paraId="11FFDBF3" w14:textId="77777777" w:rsidR="00CE0E38" w:rsidRPr="00CE0E38" w:rsidRDefault="00CE0E38" w:rsidP="00CE0E38">
      <w:pPr>
        <w:tabs>
          <w:tab w:val="left" w:pos="0"/>
          <w:tab w:val="left" w:pos="1134"/>
        </w:tabs>
        <w:spacing w:after="0"/>
        <w:ind w:firstLine="709"/>
        <w:rPr>
          <w:color w:val="000000" w:themeColor="text1"/>
        </w:rPr>
      </w:pPr>
      <w:r>
        <w:rPr>
          <w:color w:val="000000" w:themeColor="text1"/>
        </w:rPr>
        <w:t>б)</w:t>
      </w:r>
      <w:r w:rsidRPr="00CE0E38">
        <w:rPr>
          <w:color w:val="000000" w:themeColor="text1"/>
        </w:rPr>
        <w:t xml:space="preserve"> Лицензия ФСБ на осуществление деятельности по распространению шифровальных (криптографических) средств;</w:t>
      </w:r>
    </w:p>
    <w:p w14:paraId="1FA5B526" w14:textId="77777777" w:rsidR="00CE0E38" w:rsidRPr="00AA67F6" w:rsidRDefault="00CE0E38" w:rsidP="00CE0E38">
      <w:pPr>
        <w:tabs>
          <w:tab w:val="left" w:pos="0"/>
          <w:tab w:val="left" w:pos="1134"/>
        </w:tabs>
        <w:spacing w:after="0"/>
        <w:ind w:firstLine="709"/>
      </w:pPr>
      <w:r>
        <w:rPr>
          <w:color w:val="000000" w:themeColor="text1"/>
        </w:rPr>
        <w:t>в)</w:t>
      </w:r>
      <w:r w:rsidRPr="00CE0E38">
        <w:rPr>
          <w:color w:val="000000" w:themeColor="text1"/>
        </w:rPr>
        <w:t xml:space="preserve"> Лицензия ФСБ на осуществление деятельности по предоставлению услуг в области шифрования информации.</w:t>
      </w:r>
      <w:r>
        <w:rPr>
          <w:color w:val="000000" w:themeColor="text1"/>
        </w:rPr>
        <w:t xml:space="preserve"> </w:t>
      </w:r>
    </w:p>
    <w:p w14:paraId="33232B4D" w14:textId="77777777" w:rsidR="00CE0E38" w:rsidRDefault="00CE0E38" w:rsidP="00CE0E38">
      <w:pPr>
        <w:tabs>
          <w:tab w:val="left" w:pos="0"/>
          <w:tab w:val="left" w:pos="1134"/>
        </w:tabs>
        <w:spacing w:after="0"/>
        <w:ind w:firstLine="709"/>
        <w:rPr>
          <w:i/>
        </w:rPr>
      </w:pPr>
      <w:r>
        <w:rPr>
          <w:bCs/>
        </w:rPr>
        <w:t xml:space="preserve">8.2. </w:t>
      </w:r>
      <w:r w:rsidRPr="00AA67F6">
        <w:rPr>
          <w:bCs/>
        </w:rPr>
        <w:t xml:space="preserve">Исполнитель </w:t>
      </w:r>
      <w:r w:rsidRPr="00AA67F6">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AA67F6">
        <w:rPr>
          <w:bCs/>
        </w:rPr>
        <w:t>.</w:t>
      </w:r>
    </w:p>
    <w:p w14:paraId="67410129" w14:textId="77777777" w:rsidR="001913E6" w:rsidRDefault="001913E6" w:rsidP="00330CFB">
      <w:pPr>
        <w:spacing w:after="0"/>
        <w:ind w:firstLine="708"/>
        <w:rPr>
          <w:u w:val="single"/>
        </w:rPr>
      </w:pPr>
    </w:p>
    <w:p w14:paraId="43D67A14" w14:textId="77777777" w:rsidR="00797467" w:rsidRPr="0000040C" w:rsidRDefault="00797467"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14:paraId="31757EEC" w14:textId="77777777" w:rsidTr="00347B0B">
        <w:tc>
          <w:tcPr>
            <w:tcW w:w="4730" w:type="dxa"/>
          </w:tcPr>
          <w:p w14:paraId="16163898" w14:textId="77777777"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14:paraId="6D85E533"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14:paraId="44B6C864" w14:textId="77777777"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14:paraId="33328FB4"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14:paraId="35BFAB08" w14:textId="77777777"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14:paraId="1511260E"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14:paraId="4DED99E3" w14:textId="77777777"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14:paraId="2F357926" w14:textId="77777777"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14:paraId="0392EE97" w14:textId="77777777"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DC269" w14:textId="77777777" w:rsidR="00ED62C1" w:rsidRDefault="00ED62C1">
      <w:r>
        <w:separator/>
      </w:r>
    </w:p>
  </w:endnote>
  <w:endnote w:type="continuationSeparator" w:id="0">
    <w:p w14:paraId="5B77BB6E" w14:textId="77777777" w:rsidR="00ED62C1" w:rsidRDefault="00ED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972D" w14:textId="77777777" w:rsidR="00C61501" w:rsidRDefault="00C61501"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2D17D3B" w14:textId="77777777" w:rsidR="00C61501" w:rsidRDefault="00C6150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DAE8" w14:textId="39573065" w:rsidR="00C61501" w:rsidRDefault="00C61501"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C45EE">
      <w:rPr>
        <w:rStyle w:val="a6"/>
        <w:noProof/>
      </w:rPr>
      <w:t>7</w:t>
    </w:r>
    <w:r>
      <w:rPr>
        <w:rStyle w:val="a6"/>
      </w:rPr>
      <w:fldChar w:fldCharType="end"/>
    </w:r>
  </w:p>
  <w:p w14:paraId="10C3F6B6" w14:textId="77777777" w:rsidR="00C61501" w:rsidRDefault="00C6150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13691" w14:textId="77777777" w:rsidR="00ED62C1" w:rsidRDefault="00ED62C1">
      <w:r>
        <w:separator/>
      </w:r>
    </w:p>
  </w:footnote>
  <w:footnote w:type="continuationSeparator" w:id="0">
    <w:p w14:paraId="5CB56E9E" w14:textId="77777777" w:rsidR="00ED62C1" w:rsidRDefault="00ED62C1">
      <w:r>
        <w:continuationSeparator/>
      </w:r>
    </w:p>
  </w:footnote>
  <w:footnote w:id="1">
    <w:p w14:paraId="44AADCA1" w14:textId="77777777" w:rsidR="00C61501" w:rsidRPr="007C7271" w:rsidRDefault="00C61501"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3E25"/>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3146"/>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3203"/>
    <w:rsid w:val="0013699E"/>
    <w:rsid w:val="00145EA6"/>
    <w:rsid w:val="00147EE2"/>
    <w:rsid w:val="00153A50"/>
    <w:rsid w:val="00153F49"/>
    <w:rsid w:val="0015690D"/>
    <w:rsid w:val="00160BCF"/>
    <w:rsid w:val="00163865"/>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494D"/>
    <w:rsid w:val="0025746A"/>
    <w:rsid w:val="002579D0"/>
    <w:rsid w:val="002618CC"/>
    <w:rsid w:val="002638B8"/>
    <w:rsid w:val="00266ED8"/>
    <w:rsid w:val="0027150E"/>
    <w:rsid w:val="002752E1"/>
    <w:rsid w:val="0027791D"/>
    <w:rsid w:val="0028208B"/>
    <w:rsid w:val="00282BE2"/>
    <w:rsid w:val="00283D24"/>
    <w:rsid w:val="00284213"/>
    <w:rsid w:val="0028435D"/>
    <w:rsid w:val="00284E80"/>
    <w:rsid w:val="00285165"/>
    <w:rsid w:val="00285833"/>
    <w:rsid w:val="002858AF"/>
    <w:rsid w:val="00286A1C"/>
    <w:rsid w:val="0029093B"/>
    <w:rsid w:val="002926B6"/>
    <w:rsid w:val="00293846"/>
    <w:rsid w:val="00293B8D"/>
    <w:rsid w:val="002959F5"/>
    <w:rsid w:val="00296A13"/>
    <w:rsid w:val="002A4F49"/>
    <w:rsid w:val="002A515E"/>
    <w:rsid w:val="002A52B2"/>
    <w:rsid w:val="002A7AAD"/>
    <w:rsid w:val="002B1F22"/>
    <w:rsid w:val="002B4931"/>
    <w:rsid w:val="002B56FD"/>
    <w:rsid w:val="002B5773"/>
    <w:rsid w:val="002B6194"/>
    <w:rsid w:val="002C044B"/>
    <w:rsid w:val="002C30D9"/>
    <w:rsid w:val="002C45EE"/>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B0B"/>
    <w:rsid w:val="00347E8A"/>
    <w:rsid w:val="00350105"/>
    <w:rsid w:val="0035269F"/>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8F7"/>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B73"/>
    <w:rsid w:val="004A4D31"/>
    <w:rsid w:val="004B0B3E"/>
    <w:rsid w:val="004B30E3"/>
    <w:rsid w:val="004B3C4A"/>
    <w:rsid w:val="004B735F"/>
    <w:rsid w:val="004C50FA"/>
    <w:rsid w:val="004C5173"/>
    <w:rsid w:val="004C6BF5"/>
    <w:rsid w:val="004C6C4B"/>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881"/>
    <w:rsid w:val="005401F6"/>
    <w:rsid w:val="00544216"/>
    <w:rsid w:val="00547F80"/>
    <w:rsid w:val="005514D7"/>
    <w:rsid w:val="0055615A"/>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E23"/>
    <w:rsid w:val="005A609C"/>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5F7969"/>
    <w:rsid w:val="00600588"/>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465E"/>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3B18"/>
    <w:rsid w:val="0067449C"/>
    <w:rsid w:val="0067733E"/>
    <w:rsid w:val="006803B1"/>
    <w:rsid w:val="006826CD"/>
    <w:rsid w:val="006878BA"/>
    <w:rsid w:val="006928C0"/>
    <w:rsid w:val="00694648"/>
    <w:rsid w:val="0069589C"/>
    <w:rsid w:val="00696C42"/>
    <w:rsid w:val="006A0353"/>
    <w:rsid w:val="006A0EF8"/>
    <w:rsid w:val="006A539F"/>
    <w:rsid w:val="006A7905"/>
    <w:rsid w:val="006B251C"/>
    <w:rsid w:val="006B25A3"/>
    <w:rsid w:val="006B2C13"/>
    <w:rsid w:val="006B2DFA"/>
    <w:rsid w:val="006B30F4"/>
    <w:rsid w:val="006B342B"/>
    <w:rsid w:val="006B4842"/>
    <w:rsid w:val="006B6C8A"/>
    <w:rsid w:val="006C0713"/>
    <w:rsid w:val="006C0E64"/>
    <w:rsid w:val="006C3BE0"/>
    <w:rsid w:val="006C6F89"/>
    <w:rsid w:val="006D0D0B"/>
    <w:rsid w:val="006D5B5C"/>
    <w:rsid w:val="006D5CA9"/>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574EE"/>
    <w:rsid w:val="00760F9A"/>
    <w:rsid w:val="007619E7"/>
    <w:rsid w:val="0076357D"/>
    <w:rsid w:val="0076528C"/>
    <w:rsid w:val="00765483"/>
    <w:rsid w:val="00771CEE"/>
    <w:rsid w:val="00773D8A"/>
    <w:rsid w:val="00773E20"/>
    <w:rsid w:val="00781066"/>
    <w:rsid w:val="00781CF0"/>
    <w:rsid w:val="00782FD0"/>
    <w:rsid w:val="00783362"/>
    <w:rsid w:val="007844FE"/>
    <w:rsid w:val="00784D1B"/>
    <w:rsid w:val="00785972"/>
    <w:rsid w:val="00786D42"/>
    <w:rsid w:val="00786F40"/>
    <w:rsid w:val="0078722B"/>
    <w:rsid w:val="007877B2"/>
    <w:rsid w:val="00787F55"/>
    <w:rsid w:val="0079521D"/>
    <w:rsid w:val="00795CC3"/>
    <w:rsid w:val="00795F40"/>
    <w:rsid w:val="00797467"/>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78D9"/>
    <w:rsid w:val="008A36B8"/>
    <w:rsid w:val="008A39CE"/>
    <w:rsid w:val="008A6711"/>
    <w:rsid w:val="008A7215"/>
    <w:rsid w:val="008A722B"/>
    <w:rsid w:val="008A767F"/>
    <w:rsid w:val="008A7DDE"/>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2D77"/>
    <w:rsid w:val="0093404B"/>
    <w:rsid w:val="0093587B"/>
    <w:rsid w:val="009374F4"/>
    <w:rsid w:val="00943819"/>
    <w:rsid w:val="00951E65"/>
    <w:rsid w:val="0095393B"/>
    <w:rsid w:val="00955726"/>
    <w:rsid w:val="009632FA"/>
    <w:rsid w:val="009637A8"/>
    <w:rsid w:val="00971869"/>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4B68"/>
    <w:rsid w:val="009A4EE6"/>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AF7DDA"/>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416"/>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2050"/>
    <w:rsid w:val="00B856B1"/>
    <w:rsid w:val="00B87792"/>
    <w:rsid w:val="00B90025"/>
    <w:rsid w:val="00B90228"/>
    <w:rsid w:val="00B95576"/>
    <w:rsid w:val="00B95C21"/>
    <w:rsid w:val="00B95F11"/>
    <w:rsid w:val="00BA0D99"/>
    <w:rsid w:val="00BA3971"/>
    <w:rsid w:val="00BA4A8D"/>
    <w:rsid w:val="00BA73EC"/>
    <w:rsid w:val="00BB371A"/>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50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A6F18"/>
    <w:rsid w:val="00CB35FD"/>
    <w:rsid w:val="00CB3DC4"/>
    <w:rsid w:val="00CB4A32"/>
    <w:rsid w:val="00CB4D7B"/>
    <w:rsid w:val="00CB55D7"/>
    <w:rsid w:val="00CC0C42"/>
    <w:rsid w:val="00CC5BED"/>
    <w:rsid w:val="00CC78EB"/>
    <w:rsid w:val="00CD6DC1"/>
    <w:rsid w:val="00CD778C"/>
    <w:rsid w:val="00CE0E38"/>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212E"/>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2C80"/>
    <w:rsid w:val="00DE30C7"/>
    <w:rsid w:val="00DE438F"/>
    <w:rsid w:val="00DE4DD1"/>
    <w:rsid w:val="00DE6000"/>
    <w:rsid w:val="00DE63BC"/>
    <w:rsid w:val="00DF41C1"/>
    <w:rsid w:val="00DF584A"/>
    <w:rsid w:val="00DF5E48"/>
    <w:rsid w:val="00E00E76"/>
    <w:rsid w:val="00E00F03"/>
    <w:rsid w:val="00E01ADE"/>
    <w:rsid w:val="00E05AC1"/>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144A"/>
    <w:rsid w:val="00EC223F"/>
    <w:rsid w:val="00EC3A72"/>
    <w:rsid w:val="00EC4620"/>
    <w:rsid w:val="00EC4C6E"/>
    <w:rsid w:val="00EC657C"/>
    <w:rsid w:val="00ED22A4"/>
    <w:rsid w:val="00ED2912"/>
    <w:rsid w:val="00ED39CC"/>
    <w:rsid w:val="00ED3D0D"/>
    <w:rsid w:val="00ED42A3"/>
    <w:rsid w:val="00ED4619"/>
    <w:rsid w:val="00ED62C1"/>
    <w:rsid w:val="00EE10AB"/>
    <w:rsid w:val="00EE14C1"/>
    <w:rsid w:val="00EE159A"/>
    <w:rsid w:val="00EE4343"/>
    <w:rsid w:val="00EE5B9A"/>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2CDA"/>
    <w:rsid w:val="00F233BE"/>
    <w:rsid w:val="00F23432"/>
    <w:rsid w:val="00F25E09"/>
    <w:rsid w:val="00F3062A"/>
    <w:rsid w:val="00F375C6"/>
    <w:rsid w:val="00F408D8"/>
    <w:rsid w:val="00F42FC8"/>
    <w:rsid w:val="00F43FF2"/>
    <w:rsid w:val="00F45300"/>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7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CD479-0F89-4157-AB6C-5374B346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37</Pages>
  <Words>12353</Words>
  <Characters>89961</Characters>
  <Application>Microsoft Office Word</Application>
  <DocSecurity>0</DocSecurity>
  <Lines>749</Lines>
  <Paragraphs>204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102110</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232</cp:revision>
  <cp:lastPrinted>2016-04-26T04:01:00Z</cp:lastPrinted>
  <dcterms:created xsi:type="dcterms:W3CDTF">2014-12-14T06:51:00Z</dcterms:created>
  <dcterms:modified xsi:type="dcterms:W3CDTF">2016-04-26T09:49:00Z</dcterms:modified>
</cp:coreProperties>
</file>