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332D0" w14:textId="7083B1F0" w:rsidR="0050497D" w:rsidRDefault="00665922" w:rsidP="0050497D">
      <w:pPr>
        <w:keepNext/>
        <w:keepLines/>
        <w:widowControl w:val="0"/>
        <w:suppressLineNumbers/>
        <w:suppressAutoHyphens/>
        <w:jc w:val="left"/>
        <w:rPr>
          <w:b/>
          <w:bCs/>
        </w:rPr>
      </w:pPr>
      <w:bookmarkStart w:id="0" w:name="_Ref248571702"/>
      <w:bookmarkStart w:id="1" w:name="_Ref248562863"/>
      <w:r w:rsidRPr="00665922">
        <w:rPr>
          <w:noProof/>
          <w:sz w:val="26"/>
          <w:szCs w:val="26"/>
        </w:rPr>
        <w:drawing>
          <wp:inline distT="0" distB="0" distL="0" distR="0" wp14:anchorId="33526E6E" wp14:editId="6091E406">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62312DE7" w14:textId="77777777" w:rsidR="0050497D" w:rsidRDefault="0050497D" w:rsidP="0050497D">
      <w:pPr>
        <w:keepNext/>
        <w:keepLines/>
        <w:widowControl w:val="0"/>
        <w:suppressLineNumbers/>
        <w:suppressAutoHyphens/>
        <w:jc w:val="left"/>
        <w:rPr>
          <w:b/>
          <w:bCs/>
        </w:rPr>
      </w:pPr>
    </w:p>
    <w:p w14:paraId="13BAD6AE" w14:textId="77777777" w:rsidR="0050497D" w:rsidRDefault="0050497D" w:rsidP="0050497D">
      <w:pPr>
        <w:keepNext/>
        <w:keepLines/>
        <w:widowControl w:val="0"/>
        <w:suppressLineNumbers/>
        <w:suppressAutoHyphens/>
        <w:jc w:val="left"/>
        <w:rPr>
          <w:b/>
          <w:bCs/>
        </w:rPr>
      </w:pPr>
    </w:p>
    <w:p w14:paraId="01CA89F0" w14:textId="77777777" w:rsidR="0050497D" w:rsidRDefault="0050497D" w:rsidP="0050497D">
      <w:pPr>
        <w:keepNext/>
        <w:keepLines/>
        <w:widowControl w:val="0"/>
        <w:suppressLineNumbers/>
        <w:suppressAutoHyphens/>
        <w:jc w:val="left"/>
        <w:rPr>
          <w:b/>
          <w:bCs/>
        </w:rPr>
      </w:pPr>
    </w:p>
    <w:p w14:paraId="2EDFF69A" w14:textId="77777777" w:rsidR="0050497D" w:rsidRDefault="0050497D" w:rsidP="0050497D">
      <w:pPr>
        <w:pStyle w:val="ConsPlusNormal"/>
        <w:widowControl/>
        <w:spacing w:before="120" w:after="120"/>
        <w:ind w:firstLine="0"/>
        <w:jc w:val="both"/>
        <w:rPr>
          <w:rFonts w:ascii="Times New Roman" w:hAnsi="Times New Roman" w:cs="Times New Roman"/>
          <w:b/>
          <w:bCs/>
          <w:sz w:val="24"/>
          <w:szCs w:val="24"/>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2513BAA1" w:rsidR="004D09A5" w:rsidRPr="004049A3" w:rsidRDefault="000B0F3A" w:rsidP="006A666F">
            <w:pPr>
              <w:keepNext/>
              <w:keepLines/>
              <w:widowControl w:val="0"/>
              <w:suppressLineNumbers/>
              <w:suppressAutoHyphens/>
              <w:spacing w:after="0"/>
              <w:rPr>
                <w:color w:val="0070C0"/>
                <w:u w:val="single"/>
              </w:rPr>
            </w:pPr>
            <w:r w:rsidRPr="000B0F3A">
              <w:rPr>
                <w:bCs/>
                <w:color w:val="0070C0"/>
                <w:shd w:val="clear" w:color="auto" w:fill="FAFAFA"/>
              </w:rPr>
              <w:t>20 38622001011862201001 0033 001 8110 244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электронной </w:t>
            </w:r>
            <w:r w:rsidRPr="00D36C38">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1B0E8CDD" w:rsidR="004D09A5" w:rsidRPr="00940DC2" w:rsidRDefault="004D09A5" w:rsidP="006C029C">
            <w:pPr>
              <w:keepNext/>
              <w:keepLines/>
              <w:widowControl w:val="0"/>
              <w:suppressLineNumbers/>
              <w:suppressAutoHyphens/>
              <w:spacing w:after="0"/>
            </w:pPr>
            <w:r w:rsidRPr="00D36C38">
              <w:t>Аукцион в электронной форме</w:t>
            </w:r>
            <w:r w:rsidR="009D305D">
              <w:t xml:space="preserve"> для субъектов малого предпринимательства, социально ориентированных некоммерческих организаций </w:t>
            </w:r>
            <w:r w:rsidR="00481ADD" w:rsidRPr="00D36C38">
              <w:rPr>
                <w:bCs/>
              </w:rPr>
              <w:t xml:space="preserve">на право заключения </w:t>
            </w:r>
            <w:r w:rsidR="00FB34EE">
              <w:rPr>
                <w:bCs/>
              </w:rPr>
              <w:t xml:space="preserve">гражданско-правового договора </w:t>
            </w:r>
            <w:r w:rsidR="007A0F2E">
              <w:rPr>
                <w:bCs/>
              </w:rPr>
              <w:t>на</w:t>
            </w:r>
            <w:r w:rsidR="00F75291">
              <w:rPr>
                <w:bCs/>
              </w:rPr>
              <w:t xml:space="preserve"> оказание услуг по техническому обслуживанию </w:t>
            </w:r>
            <w:r w:rsidR="006C029C">
              <w:rPr>
                <w:bCs/>
              </w:rPr>
              <w:t xml:space="preserve">системы </w:t>
            </w:r>
            <w:proofErr w:type="spellStart"/>
            <w:r w:rsidR="006C029C">
              <w:rPr>
                <w:bCs/>
              </w:rPr>
              <w:t>видионаблюдения</w:t>
            </w:r>
            <w:proofErr w:type="spellEnd"/>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774F8681" w14:textId="67417E75" w:rsidR="00F75291" w:rsidRDefault="00150406" w:rsidP="006315FC">
            <w:pPr>
              <w:autoSpaceDE w:val="0"/>
              <w:autoSpaceDN w:val="0"/>
              <w:adjustRightInd w:val="0"/>
              <w:spacing w:after="0"/>
              <w:jc w:val="left"/>
              <w:rPr>
                <w:szCs w:val="20"/>
                <w:lang w:eastAsia="en-US"/>
              </w:rPr>
            </w:pPr>
            <w:proofErr w:type="gramStart"/>
            <w:r>
              <w:rPr>
                <w:szCs w:val="20"/>
                <w:lang w:eastAsia="en-US"/>
              </w:rPr>
              <w:t>628260 ул. Мира</w:t>
            </w:r>
            <w:r w:rsidR="00F75291" w:rsidRPr="00F75291">
              <w:rPr>
                <w:szCs w:val="20"/>
                <w:lang w:eastAsia="en-US"/>
              </w:rPr>
              <w:t xml:space="preserve">, д. </w:t>
            </w:r>
            <w:r>
              <w:rPr>
                <w:szCs w:val="20"/>
                <w:lang w:eastAsia="en-US"/>
              </w:rPr>
              <w:t>6</w:t>
            </w:r>
            <w:r w:rsidR="00F75291" w:rsidRPr="00F75291">
              <w:rPr>
                <w:szCs w:val="20"/>
                <w:lang w:eastAsia="en-US"/>
              </w:rPr>
              <w:t xml:space="preserve">, г. Югорск, Ханты-Мансийский автономный </w:t>
            </w:r>
            <w:r w:rsidR="00F75291">
              <w:rPr>
                <w:szCs w:val="20"/>
                <w:lang w:eastAsia="en-US"/>
              </w:rPr>
              <w:t>округ – Югра, Тюменская область;</w:t>
            </w:r>
            <w:proofErr w:type="gramEnd"/>
          </w:p>
          <w:p w14:paraId="57B957A9" w14:textId="54AC769F" w:rsidR="006B11AC" w:rsidRPr="00D36C38" w:rsidRDefault="007F58DE" w:rsidP="006315FC">
            <w:pPr>
              <w:autoSpaceDE w:val="0"/>
              <w:autoSpaceDN w:val="0"/>
              <w:adjustRightInd w:val="0"/>
              <w:spacing w:after="0"/>
              <w:jc w:val="left"/>
            </w:pPr>
            <w:proofErr w:type="gramStart"/>
            <w:r>
              <w:rPr>
                <w:szCs w:val="20"/>
                <w:lang w:eastAsia="en-US"/>
              </w:rPr>
              <w:t>628260 ул. Геологов, д. 21</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27BB5BB9" w:rsidR="007A0F2E" w:rsidRPr="00D36C38" w:rsidRDefault="007A0F2E" w:rsidP="00F75291">
            <w:pPr>
              <w:tabs>
                <w:tab w:val="left" w:pos="709"/>
              </w:tabs>
              <w:spacing w:after="0"/>
              <w:rPr>
                <w:rFonts w:eastAsia="Calibri"/>
              </w:rPr>
            </w:pPr>
            <w:r>
              <w:t>С</w:t>
            </w:r>
            <w:r w:rsidRPr="00D032C2">
              <w:t>о дня подписания гражданско-правового договора</w:t>
            </w:r>
            <w:r w:rsidR="000B0F3A">
              <w:t>, но не ранее 01.01.2021г</w:t>
            </w:r>
            <w:r w:rsidR="006A666F">
              <w:t xml:space="preserve"> по 31.12</w:t>
            </w:r>
            <w:r w:rsidR="00F550C4">
              <w:t>.2021</w:t>
            </w:r>
            <w:r w:rsidR="00F75291">
              <w:t xml:space="preserve"> года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616E4497" w:rsidR="00C0441F" w:rsidRPr="004049A3" w:rsidRDefault="000B0F3A" w:rsidP="006A666F">
            <w:pPr>
              <w:widowControl w:val="0"/>
              <w:tabs>
                <w:tab w:val="num" w:pos="1134"/>
                <w:tab w:val="left" w:pos="9900"/>
              </w:tabs>
              <w:spacing w:after="0"/>
              <w:rPr>
                <w:color w:val="0070C0"/>
              </w:rPr>
            </w:pPr>
            <w:r>
              <w:rPr>
                <w:snapToGrid w:val="0"/>
                <w:color w:val="0070C0"/>
              </w:rPr>
              <w:t>36 000</w:t>
            </w:r>
            <w:r w:rsidR="007A0F2E" w:rsidRPr="004049A3">
              <w:rPr>
                <w:snapToGrid w:val="0"/>
                <w:color w:val="0070C0"/>
              </w:rPr>
              <w:t xml:space="preserve"> (</w:t>
            </w:r>
            <w:r>
              <w:rPr>
                <w:snapToGrid w:val="0"/>
                <w:color w:val="0070C0"/>
              </w:rPr>
              <w:t>Тридцать</w:t>
            </w:r>
            <w:r w:rsidR="007F58DE" w:rsidRPr="004049A3">
              <w:rPr>
                <w:snapToGrid w:val="0"/>
                <w:color w:val="0070C0"/>
              </w:rPr>
              <w:t xml:space="preserve"> шесть</w:t>
            </w:r>
            <w:r>
              <w:rPr>
                <w:snapToGrid w:val="0"/>
                <w:color w:val="0070C0"/>
              </w:rPr>
              <w:t xml:space="preserve"> тысяч</w:t>
            </w:r>
            <w:r w:rsidR="007A0F2E" w:rsidRPr="004049A3">
              <w:rPr>
                <w:snapToGrid w:val="0"/>
                <w:color w:val="0070C0"/>
              </w:rPr>
              <w:t>) рубл</w:t>
            </w:r>
            <w:r w:rsidR="00542828" w:rsidRPr="004049A3">
              <w:rPr>
                <w:snapToGrid w:val="0"/>
                <w:color w:val="0070C0"/>
              </w:rPr>
              <w:t>ей</w:t>
            </w:r>
            <w:r w:rsidR="00BF1502" w:rsidRPr="004049A3">
              <w:rPr>
                <w:snapToGrid w:val="0"/>
                <w:color w:val="0070C0"/>
              </w:rPr>
              <w:t xml:space="preserve"> 00</w:t>
            </w:r>
            <w:r w:rsidR="007A0F2E" w:rsidRPr="004049A3">
              <w:rPr>
                <w:snapToGrid w:val="0"/>
                <w:color w:val="0070C0"/>
              </w:rPr>
              <w:t xml:space="preserve"> копеек.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33BEFC79" w:rsidR="007A0F2E" w:rsidRPr="00D36C38" w:rsidRDefault="007A0F2E" w:rsidP="007A0F2E">
            <w:pPr>
              <w:spacing w:after="0"/>
            </w:pPr>
            <w:r w:rsidRPr="00D36C38">
              <w:t>Средс</w:t>
            </w:r>
            <w:r w:rsidR="00F550C4">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w:t>
            </w:r>
            <w:r w:rsidRPr="00D36C38">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1DF26D60"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45648">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w:t>
            </w:r>
            <w:r w:rsidRPr="00D36C38">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w:t>
            </w:r>
            <w:r w:rsidRPr="00D36C38">
              <w:lastRenderedPageBreak/>
              <w:t>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w:t>
            </w:r>
            <w:r>
              <w:lastRenderedPageBreak/>
              <w:t xml:space="preserve">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lastRenderedPageBreak/>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w:t>
            </w:r>
            <w:r w:rsidRPr="00D36C38">
              <w:lastRenderedPageBreak/>
              <w:t xml:space="preserve">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3EAB385"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C3045D">
              <w:t>14</w:t>
            </w:r>
            <w:r>
              <w:t>» </w:t>
            </w:r>
            <w:r w:rsidR="00C3045D">
              <w:rPr>
                <w:sz w:val="22"/>
                <w:szCs w:val="22"/>
              </w:rPr>
              <w:t xml:space="preserve">декабря </w:t>
            </w:r>
            <w:r>
              <w:t>202</w:t>
            </w:r>
            <w:r w:rsidR="00C3045D">
              <w:t>0</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E0FB58D"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C3045D">
              <w:t>16</w:t>
            </w:r>
            <w:r>
              <w:t>» </w:t>
            </w:r>
            <w:r w:rsidR="00C3045D">
              <w:rPr>
                <w:sz w:val="22"/>
                <w:szCs w:val="22"/>
              </w:rPr>
              <w:t xml:space="preserve">декабря </w:t>
            </w:r>
            <w:r>
              <w:t>202</w:t>
            </w:r>
            <w:r w:rsidR="00C3045D">
              <w:t>0</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0041EF5" w:rsidR="007A0F2E" w:rsidRPr="00D36C38" w:rsidRDefault="00F550C4" w:rsidP="00C3045D">
            <w:pPr>
              <w:spacing w:after="0"/>
            </w:pPr>
            <w:r>
              <w:t>«</w:t>
            </w:r>
            <w:r w:rsidR="00C3045D">
              <w:t>17</w:t>
            </w:r>
            <w:r>
              <w:t>» </w:t>
            </w:r>
            <w:r w:rsidR="00C3045D">
              <w:rPr>
                <w:sz w:val="22"/>
                <w:szCs w:val="22"/>
              </w:rPr>
              <w:t xml:space="preserve">декабря </w:t>
            </w:r>
            <w:r>
              <w:t>202</w:t>
            </w:r>
            <w:r w:rsidR="00C3045D">
              <w:t>0</w:t>
            </w:r>
            <w:r>
              <w:t xml:space="preserve">  </w:t>
            </w:r>
            <w:r w:rsidR="007A0F2E" w:rsidRPr="00D36C38">
              <w:t xml:space="preserve"> года</w:t>
            </w:r>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8405F03" w:rsidR="007A0F2E" w:rsidRPr="00D36C38" w:rsidRDefault="00F550C4" w:rsidP="00C3045D">
            <w:pPr>
              <w:spacing w:after="0"/>
            </w:pPr>
            <w:r>
              <w:t>«</w:t>
            </w:r>
            <w:r w:rsidR="00C3045D">
              <w:t>18</w:t>
            </w:r>
            <w:r>
              <w:t>» </w:t>
            </w:r>
            <w:r w:rsidR="00C3045D">
              <w:rPr>
                <w:sz w:val="22"/>
                <w:szCs w:val="22"/>
              </w:rPr>
              <w:t xml:space="preserve">декабря </w:t>
            </w:r>
            <w:r>
              <w:t>202</w:t>
            </w:r>
            <w:r w:rsidR="00C3045D">
              <w:t>0</w:t>
            </w:r>
            <w:r>
              <w:t xml:space="preserve">  </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Первая часть заявки на участие в электронном аукционе должна содержать следующие сведения:</w:t>
            </w:r>
          </w:p>
          <w:p w14:paraId="1D25715B" w14:textId="77777777" w:rsidR="00F75291" w:rsidRDefault="00F75291" w:rsidP="006A666F">
            <w:pPr>
              <w:autoSpaceDE w:val="0"/>
              <w:autoSpaceDN w:val="0"/>
              <w:adjustRightInd w:val="0"/>
              <w:rPr>
                <w:color w:val="000000" w:themeColor="text1"/>
              </w:rPr>
            </w:pPr>
            <w:r w:rsidRPr="00F75291">
              <w:rPr>
                <w:color w:val="000000" w:themeColor="text1"/>
              </w:rPr>
              <w:t>-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14:paraId="2FB92BCA" w14:textId="190CDA75"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0BB7A05C" w:rsidR="006A666F" w:rsidRPr="00061BCA" w:rsidRDefault="006A666F" w:rsidP="006A666F">
            <w:pPr>
              <w:autoSpaceDE w:val="0"/>
              <w:autoSpaceDN w:val="0"/>
              <w:adjustRightInd w:val="0"/>
              <w:rPr>
                <w:color w:val="0070C0"/>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w:t>
            </w:r>
            <w:r w:rsidR="00061BCA">
              <w:rPr>
                <w:color w:val="000000" w:themeColor="text1"/>
              </w:rPr>
              <w:t>г, являющихся объектом закупки:</w:t>
            </w:r>
            <w:r w:rsidRPr="006A666F">
              <w:rPr>
                <w:color w:val="000000" w:themeColor="text1"/>
              </w:rPr>
              <w:t xml:space="preserve"> </w:t>
            </w:r>
            <w:r w:rsidR="000B0F3A">
              <w:rPr>
                <w:color w:val="000000" w:themeColor="text1"/>
              </w:rPr>
              <w:t xml:space="preserve">не </w:t>
            </w:r>
            <w:r w:rsidRPr="006A666F">
              <w:rPr>
                <w:color w:val="000000" w:themeColor="text1"/>
              </w:rPr>
              <w:t>требуется</w:t>
            </w:r>
            <w:r w:rsidR="000B0F3A">
              <w:rPr>
                <w:color w:val="000000" w:themeColor="text1"/>
              </w:rPr>
              <w:t>.</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6A666F">
              <w:rPr>
                <w:color w:val="000000" w:themeColor="text1"/>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Pr="006A666F">
              <w:rPr>
                <w:color w:val="000000" w:themeColor="text1"/>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2EAAB8A9" w14:textId="77777777" w:rsidR="006A666F" w:rsidRPr="006A666F"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667B09CD" w14:textId="241F92A1" w:rsidR="006A666F" w:rsidRPr="006A666F" w:rsidRDefault="006A666F" w:rsidP="006A666F">
            <w:pPr>
              <w:autoSpaceDE w:val="0"/>
              <w:autoSpaceDN w:val="0"/>
              <w:adjustRightInd w:val="0"/>
              <w:rPr>
                <w:color w:val="000000" w:themeColor="text1"/>
              </w:rPr>
            </w:pPr>
            <w:r w:rsidRPr="006A666F">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F75291">
              <w:rPr>
                <w:color w:val="000000" w:themeColor="text1"/>
              </w:rPr>
              <w:t xml:space="preserve">не </w:t>
            </w:r>
            <w:r w:rsidRPr="006A666F">
              <w:rPr>
                <w:color w:val="000000" w:themeColor="text1"/>
              </w:rPr>
              <w:t>требуется:</w:t>
            </w:r>
          </w:p>
          <w:p w14:paraId="60D22711" w14:textId="5C4E5224"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w:t>
            </w:r>
            <w:r w:rsidRPr="006A666F">
              <w:rPr>
                <w:color w:val="000000" w:themeColor="text1"/>
              </w:rPr>
              <w:lastRenderedPageBreak/>
              <w:t>использованием программно-аппаратных средств электронной площадки): 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w:t>
            </w:r>
            <w:r w:rsidRPr="00D36C38">
              <w:rPr>
                <w:lang w:val="x-none"/>
              </w:rPr>
              <w:lastRenderedPageBreak/>
              <w:t xml:space="preserve">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lastRenderedPageBreak/>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xml:space="preserve">, когда характеристика товара указана в колонке «Значения показателей, которые не могут изменяться (неизменяемое)» либо предложение </w:t>
            </w:r>
            <w:r w:rsidRPr="00D36C38">
              <w:lastRenderedPageBreak/>
              <w:t>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17A801E" w:rsidR="007A0F2E" w:rsidRPr="00D36C38" w:rsidRDefault="007A0F2E" w:rsidP="000B0F3A">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0B0F3A">
              <w:rPr>
                <w:b/>
                <w:color w:val="0070C0"/>
              </w:rPr>
              <w:t>360</w:t>
            </w:r>
            <w:r w:rsidRPr="00061BCA">
              <w:rPr>
                <w:b/>
                <w:color w:val="0070C0"/>
              </w:rPr>
              <w:t xml:space="preserve"> (</w:t>
            </w:r>
            <w:r w:rsidR="000B0F3A">
              <w:rPr>
                <w:b/>
                <w:color w:val="0070C0"/>
              </w:rPr>
              <w:t>Триста шестьдесят) рублей</w:t>
            </w:r>
            <w:r w:rsidR="00810E5D" w:rsidRPr="00061BCA">
              <w:rPr>
                <w:b/>
                <w:color w:val="0070C0"/>
              </w:rPr>
              <w:t xml:space="preserve"> </w:t>
            </w:r>
            <w:r w:rsidR="00A22D09" w:rsidRPr="00061BCA">
              <w:rPr>
                <w:b/>
                <w:color w:val="0070C0"/>
              </w:rPr>
              <w:t>0</w:t>
            </w:r>
            <w:r w:rsidR="000B0F3A">
              <w:rPr>
                <w:b/>
                <w:color w:val="0070C0"/>
              </w:rPr>
              <w:t>0</w:t>
            </w:r>
            <w:r w:rsidR="00C81BEE" w:rsidRPr="00061BCA">
              <w:rPr>
                <w:b/>
                <w:color w:val="0070C0"/>
              </w:rPr>
              <w:t xml:space="preserve"> копее</w:t>
            </w:r>
            <w:r w:rsidRPr="00061BCA">
              <w:rPr>
                <w:b/>
                <w:color w:val="0070C0"/>
              </w:rPr>
              <w:t>к</w:t>
            </w:r>
            <w:r w:rsidRPr="00061BCA">
              <w:rPr>
                <w:color w:val="0070C0"/>
              </w:rPr>
              <w:t>.</w:t>
            </w:r>
            <w:r w:rsidRPr="00061BCA">
              <w:rPr>
                <w:color w:val="000000" w:themeColor="text1"/>
              </w:rPr>
              <w:t xml:space="preserve">  </w:t>
            </w:r>
            <w:r w:rsidRPr="00061BCA">
              <w:t>НДС не обл</w:t>
            </w:r>
            <w:r w:rsidRPr="00D36C38">
              <w:t>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w:t>
            </w:r>
            <w:r w:rsidRPr="00D36C38">
              <w:lastRenderedPageBreak/>
              <w:t>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lastRenderedPageBreak/>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DAA6EB7" w14:textId="1B0A0090" w:rsidR="006C029C" w:rsidRPr="006C029C" w:rsidRDefault="006C029C" w:rsidP="007A0F2E">
            <w:pPr>
              <w:pStyle w:val="3"/>
              <w:keepNext w:val="0"/>
              <w:numPr>
                <w:ilvl w:val="0"/>
                <w:numId w:val="0"/>
              </w:numPr>
              <w:spacing w:before="0" w:after="0"/>
              <w:rPr>
                <w:rFonts w:ascii="Times New Roman" w:hAnsi="Times New Roman"/>
                <w:b w:val="0"/>
                <w:bCs w:val="0"/>
                <w:color w:val="000000" w:themeColor="text1"/>
              </w:rPr>
            </w:pPr>
            <w:r w:rsidRPr="006C029C">
              <w:rPr>
                <w:rFonts w:ascii="Times New Roman" w:hAnsi="Times New Roman"/>
                <w:b w:val="0"/>
              </w:rPr>
              <w:t>Размер обеспечения исполнения договора составляет 5% от цены, по которой в соответствии с Законом о контрактной системе заключается договор</w:t>
            </w:r>
            <w:r>
              <w:rPr>
                <w:rFonts w:ascii="Times New Roman" w:hAnsi="Times New Roman"/>
                <w:b w:val="0"/>
                <w:bCs w:val="0"/>
                <w:color w:val="000000" w:themeColor="text1"/>
                <w:lang w:val="ru-RU"/>
              </w:rPr>
              <w:t>.</w:t>
            </w:r>
            <w:r w:rsidRPr="006C029C">
              <w:rPr>
                <w:rFonts w:ascii="Times New Roman" w:hAnsi="Times New Roman"/>
                <w:b w:val="0"/>
                <w:bCs w:val="0"/>
                <w:color w:val="000000" w:themeColor="text1"/>
              </w:rPr>
              <w:t xml:space="preserve"> </w:t>
            </w:r>
          </w:p>
          <w:p w14:paraId="5754A9C4" w14:textId="7B1271F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w:t>
            </w:r>
            <w:r w:rsidRPr="00090A0F">
              <w:rPr>
                <w:rFonts w:ascii="Times New Roman" w:hAnsi="Times New Roman"/>
                <w:b w:val="0"/>
                <w:bCs w:val="0"/>
                <w:color w:val="000000" w:themeColor="text1"/>
              </w:rPr>
              <w:lastRenderedPageBreak/>
              <w:t xml:space="preserve">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обязательства принципала, надлежащее исполнение </w:t>
            </w:r>
            <w:r w:rsidRPr="00090A0F">
              <w:rPr>
                <w:color w:val="000000" w:themeColor="text1"/>
              </w:rPr>
              <w:lastRenderedPageBreak/>
              <w:t>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w:t>
            </w:r>
            <w:r w:rsidRPr="00090A0F">
              <w:rPr>
                <w:rFonts w:ascii="Times New Roman" w:hAnsi="Times New Roman"/>
                <w:b w:val="0"/>
                <w:color w:val="000000" w:themeColor="text1"/>
              </w:rPr>
              <w:lastRenderedPageBreak/>
              <w:t xml:space="preserve">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892FDAB" w:rsidR="007A0F2E" w:rsidRPr="00012C57" w:rsidRDefault="007A0F2E" w:rsidP="007A0F2E">
            <w:pPr>
              <w:tabs>
                <w:tab w:val="num" w:pos="0"/>
              </w:tabs>
              <w:spacing w:after="0"/>
              <w:jc w:val="left"/>
              <w:rPr>
                <w:bCs/>
              </w:rPr>
            </w:pPr>
            <w:proofErr w:type="gramStart"/>
            <w:r w:rsidRPr="00012C57">
              <w:rPr>
                <w:bCs/>
              </w:rPr>
              <w:t>-  УФК по Ханты-Мансийскому автономному округу - Югре (</w:t>
            </w:r>
            <w:proofErr w:type="spellStart"/>
            <w:r w:rsidRPr="00012C57">
              <w:rPr>
                <w:bCs/>
              </w:rPr>
              <w:t>Депфин</w:t>
            </w:r>
            <w:proofErr w:type="spellEnd"/>
            <w:r w:rsidRPr="00012C57">
              <w:rPr>
                <w:bCs/>
              </w:rPr>
              <w:t xml:space="preserve"> Югорска (МБОУ «</w:t>
            </w:r>
            <w:r>
              <w:rPr>
                <w:bCs/>
              </w:rPr>
              <w:t xml:space="preserve">Гимназия», </w:t>
            </w:r>
            <w:proofErr w:type="spellStart"/>
            <w:r>
              <w:rPr>
                <w:bCs/>
              </w:rPr>
              <w:t>л.с</w:t>
            </w:r>
            <w:proofErr w:type="spellEnd"/>
            <w:r>
              <w:rPr>
                <w:bCs/>
              </w:rPr>
              <w:t>. 300.14.103</w:t>
            </w:r>
            <w:r w:rsidRPr="00012C57">
              <w:rPr>
                <w:bCs/>
              </w:rPr>
              <w:t xml:space="preserve">.0) </w:t>
            </w:r>
            <w:proofErr w:type="gramEnd"/>
          </w:p>
          <w:p w14:paraId="4979C3D8" w14:textId="77777777" w:rsidR="007A0F2E" w:rsidRPr="00012C57" w:rsidRDefault="007A0F2E" w:rsidP="007A0F2E">
            <w:pPr>
              <w:tabs>
                <w:tab w:val="num" w:pos="0"/>
              </w:tabs>
              <w:spacing w:after="0"/>
              <w:jc w:val="left"/>
              <w:rPr>
                <w:bCs/>
              </w:rPr>
            </w:pPr>
            <w:r w:rsidRPr="00012C57">
              <w:rPr>
                <w:bCs/>
              </w:rPr>
              <w:t>РКЦ Ханты-Мансийск г. Ханты-Мансийск</w:t>
            </w:r>
          </w:p>
          <w:p w14:paraId="5F5AFED2" w14:textId="77777777" w:rsidR="007A0F2E" w:rsidRPr="00012C57" w:rsidRDefault="007A0F2E" w:rsidP="007A0F2E">
            <w:pPr>
              <w:tabs>
                <w:tab w:val="num" w:pos="0"/>
              </w:tabs>
              <w:spacing w:after="0"/>
              <w:jc w:val="left"/>
              <w:rPr>
                <w:bCs/>
              </w:rPr>
            </w:pPr>
            <w:r w:rsidRPr="00012C57">
              <w:rPr>
                <w:bCs/>
              </w:rPr>
              <w:t>Расчётный счёт 40701810365771500050</w:t>
            </w:r>
          </w:p>
          <w:p w14:paraId="40EEB7D3" w14:textId="77777777" w:rsidR="007A0F2E" w:rsidRPr="00012C57" w:rsidRDefault="007A0F2E" w:rsidP="007A0F2E">
            <w:pPr>
              <w:tabs>
                <w:tab w:val="num" w:pos="0"/>
              </w:tabs>
              <w:spacing w:after="0"/>
              <w:jc w:val="left"/>
              <w:rPr>
                <w:bCs/>
              </w:rPr>
            </w:pPr>
            <w:r w:rsidRPr="00012C57">
              <w:rPr>
                <w:bCs/>
              </w:rPr>
              <w:t>БИК 047162000</w:t>
            </w:r>
          </w:p>
          <w:p w14:paraId="06407C7A" w14:textId="4396A351" w:rsidR="007A0F2E" w:rsidRDefault="00810E5D" w:rsidP="007A0F2E">
            <w:pPr>
              <w:tabs>
                <w:tab w:val="num" w:pos="0"/>
              </w:tabs>
              <w:spacing w:after="0"/>
              <w:jc w:val="left"/>
              <w:rPr>
                <w:bCs/>
              </w:rPr>
            </w:pPr>
            <w:r>
              <w:rPr>
                <w:bCs/>
              </w:rPr>
              <w:t>ИНН/КПП 8622001011</w:t>
            </w:r>
            <w:r w:rsidR="007A0F2E" w:rsidRPr="00012C57">
              <w:rPr>
                <w:bCs/>
              </w:rPr>
              <w:t>/862201001</w:t>
            </w:r>
          </w:p>
          <w:p w14:paraId="2BC27128" w14:textId="69C456FF" w:rsidR="007A0F2E" w:rsidRPr="00D36C38" w:rsidRDefault="007A0F2E" w:rsidP="006C029C">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F8586F">
              <w:rPr>
                <w:bCs/>
              </w:rPr>
              <w:t>оказание услу</w:t>
            </w:r>
            <w:r w:rsidR="00061BCA">
              <w:rPr>
                <w:bCs/>
              </w:rPr>
              <w:t xml:space="preserve">г по техническому обслуживанию </w:t>
            </w:r>
            <w:r w:rsidR="000B0F3A">
              <w:rPr>
                <w:bCs/>
              </w:rPr>
              <w:t>системы видеонаблюдения</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участником, и начальной </w:t>
            </w:r>
            <w:r w:rsidRPr="00D36C38">
              <w:lastRenderedPageBreak/>
              <w:t>(максимальной)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lastRenderedPageBreak/>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560637" w:rsidRDefault="00560637" w:rsidP="00560637">
            <w:pPr>
              <w:spacing w:after="0"/>
              <w:rPr>
                <w:lang w:eastAsia="en-US"/>
              </w:rPr>
            </w:pPr>
            <w:r w:rsidRPr="00560637">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Pr>
                <w:lang w:eastAsia="en-US"/>
              </w:rPr>
              <w:t xml:space="preserve">не </w:t>
            </w:r>
            <w:r w:rsidRPr="009C5D19">
              <w:rPr>
                <w:lang w:eastAsia="en-US"/>
              </w:rPr>
              <w:t>предоставляются.</w:t>
            </w:r>
            <w:r w:rsidRPr="00560637">
              <w:rPr>
                <w:lang w:eastAsia="en-US"/>
              </w:rPr>
              <w:t xml:space="preserve"> </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5C1FB0E1" w:rsidR="004414EB" w:rsidRPr="004414EB" w:rsidRDefault="004414EB" w:rsidP="004414EB">
            <w:pPr>
              <w:autoSpaceDE w:val="0"/>
              <w:autoSpaceDN w:val="0"/>
              <w:adjustRightInd w:val="0"/>
            </w:pPr>
            <w:r w:rsidRPr="004414EB">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F8586F">
              <w:t xml:space="preserve">твенных и муниципальных нужд»: </w:t>
            </w:r>
            <w:r w:rsidRPr="004414EB">
              <w:t>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21B3D599"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ноября 2015 г. № 1289 «Об ограничениях и </w:t>
            </w:r>
            <w:r w:rsidR="00F550C4" w:rsidRPr="004414EB">
              <w:t>условиях допуска,</w:t>
            </w:r>
            <w:r w:rsidRPr="004414EB">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6BA3AE35" w:rsidR="004414EB" w:rsidRPr="004414EB" w:rsidRDefault="004414EB" w:rsidP="004414EB">
            <w:pPr>
              <w:autoSpaceDE w:val="0"/>
              <w:autoSpaceDN w:val="0"/>
              <w:adjustRightInd w:val="0"/>
            </w:pPr>
            <w:r w:rsidRPr="004414EB">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w:t>
            </w:r>
            <w:r w:rsidRPr="004414EB">
              <w:lastRenderedPageBreak/>
              <w:t>государстве</w:t>
            </w:r>
            <w:r w:rsidR="00F550C4">
              <w:t>нных и муниципальных нужд»:</w:t>
            </w:r>
            <w:r>
              <w:t xml:space="preserve"> </w:t>
            </w:r>
            <w:proofErr w:type="gramStart"/>
            <w:r w:rsidR="00F550C4">
              <w:t>Не 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2D7BCAED"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w:t>
            </w:r>
            <w:r w:rsidR="00E50A6E">
              <w:t xml:space="preserve">твенных и муниципальных нужд»: </w:t>
            </w:r>
            <w:r w:rsidR="00F8586F">
              <w:t>Не у</w:t>
            </w:r>
            <w:r w:rsidRPr="004414EB">
              <w:t>становлено;</w:t>
            </w:r>
          </w:p>
          <w:p w14:paraId="321315EF" w14:textId="36FB8D66" w:rsidR="004414EB" w:rsidRPr="004414EB" w:rsidRDefault="00F550C4"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w:t>
            </w:r>
            <w:r w:rsidRPr="00D36C38">
              <w:lastRenderedPageBreak/>
              <w:t xml:space="preserve">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 xml:space="preserve">а оформляется протоколом, который размещается в единой информационной системе и доводится до сведения всех </w:t>
            </w:r>
            <w:r w:rsidRPr="00D36C38">
              <w:lastRenderedPageBreak/>
              <w:t>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 xml:space="preserve">а, заключенного с участником закупки, указанным в подпунктах «а» и «б» </w:t>
            </w:r>
            <w:r w:rsidRPr="00D36C38">
              <w:rPr>
                <w:rFonts w:ascii="Times New Roman" w:hAnsi="Times New Roman" w:cs="Times New Roman"/>
                <w:sz w:val="24"/>
                <w:szCs w:val="24"/>
              </w:rPr>
              <w:lastRenderedPageBreak/>
              <w:t>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3E680" w14:textId="77777777" w:rsidR="00563CAE" w:rsidRDefault="00563CAE">
      <w:r>
        <w:separator/>
      </w:r>
    </w:p>
  </w:endnote>
  <w:endnote w:type="continuationSeparator" w:id="0">
    <w:p w14:paraId="50BF2669" w14:textId="77777777" w:rsidR="00563CAE" w:rsidRDefault="00563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97DB3C" w14:textId="77777777" w:rsidR="00563CAE" w:rsidRDefault="00563CAE">
      <w:r>
        <w:separator/>
      </w:r>
    </w:p>
  </w:footnote>
  <w:footnote w:type="continuationSeparator" w:id="0">
    <w:p w14:paraId="0FAFA907" w14:textId="77777777" w:rsidR="00563CAE" w:rsidRDefault="00563CAE">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w:t>
      </w:r>
      <w:bookmarkStart w:id="12" w:name="_GoBack"/>
      <w:bookmarkEnd w:id="12"/>
      <w:r w:rsidRPr="007C7271">
        <w:rPr>
          <w:i/>
          <w:sz w:val="20"/>
          <w:szCs w:val="20"/>
        </w:rPr>
        <w:t xml:space="preserve">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1BCA"/>
    <w:rsid w:val="000637BC"/>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0F3A"/>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0406"/>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26"/>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57B7"/>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1B0"/>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9A3"/>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74AA6"/>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497D"/>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3CAE"/>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3494C"/>
    <w:rsid w:val="00640A27"/>
    <w:rsid w:val="00645B9F"/>
    <w:rsid w:val="00646544"/>
    <w:rsid w:val="006479B0"/>
    <w:rsid w:val="00652751"/>
    <w:rsid w:val="00653133"/>
    <w:rsid w:val="00660F11"/>
    <w:rsid w:val="00661901"/>
    <w:rsid w:val="00662419"/>
    <w:rsid w:val="0066276D"/>
    <w:rsid w:val="0066584F"/>
    <w:rsid w:val="00665922"/>
    <w:rsid w:val="00667896"/>
    <w:rsid w:val="0067048C"/>
    <w:rsid w:val="00670B31"/>
    <w:rsid w:val="00671057"/>
    <w:rsid w:val="006724FA"/>
    <w:rsid w:val="00672629"/>
    <w:rsid w:val="0067288D"/>
    <w:rsid w:val="00673AD6"/>
    <w:rsid w:val="0067488D"/>
    <w:rsid w:val="00675B3E"/>
    <w:rsid w:val="00677ED3"/>
    <w:rsid w:val="006803B1"/>
    <w:rsid w:val="00684140"/>
    <w:rsid w:val="006843EB"/>
    <w:rsid w:val="006878BA"/>
    <w:rsid w:val="00687D6D"/>
    <w:rsid w:val="00690B63"/>
    <w:rsid w:val="00690B95"/>
    <w:rsid w:val="006920F8"/>
    <w:rsid w:val="00694EF2"/>
    <w:rsid w:val="0069589C"/>
    <w:rsid w:val="00696E2F"/>
    <w:rsid w:val="00697044"/>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29C"/>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75B15"/>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B6D09"/>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648"/>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1181"/>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9BF"/>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045D"/>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87DB6"/>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1F0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A6E"/>
    <w:rsid w:val="00E50C1D"/>
    <w:rsid w:val="00E514B2"/>
    <w:rsid w:val="00E602BE"/>
    <w:rsid w:val="00E627E6"/>
    <w:rsid w:val="00E62BC1"/>
    <w:rsid w:val="00E63D75"/>
    <w:rsid w:val="00E64C59"/>
    <w:rsid w:val="00E65760"/>
    <w:rsid w:val="00E7023C"/>
    <w:rsid w:val="00E779A2"/>
    <w:rsid w:val="00E77A04"/>
    <w:rsid w:val="00E77BAC"/>
    <w:rsid w:val="00E80E27"/>
    <w:rsid w:val="00E81819"/>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470A"/>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550C4"/>
    <w:rsid w:val="00F6041E"/>
    <w:rsid w:val="00F60653"/>
    <w:rsid w:val="00F61850"/>
    <w:rsid w:val="00F66D34"/>
    <w:rsid w:val="00F70AAD"/>
    <w:rsid w:val="00F70B37"/>
    <w:rsid w:val="00F737BF"/>
    <w:rsid w:val="00F75291"/>
    <w:rsid w:val="00F81787"/>
    <w:rsid w:val="00F819C8"/>
    <w:rsid w:val="00F82109"/>
    <w:rsid w:val="00F8336F"/>
    <w:rsid w:val="00F83A8A"/>
    <w:rsid w:val="00F8586F"/>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387807228">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103A5-A91B-43CD-A03C-AA1B8222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1076</TotalTime>
  <Pages>23</Pages>
  <Words>6529</Words>
  <Characters>47696</Characters>
  <Application>Microsoft Office Word</Application>
  <DocSecurity>0</DocSecurity>
  <Lines>397</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223</cp:revision>
  <cp:lastPrinted>2020-12-04T05:01:00Z</cp:lastPrinted>
  <dcterms:created xsi:type="dcterms:W3CDTF">2015-07-28T08:58:00Z</dcterms:created>
  <dcterms:modified xsi:type="dcterms:W3CDTF">2020-12-08T07:18:00Z</dcterms:modified>
</cp:coreProperties>
</file>