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0C" w:rsidRDefault="004C3F0C" w:rsidP="004C3F0C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4C3F0C" w:rsidRDefault="004C3F0C" w:rsidP="004C3F0C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4C3F0C" w:rsidRDefault="004C3F0C" w:rsidP="004C3F0C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C3F0C" w:rsidRDefault="004C3F0C" w:rsidP="004C3F0C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C3F0C" w:rsidRDefault="004C3F0C" w:rsidP="004C3F0C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«09» июля  2019 г.                                                                                    № 0187300005819000211-3</w:t>
      </w:r>
    </w:p>
    <w:p w:rsidR="005F1B57" w:rsidRDefault="005F1B57" w:rsidP="005F1B57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5F1B57" w:rsidRDefault="005F1B57" w:rsidP="005F1B5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F1B57" w:rsidRDefault="005F1B57" w:rsidP="005F1B5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F1B57" w:rsidRDefault="005F1B57" w:rsidP="005F1B5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5F1B57" w:rsidRDefault="005F1B57" w:rsidP="005F1B57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</w:tabs>
        <w:ind w:left="0" w:right="142" w:firstLine="0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</w:rPr>
        <w:t xml:space="preserve">В.А. </w:t>
      </w:r>
      <w:proofErr w:type="spellStart"/>
      <w:r>
        <w:rPr>
          <w:rFonts w:ascii="PT Astra Serif" w:hAnsi="PT Astra Serif"/>
        </w:rPr>
        <w:t>Климин</w:t>
      </w:r>
      <w:proofErr w:type="spellEnd"/>
      <w:r>
        <w:rPr>
          <w:rFonts w:ascii="PT Astra Serif" w:hAnsi="PT Astra Serif"/>
        </w:rPr>
        <w:t xml:space="preserve"> – председатель Думы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</w:p>
    <w:p w:rsidR="005F1B57" w:rsidRDefault="005F1B57" w:rsidP="005F1B5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5F1B57" w:rsidRDefault="005F1B57" w:rsidP="005F1B5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F1B57" w:rsidRDefault="005F1B57" w:rsidP="005F1B5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F1B57" w:rsidRDefault="005F1B57" w:rsidP="005F1B57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F1B57" w:rsidRDefault="005F1B57" w:rsidP="005F1B57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членов комиссии из 8.</w:t>
      </w:r>
    </w:p>
    <w:p w:rsidR="00CF7961" w:rsidRDefault="00CF7961" w:rsidP="00CF796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Акопова Татьяна Александровна, заведующий хозяйством МБОУ «Средняя общеобразовательная школа №5». </w:t>
      </w:r>
    </w:p>
    <w:p w:rsidR="00CF7961" w:rsidRDefault="00CF7961" w:rsidP="00CF7961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0187300005819000211 на право заключения гражданско-правового договора на поставку продуктов питания (сухофрукты).</w:t>
      </w:r>
    </w:p>
    <w:p w:rsidR="00CF7961" w:rsidRDefault="00CF7961" w:rsidP="00CF7961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0187300005819000211, дата публикации 24.06.2019. </w:t>
      </w:r>
    </w:p>
    <w:p w:rsidR="00CF7961" w:rsidRDefault="00CF7961" w:rsidP="00CF796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193862200272086220100100450010000000.</w:t>
      </w:r>
    </w:p>
    <w:p w:rsidR="00CF7961" w:rsidRDefault="00CF7961" w:rsidP="00CF796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Садовая, 1Б, Ханты-Мансийский  автономный  округ-Югра, Тюменская область.</w:t>
      </w:r>
    </w:p>
    <w:p w:rsidR="004C3F0C" w:rsidRDefault="00CF7961" w:rsidP="00CF796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04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</w:t>
      </w:r>
      <w:r w:rsidR="004C3F0C">
        <w:rPr>
          <w:rFonts w:ascii="PT Astra Serif" w:hAnsi="PT Astra Serif"/>
          <w:sz w:val="24"/>
          <w:szCs w:val="24"/>
        </w:rPr>
        <w:t>.</w:t>
      </w:r>
    </w:p>
    <w:p w:rsidR="004C3F0C" w:rsidRDefault="004C3F0C" w:rsidP="004C3F0C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</w:t>
      </w:r>
      <w:r w:rsidR="005F1B57">
        <w:rPr>
          <w:rFonts w:ascii="PT Astra Serif" w:hAnsi="PT Astra Serif"/>
          <w:sz w:val="24"/>
          <w:szCs w:val="24"/>
        </w:rPr>
        <w:t>она в электронной форме от 08.07</w:t>
      </w:r>
      <w:r>
        <w:rPr>
          <w:rFonts w:ascii="PT Astra Serif" w:hAnsi="PT Astra Serif"/>
          <w:sz w:val="24"/>
          <w:szCs w:val="24"/>
        </w:rPr>
        <w:t xml:space="preserve">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4C3F0C" w:rsidTr="004C3F0C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3F0C" w:rsidRDefault="004C3F0C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3F0C" w:rsidRDefault="004C3F0C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3F0C" w:rsidRDefault="004C3F0C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3F0C" w:rsidRDefault="004C3F0C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4C3F0C" w:rsidTr="004C3F0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3F0C" w:rsidRPr="005F1B57" w:rsidRDefault="004C3F0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F1B57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3F0C" w:rsidRPr="005F1B57" w:rsidRDefault="005F1B5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F1B57">
              <w:rPr>
                <w:rFonts w:ascii="PT Astra Serif" w:hAnsi="PT Astra Serif"/>
                <w:lang w:eastAsia="en-US"/>
              </w:rPr>
              <w:t>199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5F1B57" w:rsidRPr="005F1B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26DAD">
                    <w:rPr>
                      <w:rFonts w:ascii="Calibri" w:hAnsi="Calibri"/>
                    </w:rPr>
                    <w:t xml:space="preserve">Индивидуальный предприниматель Ходжаев </w:t>
                  </w:r>
                  <w:proofErr w:type="spellStart"/>
                  <w:r w:rsidRPr="00826DAD">
                    <w:rPr>
                      <w:rFonts w:ascii="Calibri" w:hAnsi="Calibri"/>
                    </w:rPr>
                    <w:t>Давлатхужа</w:t>
                  </w:r>
                  <w:proofErr w:type="spellEnd"/>
                  <w:r w:rsidRPr="00826DAD"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 w:rsidRPr="00826DAD">
                    <w:rPr>
                      <w:rFonts w:ascii="Calibri" w:hAnsi="Calibri"/>
                    </w:rPr>
                    <w:t>Ахмадович</w:t>
                  </w:r>
                  <w:proofErr w:type="spellEnd"/>
                </w:p>
              </w:tc>
            </w:tr>
            <w:tr w:rsidR="005F1B57" w:rsidRPr="005F1B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>156818.18</w:t>
                  </w:r>
                </w:p>
              </w:tc>
            </w:tr>
            <w:tr w:rsidR="005F1B57" w:rsidRPr="005F1B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>862202982579</w:t>
                  </w:r>
                </w:p>
              </w:tc>
            </w:tr>
            <w:tr w:rsidR="005F1B57" w:rsidRPr="005F1B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/>
              </w:tc>
            </w:tr>
            <w:tr w:rsidR="005F1B57" w:rsidRPr="005F1B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5F1B57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5F1B57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5F1B57">
                    <w:rPr>
                      <w:rFonts w:ascii="Calibri" w:hAnsi="Calibri"/>
                    </w:rPr>
                    <w:t>ул</w:t>
                  </w:r>
                  <w:proofErr w:type="gramStart"/>
                  <w:r w:rsidRPr="005F1B57">
                    <w:rPr>
                      <w:rFonts w:ascii="Calibri" w:hAnsi="Calibri"/>
                    </w:rPr>
                    <w:t>.Т</w:t>
                  </w:r>
                  <w:proofErr w:type="gramEnd"/>
                  <w:r w:rsidRPr="005F1B57">
                    <w:rPr>
                      <w:rFonts w:ascii="Calibri" w:hAnsi="Calibri"/>
                    </w:rPr>
                    <w:t>аежная</w:t>
                  </w:r>
                  <w:proofErr w:type="spellEnd"/>
                  <w:r w:rsidRPr="005F1B57">
                    <w:rPr>
                      <w:rFonts w:ascii="Calibri" w:hAnsi="Calibri"/>
                    </w:rPr>
                    <w:t>, д.82</w:t>
                  </w:r>
                </w:p>
              </w:tc>
            </w:tr>
            <w:tr w:rsidR="005F1B57" w:rsidRPr="005F1B5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5F1B57">
                    <w:rPr>
                      <w:rFonts w:ascii="Calibri" w:hAnsi="Calibri"/>
                    </w:rPr>
                    <w:t>Югорск</w:t>
                  </w:r>
                  <w:proofErr w:type="spellEnd"/>
                  <w:r w:rsidRPr="005F1B57"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 w:rsidRPr="005F1B57">
                    <w:rPr>
                      <w:rFonts w:ascii="Calibri" w:hAnsi="Calibri"/>
                    </w:rPr>
                    <w:t>ул</w:t>
                  </w:r>
                  <w:proofErr w:type="gramStart"/>
                  <w:r w:rsidRPr="005F1B57">
                    <w:rPr>
                      <w:rFonts w:ascii="Calibri" w:hAnsi="Calibri"/>
                    </w:rPr>
                    <w:t>.Т</w:t>
                  </w:r>
                  <w:proofErr w:type="gramEnd"/>
                  <w:r w:rsidRPr="005F1B57">
                    <w:rPr>
                      <w:rFonts w:ascii="Calibri" w:hAnsi="Calibri"/>
                    </w:rPr>
                    <w:t>аежная</w:t>
                  </w:r>
                  <w:proofErr w:type="spellEnd"/>
                  <w:r w:rsidRPr="005F1B57">
                    <w:rPr>
                      <w:rFonts w:ascii="Calibri" w:hAnsi="Calibri"/>
                    </w:rPr>
                    <w:t>, д.82</w:t>
                  </w:r>
                </w:p>
              </w:tc>
            </w:tr>
          </w:tbl>
          <w:p w:rsidR="004C3F0C" w:rsidRPr="005F1B57" w:rsidRDefault="004C3F0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3F0C" w:rsidRPr="005F1B57" w:rsidRDefault="005F1B5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F1B57">
              <w:rPr>
                <w:rFonts w:ascii="Calibri" w:hAnsi="Calibri"/>
              </w:rPr>
              <w:t>156818.18</w:t>
            </w:r>
          </w:p>
        </w:tc>
      </w:tr>
      <w:tr w:rsidR="004C3F0C" w:rsidTr="004C3F0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3F0C" w:rsidRPr="005F1B57" w:rsidRDefault="004C3F0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F1B57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3F0C" w:rsidRPr="005F1B57" w:rsidRDefault="005F1B5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F1B57">
              <w:rPr>
                <w:rFonts w:ascii="PT Astra Serif" w:hAnsi="PT Astra Serif"/>
                <w:lang w:eastAsia="en-US"/>
              </w:rPr>
              <w:t>126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5F1B57" w:rsidRPr="005F1B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26DAD">
                    <w:rPr>
                      <w:rFonts w:ascii="Calibri" w:hAnsi="Calibri"/>
                    </w:rPr>
                    <w:t>Общество с ограниченной ответственностью "ИСТОК"</w:t>
                  </w:r>
                </w:p>
              </w:tc>
            </w:tr>
            <w:tr w:rsidR="005F1B57" w:rsidRPr="005F1B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>157941.00</w:t>
                  </w:r>
                </w:p>
              </w:tc>
            </w:tr>
            <w:tr w:rsidR="005F1B57" w:rsidRPr="005F1B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5F1B57" w:rsidRPr="005F1B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5F1B57" w:rsidRPr="005F1B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5F1B57">
                    <w:rPr>
                      <w:rFonts w:ascii="Calibri" w:hAnsi="Calibri"/>
                    </w:rPr>
                    <w:t>обл</w:t>
                  </w:r>
                  <w:proofErr w:type="spellEnd"/>
                  <w:r w:rsidRPr="005F1B57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5F1B57">
                    <w:rPr>
                      <w:rFonts w:ascii="Calibri" w:hAnsi="Calibri"/>
                    </w:rPr>
                    <w:t>ул</w:t>
                  </w:r>
                  <w:proofErr w:type="gramStart"/>
                  <w:r w:rsidRPr="005F1B57">
                    <w:rPr>
                      <w:rFonts w:ascii="Calibri" w:hAnsi="Calibri"/>
                    </w:rPr>
                    <w:t>.П</w:t>
                  </w:r>
                  <w:proofErr w:type="gramEnd"/>
                  <w:r w:rsidRPr="005F1B57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5F1B57"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5F1B57" w:rsidRPr="005F1B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5F1B57">
                    <w:rPr>
                      <w:rFonts w:ascii="Calibri" w:hAnsi="Calibri"/>
                    </w:rPr>
                    <w:t>обл</w:t>
                  </w:r>
                  <w:proofErr w:type="spellEnd"/>
                  <w:r w:rsidRPr="005F1B57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5F1B57">
                    <w:rPr>
                      <w:rFonts w:ascii="Calibri" w:hAnsi="Calibri"/>
                    </w:rPr>
                    <w:t>ул</w:t>
                  </w:r>
                  <w:proofErr w:type="gramStart"/>
                  <w:r w:rsidRPr="005F1B57">
                    <w:rPr>
                      <w:rFonts w:ascii="Calibri" w:hAnsi="Calibri"/>
                    </w:rPr>
                    <w:t>.П</w:t>
                  </w:r>
                  <w:proofErr w:type="gramEnd"/>
                  <w:r w:rsidRPr="005F1B57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5F1B57">
                    <w:rPr>
                      <w:rFonts w:ascii="Calibri" w:hAnsi="Calibri"/>
                    </w:rPr>
                    <w:t>, д.21 - 173</w:t>
                  </w:r>
                </w:p>
              </w:tc>
            </w:tr>
          </w:tbl>
          <w:p w:rsidR="004C3F0C" w:rsidRPr="005F1B57" w:rsidRDefault="004C3F0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3F0C" w:rsidRPr="005F1B57" w:rsidRDefault="005F1B5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5F1B57">
              <w:rPr>
                <w:rFonts w:ascii="Calibri" w:hAnsi="Calibri"/>
              </w:rPr>
              <w:t>157941.00</w:t>
            </w:r>
          </w:p>
        </w:tc>
      </w:tr>
      <w:tr w:rsidR="004C3F0C" w:rsidTr="004C3F0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3F0C" w:rsidRPr="005F1B57" w:rsidRDefault="004C3F0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F1B57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3F0C" w:rsidRPr="005F1B57" w:rsidRDefault="005F1B5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F1B57">
              <w:rPr>
                <w:rFonts w:ascii="PT Astra Serif" w:hAnsi="PT Astra Serif"/>
                <w:lang w:eastAsia="en-US"/>
              </w:rPr>
              <w:t>82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5F1B57" w:rsidRPr="005F1B57" w:rsidTr="005F1B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26DAD">
                    <w:rPr>
                      <w:rFonts w:ascii="Calibri" w:hAnsi="Calibri"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5F1B57" w:rsidRPr="005F1B57" w:rsidTr="005F1B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>173406.00</w:t>
                  </w:r>
                </w:p>
              </w:tc>
            </w:tr>
            <w:tr w:rsidR="005F1B57" w:rsidRPr="005F1B57" w:rsidTr="005F1B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5F1B57" w:rsidRPr="005F1B57" w:rsidTr="005F1B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5F1B57" w:rsidRPr="005F1B57" w:rsidTr="005F1B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620012, </w:t>
                  </w:r>
                  <w:proofErr w:type="gramStart"/>
                  <w:r w:rsidRPr="005F1B57">
                    <w:rPr>
                      <w:rFonts w:ascii="Calibri" w:hAnsi="Calibri"/>
                    </w:rPr>
                    <w:t>ОБЛ</w:t>
                  </w:r>
                  <w:proofErr w:type="gramEnd"/>
                  <w:r w:rsidRPr="005F1B57">
                    <w:rPr>
                      <w:rFonts w:ascii="Calibri" w:hAnsi="Calibri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5F1B57" w:rsidRPr="005F1B57" w:rsidTr="005F1B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628240, ХМАО-Югра, </w:t>
                  </w:r>
                  <w:proofErr w:type="spellStart"/>
                  <w:r w:rsidRPr="005F1B57">
                    <w:rPr>
                      <w:rFonts w:ascii="Calibri" w:hAnsi="Calibri"/>
                    </w:rPr>
                    <w:t>г</w:t>
                  </w:r>
                  <w:proofErr w:type="gramStart"/>
                  <w:r w:rsidRPr="005F1B57">
                    <w:rPr>
                      <w:rFonts w:ascii="Calibri" w:hAnsi="Calibri"/>
                    </w:rPr>
                    <w:t>.С</w:t>
                  </w:r>
                  <w:proofErr w:type="gramEnd"/>
                  <w:r w:rsidRPr="005F1B57">
                    <w:rPr>
                      <w:rFonts w:ascii="Calibri" w:hAnsi="Calibri"/>
                    </w:rPr>
                    <w:t>оветский</w:t>
                  </w:r>
                  <w:proofErr w:type="spellEnd"/>
                  <w:r w:rsidRPr="005F1B57"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 w:rsidRPr="005F1B57">
                    <w:rPr>
                      <w:rFonts w:ascii="Calibri" w:hAnsi="Calibri"/>
                    </w:rPr>
                    <w:t>ул.Трассовиков</w:t>
                  </w:r>
                  <w:proofErr w:type="spellEnd"/>
                  <w:r w:rsidRPr="005F1B57">
                    <w:rPr>
                      <w:rFonts w:ascii="Calibri" w:hAnsi="Calibri"/>
                    </w:rPr>
                    <w:t>, строение 1</w:t>
                  </w:r>
                </w:p>
              </w:tc>
            </w:tr>
            <w:tr w:rsidR="005F1B57" w:rsidRPr="005F1B57" w:rsidTr="005F1B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>79122413606</w:t>
                  </w:r>
                </w:p>
              </w:tc>
            </w:tr>
            <w:tr w:rsidR="005F1B57" w:rsidRPr="005F1B57" w:rsidTr="005F1B5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F1B57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F1B57" w:rsidRPr="005F1B57" w:rsidRDefault="005F1B5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 w:rsidRPr="005F1B57">
                    <w:rPr>
                      <w:rFonts w:ascii="Calibri" w:hAnsi="Calibri"/>
                    </w:rPr>
                    <w:t>Шарафиев</w:t>
                  </w:r>
                  <w:proofErr w:type="spellEnd"/>
                  <w:r w:rsidRPr="005F1B57">
                    <w:rPr>
                      <w:rFonts w:ascii="Calibri" w:hAnsi="Calibri"/>
                    </w:rPr>
                    <w:t xml:space="preserve"> Ильдар </w:t>
                  </w:r>
                  <w:proofErr w:type="spellStart"/>
                  <w:r w:rsidRPr="005F1B57">
                    <w:rPr>
                      <w:rFonts w:ascii="Calibri" w:hAnsi="Calibri"/>
                    </w:rPr>
                    <w:t>Гафурьянович</w:t>
                  </w:r>
                  <w:proofErr w:type="spellEnd"/>
                </w:p>
              </w:tc>
            </w:tr>
          </w:tbl>
          <w:p w:rsidR="004C3F0C" w:rsidRPr="005F1B57" w:rsidRDefault="004C3F0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3F0C" w:rsidRPr="005F1B57" w:rsidRDefault="005F1B5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5F1B57">
              <w:rPr>
                <w:rFonts w:ascii="Calibri" w:hAnsi="Calibri"/>
              </w:rPr>
              <w:t>173406.00</w:t>
            </w:r>
          </w:p>
        </w:tc>
      </w:tr>
    </w:tbl>
    <w:p w:rsidR="004C3F0C" w:rsidRDefault="004C3F0C" w:rsidP="004C3F0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4C3F0C" w:rsidRPr="005F1B57" w:rsidRDefault="004C3F0C" w:rsidP="004C3F0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5F1B57">
        <w:rPr>
          <w:rFonts w:ascii="PT Astra Serif" w:hAnsi="PT Astra Serif"/>
          <w:sz w:val="24"/>
          <w:szCs w:val="24"/>
        </w:rPr>
        <w:t xml:space="preserve">- </w:t>
      </w:r>
      <w:r w:rsidR="005F1B57" w:rsidRPr="005F1B57">
        <w:rPr>
          <w:rFonts w:ascii="PT Astra Serif" w:hAnsi="PT Astra Serif"/>
          <w:sz w:val="24"/>
          <w:szCs w:val="24"/>
        </w:rPr>
        <w:t xml:space="preserve">Индивидуальный предприниматель Ходжаев </w:t>
      </w:r>
      <w:proofErr w:type="spellStart"/>
      <w:r w:rsidR="005F1B57" w:rsidRPr="005F1B57">
        <w:rPr>
          <w:rFonts w:ascii="PT Astra Serif" w:hAnsi="PT Astra Serif"/>
          <w:sz w:val="24"/>
          <w:szCs w:val="24"/>
        </w:rPr>
        <w:t>Давлатхужа</w:t>
      </w:r>
      <w:proofErr w:type="spellEnd"/>
      <w:r w:rsidR="005F1B57" w:rsidRPr="005F1B57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5F1B57" w:rsidRPr="005F1B57">
        <w:rPr>
          <w:rFonts w:ascii="PT Astra Serif" w:hAnsi="PT Astra Serif"/>
          <w:sz w:val="24"/>
          <w:szCs w:val="24"/>
        </w:rPr>
        <w:t>Ахмадович</w:t>
      </w:r>
      <w:proofErr w:type="spellEnd"/>
      <w:r w:rsidRPr="005F1B57">
        <w:rPr>
          <w:rFonts w:ascii="PT Astra Serif" w:hAnsi="PT Astra Serif"/>
          <w:sz w:val="24"/>
          <w:szCs w:val="24"/>
        </w:rPr>
        <w:t>;</w:t>
      </w:r>
    </w:p>
    <w:p w:rsidR="004C3F0C" w:rsidRPr="005F1B57" w:rsidRDefault="004C3F0C" w:rsidP="004C3F0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5F1B57">
        <w:rPr>
          <w:rFonts w:ascii="PT Astra Serif" w:hAnsi="PT Astra Serif"/>
          <w:sz w:val="24"/>
          <w:szCs w:val="24"/>
        </w:rPr>
        <w:t xml:space="preserve">- </w:t>
      </w:r>
      <w:r w:rsidR="005F1B57" w:rsidRPr="005F1B57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 w:rsidRPr="005F1B57">
        <w:rPr>
          <w:rFonts w:ascii="PT Astra Serif" w:hAnsi="PT Astra Serif"/>
          <w:sz w:val="24"/>
          <w:szCs w:val="24"/>
        </w:rPr>
        <w:t>;</w:t>
      </w:r>
    </w:p>
    <w:p w:rsidR="004C3F0C" w:rsidRPr="005F1B57" w:rsidRDefault="004C3F0C" w:rsidP="004C3F0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5F1B57">
        <w:rPr>
          <w:rFonts w:ascii="PT Astra Serif" w:hAnsi="PT Astra Serif"/>
          <w:sz w:val="24"/>
          <w:szCs w:val="24"/>
        </w:rPr>
        <w:t xml:space="preserve">- </w:t>
      </w:r>
      <w:r w:rsidR="005F1B57" w:rsidRPr="005F1B57">
        <w:rPr>
          <w:rFonts w:ascii="PT Astra Serif" w:hAnsi="PT Astra Serif"/>
          <w:sz w:val="24"/>
          <w:szCs w:val="24"/>
        </w:rPr>
        <w:t>ОБЩЕСТВО С ОГРАНИЧЕННОЙ ОТВЕТСТВЕННОСТЬЮ "СОВ-ОПТТОРГ-ПРОДУКТ".</w:t>
      </w:r>
    </w:p>
    <w:p w:rsidR="004C3F0C" w:rsidRDefault="004C3F0C" w:rsidP="004C3F0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5F1B57">
        <w:rPr>
          <w:rFonts w:ascii="PT Astra Serif" w:hAnsi="PT Astra Serif"/>
          <w:sz w:val="24"/>
          <w:szCs w:val="24"/>
        </w:rPr>
        <w:t xml:space="preserve">. В результате рассмотрения вторых частей заявок и на основании протокола проведения аукциона в электронной форме от </w:t>
      </w:r>
      <w:r w:rsidR="005F1B57" w:rsidRPr="005F1B57">
        <w:rPr>
          <w:rFonts w:ascii="PT Astra Serif" w:hAnsi="PT Astra Serif"/>
          <w:sz w:val="24"/>
          <w:szCs w:val="24"/>
        </w:rPr>
        <w:t>08.07</w:t>
      </w:r>
      <w:r w:rsidRPr="005F1B57">
        <w:rPr>
          <w:rFonts w:ascii="PT Astra Serif" w:hAnsi="PT Astra Serif"/>
          <w:sz w:val="24"/>
          <w:szCs w:val="24"/>
        </w:rPr>
        <w:t xml:space="preserve">.2019 победителем аукциона в электронной форме признается </w:t>
      </w:r>
      <w:r w:rsidR="005F1B57">
        <w:rPr>
          <w:rFonts w:ascii="PT Astra Serif" w:hAnsi="PT Astra Serif"/>
          <w:sz w:val="24"/>
          <w:szCs w:val="24"/>
        </w:rPr>
        <w:t>и</w:t>
      </w:r>
      <w:r w:rsidR="005F1B57" w:rsidRPr="005F1B57">
        <w:rPr>
          <w:rFonts w:ascii="PT Astra Serif" w:hAnsi="PT Astra Serif"/>
          <w:sz w:val="24"/>
          <w:szCs w:val="24"/>
        </w:rPr>
        <w:t>ндивидуал</w:t>
      </w:r>
      <w:bookmarkStart w:id="0" w:name="_GoBack"/>
      <w:bookmarkEnd w:id="0"/>
      <w:r w:rsidR="005F1B57" w:rsidRPr="005F1B57">
        <w:rPr>
          <w:rFonts w:ascii="PT Astra Serif" w:hAnsi="PT Astra Serif"/>
          <w:sz w:val="24"/>
          <w:szCs w:val="24"/>
        </w:rPr>
        <w:t xml:space="preserve">ьный предприниматель Ходжаев </w:t>
      </w:r>
      <w:proofErr w:type="spellStart"/>
      <w:r w:rsidR="005F1B57" w:rsidRPr="005F1B57">
        <w:rPr>
          <w:rFonts w:ascii="PT Astra Serif" w:hAnsi="PT Astra Serif"/>
          <w:sz w:val="24"/>
          <w:szCs w:val="24"/>
        </w:rPr>
        <w:t>Давлатхужа</w:t>
      </w:r>
      <w:proofErr w:type="spellEnd"/>
      <w:r w:rsidR="005F1B57" w:rsidRPr="005F1B57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5F1B57" w:rsidRPr="005F1B57">
        <w:rPr>
          <w:rFonts w:ascii="PT Astra Serif" w:hAnsi="PT Astra Serif"/>
          <w:sz w:val="24"/>
          <w:szCs w:val="24"/>
        </w:rPr>
        <w:t>Ахмадович</w:t>
      </w:r>
      <w:proofErr w:type="spellEnd"/>
      <w:r w:rsidRPr="005F1B57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5F1B57" w:rsidRPr="005F1B57">
        <w:rPr>
          <w:rFonts w:ascii="PT Astra Serif" w:hAnsi="PT Astra Serif"/>
          <w:sz w:val="24"/>
          <w:szCs w:val="24"/>
        </w:rPr>
        <w:t>156818.18</w:t>
      </w:r>
      <w:r w:rsidRPr="005F1B57">
        <w:rPr>
          <w:rFonts w:ascii="PT Astra Serif" w:hAnsi="PT Astra Serif"/>
          <w:sz w:val="24"/>
          <w:szCs w:val="24"/>
        </w:rPr>
        <w:t xml:space="preserve"> рублей.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51456A" w:rsidRDefault="0051456A" w:rsidP="004C3F0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</w:t>
      </w:r>
      <w:r w:rsidRPr="0051456A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C3F0C" w:rsidRDefault="0051456A" w:rsidP="004C3F0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4C3F0C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4C3F0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4C3F0C">
        <w:rPr>
          <w:rFonts w:ascii="PT Astra Serif" w:hAnsi="PT Astra Serif"/>
          <w:sz w:val="24"/>
          <w:szCs w:val="24"/>
        </w:rPr>
        <w:t>.</w:t>
      </w:r>
    </w:p>
    <w:p w:rsidR="004C3F0C" w:rsidRDefault="004C3F0C" w:rsidP="004C3F0C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4C3F0C" w:rsidRDefault="004C3F0C" w:rsidP="004C3F0C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C3F0C" w:rsidRDefault="004C3F0C" w:rsidP="004C3F0C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4C3F0C" w:rsidTr="004C3F0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0C" w:rsidRDefault="004C3F0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</w:t>
            </w:r>
            <w:r>
              <w:rPr>
                <w:rFonts w:ascii="PT Serif" w:hAnsi="PT Serif"/>
                <w:sz w:val="24"/>
                <w:szCs w:val="24"/>
                <w:lang w:eastAsia="en-US"/>
              </w:rPr>
              <w:lastRenderedPageBreak/>
              <w:t>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0C" w:rsidRDefault="004C3F0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0C" w:rsidRDefault="004C3F0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C3F0C" w:rsidTr="004C3F0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0C" w:rsidRDefault="004C3F0C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0C" w:rsidRDefault="004C3F0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0C" w:rsidRDefault="004C3F0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4C3F0C" w:rsidTr="004C3F0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0C" w:rsidRDefault="004C3F0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0C" w:rsidRDefault="004C3F0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0C" w:rsidRDefault="004C3F0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4C3F0C" w:rsidTr="004C3F0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0C" w:rsidRDefault="004C3F0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0C" w:rsidRDefault="004C3F0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0C" w:rsidRDefault="004C3F0C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4C3F0C" w:rsidTr="004C3F0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0C" w:rsidRDefault="004C3F0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0C" w:rsidRDefault="004C3F0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0C" w:rsidRDefault="004C3F0C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4C3F0C" w:rsidTr="004C3F0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0C" w:rsidRDefault="004C3F0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0C" w:rsidRDefault="004C3F0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0C" w:rsidRDefault="004C3F0C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4C3F0C" w:rsidTr="004C3F0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0C" w:rsidRDefault="004C3F0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0C" w:rsidRDefault="004C3F0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0C" w:rsidRDefault="004C3F0C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4C3F0C" w:rsidRDefault="004C3F0C" w:rsidP="004C3F0C">
      <w:pPr>
        <w:jc w:val="both"/>
        <w:rPr>
          <w:rFonts w:ascii="PT Serif" w:hAnsi="PT Serif"/>
          <w:b/>
          <w:sz w:val="24"/>
          <w:szCs w:val="24"/>
        </w:rPr>
      </w:pPr>
    </w:p>
    <w:p w:rsidR="004C3F0C" w:rsidRDefault="004C3F0C" w:rsidP="004C3F0C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4C3F0C" w:rsidRDefault="004C3F0C" w:rsidP="004C3F0C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4C3F0C" w:rsidRDefault="004C3F0C" w:rsidP="004C3F0C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4C3F0C" w:rsidRDefault="004C3F0C" w:rsidP="004C3F0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4C3F0C" w:rsidRDefault="004C3F0C" w:rsidP="004C3F0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4C3F0C" w:rsidRDefault="004C3F0C" w:rsidP="004C3F0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4C3F0C" w:rsidRDefault="004C3F0C" w:rsidP="004C3F0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4C3F0C" w:rsidRDefault="004C3F0C" w:rsidP="004C3F0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4C3F0C" w:rsidRDefault="004C3F0C" w:rsidP="004C3F0C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4C3F0C" w:rsidRDefault="004C3F0C" w:rsidP="004C3F0C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4C3F0C" w:rsidRDefault="004C3F0C" w:rsidP="004C3F0C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9A65FE" w:rsidRDefault="009A65FE"/>
    <w:p w:rsidR="00073ADC" w:rsidRDefault="00073ADC"/>
    <w:p w:rsidR="00073ADC" w:rsidRDefault="00073ADC"/>
    <w:p w:rsidR="00073ADC" w:rsidRDefault="00073ADC"/>
    <w:p w:rsidR="00073ADC" w:rsidRDefault="00073ADC"/>
    <w:p w:rsidR="00073ADC" w:rsidRDefault="00073ADC"/>
    <w:p w:rsidR="00073ADC" w:rsidRDefault="00073ADC"/>
    <w:p w:rsidR="00073ADC" w:rsidRDefault="00073ADC"/>
    <w:p w:rsidR="00073ADC" w:rsidRDefault="00073ADC"/>
    <w:p w:rsidR="00073ADC" w:rsidRDefault="00073ADC"/>
    <w:p w:rsidR="00073ADC" w:rsidRDefault="00073ADC"/>
    <w:p w:rsidR="00073ADC" w:rsidRDefault="00073ADC"/>
    <w:p w:rsidR="00073ADC" w:rsidRDefault="00073ADC"/>
    <w:p w:rsidR="00073ADC" w:rsidRDefault="00073ADC"/>
    <w:p w:rsidR="00073ADC" w:rsidRDefault="00073ADC"/>
    <w:p w:rsidR="00073ADC" w:rsidRDefault="00073ADC"/>
    <w:p w:rsidR="00073ADC" w:rsidRDefault="00073ADC"/>
    <w:p w:rsidR="00073ADC" w:rsidRDefault="00073ADC"/>
    <w:p w:rsidR="00073ADC" w:rsidRDefault="00073ADC"/>
    <w:p w:rsidR="00073ADC" w:rsidRDefault="00073ADC"/>
    <w:p w:rsidR="00073ADC" w:rsidRDefault="00073ADC"/>
    <w:p w:rsidR="00073ADC" w:rsidRDefault="00073ADC"/>
    <w:p w:rsidR="00073ADC" w:rsidRDefault="00073ADC" w:rsidP="00073ADC">
      <w:pPr>
        <w:ind w:hanging="426"/>
        <w:jc w:val="right"/>
        <w:sectPr w:rsidR="00073ADC" w:rsidSect="004C3F0C">
          <w:pgSz w:w="11906" w:h="16838"/>
          <w:pgMar w:top="284" w:right="850" w:bottom="1134" w:left="709" w:header="708" w:footer="708" w:gutter="0"/>
          <w:cols w:space="708"/>
          <w:docGrid w:linePitch="360"/>
        </w:sectPr>
      </w:pPr>
    </w:p>
    <w:p w:rsidR="00073ADC" w:rsidRDefault="00073ADC" w:rsidP="00073ADC">
      <w:pPr>
        <w:jc w:val="right"/>
      </w:pPr>
      <w:r>
        <w:lastRenderedPageBreak/>
        <w:t xml:space="preserve">   Приложение 1</w:t>
      </w:r>
    </w:p>
    <w:p w:rsidR="00073ADC" w:rsidRDefault="00073ADC" w:rsidP="00073ADC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073ADC" w:rsidRDefault="00073ADC" w:rsidP="00073ADC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073ADC" w:rsidRDefault="00073ADC" w:rsidP="00073ADC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09 июля  2019  г. </w:t>
      </w:r>
      <w:r>
        <w:rPr>
          <w:color w:val="000000"/>
        </w:rPr>
        <w:t>0187300005819000211</w:t>
      </w:r>
      <w:r>
        <w:t>-3</w:t>
      </w:r>
    </w:p>
    <w:p w:rsidR="00073ADC" w:rsidRDefault="00073ADC" w:rsidP="00073ADC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на право заключения гражданско-правового договора </w:t>
      </w:r>
      <w:r>
        <w:rPr>
          <w:bCs/>
        </w:rPr>
        <w:t>на поставку  продуктов питания (сухофрукты)</w:t>
      </w:r>
      <w:r>
        <w:t>.</w:t>
      </w:r>
    </w:p>
    <w:p w:rsidR="00073ADC" w:rsidRDefault="00073ADC" w:rsidP="00073ADC">
      <w:r>
        <w:t>Заказчик: Муниципальное бюджетное общеобразовательное учреждение «Средняя общеобразовательная школа № 5».</w:t>
      </w:r>
    </w:p>
    <w:p w:rsidR="00073ADC" w:rsidRDefault="00073ADC" w:rsidP="00073ADC">
      <w:pPr>
        <w:ind w:right="142"/>
      </w:pPr>
    </w:p>
    <w:tbl>
      <w:tblPr>
        <w:tblW w:w="1587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4"/>
        <w:gridCol w:w="1700"/>
        <w:gridCol w:w="2550"/>
        <w:gridCol w:w="2409"/>
        <w:gridCol w:w="2267"/>
      </w:tblGrid>
      <w:tr w:rsidR="00073ADC" w:rsidTr="00073ADC">
        <w:trPr>
          <w:trHeight w:val="349"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ADC" w:rsidRDefault="00073ADC" w:rsidP="00073ADC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ADC" w:rsidRDefault="00073ADC" w:rsidP="00073A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DC" w:rsidRDefault="00073ADC" w:rsidP="00073A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126</w:t>
            </w:r>
          </w:p>
          <w:p w:rsidR="00073ADC" w:rsidRDefault="00073ADC" w:rsidP="00073AD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ADC" w:rsidRDefault="00073ADC" w:rsidP="00073A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82</w:t>
            </w:r>
          </w:p>
        </w:tc>
      </w:tr>
      <w:tr w:rsidR="00073ADC" w:rsidTr="00073ADC">
        <w:trPr>
          <w:trHeight w:val="479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line="276" w:lineRule="auto"/>
              <w:ind w:left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Ходжаев </w:t>
            </w:r>
            <w:proofErr w:type="spellStart"/>
            <w:r>
              <w:rPr>
                <w:bCs/>
                <w:color w:val="000000"/>
                <w:lang w:eastAsia="en-US"/>
              </w:rPr>
              <w:t>Давлатхужа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Ахмадович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, </w:t>
            </w:r>
          </w:p>
          <w:p w:rsidR="00073ADC" w:rsidRDefault="00073ADC" w:rsidP="00073AD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Сургут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073ADC" w:rsidRDefault="00073ADC" w:rsidP="00073ADC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073ADC" w:rsidRDefault="00073ADC" w:rsidP="00073AD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073ADC" w:rsidTr="00073ADC">
        <w:trPr>
          <w:trHeight w:val="515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ADC" w:rsidRPr="00073ADC" w:rsidRDefault="00073ADC" w:rsidP="00073ADC">
            <w:pPr>
              <w:suppressAutoHyphens/>
              <w:snapToGrid w:val="0"/>
              <w:spacing w:line="276" w:lineRule="auto"/>
              <w:ind w:left="33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073ADC">
              <w:rPr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073ADC">
              <w:rPr>
                <w:sz w:val="14"/>
                <w:szCs w:val="14"/>
                <w:lang w:eastAsia="en-US"/>
              </w:rPr>
              <w:t xml:space="preserve"> ликвидации участника </w:t>
            </w:r>
            <w:r w:rsidRPr="00073ADC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073ADC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073ADC">
              <w:rPr>
                <w:bCs/>
                <w:sz w:val="14"/>
                <w:szCs w:val="14"/>
                <w:lang w:eastAsia="en-US"/>
              </w:rPr>
              <w:t>закупки</w:t>
            </w:r>
            <w:r w:rsidRPr="00073ADC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073ADC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073ADC">
              <w:rPr>
                <w:sz w:val="14"/>
                <w:szCs w:val="14"/>
                <w:lang w:eastAsia="en-US"/>
              </w:rPr>
              <w:t>банкротом</w:t>
            </w:r>
            <w:r w:rsidRPr="00073ADC">
              <w:rPr>
                <w:bCs/>
                <w:sz w:val="14"/>
                <w:szCs w:val="14"/>
                <w:lang w:eastAsia="en-US"/>
              </w:rPr>
              <w:t>)</w:t>
            </w:r>
            <w:r w:rsidRPr="00073ADC">
              <w:rPr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Pr="00073ADC" w:rsidRDefault="00073ADC" w:rsidP="00073ADC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ADC" w:rsidRDefault="00073ADC" w:rsidP="00073ADC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ADC" w:rsidRDefault="00073ADC" w:rsidP="00073ADC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ADC" w:rsidRDefault="00073ADC" w:rsidP="00073ADC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73ADC" w:rsidTr="00073ADC">
        <w:trPr>
          <w:trHeight w:val="499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ADC" w:rsidRPr="00073ADC" w:rsidRDefault="00073ADC" w:rsidP="00073ADC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073ADC"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073ADC"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073ADC">
              <w:rPr>
                <w:bCs/>
                <w:sz w:val="14"/>
                <w:szCs w:val="14"/>
                <w:lang w:eastAsia="en-US"/>
              </w:rPr>
              <w:t>закупки</w:t>
            </w:r>
            <w:r w:rsidRPr="00073ADC">
              <w:rPr>
                <w:sz w:val="14"/>
                <w:szCs w:val="14"/>
                <w:lang w:eastAsia="en-US"/>
              </w:rPr>
              <w:t xml:space="preserve"> в порядке, </w:t>
            </w:r>
            <w:r w:rsidRPr="00073ADC">
              <w:rPr>
                <w:bCs/>
                <w:sz w:val="14"/>
                <w:szCs w:val="14"/>
                <w:lang w:eastAsia="en-US"/>
              </w:rPr>
              <w:t>установленном</w:t>
            </w:r>
            <w:r w:rsidRPr="00073ADC"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Pr="00073ADC" w:rsidRDefault="00073ADC" w:rsidP="00073ADC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73ADC" w:rsidTr="00073ADC"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ADC" w:rsidRPr="00073ADC" w:rsidRDefault="00073ADC" w:rsidP="00073ADC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073ADC">
              <w:rPr>
                <w:sz w:val="14"/>
                <w:szCs w:val="14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073ADC">
              <w:rPr>
                <w:sz w:val="14"/>
                <w:szCs w:val="14"/>
                <w:lang w:eastAsia="en-US"/>
              </w:rPr>
              <w:t>обязанностизаявителя</w:t>
            </w:r>
            <w:proofErr w:type="spellEnd"/>
            <w:proofErr w:type="gramEnd"/>
            <w:r w:rsidRPr="00073ADC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073ADC">
              <w:rPr>
                <w:sz w:val="14"/>
                <w:szCs w:val="14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073ADC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073ADC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073ADC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Pr="00073ADC" w:rsidRDefault="00073ADC" w:rsidP="00073ADC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ADC" w:rsidRDefault="00073ADC" w:rsidP="00073ADC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73ADC" w:rsidRDefault="00073ADC" w:rsidP="00073ADC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ADC" w:rsidRDefault="00073ADC" w:rsidP="00073ADC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73ADC" w:rsidTr="00073ADC"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ADC" w:rsidRPr="00073ADC" w:rsidRDefault="00073ADC" w:rsidP="00073ADC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073ADC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073ADC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Pr="00073ADC" w:rsidRDefault="00073ADC" w:rsidP="00073ADC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ADC" w:rsidRDefault="00073ADC" w:rsidP="00073ADC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73ADC" w:rsidRDefault="00073ADC" w:rsidP="00073ADC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ADC" w:rsidRDefault="00073ADC" w:rsidP="00073ADC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73ADC" w:rsidTr="00073ADC">
        <w:trPr>
          <w:trHeight w:val="742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ADC" w:rsidRPr="00073ADC" w:rsidRDefault="00073ADC" w:rsidP="00073ADC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Pr="00073ADC" w:rsidRDefault="00073ADC" w:rsidP="00073ADC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DC" w:rsidRDefault="00073ADC" w:rsidP="00073ADC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73ADC" w:rsidRDefault="00073ADC" w:rsidP="00073ADC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DC" w:rsidRDefault="00073ADC" w:rsidP="00073ADC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73ADC" w:rsidTr="00073ADC">
        <w:trPr>
          <w:trHeight w:val="424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ADC" w:rsidRPr="00073ADC" w:rsidRDefault="00073ADC" w:rsidP="00073ADC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lastRenderedPageBreak/>
              <w:t xml:space="preserve">6.  </w:t>
            </w:r>
            <w:proofErr w:type="gramStart"/>
            <w:r w:rsidRPr="00073ADC">
              <w:rPr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073ADC">
              <w:rPr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 w:rsidRPr="00073ADC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073ADC">
              <w:rPr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073ADC"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073ADC"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073ADC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Pr="00073ADC" w:rsidRDefault="00073ADC" w:rsidP="00073ADC">
            <w:pPr>
              <w:snapToGrid w:val="0"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73ADC" w:rsidRDefault="00073ADC" w:rsidP="00073ADC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73ADC" w:rsidRDefault="00073ADC" w:rsidP="00073AD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73ADC" w:rsidRDefault="00073ADC" w:rsidP="00073AD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73ADC" w:rsidRDefault="00073ADC" w:rsidP="00073AD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73ADC" w:rsidRDefault="00073ADC" w:rsidP="00073ADC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073ADC" w:rsidRDefault="00073ADC" w:rsidP="00073ADC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073ADC" w:rsidRDefault="00073ADC" w:rsidP="00073ADC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73ADC" w:rsidTr="00073ADC">
        <w:trPr>
          <w:trHeight w:val="453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ADC" w:rsidRPr="00073ADC" w:rsidRDefault="00073ADC" w:rsidP="00073ADC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DC" w:rsidRPr="00073ADC" w:rsidRDefault="00073ADC" w:rsidP="00073ADC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073ADC" w:rsidRPr="00073ADC" w:rsidRDefault="00073ADC" w:rsidP="00073ADC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>непринадлежность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073ADC" w:rsidTr="00073ADC">
        <w:trPr>
          <w:trHeight w:val="424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ADC" w:rsidRPr="00073ADC" w:rsidRDefault="00073ADC" w:rsidP="00073ADC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073ADC"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 w:rsidRPr="00073ADC">
              <w:rPr>
                <w:sz w:val="14"/>
                <w:szCs w:val="14"/>
                <w:lang w:eastAsia="en-US"/>
              </w:rPr>
              <w:t xml:space="preserve">, </w:t>
            </w:r>
            <w:r w:rsidRPr="00073ADC">
              <w:rPr>
                <w:bCs/>
                <w:sz w:val="14"/>
                <w:szCs w:val="14"/>
                <w:lang w:eastAsia="en-US"/>
              </w:rPr>
              <w:t>в том числе</w:t>
            </w:r>
            <w:r w:rsidRPr="00073ADC"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 w:rsidRPr="00073ADC">
              <w:rPr>
                <w:bCs/>
                <w:sz w:val="14"/>
                <w:szCs w:val="14"/>
                <w:lang w:eastAsia="en-US"/>
              </w:rPr>
              <w:t>о</w:t>
            </w:r>
            <w:r w:rsidRPr="00073ADC"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073ADC">
              <w:rPr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DC" w:rsidRPr="00073ADC" w:rsidRDefault="00073ADC" w:rsidP="00073ADC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>отсутствие</w:t>
            </w:r>
          </w:p>
          <w:p w:rsidR="00073ADC" w:rsidRPr="00073ADC" w:rsidRDefault="00073ADC" w:rsidP="00073ADC">
            <w:pPr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073ADC" w:rsidTr="00073ADC">
        <w:trPr>
          <w:trHeight w:val="307"/>
        </w:trPr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ADC" w:rsidRPr="00073ADC" w:rsidRDefault="00073ADC" w:rsidP="00073ADC">
            <w:pPr>
              <w:snapToGrid w:val="0"/>
              <w:spacing w:line="276" w:lineRule="auto"/>
              <w:ind w:right="120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Pr="00073ADC" w:rsidRDefault="00073ADC" w:rsidP="00073ADC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073ADC" w:rsidTr="00073ADC">
        <w:trPr>
          <w:trHeight w:val="390"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Pr="00073ADC" w:rsidRDefault="00073ADC" w:rsidP="00073ADC">
            <w:pPr>
              <w:snapToGrid w:val="0"/>
              <w:spacing w:after="200" w:line="276" w:lineRule="auto"/>
              <w:ind w:left="105" w:right="120"/>
              <w:rPr>
                <w:b/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 xml:space="preserve">10. Начальная максимальная цена договора </w:t>
            </w:r>
            <w:r w:rsidRPr="00073ADC">
              <w:rPr>
                <w:b/>
                <w:sz w:val="14"/>
                <w:szCs w:val="14"/>
                <w:lang w:eastAsia="en-US"/>
              </w:rPr>
              <w:t>224 564</w:t>
            </w:r>
            <w:r w:rsidRPr="00073ADC">
              <w:rPr>
                <w:rStyle w:val="iceouttxt6"/>
                <w:b/>
                <w:sz w:val="14"/>
                <w:szCs w:val="14"/>
                <w:lang w:eastAsia="en-US"/>
              </w:rPr>
              <w:t xml:space="preserve"> </w:t>
            </w:r>
            <w:r w:rsidRPr="00073ADC">
              <w:rPr>
                <w:b/>
                <w:sz w:val="14"/>
                <w:szCs w:val="14"/>
                <w:lang w:eastAsia="en-US"/>
              </w:rPr>
              <w:t>рубля 49 к</w:t>
            </w:r>
            <w:r w:rsidRPr="00073ADC">
              <w:rPr>
                <w:b/>
                <w:bCs/>
                <w:sz w:val="14"/>
                <w:szCs w:val="14"/>
                <w:lang w:eastAsia="en-US"/>
              </w:rPr>
              <w:t>опеек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DC" w:rsidRDefault="00073ADC" w:rsidP="00073ADC">
            <w:pPr>
              <w:snapToGrid w:val="0"/>
              <w:spacing w:after="200" w:line="100" w:lineRule="atLeast"/>
              <w:ind w:left="12" w:right="-3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DC" w:rsidRDefault="00073ADC" w:rsidP="00073ADC">
            <w:pPr>
              <w:snapToGrid w:val="0"/>
              <w:spacing w:after="200" w:line="100" w:lineRule="atLeast"/>
              <w:ind w:left="12" w:right="-3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DC" w:rsidRDefault="00073ADC" w:rsidP="00073ADC">
            <w:pPr>
              <w:snapToGrid w:val="0"/>
              <w:spacing w:after="200" w:line="100" w:lineRule="atLeast"/>
              <w:ind w:left="12" w:right="-3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073ADC" w:rsidTr="00073ADC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Pr="00073ADC" w:rsidRDefault="00073ADC" w:rsidP="00073ADC">
            <w:pPr>
              <w:snapToGrid w:val="0"/>
              <w:spacing w:after="200" w:line="276" w:lineRule="auto"/>
              <w:ind w:left="105" w:right="120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>11. Предложенная цена договора, рублей.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156 818,18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157 941,00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173 406,00</w:t>
            </w:r>
          </w:p>
        </w:tc>
      </w:tr>
      <w:tr w:rsidR="00073ADC" w:rsidTr="00073ADC">
        <w:trPr>
          <w:trHeight w:val="259"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Pr="00073ADC" w:rsidRDefault="00073ADC" w:rsidP="00073ADC">
            <w:pPr>
              <w:snapToGrid w:val="0"/>
              <w:spacing w:after="200" w:line="276" w:lineRule="auto"/>
              <w:ind w:left="105" w:right="120"/>
              <w:rPr>
                <w:sz w:val="14"/>
                <w:szCs w:val="14"/>
                <w:lang w:eastAsia="en-US"/>
              </w:rPr>
            </w:pPr>
            <w:r w:rsidRPr="00073ADC">
              <w:rPr>
                <w:sz w:val="14"/>
                <w:szCs w:val="14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ADC" w:rsidRDefault="00073ADC" w:rsidP="00073ADC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073ADC" w:rsidRDefault="00073ADC">
      <w:pPr>
        <w:sectPr w:rsidR="00073ADC" w:rsidSect="00073ADC">
          <w:pgSz w:w="16838" w:h="11906" w:orient="landscape"/>
          <w:pgMar w:top="709" w:right="284" w:bottom="851" w:left="567" w:header="709" w:footer="709" w:gutter="0"/>
          <w:cols w:space="708"/>
          <w:docGrid w:linePitch="360"/>
        </w:sectPr>
      </w:pPr>
    </w:p>
    <w:p w:rsidR="00073ADC" w:rsidRDefault="00073ADC"/>
    <w:p w:rsidR="00073ADC" w:rsidRDefault="00073ADC"/>
    <w:sectPr w:rsidR="00073ADC" w:rsidSect="004C3F0C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57"/>
    <w:rsid w:val="00073ADC"/>
    <w:rsid w:val="00290893"/>
    <w:rsid w:val="004C3F0C"/>
    <w:rsid w:val="0051456A"/>
    <w:rsid w:val="005F1B57"/>
    <w:rsid w:val="00823F29"/>
    <w:rsid w:val="00826DAD"/>
    <w:rsid w:val="00846257"/>
    <w:rsid w:val="009A65FE"/>
    <w:rsid w:val="00BB75D2"/>
    <w:rsid w:val="00CF7961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F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3F0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C3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4C3F0C"/>
    <w:pPr>
      <w:ind w:left="720"/>
      <w:contextualSpacing/>
    </w:pPr>
  </w:style>
  <w:style w:type="character" w:customStyle="1" w:styleId="iceouttxt6">
    <w:name w:val="iceouttxt6"/>
    <w:basedOn w:val="a0"/>
    <w:rsid w:val="00073ADC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073A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3A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3A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F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3F0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C3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4C3F0C"/>
    <w:pPr>
      <w:ind w:left="720"/>
      <w:contextualSpacing/>
    </w:pPr>
  </w:style>
  <w:style w:type="character" w:customStyle="1" w:styleId="iceouttxt6">
    <w:name w:val="iceouttxt6"/>
    <w:basedOn w:val="a0"/>
    <w:rsid w:val="00073ADC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073A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3A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3A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8</cp:revision>
  <cp:lastPrinted>2019-07-08T12:09:00Z</cp:lastPrinted>
  <dcterms:created xsi:type="dcterms:W3CDTF">2019-07-05T05:45:00Z</dcterms:created>
  <dcterms:modified xsi:type="dcterms:W3CDTF">2019-07-08T12:09:00Z</dcterms:modified>
</cp:coreProperties>
</file>