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022E9" w:rsidRPr="006B27B3" w:rsidRDefault="00F022E9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="00E24C6C">
        <w:rPr>
          <w:rFonts w:ascii="PT Astra Serif" w:hAnsi="PT Astra Serif" w:cs="Times New Roman"/>
          <w:b/>
          <w:sz w:val="28"/>
          <w:szCs w:val="28"/>
          <w:lang w:val="en-US"/>
        </w:rPr>
        <w:t>V</w:t>
      </w:r>
      <w:r w:rsidRPr="006B27B3">
        <w:rPr>
          <w:rFonts w:ascii="PT Astra Serif" w:hAnsi="PT Astra Serif" w:cs="Times New Roman"/>
          <w:b/>
          <w:sz w:val="28"/>
          <w:szCs w:val="28"/>
        </w:rPr>
        <w:t>. 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  <w:bookmarkStart w:id="0" w:name="_GoBack"/>
      <w:bookmarkEnd w:id="0"/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602143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Муниципальный контракт № 95/2019 от  12.08.2019</w:t>
            </w:r>
          </w:p>
          <w:p w:rsidR="00CB6371" w:rsidRPr="00AE3522" w:rsidRDefault="00CB6371" w:rsidP="00E921D6">
            <w:pPr>
              <w:pStyle w:val="aa"/>
              <w:rPr>
                <w:rFonts w:ascii="PT Astra Serif" w:hAnsi="PT Astra Serif" w:cs="Times New Roman"/>
                <w:color w:val="0070C0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№  </w:t>
            </w:r>
            <w:hyperlink r:id="rId9" w:tgtFrame="_blank" w:history="1">
              <w:r w:rsidRPr="00AE3522">
                <w:rPr>
                  <w:rFonts w:ascii="PT Astra Serif" w:hAnsi="PT Astra Serif" w:cs="Arial"/>
                  <w:color w:val="0065DD"/>
                  <w:sz w:val="24"/>
                  <w:szCs w:val="24"/>
                  <w:u w:val="single"/>
                </w:rPr>
                <w:t xml:space="preserve"> </w:t>
              </w:r>
            </w:hyperlink>
            <w:hyperlink r:id="rId10" w:history="1">
              <w:r w:rsidR="00E921D6" w:rsidRPr="00AE3522">
                <w:rPr>
                  <w:rStyle w:val="a6"/>
                  <w:rFonts w:ascii="PT Astra Serif" w:hAnsi="PT Astra Serif" w:cs="Arial"/>
                  <w:sz w:val="24"/>
                  <w:szCs w:val="24"/>
                </w:rPr>
                <w:t>3861600163019000090</w:t>
              </w:r>
            </w:hyperlink>
          </w:p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(ИКЗ  193861600163086160100101031037112244)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CB6371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165 183,55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CB6371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CB6371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5506,12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B3" w:rsidRPr="00AE3522" w:rsidRDefault="006B27B3" w:rsidP="006B27B3">
            <w:pPr>
              <w:pStyle w:val="aa"/>
              <w:rPr>
                <w:sz w:val="24"/>
                <w:szCs w:val="24"/>
              </w:rPr>
            </w:pPr>
          </w:p>
          <w:p w:rsidR="00CB6371" w:rsidRPr="00AE3522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5881,14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 01873000058200000170001</w:t>
            </w:r>
          </w:p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от  10.03.2020</w:t>
            </w:r>
          </w:p>
          <w:p w:rsidR="00212414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№   </w:t>
            </w:r>
            <w:hyperlink r:id="rId11" w:history="1">
              <w:r w:rsidR="00E921D6" w:rsidRPr="00AE3522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3862201149020000007</w:t>
              </w:r>
            </w:hyperlink>
          </w:p>
          <w:p w:rsidR="00C847DE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(ИКЗ  203862201149086220100100040027112244)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0214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496 541,88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0214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02143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4597,61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32" w:rsidRDefault="00FC1D32" w:rsidP="006B27B3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049A7" w:rsidRPr="000049A7" w:rsidRDefault="000049A7" w:rsidP="006B27B3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049A7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4767,72</w:t>
            </w:r>
          </w:p>
          <w:p w:rsidR="000049A7" w:rsidRPr="00AE3522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653E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43" w:rsidRPr="00AE3522" w:rsidRDefault="00984568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контракт </w:t>
            </w:r>
            <w:r w:rsidR="000861B4" w:rsidRPr="00AE352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144/2020</w:t>
            </w:r>
            <w:r w:rsidR="000861B4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0214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 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>09.10.2020</w:t>
            </w:r>
          </w:p>
          <w:p w:rsidR="00602143" w:rsidRPr="00AE3522" w:rsidRDefault="00602143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№   </w:t>
            </w:r>
            <w:hyperlink r:id="rId12" w:history="1">
              <w:r w:rsidR="00FC3BC7" w:rsidRPr="00AE3522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3861600163020000195</w:t>
              </w:r>
            </w:hyperlink>
          </w:p>
          <w:p w:rsidR="00B6653E" w:rsidRPr="00AE3522" w:rsidRDefault="00602143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>203861600163086160100101000017112244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0861B4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149 600,00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0861B4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0861B4" w:rsidP="000049A7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4274,2</w:t>
            </w:r>
            <w:r w:rsidR="000049A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32" w:rsidRDefault="00FC1D32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49A7" w:rsidRPr="00AE3522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4432,44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</w:t>
      </w:r>
      <w:r w:rsidRPr="00AE3522">
        <w:rPr>
          <w:rFonts w:ascii="PT Astra Serif" w:hAnsi="PT Astra Serif" w:cs="Times New Roman"/>
          <w:sz w:val="24"/>
          <w:szCs w:val="24"/>
        </w:rPr>
        <w:t xml:space="preserve">В качестве источников ценовой информации использованы цены ранее исполненных муниципальных контрактов </w:t>
      </w:r>
      <w:r w:rsidR="00BF2F44" w:rsidRPr="00AE3522">
        <w:rPr>
          <w:rFonts w:ascii="PT Astra Serif" w:hAnsi="PT Astra Serif" w:cs="Times New Roman"/>
          <w:sz w:val="24"/>
          <w:szCs w:val="24"/>
        </w:rPr>
        <w:t xml:space="preserve">и аналогичных контрактов, размещенных в Единой информационной системе в сфере закупок </w:t>
      </w:r>
      <w:r w:rsidRPr="00AE3522">
        <w:rPr>
          <w:rFonts w:ascii="PT Astra Serif" w:hAnsi="PT Astra Serif" w:cs="Times New Roman"/>
          <w:sz w:val="24"/>
          <w:szCs w:val="24"/>
        </w:rPr>
        <w:t>с учетом уровня инфляции, который определен на основании:</w:t>
      </w:r>
    </w:p>
    <w:p w:rsidR="00AE3522" w:rsidRPr="00AE3522" w:rsidRDefault="00935A1F" w:rsidP="00935A1F">
      <w:pPr>
        <w:pStyle w:val="aa"/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- Федерального закона от 02.12.2019 № 380-ФЗ</w:t>
      </w:r>
      <w:r w:rsidRPr="00AE3522">
        <w:rPr>
          <w:rStyle w:val="ac"/>
          <w:rFonts w:ascii="PT Astra Serif" w:hAnsi="PT Astra Serif" w:cs="Times New Roman"/>
          <w:color w:val="000000" w:themeColor="text1"/>
          <w:spacing w:val="2"/>
          <w:sz w:val="24"/>
          <w:szCs w:val="24"/>
        </w:rPr>
        <w:t xml:space="preserve"> 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«О федеральном бюджете на 2020 год и на плановый период 2021 и 2022 годов»</w:t>
      </w:r>
      <w:r w:rsidR="00AE3522"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;</w:t>
      </w:r>
    </w:p>
    <w:p w:rsidR="00935A1F" w:rsidRPr="00AE3522" w:rsidRDefault="00AE3522" w:rsidP="00935A1F">
      <w:pPr>
        <w:pStyle w:val="aa"/>
        <w:rPr>
          <w:rFonts w:ascii="PT Astra Serif" w:hAnsi="PT Astra Serif" w:cs="Times New Roman"/>
          <w:b/>
          <w:sz w:val="24"/>
          <w:szCs w:val="24"/>
        </w:rPr>
      </w:pP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 Федерального закона от 08.12.2020 № 385-ФЗ «О федеральном бюджете на 2021 год и на плановый период 2022 и 2023 годов»</w:t>
      </w:r>
      <w:r w:rsidR="00935A1F"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</w:t>
      </w:r>
    </w:p>
    <w:p w:rsidR="00984568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 xml:space="preserve">       </w:t>
      </w:r>
    </w:p>
    <w:p w:rsidR="00AE3522" w:rsidRDefault="00AE3522" w:rsidP="00935A1F">
      <w:pPr>
        <w:pStyle w:val="aa"/>
        <w:rPr>
          <w:rFonts w:ascii="PT Astra Serif" w:hAnsi="PT Astra Serif" w:cs="Times New Roman"/>
          <w:sz w:val="28"/>
          <w:szCs w:val="28"/>
        </w:rPr>
      </w:pP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Цены прошлых периодов приводятся к текущему уровню цен путем применения уровня</w:t>
      </w:r>
      <w:r w:rsidR="00984568" w:rsidRPr="00AE3522">
        <w:rPr>
          <w:rFonts w:ascii="PT Astra Serif" w:hAnsi="PT Astra Serif" w:cs="Times New Roman"/>
          <w:sz w:val="24"/>
          <w:szCs w:val="24"/>
        </w:rPr>
        <w:t xml:space="preserve"> </w:t>
      </w:r>
      <w:r w:rsidRPr="00AE3522">
        <w:rPr>
          <w:rFonts w:ascii="PT Astra Serif" w:hAnsi="PT Astra Serif" w:cs="Times New Roman"/>
          <w:sz w:val="24"/>
          <w:szCs w:val="24"/>
        </w:rPr>
        <w:t>инфляции на 2020 год, не превышающего 3,0 процента (декабрь 2020 года к декабрю 2019 года)</w:t>
      </w:r>
      <w:r w:rsidR="00AE3522">
        <w:rPr>
          <w:rFonts w:ascii="PT Astra Serif" w:hAnsi="PT Astra Serif" w:cs="Times New Roman"/>
          <w:sz w:val="24"/>
          <w:szCs w:val="24"/>
        </w:rPr>
        <w:t xml:space="preserve"> и </w:t>
      </w:r>
      <w:r w:rsidR="00AE3522" w:rsidRPr="00AE3522">
        <w:rPr>
          <w:rFonts w:ascii="PT Astra Serif" w:hAnsi="PT Astra Serif" w:cs="Times New Roman"/>
          <w:sz w:val="24"/>
          <w:szCs w:val="24"/>
        </w:rPr>
        <w:t>уровня инфляции на 202</w:t>
      </w:r>
      <w:r w:rsidR="00AE3522">
        <w:rPr>
          <w:rFonts w:ascii="PT Astra Serif" w:hAnsi="PT Astra Serif" w:cs="Times New Roman"/>
          <w:sz w:val="24"/>
          <w:szCs w:val="24"/>
        </w:rPr>
        <w:t>1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3,</w:t>
      </w:r>
      <w:r w:rsidR="00AE3522">
        <w:rPr>
          <w:rFonts w:ascii="PT Astra Serif" w:hAnsi="PT Astra Serif" w:cs="Times New Roman"/>
          <w:sz w:val="24"/>
          <w:szCs w:val="24"/>
        </w:rPr>
        <w:t>7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процента (декабрь 202</w:t>
      </w:r>
      <w:r w:rsidR="00AE3522">
        <w:rPr>
          <w:rFonts w:ascii="PT Astra Serif" w:hAnsi="PT Astra Serif" w:cs="Times New Roman"/>
          <w:sz w:val="24"/>
          <w:szCs w:val="24"/>
        </w:rPr>
        <w:t>1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AE3522">
        <w:rPr>
          <w:rFonts w:ascii="PT Astra Serif" w:hAnsi="PT Astra Serif" w:cs="Times New Roman"/>
          <w:sz w:val="24"/>
          <w:szCs w:val="24"/>
        </w:rPr>
        <w:t>20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Pr="00AE3522">
        <w:rPr>
          <w:rFonts w:ascii="PT Astra Serif" w:hAnsi="PT Astra Serif" w:cs="Times New Roman"/>
          <w:sz w:val="24"/>
          <w:szCs w:val="24"/>
        </w:rPr>
        <w:t>.</w:t>
      </w: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((</w:t>
      </w:r>
      <w:r w:rsidR="000049A7">
        <w:rPr>
          <w:rFonts w:ascii="PT Astra Serif" w:hAnsi="PT Astra Serif" w:cs="Times New Roman"/>
          <w:sz w:val="24"/>
          <w:szCs w:val="24"/>
        </w:rPr>
        <w:t>5506,12</w:t>
      </w:r>
      <w:r w:rsidRPr="00AE3522">
        <w:rPr>
          <w:rFonts w:ascii="PT Astra Serif" w:hAnsi="PT Astra Serif" w:cs="Times New Roman"/>
          <w:sz w:val="24"/>
          <w:szCs w:val="24"/>
        </w:rPr>
        <w:t>*</w:t>
      </w:r>
      <w:r w:rsidR="00B206B5" w:rsidRPr="00AE3522">
        <w:rPr>
          <w:rFonts w:ascii="PT Astra Serif" w:hAnsi="PT Astra Serif" w:cs="Times New Roman"/>
          <w:sz w:val="24"/>
          <w:szCs w:val="24"/>
        </w:rPr>
        <w:t>3</w:t>
      </w:r>
      <w:r w:rsidRPr="00AE3522">
        <w:rPr>
          <w:rFonts w:ascii="PT Astra Serif" w:hAnsi="PT Astra Serif" w:cs="Times New Roman"/>
          <w:sz w:val="24"/>
          <w:szCs w:val="24"/>
        </w:rPr>
        <w:t>,</w:t>
      </w:r>
      <w:r w:rsidR="000049A7">
        <w:rPr>
          <w:rFonts w:ascii="PT Astra Serif" w:hAnsi="PT Astra Serif" w:cs="Times New Roman"/>
          <w:sz w:val="24"/>
          <w:szCs w:val="24"/>
        </w:rPr>
        <w:t>0</w:t>
      </w:r>
      <w:r w:rsidRPr="00AE3522">
        <w:rPr>
          <w:rFonts w:ascii="PT Astra Serif" w:hAnsi="PT Astra Serif" w:cs="Times New Roman"/>
          <w:sz w:val="24"/>
          <w:szCs w:val="24"/>
        </w:rPr>
        <w:t xml:space="preserve"> %)*3,</w:t>
      </w:r>
      <w:r w:rsidR="000049A7">
        <w:rPr>
          <w:rFonts w:ascii="PT Astra Serif" w:hAnsi="PT Astra Serif" w:cs="Times New Roman"/>
          <w:sz w:val="24"/>
          <w:szCs w:val="24"/>
        </w:rPr>
        <w:t>7</w:t>
      </w:r>
      <w:r w:rsidRPr="00AE3522">
        <w:rPr>
          <w:rFonts w:ascii="PT Astra Serif" w:hAnsi="PT Astra Serif" w:cs="Times New Roman"/>
          <w:sz w:val="24"/>
          <w:szCs w:val="24"/>
        </w:rPr>
        <w:t xml:space="preserve"> %)= </w:t>
      </w:r>
      <w:r w:rsidR="000049A7">
        <w:rPr>
          <w:rFonts w:ascii="PT Astra Serif" w:hAnsi="PT Astra Serif" w:cs="Times New Roman"/>
          <w:sz w:val="24"/>
          <w:szCs w:val="24"/>
        </w:rPr>
        <w:t>5881,14</w:t>
      </w:r>
    </w:p>
    <w:p w:rsidR="00935A1F" w:rsidRDefault="000049A7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4597,61</w:t>
      </w:r>
      <w:r w:rsidR="00935A1F" w:rsidRPr="00AE3522">
        <w:rPr>
          <w:rFonts w:ascii="PT Astra Serif" w:hAnsi="PT Astra Serif" w:cs="Times New Roman"/>
          <w:sz w:val="24"/>
          <w:szCs w:val="24"/>
        </w:rPr>
        <w:t>*3,</w:t>
      </w:r>
      <w:r>
        <w:rPr>
          <w:rFonts w:ascii="PT Astra Serif" w:hAnsi="PT Astra Serif" w:cs="Times New Roman"/>
          <w:sz w:val="24"/>
          <w:szCs w:val="24"/>
        </w:rPr>
        <w:t>7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 %= </w:t>
      </w:r>
      <w:r>
        <w:rPr>
          <w:rFonts w:ascii="PT Astra Serif" w:hAnsi="PT Astra Serif" w:cs="Times New Roman"/>
          <w:sz w:val="24"/>
          <w:szCs w:val="24"/>
        </w:rPr>
        <w:t>4767,72</w:t>
      </w:r>
    </w:p>
    <w:p w:rsidR="000049A7" w:rsidRPr="00AE3522" w:rsidRDefault="000049A7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4274,29*3,7</w:t>
      </w:r>
      <w:r w:rsidRPr="000049A7">
        <w:rPr>
          <w:rFonts w:ascii="PT Astra Serif" w:hAnsi="PT Astra Serif" w:cs="Times New Roman"/>
          <w:sz w:val="24"/>
          <w:szCs w:val="24"/>
        </w:rPr>
        <w:t>%</w:t>
      </w:r>
      <w:r>
        <w:rPr>
          <w:rFonts w:ascii="PT Astra Serif" w:hAnsi="PT Astra Serif" w:cs="Times New Roman"/>
          <w:sz w:val="24"/>
          <w:szCs w:val="24"/>
        </w:rPr>
        <w:t>= 4432,44</w:t>
      </w: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F022E9" w:rsidRDefault="007E5A76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</w:t>
      </w:r>
      <w:r w:rsidR="00507698"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7330AC" w:rsidRPr="006B27B3" w:rsidRDefault="007330AC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56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843"/>
        <w:gridCol w:w="1842"/>
        <w:gridCol w:w="2410"/>
        <w:gridCol w:w="1956"/>
        <w:gridCol w:w="1956"/>
      </w:tblGrid>
      <w:tr w:rsidR="008628E6" w:rsidRPr="006B27B3" w:rsidTr="008628E6">
        <w:tc>
          <w:tcPr>
            <w:tcW w:w="5670" w:type="dxa"/>
            <w:gridSpan w:val="3"/>
          </w:tcPr>
          <w:p w:rsidR="008628E6" w:rsidRPr="006B27B3" w:rsidRDefault="008628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8628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Цена межевания 1 участка , руб</w:t>
            </w:r>
          </w:p>
        </w:tc>
        <w:tc>
          <w:tcPr>
            <w:tcW w:w="1843" w:type="dxa"/>
            <w:vMerge w:val="restart"/>
          </w:tcPr>
          <w:p w:rsidR="008628E6" w:rsidRPr="006B27B3" w:rsidRDefault="008628E6" w:rsidP="00AE378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Средняя арифметичес-кая цена межевания 1 участка, руб</w:t>
            </w:r>
          </w:p>
        </w:tc>
        <w:tc>
          <w:tcPr>
            <w:tcW w:w="1842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Среднее квадратичное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отклонение</w:t>
            </w:r>
          </w:p>
        </w:tc>
        <w:tc>
          <w:tcPr>
            <w:tcW w:w="2410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Коэффициент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вариации цен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(не должен превышать 33%), %</w:t>
            </w:r>
          </w:p>
        </w:tc>
        <w:tc>
          <w:tcPr>
            <w:tcW w:w="1956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Количество участков</w:t>
            </w:r>
          </w:p>
        </w:tc>
        <w:tc>
          <w:tcPr>
            <w:tcW w:w="1956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НМЦК,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Руб.</w:t>
            </w:r>
          </w:p>
        </w:tc>
      </w:tr>
      <w:tr w:rsidR="008628E6" w:rsidRPr="006B27B3" w:rsidTr="008628E6">
        <w:tc>
          <w:tcPr>
            <w:tcW w:w="1701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628E6" w:rsidRPr="006B27B3" w:rsidTr="008628E6">
        <w:tc>
          <w:tcPr>
            <w:tcW w:w="1701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AF1A27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5881,14</w:t>
            </w:r>
          </w:p>
        </w:tc>
        <w:tc>
          <w:tcPr>
            <w:tcW w:w="1985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AF1A27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4767,72</w:t>
            </w:r>
          </w:p>
        </w:tc>
        <w:tc>
          <w:tcPr>
            <w:tcW w:w="1984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AF1A27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4432,44</w:t>
            </w:r>
          </w:p>
        </w:tc>
        <w:tc>
          <w:tcPr>
            <w:tcW w:w="1843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FA4373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5027,10</w:t>
            </w:r>
          </w:p>
        </w:tc>
        <w:tc>
          <w:tcPr>
            <w:tcW w:w="1842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7330AC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758,38078</w:t>
            </w:r>
          </w:p>
        </w:tc>
        <w:tc>
          <w:tcPr>
            <w:tcW w:w="2410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7330AC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15,09</w:t>
            </w:r>
          </w:p>
        </w:tc>
        <w:tc>
          <w:tcPr>
            <w:tcW w:w="1956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7330AC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51</w:t>
            </w:r>
          </w:p>
        </w:tc>
        <w:tc>
          <w:tcPr>
            <w:tcW w:w="1956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7330AC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256382,10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Коэффициент вариации равен  </w:t>
      </w:r>
      <w:r w:rsidR="007330AC">
        <w:rPr>
          <w:rFonts w:ascii="PT Astra Serif" w:hAnsi="PT Astra Serif" w:cs="Times New Roman"/>
          <w:sz w:val="28"/>
          <w:szCs w:val="28"/>
        </w:rPr>
        <w:t>15,09</w:t>
      </w:r>
      <w:r w:rsidRPr="006B27B3">
        <w:rPr>
          <w:rFonts w:ascii="PT Astra Serif" w:hAnsi="PT Astra Serif" w:cs="Times New Roman"/>
          <w:sz w:val="28"/>
          <w:szCs w:val="28"/>
        </w:rPr>
        <w:t xml:space="preserve"> 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7B2443" w:rsidRPr="006B27B3" w:rsidRDefault="00281125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Начальная максимальная цена контракта принимается  в размере </w:t>
      </w:r>
      <w:r w:rsidR="007330AC">
        <w:rPr>
          <w:rFonts w:ascii="PT Astra Serif" w:hAnsi="PT Astra Serif" w:cs="Times New Roman"/>
          <w:b/>
          <w:sz w:val="28"/>
          <w:szCs w:val="28"/>
        </w:rPr>
        <w:t>256 382</w:t>
      </w:r>
      <w:r w:rsidRPr="006B27B3">
        <w:rPr>
          <w:rFonts w:ascii="PT Astra Serif" w:hAnsi="PT Astra Serif" w:cs="Times New Roman"/>
          <w:sz w:val="28"/>
          <w:szCs w:val="28"/>
        </w:rPr>
        <w:t xml:space="preserve"> (</w:t>
      </w:r>
      <w:r w:rsidR="007330AC">
        <w:rPr>
          <w:rFonts w:ascii="PT Astra Serif" w:hAnsi="PT Astra Serif" w:cs="Times New Roman"/>
          <w:sz w:val="28"/>
          <w:szCs w:val="28"/>
        </w:rPr>
        <w:t>двести пятьдесят шесть тысяч триста восемьдесят два</w:t>
      </w:r>
      <w:r w:rsidRPr="006B27B3">
        <w:rPr>
          <w:rFonts w:ascii="PT Astra Serif" w:hAnsi="PT Astra Serif" w:cs="Times New Roman"/>
          <w:sz w:val="28"/>
          <w:szCs w:val="28"/>
        </w:rPr>
        <w:t>) рубл</w:t>
      </w:r>
      <w:r w:rsidR="007330AC">
        <w:rPr>
          <w:rFonts w:ascii="PT Astra Serif" w:hAnsi="PT Astra Serif" w:cs="Times New Roman"/>
          <w:sz w:val="28"/>
          <w:szCs w:val="28"/>
        </w:rPr>
        <w:t>я</w:t>
      </w:r>
      <w:r w:rsidRPr="006B27B3">
        <w:rPr>
          <w:rFonts w:ascii="PT Astra Serif" w:hAnsi="PT Astra Serif" w:cs="Times New Roman"/>
          <w:sz w:val="28"/>
          <w:szCs w:val="28"/>
        </w:rPr>
        <w:t xml:space="preserve"> </w:t>
      </w:r>
      <w:r w:rsidR="007330AC">
        <w:rPr>
          <w:rFonts w:ascii="PT Astra Serif" w:hAnsi="PT Astra Serif" w:cs="Times New Roman"/>
          <w:b/>
          <w:sz w:val="28"/>
          <w:szCs w:val="28"/>
        </w:rPr>
        <w:t>10</w:t>
      </w:r>
      <w:r w:rsidRPr="006B27B3">
        <w:rPr>
          <w:rFonts w:ascii="PT Astra Serif" w:hAnsi="PT Astra Serif" w:cs="Times New Roman"/>
          <w:sz w:val="28"/>
          <w:szCs w:val="28"/>
        </w:rPr>
        <w:t xml:space="preserve"> копеек.                                  </w:t>
      </w:r>
    </w:p>
    <w:p w:rsidR="00792E14" w:rsidRPr="006B27B3" w:rsidRDefault="007B2443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</w:t>
      </w:r>
    </w:p>
    <w:p w:rsidR="002920C1" w:rsidRDefault="00792E14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7B2443" w:rsidRPr="006B27B3">
        <w:rPr>
          <w:rFonts w:ascii="PT Astra Serif" w:hAnsi="PT Astra Serif" w:cs="Times New Roman"/>
          <w:sz w:val="28"/>
          <w:szCs w:val="28"/>
        </w:rPr>
        <w:t xml:space="preserve">   </w:t>
      </w:r>
      <w:r w:rsidR="00281125" w:rsidRPr="006B27B3">
        <w:rPr>
          <w:rFonts w:ascii="PT Astra Serif" w:hAnsi="PT Astra Serif" w:cs="Times New Roman"/>
          <w:sz w:val="28"/>
          <w:szCs w:val="28"/>
        </w:rPr>
        <w:t>Руководитель контрактной службы                                                           А.Ю. Ермаков</w:t>
      </w:r>
    </w:p>
    <w:p w:rsidR="007330AC" w:rsidRDefault="007330A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7330AC" w:rsidRDefault="007330A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7330AC" w:rsidRPr="006B27B3" w:rsidRDefault="007330A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0C2026" w:rsidRPr="006B27B3" w:rsidRDefault="00281125" w:rsidP="00D26A0C">
      <w:pPr>
        <w:tabs>
          <w:tab w:val="left" w:pos="1058"/>
          <w:tab w:val="left" w:pos="12654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>Исполнитель: Коваль И.С.,тел. 8(34675) 50019 (195)</w:t>
      </w:r>
    </w:p>
    <w:sectPr w:rsidR="000C2026" w:rsidRPr="006B27B3" w:rsidSect="004D744E">
      <w:footerReference w:type="even" r:id="rId13"/>
      <w:footerReference w:type="default" r:id="rId14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A7" w:rsidRDefault="00BC2ED4">
      <w:pPr>
        <w:spacing w:after="0" w:line="240" w:lineRule="auto"/>
      </w:pPr>
      <w:r>
        <w:separator/>
      </w:r>
    </w:p>
  </w:endnote>
  <w:endnote w:type="continuationSeparator" w:id="0">
    <w:p w:rsidR="006C6CA7" w:rsidRDefault="00BC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E24C6C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4C6C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E24C6C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A7" w:rsidRDefault="00BC2ED4">
      <w:pPr>
        <w:spacing w:after="0" w:line="240" w:lineRule="auto"/>
      </w:pPr>
      <w:r>
        <w:separator/>
      </w:r>
    </w:p>
  </w:footnote>
  <w:footnote w:type="continuationSeparator" w:id="0">
    <w:p w:rsidR="006C6CA7" w:rsidRDefault="00BC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20106"/>
    <w:rsid w:val="00027D88"/>
    <w:rsid w:val="000557D9"/>
    <w:rsid w:val="000861B4"/>
    <w:rsid w:val="0009027F"/>
    <w:rsid w:val="000C2026"/>
    <w:rsid w:val="000C2F50"/>
    <w:rsid w:val="0013334C"/>
    <w:rsid w:val="001A195F"/>
    <w:rsid w:val="001D468F"/>
    <w:rsid w:val="001E5B0F"/>
    <w:rsid w:val="00212414"/>
    <w:rsid w:val="002610E5"/>
    <w:rsid w:val="00281125"/>
    <w:rsid w:val="002920C1"/>
    <w:rsid w:val="002B47F3"/>
    <w:rsid w:val="00383CEA"/>
    <w:rsid w:val="003A38EA"/>
    <w:rsid w:val="0040771D"/>
    <w:rsid w:val="004151A8"/>
    <w:rsid w:val="00487585"/>
    <w:rsid w:val="004A2185"/>
    <w:rsid w:val="004D744E"/>
    <w:rsid w:val="00507698"/>
    <w:rsid w:val="00517A90"/>
    <w:rsid w:val="00567D06"/>
    <w:rsid w:val="00591E56"/>
    <w:rsid w:val="005F2369"/>
    <w:rsid w:val="00602143"/>
    <w:rsid w:val="006041CC"/>
    <w:rsid w:val="00613344"/>
    <w:rsid w:val="00635494"/>
    <w:rsid w:val="006B1AC6"/>
    <w:rsid w:val="006B27B3"/>
    <w:rsid w:val="006C6CA7"/>
    <w:rsid w:val="007045D0"/>
    <w:rsid w:val="007330AC"/>
    <w:rsid w:val="007538F7"/>
    <w:rsid w:val="00792E14"/>
    <w:rsid w:val="007B2443"/>
    <w:rsid w:val="007E5A76"/>
    <w:rsid w:val="00802599"/>
    <w:rsid w:val="008628E6"/>
    <w:rsid w:val="008B7B9B"/>
    <w:rsid w:val="008C60B6"/>
    <w:rsid w:val="008D0530"/>
    <w:rsid w:val="008E75E0"/>
    <w:rsid w:val="009320BF"/>
    <w:rsid w:val="00935A1F"/>
    <w:rsid w:val="009657CB"/>
    <w:rsid w:val="00984568"/>
    <w:rsid w:val="0099237B"/>
    <w:rsid w:val="009C7A0B"/>
    <w:rsid w:val="00A00A46"/>
    <w:rsid w:val="00A36A44"/>
    <w:rsid w:val="00A43E73"/>
    <w:rsid w:val="00AD149E"/>
    <w:rsid w:val="00AD2946"/>
    <w:rsid w:val="00AE3522"/>
    <w:rsid w:val="00AE378A"/>
    <w:rsid w:val="00AF1A27"/>
    <w:rsid w:val="00B142CA"/>
    <w:rsid w:val="00B206B5"/>
    <w:rsid w:val="00B30F63"/>
    <w:rsid w:val="00B6653E"/>
    <w:rsid w:val="00BB2713"/>
    <w:rsid w:val="00BC2ED4"/>
    <w:rsid w:val="00BD4160"/>
    <w:rsid w:val="00BF2F44"/>
    <w:rsid w:val="00C15AEB"/>
    <w:rsid w:val="00C36216"/>
    <w:rsid w:val="00C614DA"/>
    <w:rsid w:val="00C847DE"/>
    <w:rsid w:val="00CB3305"/>
    <w:rsid w:val="00CB5B93"/>
    <w:rsid w:val="00CB6371"/>
    <w:rsid w:val="00CC0EDA"/>
    <w:rsid w:val="00D26A0C"/>
    <w:rsid w:val="00D85D17"/>
    <w:rsid w:val="00D93F5D"/>
    <w:rsid w:val="00DD10C6"/>
    <w:rsid w:val="00DE3151"/>
    <w:rsid w:val="00DF146D"/>
    <w:rsid w:val="00E24C6C"/>
    <w:rsid w:val="00E26AD8"/>
    <w:rsid w:val="00E45F88"/>
    <w:rsid w:val="00E47FF7"/>
    <w:rsid w:val="00E921D6"/>
    <w:rsid w:val="00EA4AD0"/>
    <w:rsid w:val="00F000B0"/>
    <w:rsid w:val="00F022E9"/>
    <w:rsid w:val="00F04CAE"/>
    <w:rsid w:val="00F1485C"/>
    <w:rsid w:val="00F6354B"/>
    <w:rsid w:val="00FA4373"/>
    <w:rsid w:val="00FA4DCB"/>
    <w:rsid w:val="00FC1D32"/>
    <w:rsid w:val="00FC3BC7"/>
    <w:rsid w:val="00FC4FA4"/>
    <w:rsid w:val="00FE4233"/>
    <w:rsid w:val="00FE6522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8616001630200001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contract/contractCard/common-info.html?reestrNumber=38622011490200000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contract/contractCard/common-info.html?reestrNumber=3861600163019000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44/view/common-info.html?regNumber=01873000035190003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9325-4DC8-401F-9FA0-9A11D979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62</cp:revision>
  <cp:lastPrinted>2020-01-21T11:10:00Z</cp:lastPrinted>
  <dcterms:created xsi:type="dcterms:W3CDTF">2018-01-29T08:21:00Z</dcterms:created>
  <dcterms:modified xsi:type="dcterms:W3CDTF">2021-02-08T08:46:00Z</dcterms:modified>
</cp:coreProperties>
</file>