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3321D4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4842AE" w:rsidRDefault="00F25B69" w:rsidP="004842A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14 марта 2022 года </w:t>
      </w:r>
      <w:r w:rsidR="00E96878" w:rsidRPr="004842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842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842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842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842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842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842A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4842AE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15-пг </w:t>
      </w:r>
    </w:p>
    <w:p w:rsidR="004842AE" w:rsidRDefault="004842AE" w:rsidP="004842AE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bookmarkStart w:id="0" w:name="_GoBack"/>
      <w:bookmarkEnd w:id="0"/>
    </w:p>
    <w:p w:rsidR="004842AE" w:rsidRDefault="004842AE" w:rsidP="004842AE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4842AE" w:rsidRDefault="004842AE" w:rsidP="004842AE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3321D4" w:rsidRPr="004842AE" w:rsidRDefault="003321D4" w:rsidP="004842AE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4842AE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изменений в постановление </w:t>
      </w:r>
    </w:p>
    <w:p w:rsidR="003321D4" w:rsidRPr="004842AE" w:rsidRDefault="003321D4" w:rsidP="004842AE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4842AE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главы города Югорска от 20.07.2016 № 19 </w:t>
      </w:r>
    </w:p>
    <w:p w:rsidR="003321D4" w:rsidRPr="004842AE" w:rsidRDefault="003321D4" w:rsidP="004842AE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  <w:r w:rsidRPr="004842AE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«О </w:t>
      </w:r>
      <w:r w:rsidRPr="004842AE">
        <w:rPr>
          <w:rFonts w:ascii="PT Astra Serif" w:hAnsi="PT Astra Serif"/>
          <w:sz w:val="28"/>
          <w:szCs w:val="28"/>
        </w:rPr>
        <w:t xml:space="preserve">Порядке командирования лица, </w:t>
      </w:r>
    </w:p>
    <w:p w:rsidR="003321D4" w:rsidRPr="004842AE" w:rsidRDefault="003321D4" w:rsidP="004842AE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4842AE">
        <w:rPr>
          <w:rFonts w:ascii="PT Astra Serif" w:hAnsi="PT Astra Serif"/>
          <w:sz w:val="28"/>
          <w:szCs w:val="28"/>
        </w:rPr>
        <w:t>замещающего</w:t>
      </w:r>
      <w:proofErr w:type="gramEnd"/>
      <w:r w:rsidRPr="004842AE">
        <w:rPr>
          <w:rFonts w:ascii="PT Astra Serif" w:hAnsi="PT Astra Serif"/>
          <w:sz w:val="28"/>
          <w:szCs w:val="28"/>
        </w:rPr>
        <w:t xml:space="preserve"> муниципальную должность </w:t>
      </w:r>
    </w:p>
    <w:p w:rsidR="003321D4" w:rsidRPr="004842AE" w:rsidRDefault="003321D4" w:rsidP="004842AE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4842AE">
        <w:rPr>
          <w:rFonts w:ascii="PT Astra Serif" w:hAnsi="PT Astra Serif"/>
          <w:sz w:val="28"/>
          <w:szCs w:val="28"/>
        </w:rPr>
        <w:t xml:space="preserve">на постоянной основе в городе </w:t>
      </w:r>
      <w:proofErr w:type="spellStart"/>
      <w:r w:rsidRPr="004842AE">
        <w:rPr>
          <w:rFonts w:ascii="PT Astra Serif" w:hAnsi="PT Astra Serif"/>
          <w:sz w:val="28"/>
          <w:szCs w:val="28"/>
        </w:rPr>
        <w:t>Югорске</w:t>
      </w:r>
      <w:proofErr w:type="spellEnd"/>
      <w:r w:rsidRPr="004842AE">
        <w:rPr>
          <w:rFonts w:ascii="PT Astra Serif" w:hAnsi="PT Astra Serif"/>
          <w:sz w:val="28"/>
          <w:szCs w:val="28"/>
        </w:rPr>
        <w:t>»</w:t>
      </w:r>
    </w:p>
    <w:p w:rsidR="004842AE" w:rsidRDefault="004842AE" w:rsidP="004842A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842AE" w:rsidRDefault="004842AE" w:rsidP="004842A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842AE" w:rsidRDefault="004842AE" w:rsidP="004842A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321D4" w:rsidRPr="004842AE" w:rsidRDefault="003321D4" w:rsidP="004842A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42AE">
        <w:rPr>
          <w:rFonts w:ascii="PT Astra Serif" w:hAnsi="PT Astra Serif"/>
          <w:sz w:val="28"/>
          <w:szCs w:val="28"/>
        </w:rPr>
        <w:t xml:space="preserve">В соответствии со статьей 5 Федерального закона </w:t>
      </w:r>
      <w:hyperlink r:id="rId9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4842AE">
          <w:rPr>
            <w:rStyle w:val="ac"/>
            <w:rFonts w:ascii="PT Astra Serif" w:hAnsi="PT Astra Serif"/>
            <w:color w:val="auto"/>
            <w:sz w:val="28"/>
            <w:szCs w:val="28"/>
          </w:rPr>
          <w:t xml:space="preserve">от 02.03.2007 </w:t>
        </w:r>
        <w:r w:rsidR="004842AE">
          <w:rPr>
            <w:rStyle w:val="ac"/>
            <w:rFonts w:ascii="PT Astra Serif" w:hAnsi="PT Astra Serif"/>
            <w:color w:val="auto"/>
            <w:sz w:val="28"/>
            <w:szCs w:val="28"/>
          </w:rPr>
          <w:t xml:space="preserve">                     </w:t>
        </w:r>
        <w:r w:rsidRPr="004842AE">
          <w:rPr>
            <w:rStyle w:val="ac"/>
            <w:rFonts w:ascii="PT Astra Serif" w:hAnsi="PT Astra Serif"/>
            <w:color w:val="auto"/>
            <w:sz w:val="28"/>
            <w:szCs w:val="28"/>
          </w:rPr>
          <w:t>№ 25-ФЗ</w:t>
        </w:r>
      </w:hyperlink>
      <w:r w:rsidRPr="004842AE">
        <w:rPr>
          <w:rFonts w:ascii="PT Astra Serif" w:hAnsi="PT Astra Serif"/>
          <w:sz w:val="28"/>
          <w:szCs w:val="28"/>
        </w:rPr>
        <w:t xml:space="preserve"> «О муниципальной службе в Российской Федерации», руководствуясь Указом Президента Российской Федерации </w:t>
      </w:r>
      <w:hyperlink r:id="rId10" w:tooltip="УКАЗ от 18.07.2005 № 813 ПРЕЗИДЕНТ РФ&#10;&#10;О порядке и условиях командирования федеральных государственных гражданских служащих" w:history="1">
        <w:r w:rsidRPr="004842AE">
          <w:rPr>
            <w:rStyle w:val="ac"/>
            <w:rFonts w:ascii="PT Astra Serif" w:hAnsi="PT Astra Serif"/>
            <w:color w:val="auto"/>
            <w:sz w:val="28"/>
            <w:szCs w:val="28"/>
          </w:rPr>
          <w:t xml:space="preserve">от 18.07.2005 </w:t>
        </w:r>
        <w:r w:rsidR="004842AE">
          <w:rPr>
            <w:rStyle w:val="ac"/>
            <w:rFonts w:ascii="PT Astra Serif" w:hAnsi="PT Astra Serif"/>
            <w:color w:val="auto"/>
            <w:sz w:val="28"/>
            <w:szCs w:val="28"/>
          </w:rPr>
          <w:t xml:space="preserve">                      </w:t>
        </w:r>
        <w:r w:rsidRPr="004842AE">
          <w:rPr>
            <w:rStyle w:val="ac"/>
            <w:rFonts w:ascii="PT Astra Serif" w:hAnsi="PT Astra Serif"/>
            <w:color w:val="auto"/>
            <w:sz w:val="28"/>
            <w:szCs w:val="28"/>
          </w:rPr>
          <w:t>№ 813</w:t>
        </w:r>
      </w:hyperlink>
      <w:r w:rsidRPr="004842AE">
        <w:rPr>
          <w:rFonts w:ascii="PT Astra Serif" w:hAnsi="PT Astra Serif"/>
          <w:sz w:val="28"/>
          <w:szCs w:val="28"/>
        </w:rPr>
        <w:t xml:space="preserve"> «О порядке и условиях командирования федеральных государственных гражданских служащих», постановлением Губернатора Ханты-Мансийского автономного округа – Югры </w:t>
      </w:r>
      <w:hyperlink r:id="rId11" w:tooltip="Постановление от 30.12.2005 № 190 Губернатор Ханты-Мансийского автономного округа-Югры&#10;&#10;О ПОРЯДКЕ КОМАНДИРОВАНИЯ ЛИЦ, ЗАМЕЩАЮЩИХ ГОСУДАРСТВЕННЫЕ ДОЛЖНОСТИ ХАНТЫ-МАНСИЙСКОГО АВТОНОМНОГО ОКРУГА - ЮГРЫ, И ЛИЦ, ЗАМЕЩАЮЩИХ ДОЛЖНОСТИ ГОСУДАРСТВЕННОЙ ГРАЖДАНСКОЙ" w:history="1">
        <w:r w:rsidRPr="004842AE">
          <w:rPr>
            <w:rStyle w:val="ac"/>
            <w:rFonts w:ascii="PT Astra Serif" w:hAnsi="PT Astra Serif"/>
            <w:color w:val="auto"/>
            <w:sz w:val="28"/>
            <w:szCs w:val="28"/>
          </w:rPr>
          <w:t>от 30.12.2005 № 190</w:t>
        </w:r>
      </w:hyperlink>
      <w:r w:rsidRPr="004842AE">
        <w:rPr>
          <w:rFonts w:ascii="PT Astra Serif" w:hAnsi="PT Astra Serif"/>
          <w:sz w:val="28"/>
          <w:szCs w:val="28"/>
        </w:rPr>
        <w:t xml:space="preserve"> </w:t>
      </w:r>
      <w:r w:rsidR="004842AE">
        <w:rPr>
          <w:rFonts w:ascii="PT Astra Serif" w:hAnsi="PT Astra Serif"/>
          <w:sz w:val="28"/>
          <w:szCs w:val="28"/>
        </w:rPr>
        <w:t xml:space="preserve">                     </w:t>
      </w:r>
      <w:r w:rsidRPr="004842AE">
        <w:rPr>
          <w:rFonts w:ascii="PT Astra Serif" w:hAnsi="PT Astra Serif"/>
          <w:sz w:val="28"/>
          <w:szCs w:val="28"/>
        </w:rPr>
        <w:t>«О порядке командирования Губернатора Ханты-Мансийского автономного округа – Югры, лиц, замещающих государственные должности Ханты-Мансийского автономного округа – Югры, и лиц</w:t>
      </w:r>
      <w:proofErr w:type="gramEnd"/>
      <w:r w:rsidRPr="004842AE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4842AE">
        <w:rPr>
          <w:rFonts w:ascii="PT Astra Serif" w:hAnsi="PT Astra Serif"/>
          <w:sz w:val="28"/>
          <w:szCs w:val="28"/>
        </w:rPr>
        <w:t>замещающих</w:t>
      </w:r>
      <w:proofErr w:type="gramEnd"/>
      <w:r w:rsidRPr="004842AE">
        <w:rPr>
          <w:rFonts w:ascii="PT Astra Serif" w:hAnsi="PT Astra Serif"/>
          <w:sz w:val="28"/>
          <w:szCs w:val="28"/>
        </w:rPr>
        <w:t xml:space="preserve"> должности государственной гражданской службы Ханты-Мансийского автономного округа – Югры», приказом Минфина России </w:t>
      </w:r>
      <w:hyperlink r:id="rId12" w:tooltip="ПРИКАЗ от 10.03.2015 № 33н МИНИСТЕРСТВО ФИНАНСОВ РФ&#10;&#10;ОБ УТВЕРЖДЕНИИ ПЕРЕЧНЯ ДОКУМЕНТОВ,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(БИЛЕТОВ) " w:history="1">
        <w:r w:rsidR="004842AE">
          <w:rPr>
            <w:rStyle w:val="ac"/>
            <w:rFonts w:ascii="PT Astra Serif" w:hAnsi="PT Astra Serif"/>
            <w:color w:val="auto"/>
            <w:sz w:val="28"/>
            <w:szCs w:val="28"/>
          </w:rPr>
          <w:t xml:space="preserve">от 10.03.2015 </w:t>
        </w:r>
        <w:r w:rsidRPr="004842AE">
          <w:rPr>
            <w:rStyle w:val="ac"/>
            <w:rFonts w:ascii="PT Astra Serif" w:hAnsi="PT Astra Serif"/>
            <w:color w:val="auto"/>
            <w:sz w:val="28"/>
            <w:szCs w:val="28"/>
          </w:rPr>
          <w:t>№ 33н</w:t>
        </w:r>
      </w:hyperlink>
      <w:r w:rsidRPr="004842AE">
        <w:rPr>
          <w:rFonts w:ascii="PT Astra Serif" w:hAnsi="PT Astra Serif"/>
          <w:sz w:val="28"/>
          <w:szCs w:val="28"/>
        </w:rPr>
        <w:t xml:space="preserve"> </w:t>
      </w:r>
      <w:r w:rsidR="004842AE">
        <w:rPr>
          <w:rFonts w:ascii="PT Astra Serif" w:hAnsi="PT Astra Serif"/>
          <w:sz w:val="28"/>
          <w:szCs w:val="28"/>
        </w:rPr>
        <w:t xml:space="preserve">                        </w:t>
      </w:r>
      <w:r w:rsidRPr="004842AE">
        <w:rPr>
          <w:rFonts w:ascii="PT Astra Serif" w:hAnsi="PT Astra Serif"/>
          <w:sz w:val="28"/>
          <w:szCs w:val="28"/>
        </w:rPr>
        <w:t>«Об утверждении перечня документов,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(билетов)»:</w:t>
      </w:r>
    </w:p>
    <w:p w:rsidR="003321D4" w:rsidRPr="004842AE" w:rsidRDefault="003321D4" w:rsidP="004842AE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42AE">
        <w:rPr>
          <w:rFonts w:ascii="PT Astra Serif" w:hAnsi="PT Astra Serif" w:cs="Courier New"/>
          <w:bCs/>
          <w:sz w:val="28"/>
          <w:szCs w:val="28"/>
        </w:rPr>
        <w:t>1.</w:t>
      </w:r>
      <w:r w:rsidRPr="004842AE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Внести в приложение к постановлению главы города Югорска </w:t>
      </w:r>
      <w:r w:rsidR="004842AE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                         </w:t>
      </w:r>
      <w:r w:rsidRPr="004842AE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от 20.07.201</w:t>
      </w:r>
      <w:r w:rsidR="004842AE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6 </w:t>
      </w:r>
      <w:r w:rsidRPr="004842AE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№ 19 «О </w:t>
      </w:r>
      <w:r w:rsidRPr="004842AE">
        <w:rPr>
          <w:rFonts w:ascii="PT Astra Serif" w:hAnsi="PT Astra Serif"/>
          <w:sz w:val="28"/>
          <w:szCs w:val="28"/>
        </w:rPr>
        <w:t xml:space="preserve">Порядке командирования лица, замещающего муниципальную должность на постоянной основе в городе </w:t>
      </w:r>
      <w:proofErr w:type="spellStart"/>
      <w:r w:rsidRPr="004842AE">
        <w:rPr>
          <w:rFonts w:ascii="PT Astra Serif" w:hAnsi="PT Astra Serif"/>
          <w:sz w:val="28"/>
          <w:szCs w:val="28"/>
        </w:rPr>
        <w:t>Югорске</w:t>
      </w:r>
      <w:proofErr w:type="spellEnd"/>
      <w:r w:rsidRPr="004842AE">
        <w:rPr>
          <w:rFonts w:ascii="PT Astra Serif" w:hAnsi="PT Astra Serif"/>
          <w:sz w:val="28"/>
          <w:szCs w:val="28"/>
        </w:rPr>
        <w:t xml:space="preserve">» </w:t>
      </w:r>
      <w:r w:rsidR="004842AE">
        <w:rPr>
          <w:rFonts w:ascii="PT Astra Serif" w:hAnsi="PT Astra Serif"/>
          <w:sz w:val="28"/>
          <w:szCs w:val="28"/>
        </w:rPr>
        <w:t xml:space="preserve">                        </w:t>
      </w:r>
      <w:r w:rsidRPr="004842AE">
        <w:rPr>
          <w:rFonts w:ascii="PT Astra Serif" w:hAnsi="PT Astra Serif"/>
          <w:sz w:val="28"/>
          <w:szCs w:val="28"/>
        </w:rPr>
        <w:t xml:space="preserve">(с изменениями от 22.07.2016 № 20, от 28.12.2020 № 65) следующие </w:t>
      </w:r>
      <w:r w:rsidRPr="004842AE">
        <w:rPr>
          <w:rFonts w:ascii="PT Astra Serif" w:hAnsi="PT Astra Serif"/>
          <w:sz w:val="28"/>
          <w:szCs w:val="28"/>
        </w:rPr>
        <w:lastRenderedPageBreak/>
        <w:t>изменения:</w:t>
      </w:r>
    </w:p>
    <w:p w:rsidR="003321D4" w:rsidRPr="004842AE" w:rsidRDefault="003321D4" w:rsidP="004842AE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42AE">
        <w:rPr>
          <w:rFonts w:ascii="PT Astra Serif" w:hAnsi="PT Astra Serif"/>
          <w:sz w:val="28"/>
          <w:szCs w:val="28"/>
        </w:rPr>
        <w:t>1.1. Пункт 13 дополнить подпунктом «д» следующего содержания:</w:t>
      </w:r>
    </w:p>
    <w:p w:rsidR="003321D4" w:rsidRPr="004842AE" w:rsidRDefault="003321D4" w:rsidP="004842AE">
      <w:pPr>
        <w:widowControl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842AE">
        <w:rPr>
          <w:rFonts w:ascii="PT Astra Serif" w:hAnsi="PT Astra Serif"/>
          <w:sz w:val="28"/>
          <w:szCs w:val="28"/>
        </w:rPr>
        <w:t xml:space="preserve">«д) </w:t>
      </w:r>
      <w:r w:rsidRPr="004842AE">
        <w:rPr>
          <w:rFonts w:ascii="PT Astra Serif" w:hAnsi="PT Astra Serif"/>
          <w:bCs/>
          <w:sz w:val="28"/>
          <w:szCs w:val="28"/>
        </w:rPr>
        <w:t>иные расходы, произведенные в соответствии с требованиями пунктов 24, 24.1 настоящего Порядка</w:t>
      </w:r>
      <w:proofErr w:type="gramStart"/>
      <w:r w:rsidRPr="004842AE">
        <w:rPr>
          <w:rFonts w:ascii="PT Astra Serif" w:hAnsi="PT Astra Serif"/>
          <w:bCs/>
          <w:sz w:val="28"/>
          <w:szCs w:val="28"/>
        </w:rPr>
        <w:t>.».</w:t>
      </w:r>
      <w:proofErr w:type="gramEnd"/>
    </w:p>
    <w:p w:rsidR="003321D4" w:rsidRPr="004842AE" w:rsidRDefault="003321D4" w:rsidP="004842AE">
      <w:pPr>
        <w:widowControl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842AE">
        <w:rPr>
          <w:rFonts w:ascii="PT Astra Serif" w:hAnsi="PT Astra Serif"/>
          <w:bCs/>
          <w:sz w:val="28"/>
          <w:szCs w:val="28"/>
        </w:rPr>
        <w:t>1.2. Дополнить пунктом 24.1 следующего содержания:</w:t>
      </w:r>
    </w:p>
    <w:p w:rsidR="003321D4" w:rsidRPr="004842AE" w:rsidRDefault="003321D4" w:rsidP="004842AE">
      <w:pPr>
        <w:widowControl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842AE">
        <w:rPr>
          <w:rFonts w:ascii="PT Astra Serif" w:hAnsi="PT Astra Serif"/>
          <w:bCs/>
          <w:sz w:val="28"/>
          <w:szCs w:val="28"/>
        </w:rPr>
        <w:t xml:space="preserve">«24.1. </w:t>
      </w:r>
      <w:proofErr w:type="gramStart"/>
      <w:r w:rsidRPr="004842AE">
        <w:rPr>
          <w:rFonts w:ascii="PT Astra Serif" w:hAnsi="PT Astra Serif"/>
          <w:bCs/>
          <w:sz w:val="28"/>
          <w:szCs w:val="28"/>
        </w:rPr>
        <w:t xml:space="preserve">Расходы по оплате стоимости услуг по прохождению медицинского обследования на новую </w:t>
      </w:r>
      <w:proofErr w:type="spellStart"/>
      <w:r w:rsidRPr="004842AE">
        <w:rPr>
          <w:rFonts w:ascii="PT Astra Serif" w:hAnsi="PT Astra Serif"/>
          <w:bCs/>
          <w:sz w:val="28"/>
          <w:szCs w:val="28"/>
        </w:rPr>
        <w:t>коронавирусную</w:t>
      </w:r>
      <w:proofErr w:type="spellEnd"/>
      <w:r w:rsidRPr="004842AE">
        <w:rPr>
          <w:rFonts w:ascii="PT Astra Serif" w:hAnsi="PT Astra Serif"/>
          <w:bCs/>
          <w:sz w:val="28"/>
          <w:szCs w:val="28"/>
        </w:rPr>
        <w:t xml:space="preserve"> инфекцию методом ПЦР, в том числе экспресс-методом, произведенные главой города Югорска, подлежат возмещению при условии предоставления договора об оказании платных медицинских услуг, акта сдачи-приемки оказанных услуг, платежных документов, подтверждающих оплату медицинских услуг, а также документа принимающей стороны об установлении в месте командирования обязательности прохождения медицинского обследования на новую</w:t>
      </w:r>
      <w:proofErr w:type="gramEnd"/>
      <w:r w:rsidRPr="004842AE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4842AE">
        <w:rPr>
          <w:rFonts w:ascii="PT Astra Serif" w:hAnsi="PT Astra Serif"/>
          <w:bCs/>
          <w:sz w:val="28"/>
          <w:szCs w:val="28"/>
        </w:rPr>
        <w:t>коронавирусную</w:t>
      </w:r>
      <w:proofErr w:type="spellEnd"/>
      <w:r w:rsidRPr="004842AE">
        <w:rPr>
          <w:rFonts w:ascii="PT Astra Serif" w:hAnsi="PT Astra Serif"/>
          <w:bCs/>
          <w:sz w:val="28"/>
          <w:szCs w:val="28"/>
        </w:rPr>
        <w:t xml:space="preserve"> инфекцию, либо установленного правовым актом органов государственной власти Ханты-Мансийского автономного </w:t>
      </w:r>
      <w:r w:rsidR="004842AE">
        <w:rPr>
          <w:rFonts w:ascii="PT Astra Serif" w:hAnsi="PT Astra Serif"/>
          <w:bCs/>
          <w:sz w:val="28"/>
          <w:szCs w:val="28"/>
        </w:rPr>
        <w:t xml:space="preserve">                       </w:t>
      </w:r>
      <w:proofErr w:type="gramStart"/>
      <w:r w:rsidRPr="004842AE">
        <w:rPr>
          <w:rFonts w:ascii="PT Astra Serif" w:hAnsi="PT Astra Serif"/>
          <w:bCs/>
          <w:sz w:val="28"/>
          <w:szCs w:val="28"/>
        </w:rPr>
        <w:t>округа-Югре</w:t>
      </w:r>
      <w:proofErr w:type="gramEnd"/>
      <w:r w:rsidRPr="004842AE">
        <w:rPr>
          <w:rFonts w:ascii="PT Astra Serif" w:hAnsi="PT Astra Serif"/>
          <w:bCs/>
          <w:sz w:val="28"/>
          <w:szCs w:val="28"/>
        </w:rPr>
        <w:t xml:space="preserve"> требования о допуске на работу сотрудников, возвращающихся из командировок при наличии отрицательного результата теста на новую </w:t>
      </w:r>
      <w:proofErr w:type="spellStart"/>
      <w:r w:rsidRPr="004842AE">
        <w:rPr>
          <w:rFonts w:ascii="PT Astra Serif" w:hAnsi="PT Astra Serif"/>
          <w:bCs/>
          <w:sz w:val="28"/>
          <w:szCs w:val="28"/>
        </w:rPr>
        <w:t>коронавирусную</w:t>
      </w:r>
      <w:proofErr w:type="spellEnd"/>
      <w:r w:rsidRPr="004842AE">
        <w:rPr>
          <w:rFonts w:ascii="PT Astra Serif" w:hAnsi="PT Astra Serif"/>
          <w:bCs/>
          <w:sz w:val="28"/>
          <w:szCs w:val="28"/>
        </w:rPr>
        <w:t xml:space="preserve"> инфекцию.».</w:t>
      </w:r>
    </w:p>
    <w:p w:rsidR="003321D4" w:rsidRPr="004842AE" w:rsidRDefault="003321D4" w:rsidP="004842A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42AE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321D4" w:rsidRPr="004842AE" w:rsidRDefault="003321D4" w:rsidP="004842A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42AE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321D4" w:rsidRPr="004842AE" w:rsidRDefault="003321D4" w:rsidP="004842A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842AE">
        <w:rPr>
          <w:rFonts w:ascii="PT Astra Serif" w:hAnsi="PT Astra Serif"/>
          <w:sz w:val="28"/>
          <w:szCs w:val="28"/>
          <w:lang w:eastAsia="ru-RU"/>
        </w:rPr>
        <w:t>4. </w:t>
      </w:r>
      <w:proofErr w:type="gramStart"/>
      <w:r w:rsidRPr="004842AE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4842AE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321D4" w:rsidRPr="004842AE" w:rsidRDefault="003321D4" w:rsidP="004842A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321D4" w:rsidRPr="004842AE" w:rsidRDefault="003321D4" w:rsidP="004842A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321D4" w:rsidRPr="004842AE" w:rsidRDefault="003321D4" w:rsidP="004842A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321D4" w:rsidRPr="004842AE" w:rsidRDefault="003321D4" w:rsidP="004842A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4842AE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    </w:t>
      </w:r>
      <w:r w:rsidR="004842AE">
        <w:rPr>
          <w:rFonts w:ascii="PT Astra Serif" w:hAnsi="PT Astra Serif"/>
          <w:b/>
          <w:sz w:val="28"/>
          <w:szCs w:val="28"/>
        </w:rPr>
        <w:t xml:space="preserve"> </w:t>
      </w:r>
      <w:r w:rsidRPr="004842AE">
        <w:rPr>
          <w:rFonts w:ascii="PT Astra Serif" w:hAnsi="PT Astra Serif"/>
          <w:b/>
          <w:sz w:val="28"/>
          <w:szCs w:val="28"/>
        </w:rPr>
        <w:t>А.В. Бородкин</w:t>
      </w: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sectPr w:rsidR="00A44F85" w:rsidRPr="00865C55" w:rsidSect="005B248B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1D" w:rsidRDefault="0035151D" w:rsidP="003C5141">
      <w:r>
        <w:separator/>
      </w:r>
    </w:p>
  </w:endnote>
  <w:endnote w:type="continuationSeparator" w:id="0">
    <w:p w:rsidR="0035151D" w:rsidRDefault="0035151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1D" w:rsidRDefault="0035151D" w:rsidP="003C5141">
      <w:r>
        <w:separator/>
      </w:r>
    </w:p>
  </w:footnote>
  <w:footnote w:type="continuationSeparator" w:id="0">
    <w:p w:rsidR="0035151D" w:rsidRDefault="0035151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489977"/>
      <w:docPartObj>
        <w:docPartGallery w:val="Page Numbers (Top of Page)"/>
        <w:docPartUnique/>
      </w:docPartObj>
    </w:sdtPr>
    <w:sdtEndPr/>
    <w:sdtContent>
      <w:p w:rsidR="004842AE" w:rsidRDefault="004842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8B">
          <w:rPr>
            <w:noProof/>
          </w:rPr>
          <w:t>2</w:t>
        </w:r>
        <w:r>
          <w:fldChar w:fldCharType="end"/>
        </w:r>
      </w:p>
    </w:sdtContent>
  </w:sdt>
  <w:p w:rsidR="004842AE" w:rsidRDefault="004842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321D4"/>
    <w:rsid w:val="0035151D"/>
    <w:rsid w:val="00355CF1"/>
    <w:rsid w:val="003642AD"/>
    <w:rsid w:val="0037056B"/>
    <w:rsid w:val="003C5141"/>
    <w:rsid w:val="003D688F"/>
    <w:rsid w:val="00423003"/>
    <w:rsid w:val="004842AE"/>
    <w:rsid w:val="004B0DBB"/>
    <w:rsid w:val="004C6A75"/>
    <w:rsid w:val="00510950"/>
    <w:rsid w:val="0053339B"/>
    <w:rsid w:val="005371D9"/>
    <w:rsid w:val="00576EF8"/>
    <w:rsid w:val="005B1D84"/>
    <w:rsid w:val="005B248B"/>
    <w:rsid w:val="00624190"/>
    <w:rsid w:val="0065328E"/>
    <w:rsid w:val="006B3FA0"/>
    <w:rsid w:val="006F6444"/>
    <w:rsid w:val="00713C1C"/>
    <w:rsid w:val="007268A4"/>
    <w:rsid w:val="00750AD5"/>
    <w:rsid w:val="007C7F3F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32031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A7A6B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25B69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3321D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3321D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1fb1892f-cc40-4329-b9f0-825a2f4b046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409b9cb0-8da5-4d1d-8859-eeb4a4e0791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3b0fb99d-d03a-4350-9cda-7b5c5b23f5d8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f89570-6239-4cfb-bdba-5b454c14e32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19</cp:revision>
  <cp:lastPrinted>2022-03-14T06:50:00Z</cp:lastPrinted>
  <dcterms:created xsi:type="dcterms:W3CDTF">2019-08-02T09:29:00Z</dcterms:created>
  <dcterms:modified xsi:type="dcterms:W3CDTF">2022-03-14T09:10:00Z</dcterms:modified>
</cp:coreProperties>
</file>