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6F8" w:rsidRDefault="004966F8" w:rsidP="004966F8">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4966F8" w:rsidRDefault="004966F8" w:rsidP="004966F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4966F8" w:rsidRDefault="004966F8" w:rsidP="004966F8">
      <w:pPr>
        <w:jc w:val="center"/>
        <w:rPr>
          <w:b/>
          <w:bCs/>
          <w:sz w:val="24"/>
          <w:szCs w:val="24"/>
        </w:rPr>
      </w:pPr>
      <w:r>
        <w:rPr>
          <w:b/>
          <w:bCs/>
          <w:sz w:val="24"/>
          <w:szCs w:val="24"/>
        </w:rPr>
        <w:t>ПРОТОКОЛ</w:t>
      </w:r>
    </w:p>
    <w:p w:rsidR="004966F8" w:rsidRDefault="004966F8" w:rsidP="004966F8">
      <w:pPr>
        <w:jc w:val="center"/>
        <w:rPr>
          <w:b/>
          <w:sz w:val="24"/>
          <w:szCs w:val="24"/>
        </w:rPr>
      </w:pPr>
      <w:r>
        <w:rPr>
          <w:b/>
          <w:sz w:val="24"/>
          <w:szCs w:val="24"/>
        </w:rPr>
        <w:t>рассмотрения заявок на участие в аукционе в электронной форме</w:t>
      </w:r>
    </w:p>
    <w:p w:rsidR="004966F8" w:rsidRDefault="004966F8" w:rsidP="004966F8">
      <w:pPr>
        <w:ind w:left="-993"/>
        <w:jc w:val="both"/>
        <w:rPr>
          <w:sz w:val="24"/>
        </w:rPr>
      </w:pPr>
    </w:p>
    <w:p w:rsidR="003144AE" w:rsidRPr="00CA4D49" w:rsidRDefault="003144AE" w:rsidP="003144AE">
      <w:pPr>
        <w:jc w:val="both"/>
        <w:rPr>
          <w:rFonts w:ascii="PT Astra Serif" w:hAnsi="PT Astra Serif"/>
          <w:sz w:val="24"/>
          <w:szCs w:val="24"/>
        </w:rPr>
      </w:pPr>
      <w:r>
        <w:rPr>
          <w:rFonts w:ascii="PT Astra Serif" w:hAnsi="PT Astra Serif"/>
          <w:sz w:val="24"/>
          <w:szCs w:val="24"/>
        </w:rPr>
        <w:t>«14» янва</w:t>
      </w:r>
      <w:r w:rsidRPr="00CA4D49">
        <w:rPr>
          <w:rFonts w:ascii="PT Astra Serif" w:hAnsi="PT Astra Serif"/>
          <w:sz w:val="24"/>
          <w:szCs w:val="24"/>
        </w:rPr>
        <w:t>ря 20</w:t>
      </w:r>
      <w:r>
        <w:rPr>
          <w:rFonts w:ascii="PT Astra Serif" w:hAnsi="PT Astra Serif"/>
          <w:sz w:val="24"/>
          <w:szCs w:val="24"/>
        </w:rPr>
        <w:t xml:space="preserve">20 </w:t>
      </w:r>
      <w:r w:rsidRPr="00CA4D49">
        <w:rPr>
          <w:rFonts w:ascii="PT Astra Serif" w:hAnsi="PT Astra Serif"/>
          <w:sz w:val="24"/>
          <w:szCs w:val="24"/>
        </w:rPr>
        <w:t xml:space="preserve">г.                                                                                         </w:t>
      </w:r>
      <w:r>
        <w:rPr>
          <w:rFonts w:ascii="PT Astra Serif" w:hAnsi="PT Astra Serif"/>
          <w:sz w:val="24"/>
          <w:szCs w:val="24"/>
        </w:rPr>
        <w:t xml:space="preserve">   </w:t>
      </w:r>
      <w:r w:rsidRPr="00CA4D49">
        <w:rPr>
          <w:rFonts w:ascii="PT Astra Serif" w:hAnsi="PT Astra Serif"/>
          <w:sz w:val="24"/>
          <w:szCs w:val="24"/>
        </w:rPr>
        <w:t xml:space="preserve"> № 01873000058190004</w:t>
      </w:r>
      <w:r w:rsidR="004C3734">
        <w:rPr>
          <w:rFonts w:ascii="PT Astra Serif" w:hAnsi="PT Astra Serif"/>
          <w:sz w:val="24"/>
          <w:szCs w:val="24"/>
        </w:rPr>
        <w:t>30</w:t>
      </w:r>
      <w:r w:rsidRPr="00CA4D49">
        <w:rPr>
          <w:rFonts w:ascii="PT Astra Serif" w:hAnsi="PT Astra Serif"/>
          <w:sz w:val="24"/>
          <w:szCs w:val="24"/>
        </w:rPr>
        <w:t>-1</w:t>
      </w:r>
    </w:p>
    <w:p w:rsidR="00B66111" w:rsidRDefault="00B66111" w:rsidP="00B66111">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B66111" w:rsidRDefault="00B66111" w:rsidP="00B66111">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B66111" w:rsidRDefault="00B66111" w:rsidP="00B66111">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proofErr w:type="gramStart"/>
      <w:r>
        <w:rPr>
          <w:rFonts w:ascii="PT Astra Serif" w:hAnsi="PT Astra Serif"/>
          <w:sz w:val="24"/>
          <w:szCs w:val="24"/>
        </w:rPr>
        <w:t xml:space="preserve">В.К. </w:t>
      </w:r>
      <w:proofErr w:type="spellStart"/>
      <w:r>
        <w:rPr>
          <w:rFonts w:ascii="PT Astra Serif" w:hAnsi="PT Astra Serif"/>
          <w:sz w:val="24"/>
          <w:szCs w:val="24"/>
        </w:rPr>
        <w:t>Бандурин</w:t>
      </w:r>
      <w:proofErr w:type="spellEnd"/>
      <w:r>
        <w:rPr>
          <w:rFonts w:ascii="PT Astra Serif" w:hAnsi="PT Astra Serif"/>
          <w:sz w:val="24"/>
          <w:szCs w:val="24"/>
        </w:rPr>
        <w:t xml:space="preserve"> - председатель комиссии (избран единогласно путем голосования членов комиссии </w:t>
      </w:r>
      <w:r>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постановлением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w:t>
      </w:r>
      <w:r>
        <w:rPr>
          <w:rFonts w:ascii="PT Astra Serif" w:hAnsi="PT Astra Serif"/>
          <w:sz w:val="24"/>
          <w:szCs w:val="24"/>
        </w:rPr>
        <w:t xml:space="preserve">заместитель главы города - директор  департамента </w:t>
      </w:r>
      <w:proofErr w:type="spellStart"/>
      <w:r>
        <w:rPr>
          <w:rFonts w:ascii="PT Astra Serif" w:hAnsi="PT Astra Serif"/>
          <w:sz w:val="24"/>
          <w:szCs w:val="24"/>
        </w:rPr>
        <w:t>жилищно</w:t>
      </w:r>
      <w:proofErr w:type="spellEnd"/>
      <w:r>
        <w:rPr>
          <w:rFonts w:ascii="PT Astra Serif" w:hAnsi="PT Astra Serif"/>
          <w:sz w:val="24"/>
          <w:szCs w:val="24"/>
        </w:rPr>
        <w:t xml:space="preserve"> - коммунального и строительного комплекса администрации</w:t>
      </w:r>
      <w:proofErr w:type="gramEnd"/>
      <w:r>
        <w:rPr>
          <w:rFonts w:ascii="PT Astra Serif" w:hAnsi="PT Astra Serif"/>
          <w:sz w:val="24"/>
          <w:szCs w:val="24"/>
        </w:rPr>
        <w:t xml:space="preserve">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B66111" w:rsidRDefault="00B66111" w:rsidP="00B66111">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В.А. </w:t>
      </w:r>
      <w:proofErr w:type="spellStart"/>
      <w:r>
        <w:rPr>
          <w:rFonts w:ascii="PT Astra Serif" w:hAnsi="PT Astra Serif"/>
          <w:sz w:val="24"/>
          <w:szCs w:val="24"/>
        </w:rPr>
        <w:t>Климин</w:t>
      </w:r>
      <w:proofErr w:type="spellEnd"/>
      <w:r>
        <w:rPr>
          <w:rFonts w:ascii="PT Astra Serif" w:hAnsi="PT Astra Serif"/>
          <w:sz w:val="24"/>
          <w:szCs w:val="24"/>
        </w:rPr>
        <w:t xml:space="preserve">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B66111" w:rsidRDefault="00B66111" w:rsidP="00B66111">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B66111" w:rsidRDefault="00B66111" w:rsidP="00B66111">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B66111" w:rsidRDefault="00B66111" w:rsidP="00B66111">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r>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B66111" w:rsidRDefault="00B66111" w:rsidP="00B66111">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B66111" w:rsidRDefault="00B66111" w:rsidP="00B66111">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Pr>
          <w:rFonts w:ascii="PT Astra Serif" w:hAnsi="PT Astra Serif"/>
          <w:sz w:val="24"/>
          <w:szCs w:val="24"/>
          <w:lang w:eastAsia="ru-RU"/>
        </w:rPr>
        <w:t xml:space="preserve">проектного управления администрации города </w:t>
      </w:r>
      <w:proofErr w:type="spellStart"/>
      <w:r>
        <w:rPr>
          <w:rFonts w:ascii="PT Astra Serif" w:hAnsi="PT Astra Serif"/>
          <w:sz w:val="24"/>
          <w:szCs w:val="24"/>
          <w:lang w:eastAsia="ru-RU"/>
        </w:rPr>
        <w:t>Югорска</w:t>
      </w:r>
      <w:proofErr w:type="spellEnd"/>
    </w:p>
    <w:p w:rsidR="003144AE" w:rsidRDefault="00B66111" w:rsidP="003144AE">
      <w:pPr>
        <w:pStyle w:val="a7"/>
        <w:tabs>
          <w:tab w:val="left" w:pos="-567"/>
          <w:tab w:val="left" w:pos="0"/>
          <w:tab w:val="left" w:pos="142"/>
          <w:tab w:val="left" w:pos="426"/>
        </w:tabs>
        <w:ind w:left="0" w:right="142"/>
        <w:rPr>
          <w:rFonts w:ascii="PT Astra Serif" w:hAnsi="PT Astra Serif"/>
          <w:sz w:val="24"/>
          <w:szCs w:val="24"/>
        </w:rPr>
      </w:pPr>
      <w:r>
        <w:rPr>
          <w:rFonts w:ascii="PT Astra Serif" w:hAnsi="PT Astra Serif"/>
          <w:sz w:val="24"/>
          <w:szCs w:val="24"/>
        </w:rPr>
        <w:t>Всего присутствовали 7  членов комиссии из 8</w:t>
      </w:r>
      <w:r>
        <w:rPr>
          <w:rFonts w:ascii="PT Astra Serif" w:hAnsi="PT Astra Serif"/>
          <w:noProof/>
          <w:sz w:val="24"/>
          <w:szCs w:val="24"/>
        </w:rPr>
        <w:t>.</w:t>
      </w:r>
    </w:p>
    <w:p w:rsidR="004966F8" w:rsidRPr="00357FCE" w:rsidRDefault="004966F8" w:rsidP="004966F8">
      <w:pPr>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4966F8" w:rsidRPr="004C3734" w:rsidRDefault="004966F8" w:rsidP="004966F8">
      <w:pPr>
        <w:shd w:val="clear" w:color="auto" w:fill="FFFFFF"/>
        <w:jc w:val="both"/>
        <w:rPr>
          <w:rFonts w:ascii="PT Astra Serif" w:hAnsi="PT Astra Serif"/>
          <w:sz w:val="24"/>
          <w:szCs w:val="24"/>
        </w:rPr>
      </w:pPr>
      <w:r w:rsidRPr="00357FCE">
        <w:rPr>
          <w:rFonts w:ascii="PT Astra Serif" w:hAnsi="PT Astra Serif"/>
          <w:sz w:val="24"/>
          <w:szCs w:val="24"/>
        </w:rPr>
        <w:t xml:space="preserve">1. Наименование аукциона: аукцион в электронной форме № </w:t>
      </w:r>
      <w:r w:rsidRPr="004C3734">
        <w:rPr>
          <w:rFonts w:ascii="PT Astra Serif" w:hAnsi="PT Astra Serif"/>
          <w:sz w:val="24"/>
          <w:szCs w:val="24"/>
        </w:rPr>
        <w:t>01873000058190004</w:t>
      </w:r>
      <w:r w:rsidR="004C3734" w:rsidRPr="004C3734">
        <w:rPr>
          <w:rFonts w:ascii="PT Astra Serif" w:hAnsi="PT Astra Serif"/>
          <w:sz w:val="24"/>
          <w:szCs w:val="24"/>
        </w:rPr>
        <w:t>30</w:t>
      </w:r>
      <w:r w:rsidR="005B6594" w:rsidRPr="004C3734">
        <w:rPr>
          <w:rFonts w:ascii="PT Astra Serif" w:hAnsi="PT Astra Serif"/>
          <w:sz w:val="24"/>
          <w:szCs w:val="24"/>
        </w:rPr>
        <w:t xml:space="preserve"> </w:t>
      </w:r>
      <w:r w:rsidR="004C3734" w:rsidRPr="004C3734">
        <w:rPr>
          <w:rFonts w:ascii="PT Astra Serif" w:hAnsi="PT Astra Serif"/>
          <w:sz w:val="24"/>
          <w:szCs w:val="24"/>
          <w:lang w:eastAsia="en-US"/>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оказание услуг по техническому обслуживанию электрооборудования.</w:t>
      </w:r>
    </w:p>
    <w:p w:rsidR="004966F8" w:rsidRPr="004C3734" w:rsidRDefault="004966F8" w:rsidP="004966F8">
      <w:pPr>
        <w:jc w:val="both"/>
        <w:rPr>
          <w:rFonts w:ascii="PT Astra Serif" w:hAnsi="PT Astra Serif"/>
          <w:sz w:val="24"/>
          <w:szCs w:val="24"/>
        </w:rPr>
      </w:pPr>
      <w:r w:rsidRPr="004C3734">
        <w:rPr>
          <w:rFonts w:ascii="PT Astra Serif" w:hAnsi="PT Astra Serif"/>
          <w:sz w:val="24"/>
          <w:szCs w:val="24"/>
        </w:rPr>
        <w:t xml:space="preserve">Номер извещения о проведении торгов на официальном сайте – </w:t>
      </w:r>
      <w:hyperlink r:id="rId6" w:history="1">
        <w:r w:rsidRPr="004C3734">
          <w:rPr>
            <w:rStyle w:val="a3"/>
            <w:rFonts w:ascii="PT Astra Serif" w:hAnsi="PT Astra Serif"/>
            <w:color w:val="auto"/>
            <w:sz w:val="24"/>
            <w:szCs w:val="24"/>
            <w:u w:val="none"/>
          </w:rPr>
          <w:t>http://zakupki.gov.ru/</w:t>
        </w:r>
      </w:hyperlink>
      <w:r w:rsidRPr="004C3734">
        <w:rPr>
          <w:rFonts w:ascii="PT Astra Serif" w:hAnsi="PT Astra Serif"/>
          <w:sz w:val="24"/>
          <w:szCs w:val="24"/>
        </w:rPr>
        <w:t>, код аукциона 01873000058190004</w:t>
      </w:r>
      <w:r w:rsidR="004C3734" w:rsidRPr="004C3734">
        <w:rPr>
          <w:rFonts w:ascii="PT Astra Serif" w:hAnsi="PT Astra Serif"/>
          <w:sz w:val="24"/>
          <w:szCs w:val="24"/>
        </w:rPr>
        <w:t>30</w:t>
      </w:r>
      <w:r w:rsidRPr="004C3734">
        <w:rPr>
          <w:rFonts w:ascii="PT Astra Serif" w:hAnsi="PT Astra Serif"/>
          <w:sz w:val="24"/>
          <w:szCs w:val="24"/>
        </w:rPr>
        <w:t xml:space="preserve">. </w:t>
      </w:r>
    </w:p>
    <w:p w:rsidR="004966F8" w:rsidRPr="004C3734" w:rsidRDefault="004966F8" w:rsidP="003144AE">
      <w:pPr>
        <w:keepNext/>
        <w:keepLines/>
        <w:suppressLineNumbers/>
        <w:suppressAutoHyphens/>
        <w:jc w:val="both"/>
        <w:rPr>
          <w:rFonts w:ascii="PT Astra Serif" w:hAnsi="PT Astra Serif"/>
          <w:color w:val="000000" w:themeColor="text1"/>
          <w:sz w:val="24"/>
          <w:szCs w:val="24"/>
          <w:highlight w:val="yellow"/>
          <w:lang w:eastAsia="en-US"/>
        </w:rPr>
      </w:pPr>
      <w:r w:rsidRPr="004C3734">
        <w:rPr>
          <w:rFonts w:ascii="PT Astra Serif" w:hAnsi="PT Astra Serif"/>
          <w:sz w:val="24"/>
          <w:szCs w:val="24"/>
        </w:rPr>
        <w:t xml:space="preserve">Идентификационный код закупки: </w:t>
      </w:r>
      <w:r w:rsidR="004C3734" w:rsidRPr="004C3734">
        <w:rPr>
          <w:rFonts w:ascii="PT Astra Serif" w:hAnsi="PT Astra Serif"/>
          <w:color w:val="000000" w:themeColor="text1"/>
          <w:sz w:val="24"/>
          <w:szCs w:val="24"/>
          <w:lang w:eastAsia="en-US"/>
        </w:rPr>
        <w:t>19 38622001011862201001 0072 001 8110 000</w:t>
      </w:r>
      <w:r w:rsidR="00237F6C" w:rsidRPr="004C3734">
        <w:rPr>
          <w:rFonts w:ascii="PT Astra Serif" w:hAnsi="PT Astra Serif"/>
          <w:color w:val="000000" w:themeColor="text1"/>
          <w:sz w:val="24"/>
          <w:szCs w:val="24"/>
          <w:lang w:eastAsia="en-US"/>
        </w:rPr>
        <w:t>.</w:t>
      </w:r>
    </w:p>
    <w:p w:rsidR="004966F8" w:rsidRDefault="004966F8" w:rsidP="004966F8">
      <w:pPr>
        <w:jc w:val="both"/>
        <w:rPr>
          <w:rFonts w:ascii="PT Astra Serif" w:hAnsi="PT Astra Serif"/>
          <w:sz w:val="24"/>
          <w:szCs w:val="24"/>
        </w:rPr>
      </w:pPr>
      <w:r w:rsidRPr="004C3734">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sidRPr="004C3734">
        <w:rPr>
          <w:rFonts w:ascii="PT Astra Serif" w:hAnsi="PT Astra Serif"/>
          <w:sz w:val="24"/>
          <w:szCs w:val="24"/>
        </w:rPr>
        <w:t>Югорск</w:t>
      </w:r>
      <w:proofErr w:type="spellEnd"/>
      <w:r w:rsidRPr="004C3734">
        <w:rPr>
          <w:rFonts w:ascii="PT Astra Serif" w:hAnsi="PT Astra Serif"/>
          <w:sz w:val="24"/>
          <w:szCs w:val="24"/>
        </w:rPr>
        <w:t>, ул. Мира, 6, Ханты-Мансийский  автономный</w:t>
      </w:r>
      <w:r>
        <w:rPr>
          <w:rFonts w:ascii="PT Astra Serif" w:hAnsi="PT Astra Serif"/>
          <w:sz w:val="24"/>
          <w:szCs w:val="24"/>
        </w:rPr>
        <w:t xml:space="preserve">  округ-Югра, Тюменская область.</w:t>
      </w:r>
    </w:p>
    <w:p w:rsidR="004966F8" w:rsidRDefault="004966F8" w:rsidP="004966F8">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3144AE">
        <w:rPr>
          <w:rFonts w:ascii="PT Astra Serif" w:hAnsi="PT Astra Serif"/>
          <w:sz w:val="24"/>
          <w:szCs w:val="24"/>
        </w:rPr>
        <w:t>14 янва</w:t>
      </w:r>
      <w:r>
        <w:rPr>
          <w:rFonts w:ascii="PT Astra Serif" w:hAnsi="PT Astra Serif"/>
          <w:sz w:val="24"/>
          <w:szCs w:val="24"/>
        </w:rPr>
        <w:t>ря 20</w:t>
      </w:r>
      <w:r w:rsidR="003144AE">
        <w:rPr>
          <w:rFonts w:ascii="PT Astra Serif" w:hAnsi="PT Astra Serif"/>
          <w:sz w:val="24"/>
          <w:szCs w:val="24"/>
        </w:rPr>
        <w:t xml:space="preserve">20 </w:t>
      </w:r>
      <w:r>
        <w:rPr>
          <w:rFonts w:ascii="PT Astra Serif" w:hAnsi="PT Astra Serif"/>
          <w:sz w:val="24"/>
          <w:szCs w:val="24"/>
        </w:rPr>
        <w:t xml:space="preserve">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4966F8" w:rsidRPr="00B66111" w:rsidRDefault="004966F8" w:rsidP="004966F8">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w:t>
      </w:r>
      <w:r w:rsidRPr="00B66111">
        <w:rPr>
          <w:rFonts w:ascii="PT Astra Serif" w:hAnsi="PT Astra Serif"/>
          <w:noProof/>
          <w:sz w:val="24"/>
          <w:szCs w:val="24"/>
        </w:rPr>
        <w:t xml:space="preserve">аукционе – </w:t>
      </w:r>
      <w:r w:rsidR="00B66111" w:rsidRPr="00B66111">
        <w:rPr>
          <w:rFonts w:ascii="PT Astra Serif" w:hAnsi="PT Astra Serif"/>
          <w:noProof/>
          <w:sz w:val="24"/>
          <w:szCs w:val="24"/>
        </w:rPr>
        <w:t>3</w:t>
      </w:r>
      <w:r w:rsidRPr="00B66111">
        <w:rPr>
          <w:rFonts w:ascii="PT Astra Serif" w:hAnsi="PT Astra Serif"/>
          <w:noProof/>
          <w:sz w:val="24"/>
          <w:szCs w:val="24"/>
        </w:rPr>
        <w:t>.</w:t>
      </w:r>
    </w:p>
    <w:p w:rsidR="004966F8" w:rsidRPr="00B51B3A" w:rsidRDefault="004966F8" w:rsidP="004966F8">
      <w:pPr>
        <w:jc w:val="both"/>
        <w:rPr>
          <w:rFonts w:ascii="PT Astra Serif" w:hAnsi="PT Astra Serif"/>
          <w:noProof/>
          <w:sz w:val="24"/>
          <w:szCs w:val="24"/>
        </w:rPr>
      </w:pPr>
      <w:r w:rsidRPr="00B66111">
        <w:rPr>
          <w:rFonts w:ascii="PT Astra Serif" w:hAnsi="PT Astra Serif"/>
          <w:noProof/>
          <w:sz w:val="24"/>
          <w:szCs w:val="24"/>
        </w:rPr>
        <w:t>5. Комиссия рассмотрела первые части заявок и приняла следующее решение</w:t>
      </w:r>
      <w:r w:rsidRPr="00B51B3A">
        <w:rPr>
          <w:rFonts w:ascii="PT Astra Serif" w:hAnsi="PT Astra Serif"/>
          <w:noProof/>
          <w:sz w:val="24"/>
          <w:szCs w:val="24"/>
        </w:rPr>
        <w:t xml:space="preserve">: </w:t>
      </w:r>
    </w:p>
    <w:tbl>
      <w:tblPr>
        <w:tblW w:w="5118" w:type="pct"/>
        <w:tblInd w:w="15" w:type="dxa"/>
        <w:tblLook w:val="00A0" w:firstRow="1" w:lastRow="0" w:firstColumn="1" w:lastColumn="0" w:noHBand="0" w:noVBand="0"/>
      </w:tblPr>
      <w:tblGrid>
        <w:gridCol w:w="2476"/>
        <w:gridCol w:w="3607"/>
        <w:gridCol w:w="4683"/>
      </w:tblGrid>
      <w:tr w:rsidR="004966F8" w:rsidRPr="00B51B3A" w:rsidTr="004966F8">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B51B3A" w:rsidRDefault="004966F8">
            <w:pPr>
              <w:pStyle w:val="a5"/>
              <w:spacing w:line="276" w:lineRule="auto"/>
              <w:jc w:val="center"/>
              <w:rPr>
                <w:rFonts w:ascii="Times New Roman" w:eastAsia="Times New Roman" w:hAnsi="Times New Roman"/>
                <w:sz w:val="24"/>
                <w:szCs w:val="24"/>
                <w:lang w:eastAsia="en-US"/>
              </w:rPr>
            </w:pPr>
            <w:r w:rsidRPr="00B51B3A">
              <w:rPr>
                <w:rFonts w:ascii="Times New Roman" w:eastAsia="Times New Roman" w:hAnsi="Times New Roman"/>
                <w:sz w:val="24"/>
                <w:szCs w:val="24"/>
                <w:lang w:eastAsia="en-US"/>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B51B3A" w:rsidRDefault="004966F8">
            <w:pPr>
              <w:pStyle w:val="a5"/>
              <w:spacing w:line="276" w:lineRule="auto"/>
              <w:jc w:val="center"/>
              <w:rPr>
                <w:rFonts w:ascii="Times New Roman" w:eastAsia="Times New Roman" w:hAnsi="Times New Roman"/>
                <w:sz w:val="24"/>
                <w:szCs w:val="24"/>
                <w:lang w:eastAsia="en-US"/>
              </w:rPr>
            </w:pPr>
            <w:r w:rsidRPr="00B51B3A">
              <w:rPr>
                <w:rFonts w:ascii="Times New Roman" w:eastAsia="Times New Roman" w:hAnsi="Times New Roman"/>
                <w:sz w:val="24"/>
                <w:szCs w:val="24"/>
                <w:lang w:eastAsia="en-US"/>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B51B3A" w:rsidRDefault="004966F8">
            <w:pPr>
              <w:pStyle w:val="a5"/>
              <w:spacing w:line="276" w:lineRule="auto"/>
              <w:jc w:val="center"/>
              <w:rPr>
                <w:rFonts w:ascii="Times New Roman" w:eastAsia="Times New Roman" w:hAnsi="Times New Roman"/>
                <w:sz w:val="24"/>
                <w:szCs w:val="24"/>
                <w:lang w:eastAsia="en-US"/>
              </w:rPr>
            </w:pPr>
            <w:r w:rsidRPr="00B51B3A">
              <w:rPr>
                <w:rFonts w:ascii="Times New Roman" w:eastAsia="Times New Roman" w:hAnsi="Times New Roman"/>
                <w:sz w:val="24"/>
                <w:szCs w:val="24"/>
                <w:lang w:eastAsia="en-US"/>
              </w:rPr>
              <w:t>Причина отказа в допуске</w:t>
            </w:r>
          </w:p>
        </w:tc>
      </w:tr>
      <w:tr w:rsidR="004966F8" w:rsidRPr="00B51B3A" w:rsidTr="00B51B3A">
        <w:trPr>
          <w:trHeight w:val="317"/>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B66111" w:rsidRDefault="00B66111">
            <w:pPr>
              <w:spacing w:line="276" w:lineRule="auto"/>
              <w:jc w:val="center"/>
              <w:rPr>
                <w:spacing w:val="-6"/>
                <w:sz w:val="18"/>
                <w:szCs w:val="18"/>
                <w:lang w:eastAsia="en-US"/>
              </w:rPr>
            </w:pPr>
            <w:r w:rsidRPr="00B66111">
              <w:rPr>
                <w:lang w:eastAsia="en-US"/>
              </w:rPr>
              <w:t>27</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B66111" w:rsidRDefault="004966F8">
            <w:pPr>
              <w:spacing w:line="276" w:lineRule="auto"/>
              <w:jc w:val="center"/>
              <w:rPr>
                <w:spacing w:val="-6"/>
                <w:sz w:val="18"/>
                <w:szCs w:val="18"/>
                <w:lang w:eastAsia="en-US"/>
              </w:rPr>
            </w:pPr>
            <w:r w:rsidRPr="00B66111">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66F8" w:rsidRPr="00B51B3A" w:rsidRDefault="004966F8">
            <w:pPr>
              <w:spacing w:line="276" w:lineRule="auto"/>
              <w:jc w:val="both"/>
              <w:rPr>
                <w:spacing w:val="-6"/>
                <w:sz w:val="18"/>
                <w:szCs w:val="18"/>
                <w:lang w:eastAsia="en-US"/>
              </w:rPr>
            </w:pPr>
          </w:p>
        </w:tc>
      </w:tr>
      <w:tr w:rsidR="004966F8" w:rsidTr="004966F8">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B66111" w:rsidRDefault="00B66111" w:rsidP="00B51B3A">
            <w:pPr>
              <w:spacing w:line="276" w:lineRule="auto"/>
              <w:jc w:val="center"/>
              <w:rPr>
                <w:lang w:eastAsia="en-US"/>
              </w:rPr>
            </w:pPr>
            <w:r w:rsidRPr="00B66111">
              <w:rPr>
                <w:lang w:eastAsia="en-US"/>
              </w:rPr>
              <w:t>57</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B66111" w:rsidRDefault="004966F8">
            <w:pPr>
              <w:spacing w:line="276" w:lineRule="auto"/>
              <w:jc w:val="center"/>
              <w:rPr>
                <w:spacing w:val="-6"/>
                <w:sz w:val="18"/>
                <w:szCs w:val="18"/>
                <w:lang w:eastAsia="en-US"/>
              </w:rPr>
            </w:pPr>
            <w:r w:rsidRPr="00B66111">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66F8" w:rsidRDefault="004966F8">
            <w:pPr>
              <w:widowControl/>
              <w:spacing w:line="276" w:lineRule="auto"/>
              <w:rPr>
                <w:rFonts w:asciiTheme="minorHAnsi" w:eastAsiaTheme="minorHAnsi" w:hAnsiTheme="minorHAnsi"/>
                <w:sz w:val="22"/>
                <w:szCs w:val="22"/>
                <w:lang w:eastAsia="en-US"/>
              </w:rPr>
            </w:pPr>
          </w:p>
        </w:tc>
      </w:tr>
      <w:tr w:rsidR="00B66111" w:rsidTr="004966F8">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66111" w:rsidRPr="00B66111" w:rsidRDefault="00B66111" w:rsidP="00B51B3A">
            <w:pPr>
              <w:spacing w:line="276" w:lineRule="auto"/>
              <w:jc w:val="center"/>
              <w:rPr>
                <w:lang w:eastAsia="en-US"/>
              </w:rPr>
            </w:pPr>
            <w:r w:rsidRPr="00B66111">
              <w:rPr>
                <w:lang w:eastAsia="en-US"/>
              </w:rPr>
              <w:t>87</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66111" w:rsidRPr="00B66111" w:rsidRDefault="00B66111">
            <w:pPr>
              <w:spacing w:line="276" w:lineRule="auto"/>
              <w:jc w:val="center"/>
              <w:rPr>
                <w:spacing w:val="-6"/>
                <w:sz w:val="18"/>
                <w:szCs w:val="18"/>
                <w:lang w:eastAsia="en-US"/>
              </w:rPr>
            </w:pPr>
            <w:r w:rsidRPr="00B66111">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6111" w:rsidRDefault="00B66111">
            <w:pPr>
              <w:widowControl/>
              <w:spacing w:line="276" w:lineRule="auto"/>
              <w:rPr>
                <w:rFonts w:asciiTheme="minorHAnsi" w:eastAsiaTheme="minorHAnsi" w:hAnsiTheme="minorHAnsi"/>
                <w:sz w:val="22"/>
                <w:szCs w:val="22"/>
                <w:lang w:eastAsia="en-US"/>
              </w:rPr>
            </w:pPr>
          </w:p>
        </w:tc>
      </w:tr>
    </w:tbl>
    <w:p w:rsidR="004966F8" w:rsidRPr="00E540E7" w:rsidRDefault="004966F8" w:rsidP="004966F8">
      <w:pPr>
        <w:tabs>
          <w:tab w:val="left" w:pos="426"/>
          <w:tab w:val="left" w:pos="567"/>
        </w:tabs>
        <w:jc w:val="both"/>
        <w:rPr>
          <w:b/>
          <w:sz w:val="24"/>
          <w:szCs w:val="24"/>
        </w:rPr>
      </w:pPr>
      <w:r>
        <w:rPr>
          <w:sz w:val="24"/>
          <w:szCs w:val="24"/>
        </w:rPr>
        <w:t>6.</w:t>
      </w:r>
      <w:r w:rsidR="00E540E7">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4966F8" w:rsidRDefault="004966F8" w:rsidP="004966F8">
      <w:pPr>
        <w:jc w:val="center"/>
        <w:rPr>
          <w:noProof/>
          <w:sz w:val="24"/>
          <w:szCs w:val="24"/>
        </w:rPr>
      </w:pPr>
    </w:p>
    <w:p w:rsidR="004966F8" w:rsidRDefault="004966F8" w:rsidP="004966F8">
      <w:pPr>
        <w:jc w:val="center"/>
        <w:rPr>
          <w:noProof/>
          <w:sz w:val="24"/>
          <w:szCs w:val="24"/>
        </w:rPr>
      </w:pPr>
      <w:r>
        <w:rPr>
          <w:noProof/>
          <w:sz w:val="24"/>
          <w:szCs w:val="24"/>
        </w:rPr>
        <w:lastRenderedPageBreak/>
        <w:t>Сведения о решении</w:t>
      </w:r>
    </w:p>
    <w:p w:rsidR="004966F8" w:rsidRDefault="004966F8" w:rsidP="004966F8">
      <w:pPr>
        <w:jc w:val="center"/>
        <w:rPr>
          <w:noProof/>
          <w:sz w:val="24"/>
          <w:szCs w:val="24"/>
        </w:rPr>
      </w:pPr>
      <w:r>
        <w:rPr>
          <w:noProof/>
          <w:sz w:val="24"/>
          <w:szCs w:val="24"/>
        </w:rPr>
        <w:t xml:space="preserve">членов комиссии о допуске участника закупки к участию в аукционе </w:t>
      </w:r>
    </w:p>
    <w:p w:rsidR="004966F8" w:rsidRDefault="004966F8" w:rsidP="004966F8">
      <w:pPr>
        <w:jc w:val="center"/>
        <w:rPr>
          <w:noProof/>
          <w:sz w:val="24"/>
          <w:szCs w:val="24"/>
        </w:rPr>
      </w:pPr>
      <w:r>
        <w:rPr>
          <w:noProof/>
          <w:sz w:val="24"/>
          <w:szCs w:val="24"/>
        </w:rPr>
        <w:t>или об отказе их  в допуске к участию в аукционе</w:t>
      </w:r>
    </w:p>
    <w:p w:rsidR="004966F8" w:rsidRDefault="004966F8" w:rsidP="004966F8">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4966F8" w:rsidTr="004F5D20">
        <w:tc>
          <w:tcPr>
            <w:tcW w:w="5530"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Состав комиссии</w:t>
            </w:r>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vAlign w:val="center"/>
            <w:hideMark/>
          </w:tcPr>
          <w:p w:rsidR="003144AE" w:rsidRPr="00CA4D49" w:rsidRDefault="003144AE">
            <w:pPr>
              <w:spacing w:line="276" w:lineRule="auto"/>
              <w:jc w:val="both"/>
              <w:rPr>
                <w:noProof/>
                <w:sz w:val="16"/>
                <w:szCs w:val="16"/>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442C2A" w:rsidRDefault="003144AE" w:rsidP="003F3268">
            <w:pPr>
              <w:spacing w:line="276" w:lineRule="auto"/>
              <w:jc w:val="center"/>
              <w:rPr>
                <w:sz w:val="24"/>
                <w:szCs w:val="24"/>
                <w:lang w:eastAsia="en-US"/>
              </w:rPr>
            </w:pPr>
            <w:r w:rsidRPr="00442C2A">
              <w:rPr>
                <w:sz w:val="24"/>
                <w:szCs w:val="24"/>
                <w:lang w:eastAsia="en-US"/>
              </w:rPr>
              <w:t xml:space="preserve">В.К. </w:t>
            </w:r>
            <w:proofErr w:type="spellStart"/>
            <w:r w:rsidRPr="00442C2A">
              <w:rPr>
                <w:sz w:val="24"/>
                <w:szCs w:val="24"/>
                <w:lang w:eastAsia="en-US"/>
              </w:rPr>
              <w:t>Бандурин</w:t>
            </w:r>
            <w:proofErr w:type="spellEnd"/>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rsidP="003F3268">
            <w:pPr>
              <w:spacing w:line="276" w:lineRule="auto"/>
              <w:jc w:val="both"/>
              <w:rPr>
                <w:noProof/>
                <w:sz w:val="16"/>
                <w:szCs w:val="16"/>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3144AE" w:rsidRPr="00442C2A" w:rsidRDefault="003144AE" w:rsidP="003F3268">
            <w:pPr>
              <w:spacing w:line="276" w:lineRule="auto"/>
              <w:jc w:val="center"/>
              <w:rPr>
                <w:sz w:val="24"/>
                <w:szCs w:val="24"/>
                <w:lang w:eastAsia="en-US"/>
              </w:rPr>
            </w:pPr>
            <w:r w:rsidRPr="00442C2A">
              <w:rPr>
                <w:sz w:val="24"/>
                <w:szCs w:val="24"/>
                <w:lang w:eastAsia="en-US"/>
              </w:rPr>
              <w:t>В.А. Климин</w:t>
            </w:r>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jc w:val="both"/>
              <w:rPr>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144AE" w:rsidRPr="00CA4D49" w:rsidRDefault="003144AE">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442C2A" w:rsidRDefault="003144AE" w:rsidP="003F3268">
            <w:pPr>
              <w:spacing w:line="276" w:lineRule="auto"/>
              <w:jc w:val="center"/>
              <w:rPr>
                <w:sz w:val="24"/>
                <w:szCs w:val="24"/>
                <w:lang w:eastAsia="en-US"/>
              </w:rPr>
            </w:pPr>
            <w:r w:rsidRPr="00442C2A">
              <w:rPr>
                <w:sz w:val="24"/>
                <w:szCs w:val="24"/>
                <w:lang w:eastAsia="en-US"/>
              </w:rPr>
              <w:t xml:space="preserve">Т.И. </w:t>
            </w:r>
            <w:proofErr w:type="spellStart"/>
            <w:r w:rsidRPr="00442C2A">
              <w:rPr>
                <w:sz w:val="24"/>
                <w:szCs w:val="24"/>
                <w:lang w:eastAsia="en-US"/>
              </w:rPr>
              <w:t>Долгодворова</w:t>
            </w:r>
            <w:proofErr w:type="spellEnd"/>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jc w:val="both"/>
              <w:rPr>
                <w:noProof/>
                <w:sz w:val="16"/>
                <w:szCs w:val="16"/>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442C2A" w:rsidRDefault="003144AE" w:rsidP="003F3268">
            <w:pPr>
              <w:spacing w:line="276" w:lineRule="auto"/>
              <w:jc w:val="center"/>
              <w:rPr>
                <w:sz w:val="24"/>
                <w:szCs w:val="24"/>
                <w:lang w:eastAsia="en-US"/>
              </w:rPr>
            </w:pPr>
            <w:r w:rsidRPr="00442C2A">
              <w:rPr>
                <w:sz w:val="24"/>
                <w:szCs w:val="24"/>
                <w:lang w:eastAsia="en-US"/>
              </w:rPr>
              <w:t>Н.А. Морозова</w:t>
            </w:r>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jc w:val="both"/>
              <w:rPr>
                <w:noProof/>
                <w:sz w:val="16"/>
                <w:szCs w:val="16"/>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442C2A" w:rsidRDefault="003144AE" w:rsidP="003F3268">
            <w:pPr>
              <w:spacing w:line="276" w:lineRule="auto"/>
              <w:jc w:val="center"/>
              <w:rPr>
                <w:sz w:val="24"/>
                <w:szCs w:val="24"/>
                <w:lang w:eastAsia="en-US"/>
              </w:rPr>
            </w:pPr>
            <w:r w:rsidRPr="00442C2A">
              <w:rPr>
                <w:sz w:val="24"/>
                <w:szCs w:val="24"/>
                <w:lang w:eastAsia="en-US"/>
              </w:rPr>
              <w:t xml:space="preserve">Ж.В. </w:t>
            </w:r>
            <w:proofErr w:type="spellStart"/>
            <w:r w:rsidRPr="00442C2A">
              <w:rPr>
                <w:sz w:val="24"/>
                <w:szCs w:val="24"/>
                <w:lang w:eastAsia="en-US"/>
              </w:rPr>
              <w:t>Резинкина</w:t>
            </w:r>
            <w:proofErr w:type="spellEnd"/>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rPr>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442C2A" w:rsidRDefault="003144AE" w:rsidP="003F3268">
            <w:pPr>
              <w:spacing w:line="276" w:lineRule="auto"/>
              <w:jc w:val="center"/>
              <w:rPr>
                <w:sz w:val="24"/>
                <w:szCs w:val="24"/>
                <w:lang w:eastAsia="en-US"/>
              </w:rPr>
            </w:pPr>
            <w:r w:rsidRPr="00442C2A">
              <w:rPr>
                <w:sz w:val="24"/>
                <w:szCs w:val="24"/>
                <w:lang w:eastAsia="en-US"/>
              </w:rPr>
              <w:t>А.Т. Абдуллаев</w:t>
            </w:r>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rPr>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442C2A" w:rsidRDefault="003144AE" w:rsidP="003F3268">
            <w:pPr>
              <w:spacing w:line="276" w:lineRule="auto"/>
              <w:jc w:val="center"/>
              <w:rPr>
                <w:sz w:val="24"/>
                <w:szCs w:val="24"/>
                <w:lang w:eastAsia="en-US"/>
              </w:rPr>
            </w:pPr>
            <w:r w:rsidRPr="00442C2A">
              <w:rPr>
                <w:sz w:val="24"/>
                <w:szCs w:val="24"/>
                <w:lang w:eastAsia="en-US"/>
              </w:rPr>
              <w:t>Н.Б. Захарова</w:t>
            </w:r>
          </w:p>
        </w:tc>
      </w:tr>
    </w:tbl>
    <w:p w:rsidR="003144AE" w:rsidRDefault="003144AE" w:rsidP="003144AE">
      <w:pPr>
        <w:jc w:val="both"/>
        <w:rPr>
          <w:b/>
          <w:sz w:val="24"/>
          <w:szCs w:val="24"/>
        </w:rPr>
      </w:pPr>
    </w:p>
    <w:p w:rsidR="003144AE" w:rsidRPr="00442C2A" w:rsidRDefault="003144AE" w:rsidP="003144AE">
      <w:pPr>
        <w:jc w:val="both"/>
        <w:rPr>
          <w:b/>
          <w:sz w:val="24"/>
          <w:szCs w:val="24"/>
        </w:rPr>
      </w:pPr>
      <w:r w:rsidRPr="00442C2A">
        <w:rPr>
          <w:b/>
          <w:sz w:val="24"/>
          <w:szCs w:val="24"/>
        </w:rPr>
        <w:t xml:space="preserve">Председатель комиссии:                                                                </w:t>
      </w:r>
      <w:r w:rsidRPr="00442C2A">
        <w:rPr>
          <w:b/>
          <w:sz w:val="24"/>
          <w:szCs w:val="24"/>
        </w:rPr>
        <w:tab/>
      </w:r>
      <w:r w:rsidRPr="00442C2A">
        <w:rPr>
          <w:b/>
          <w:sz w:val="24"/>
          <w:szCs w:val="24"/>
        </w:rPr>
        <w:tab/>
      </w:r>
      <w:r w:rsidR="00282238">
        <w:rPr>
          <w:b/>
          <w:sz w:val="24"/>
          <w:szCs w:val="24"/>
        </w:rPr>
        <w:t xml:space="preserve">В.К. </w:t>
      </w:r>
      <w:proofErr w:type="spellStart"/>
      <w:r w:rsidR="00282238">
        <w:rPr>
          <w:b/>
          <w:sz w:val="24"/>
          <w:szCs w:val="24"/>
        </w:rPr>
        <w:t>Бандурин</w:t>
      </w:r>
      <w:proofErr w:type="spellEnd"/>
    </w:p>
    <w:p w:rsidR="003144AE" w:rsidRPr="00442C2A" w:rsidRDefault="003144AE" w:rsidP="003144AE">
      <w:pPr>
        <w:jc w:val="both"/>
        <w:rPr>
          <w:b/>
          <w:sz w:val="24"/>
          <w:szCs w:val="24"/>
        </w:rPr>
      </w:pPr>
    </w:p>
    <w:p w:rsidR="003144AE" w:rsidRPr="00442C2A" w:rsidRDefault="003144AE" w:rsidP="003144AE">
      <w:pPr>
        <w:jc w:val="both"/>
        <w:rPr>
          <w:b/>
          <w:sz w:val="24"/>
          <w:szCs w:val="24"/>
        </w:rPr>
      </w:pPr>
      <w:r w:rsidRPr="00442C2A">
        <w:rPr>
          <w:b/>
          <w:sz w:val="24"/>
          <w:szCs w:val="24"/>
        </w:rPr>
        <w:t xml:space="preserve">Члены  комиссии                                                                                                                         </w:t>
      </w:r>
    </w:p>
    <w:p w:rsidR="003144AE" w:rsidRPr="00442C2A" w:rsidRDefault="003144AE" w:rsidP="003144AE">
      <w:pPr>
        <w:jc w:val="right"/>
        <w:rPr>
          <w:sz w:val="24"/>
          <w:szCs w:val="24"/>
        </w:rPr>
      </w:pPr>
      <w:r w:rsidRPr="00442C2A">
        <w:rPr>
          <w:sz w:val="24"/>
          <w:szCs w:val="24"/>
        </w:rPr>
        <w:t>_______________________</w:t>
      </w:r>
      <w:proofErr w:type="spellStart"/>
      <w:r w:rsidRPr="00442C2A">
        <w:rPr>
          <w:sz w:val="24"/>
          <w:szCs w:val="24"/>
        </w:rPr>
        <w:t>В.А.Климин</w:t>
      </w:r>
      <w:proofErr w:type="spellEnd"/>
      <w:r w:rsidRPr="00442C2A">
        <w:rPr>
          <w:sz w:val="24"/>
          <w:szCs w:val="24"/>
        </w:rPr>
        <w:t xml:space="preserve">                                                                     </w:t>
      </w:r>
    </w:p>
    <w:p w:rsidR="003144AE" w:rsidRDefault="003144AE" w:rsidP="003144AE">
      <w:pPr>
        <w:jc w:val="right"/>
        <w:rPr>
          <w:sz w:val="24"/>
          <w:szCs w:val="24"/>
        </w:rPr>
      </w:pPr>
      <w:r w:rsidRPr="00442C2A">
        <w:rPr>
          <w:sz w:val="24"/>
          <w:szCs w:val="24"/>
        </w:rPr>
        <w:t xml:space="preserve">                                                                _____________________ Н.А. Морозова</w:t>
      </w:r>
    </w:p>
    <w:p w:rsidR="00282238" w:rsidRPr="00442C2A" w:rsidRDefault="00282238" w:rsidP="003144AE">
      <w:pPr>
        <w:jc w:val="right"/>
        <w:rPr>
          <w:sz w:val="24"/>
          <w:szCs w:val="24"/>
        </w:rPr>
      </w:pPr>
      <w:r>
        <w:rPr>
          <w:sz w:val="24"/>
          <w:szCs w:val="24"/>
        </w:rPr>
        <w:t xml:space="preserve">__________________Т.И. </w:t>
      </w:r>
      <w:proofErr w:type="spellStart"/>
      <w:r>
        <w:rPr>
          <w:sz w:val="24"/>
          <w:szCs w:val="24"/>
        </w:rPr>
        <w:t>Долгодворова</w:t>
      </w:r>
      <w:proofErr w:type="spellEnd"/>
    </w:p>
    <w:p w:rsidR="003144AE" w:rsidRPr="00442C2A" w:rsidRDefault="003144AE" w:rsidP="003144AE">
      <w:pPr>
        <w:jc w:val="right"/>
        <w:rPr>
          <w:sz w:val="24"/>
          <w:szCs w:val="24"/>
        </w:rPr>
      </w:pPr>
      <w:r w:rsidRPr="00442C2A">
        <w:rPr>
          <w:sz w:val="24"/>
          <w:szCs w:val="24"/>
        </w:rPr>
        <w:t xml:space="preserve">_____________________Ж.В. </w:t>
      </w:r>
      <w:proofErr w:type="spellStart"/>
      <w:r w:rsidRPr="00442C2A">
        <w:rPr>
          <w:sz w:val="24"/>
          <w:szCs w:val="24"/>
        </w:rPr>
        <w:t>Рези</w:t>
      </w:r>
      <w:bookmarkStart w:id="0" w:name="_GoBack"/>
      <w:bookmarkEnd w:id="0"/>
      <w:r w:rsidRPr="00442C2A">
        <w:rPr>
          <w:sz w:val="24"/>
          <w:szCs w:val="24"/>
        </w:rPr>
        <w:t>нкина</w:t>
      </w:r>
      <w:proofErr w:type="spellEnd"/>
    </w:p>
    <w:p w:rsidR="003144AE" w:rsidRPr="00442C2A" w:rsidRDefault="003144AE" w:rsidP="003144AE">
      <w:pPr>
        <w:jc w:val="right"/>
        <w:rPr>
          <w:sz w:val="24"/>
          <w:szCs w:val="24"/>
        </w:rPr>
      </w:pPr>
      <w:r w:rsidRPr="00442C2A">
        <w:rPr>
          <w:sz w:val="24"/>
          <w:szCs w:val="24"/>
        </w:rPr>
        <w:tab/>
      </w:r>
      <w:r w:rsidRPr="00442C2A">
        <w:rPr>
          <w:sz w:val="24"/>
          <w:szCs w:val="24"/>
        </w:rPr>
        <w:tab/>
      </w:r>
      <w:r w:rsidRPr="00442C2A">
        <w:rPr>
          <w:sz w:val="24"/>
          <w:szCs w:val="24"/>
        </w:rPr>
        <w:tab/>
      </w:r>
      <w:r w:rsidRPr="00442C2A">
        <w:rPr>
          <w:sz w:val="24"/>
          <w:szCs w:val="24"/>
        </w:rPr>
        <w:tab/>
      </w:r>
      <w:r w:rsidRPr="00442C2A">
        <w:rPr>
          <w:sz w:val="24"/>
          <w:szCs w:val="24"/>
        </w:rPr>
        <w:tab/>
      </w:r>
      <w:r w:rsidRPr="00442C2A">
        <w:rPr>
          <w:sz w:val="24"/>
          <w:szCs w:val="24"/>
        </w:rPr>
        <w:tab/>
      </w:r>
      <w:r w:rsidRPr="00442C2A">
        <w:rPr>
          <w:sz w:val="24"/>
          <w:szCs w:val="24"/>
        </w:rPr>
        <w:tab/>
        <w:t xml:space="preserve">  ____________________ А.Т. Абдуллаев </w:t>
      </w:r>
    </w:p>
    <w:p w:rsidR="003144AE" w:rsidRDefault="003144AE" w:rsidP="003144AE">
      <w:pPr>
        <w:jc w:val="right"/>
        <w:rPr>
          <w:sz w:val="24"/>
          <w:szCs w:val="24"/>
        </w:rPr>
      </w:pPr>
      <w:r w:rsidRPr="00442C2A">
        <w:rPr>
          <w:sz w:val="24"/>
          <w:szCs w:val="24"/>
        </w:rPr>
        <w:t>______________________Н.Б. Захарова</w:t>
      </w:r>
    </w:p>
    <w:p w:rsidR="004966F8" w:rsidRDefault="004966F8" w:rsidP="004966F8">
      <w:pPr>
        <w:jc w:val="both"/>
        <w:rPr>
          <w:sz w:val="24"/>
          <w:szCs w:val="24"/>
        </w:rPr>
      </w:pPr>
      <w:r>
        <w:rPr>
          <w:sz w:val="24"/>
          <w:szCs w:val="24"/>
        </w:rPr>
        <w:t xml:space="preserve">                                                                                  </w:t>
      </w:r>
    </w:p>
    <w:p w:rsidR="004966F8" w:rsidRDefault="004966F8" w:rsidP="004966F8">
      <w:pPr>
        <w:ind w:left="-993"/>
        <w:rPr>
          <w:rFonts w:ascii="PT Serif" w:hAnsi="PT Serif"/>
          <w:color w:val="FF0000"/>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w:t>
      </w:r>
      <w:r>
        <w:rPr>
          <w:rFonts w:ascii="PT Serif" w:hAnsi="PT Serif"/>
          <w:sz w:val="24"/>
        </w:rPr>
        <w:t>О.В. Смирнова</w:t>
      </w:r>
    </w:p>
    <w:p w:rsidR="006F5F0B" w:rsidRDefault="006F5F0B"/>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rsidP="00442C2A"/>
    <w:sectPr w:rsidR="00B51B3A" w:rsidSect="00442C2A">
      <w:pgSz w:w="11906" w:h="16838"/>
      <w:pgMar w:top="567"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0D"/>
    <w:rsid w:val="00071A79"/>
    <w:rsid w:val="001E3028"/>
    <w:rsid w:val="00237F6C"/>
    <w:rsid w:val="00282238"/>
    <w:rsid w:val="002F4856"/>
    <w:rsid w:val="003144AE"/>
    <w:rsid w:val="00357FCE"/>
    <w:rsid w:val="00442C2A"/>
    <w:rsid w:val="004966F8"/>
    <w:rsid w:val="004C3734"/>
    <w:rsid w:val="004F5D20"/>
    <w:rsid w:val="005B6594"/>
    <w:rsid w:val="006F5F0B"/>
    <w:rsid w:val="00823F29"/>
    <w:rsid w:val="00B51B3A"/>
    <w:rsid w:val="00B66111"/>
    <w:rsid w:val="00BB75D2"/>
    <w:rsid w:val="00CA4D49"/>
    <w:rsid w:val="00E540E7"/>
    <w:rsid w:val="00F01658"/>
    <w:rsid w:val="00FE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698">
      <w:bodyDiv w:val="1"/>
      <w:marLeft w:val="0"/>
      <w:marRight w:val="0"/>
      <w:marTop w:val="0"/>
      <w:marBottom w:val="0"/>
      <w:divBdr>
        <w:top w:val="none" w:sz="0" w:space="0" w:color="auto"/>
        <w:left w:val="none" w:sz="0" w:space="0" w:color="auto"/>
        <w:bottom w:val="none" w:sz="0" w:space="0" w:color="auto"/>
        <w:right w:val="none" w:sz="0" w:space="0" w:color="auto"/>
      </w:divBdr>
    </w:div>
    <w:div w:id="911625378">
      <w:bodyDiv w:val="1"/>
      <w:marLeft w:val="0"/>
      <w:marRight w:val="0"/>
      <w:marTop w:val="0"/>
      <w:marBottom w:val="0"/>
      <w:divBdr>
        <w:top w:val="none" w:sz="0" w:space="0" w:color="auto"/>
        <w:left w:val="none" w:sz="0" w:space="0" w:color="auto"/>
        <w:bottom w:val="none" w:sz="0" w:space="0" w:color="auto"/>
        <w:right w:val="none" w:sz="0" w:space="0" w:color="auto"/>
      </w:divBdr>
    </w:div>
    <w:div w:id="2015913556">
      <w:bodyDiv w:val="1"/>
      <w:marLeft w:val="0"/>
      <w:marRight w:val="0"/>
      <w:marTop w:val="0"/>
      <w:marBottom w:val="0"/>
      <w:divBdr>
        <w:top w:val="none" w:sz="0" w:space="0" w:color="auto"/>
        <w:left w:val="none" w:sz="0" w:space="0" w:color="auto"/>
        <w:bottom w:val="none" w:sz="0" w:space="0" w:color="auto"/>
        <w:right w:val="none" w:sz="0" w:space="0" w:color="auto"/>
      </w:divBdr>
    </w:div>
    <w:div w:id="2121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845</Words>
  <Characters>4820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14</cp:revision>
  <cp:lastPrinted>2019-12-24T03:50:00Z</cp:lastPrinted>
  <dcterms:created xsi:type="dcterms:W3CDTF">2019-12-19T07:23:00Z</dcterms:created>
  <dcterms:modified xsi:type="dcterms:W3CDTF">2020-01-13T09:49:00Z</dcterms:modified>
</cp:coreProperties>
</file>