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852688" w:rsidRDefault="00E57B9B" w:rsidP="00E57B9B">
      <w:pPr>
        <w:jc w:val="center"/>
        <w:rPr>
          <w:b/>
          <w:color w:val="FF0000"/>
          <w:sz w:val="24"/>
        </w:rPr>
      </w:pPr>
    </w:p>
    <w:p w:rsidR="00E57B9B" w:rsidRPr="005D2DDC" w:rsidRDefault="00E57B9B" w:rsidP="00E57B9B">
      <w:pPr>
        <w:jc w:val="center"/>
        <w:rPr>
          <w:b/>
          <w:sz w:val="24"/>
        </w:rPr>
      </w:pPr>
      <w:r w:rsidRPr="005D2DDC">
        <w:rPr>
          <w:b/>
          <w:sz w:val="24"/>
        </w:rPr>
        <w:t>Муниципальное образование  городской округ –</w:t>
      </w:r>
      <w:r w:rsidR="00852688" w:rsidRPr="005D2DDC">
        <w:rPr>
          <w:b/>
          <w:sz w:val="24"/>
        </w:rPr>
        <w:t xml:space="preserve"> </w:t>
      </w:r>
      <w:r w:rsidRPr="005D2DDC">
        <w:rPr>
          <w:b/>
          <w:sz w:val="24"/>
        </w:rPr>
        <w:t>город Югорск</w:t>
      </w:r>
    </w:p>
    <w:p w:rsidR="00E57B9B" w:rsidRPr="005D2DDC" w:rsidRDefault="00E57B9B" w:rsidP="00E57B9B">
      <w:pPr>
        <w:jc w:val="center"/>
        <w:rPr>
          <w:b/>
          <w:sz w:val="24"/>
        </w:rPr>
      </w:pPr>
      <w:r w:rsidRPr="005D2DDC">
        <w:rPr>
          <w:b/>
          <w:sz w:val="24"/>
        </w:rPr>
        <w:t>Администрация города Югорска</w:t>
      </w:r>
    </w:p>
    <w:p w:rsidR="00E57B9B" w:rsidRPr="005D2DDC" w:rsidRDefault="00E57B9B" w:rsidP="00E57B9B">
      <w:pPr>
        <w:jc w:val="center"/>
        <w:rPr>
          <w:b/>
          <w:sz w:val="24"/>
        </w:rPr>
      </w:pPr>
      <w:r w:rsidRPr="005D2DDC">
        <w:rPr>
          <w:b/>
          <w:sz w:val="24"/>
        </w:rPr>
        <w:t>ПРОТОКОЛ</w:t>
      </w:r>
    </w:p>
    <w:p w:rsidR="00E57B9B" w:rsidRDefault="00E57B9B" w:rsidP="00E57B9B">
      <w:pPr>
        <w:jc w:val="center"/>
        <w:rPr>
          <w:b/>
          <w:sz w:val="24"/>
        </w:rPr>
      </w:pPr>
      <w:r w:rsidRPr="005D2DDC">
        <w:rPr>
          <w:b/>
          <w:sz w:val="24"/>
        </w:rPr>
        <w:t>подведения итогов аукциона в электронной форме</w:t>
      </w:r>
    </w:p>
    <w:p w:rsidR="003F617D" w:rsidRPr="005D2DDC" w:rsidRDefault="003F617D" w:rsidP="00E57B9B">
      <w:pPr>
        <w:jc w:val="center"/>
        <w:rPr>
          <w:b/>
          <w:sz w:val="24"/>
        </w:rPr>
      </w:pPr>
    </w:p>
    <w:p w:rsidR="00E57B9B" w:rsidRPr="005D2DDC" w:rsidRDefault="00E57B9B" w:rsidP="00E57B9B">
      <w:pPr>
        <w:rPr>
          <w:sz w:val="24"/>
          <w:szCs w:val="24"/>
        </w:rPr>
      </w:pPr>
      <w:r w:rsidRPr="005D2DDC">
        <w:rPr>
          <w:sz w:val="24"/>
          <w:szCs w:val="24"/>
        </w:rPr>
        <w:t>1</w:t>
      </w:r>
      <w:r w:rsidR="00852688" w:rsidRPr="005D2DDC">
        <w:rPr>
          <w:sz w:val="24"/>
          <w:szCs w:val="24"/>
        </w:rPr>
        <w:t>5</w:t>
      </w:r>
      <w:r w:rsidRPr="005D2DDC">
        <w:rPr>
          <w:sz w:val="24"/>
          <w:szCs w:val="24"/>
        </w:rPr>
        <w:t xml:space="preserve"> </w:t>
      </w:r>
      <w:r w:rsidR="00852688" w:rsidRPr="005D2DDC">
        <w:rPr>
          <w:sz w:val="24"/>
          <w:szCs w:val="24"/>
        </w:rPr>
        <w:t>июля</w:t>
      </w:r>
      <w:r w:rsidRPr="005D2DDC">
        <w:rPr>
          <w:sz w:val="24"/>
          <w:szCs w:val="24"/>
        </w:rPr>
        <w:t xml:space="preserve"> 2014 г.  </w:t>
      </w:r>
      <w:r w:rsidRPr="005D2DDC">
        <w:rPr>
          <w:sz w:val="24"/>
          <w:szCs w:val="24"/>
        </w:rPr>
        <w:tab/>
      </w:r>
      <w:r w:rsidRPr="005D2DDC">
        <w:rPr>
          <w:sz w:val="24"/>
          <w:szCs w:val="24"/>
        </w:rPr>
        <w:tab/>
      </w:r>
      <w:r w:rsidRPr="005D2DDC">
        <w:rPr>
          <w:sz w:val="24"/>
          <w:szCs w:val="24"/>
        </w:rPr>
        <w:tab/>
      </w:r>
      <w:r w:rsidRPr="005D2DDC">
        <w:rPr>
          <w:sz w:val="24"/>
          <w:szCs w:val="24"/>
        </w:rPr>
        <w:tab/>
        <w:t xml:space="preserve">                    </w:t>
      </w:r>
      <w:r w:rsidR="00085BCD" w:rsidRPr="005D2DDC">
        <w:rPr>
          <w:sz w:val="24"/>
          <w:szCs w:val="24"/>
        </w:rPr>
        <w:t xml:space="preserve">                              </w:t>
      </w:r>
      <w:r w:rsidRPr="005D2DDC">
        <w:rPr>
          <w:sz w:val="24"/>
          <w:szCs w:val="24"/>
        </w:rPr>
        <w:t xml:space="preserve">   </w:t>
      </w:r>
      <w:r w:rsidR="003F617D">
        <w:rPr>
          <w:sz w:val="24"/>
          <w:szCs w:val="24"/>
        </w:rPr>
        <w:t xml:space="preserve">      </w:t>
      </w:r>
      <w:r w:rsidRPr="005D2DDC">
        <w:rPr>
          <w:sz w:val="24"/>
          <w:szCs w:val="24"/>
        </w:rPr>
        <w:t xml:space="preserve">№ </w:t>
      </w:r>
      <w:hyperlink r:id="rId5" w:history="1">
        <w:r w:rsidRPr="005D2DDC">
          <w:rPr>
            <w:sz w:val="24"/>
            <w:szCs w:val="24"/>
          </w:rPr>
          <w:t>0187300005814000</w:t>
        </w:r>
      </w:hyperlink>
      <w:r w:rsidR="005D2DDC" w:rsidRPr="005D2DDC">
        <w:rPr>
          <w:sz w:val="24"/>
          <w:szCs w:val="24"/>
        </w:rPr>
        <w:t>344</w:t>
      </w:r>
      <w:r w:rsidRPr="005D2DDC">
        <w:rPr>
          <w:sz w:val="24"/>
          <w:szCs w:val="24"/>
        </w:rPr>
        <w:t>-3</w:t>
      </w:r>
    </w:p>
    <w:p w:rsidR="00852688" w:rsidRPr="005D2DDC" w:rsidRDefault="00852688" w:rsidP="00E57B9B">
      <w:pPr>
        <w:rPr>
          <w:sz w:val="24"/>
          <w:szCs w:val="24"/>
        </w:rPr>
      </w:pPr>
    </w:p>
    <w:p w:rsidR="00852688" w:rsidRPr="005D2DDC" w:rsidRDefault="00852688" w:rsidP="00852688">
      <w:pPr>
        <w:rPr>
          <w:sz w:val="24"/>
          <w:szCs w:val="24"/>
        </w:rPr>
      </w:pPr>
      <w:r w:rsidRPr="005D2DDC">
        <w:rPr>
          <w:sz w:val="24"/>
          <w:szCs w:val="24"/>
        </w:rPr>
        <w:t xml:space="preserve">ПРИСУТСТВОВАЛИ: </w:t>
      </w:r>
    </w:p>
    <w:p w:rsidR="00852688" w:rsidRPr="005D2DDC" w:rsidRDefault="00852688" w:rsidP="003F617D">
      <w:pPr>
        <w:jc w:val="both"/>
        <w:rPr>
          <w:sz w:val="24"/>
          <w:szCs w:val="24"/>
        </w:rPr>
      </w:pPr>
      <w:r w:rsidRPr="005D2DDC">
        <w:rPr>
          <w:sz w:val="24"/>
          <w:szCs w:val="24"/>
        </w:rPr>
        <w:t xml:space="preserve">Председатель </w:t>
      </w:r>
      <w:r w:rsidRPr="005D2DDC">
        <w:rPr>
          <w:spacing w:val="-6"/>
          <w:sz w:val="24"/>
          <w:szCs w:val="24"/>
        </w:rPr>
        <w:t xml:space="preserve">Единой комиссии </w:t>
      </w:r>
      <w:r w:rsidRPr="005D2DDC">
        <w:rPr>
          <w:sz w:val="24"/>
          <w:szCs w:val="24"/>
        </w:rPr>
        <w:t>по осуществлению закупок для обеспечения муниципальных нужд города Югорск (далее - комиссия):</w:t>
      </w:r>
    </w:p>
    <w:p w:rsidR="00852688" w:rsidRPr="005D2DDC" w:rsidRDefault="00852688" w:rsidP="00852688">
      <w:pPr>
        <w:jc w:val="both"/>
        <w:rPr>
          <w:sz w:val="24"/>
          <w:szCs w:val="24"/>
        </w:rPr>
      </w:pPr>
      <w:r w:rsidRPr="005D2DDC">
        <w:rPr>
          <w:sz w:val="24"/>
          <w:szCs w:val="24"/>
        </w:rPr>
        <w:t xml:space="preserve">1. </w:t>
      </w:r>
      <w:proofErr w:type="spellStart"/>
      <w:r w:rsidRPr="005D2DDC">
        <w:rPr>
          <w:spacing w:val="-6"/>
          <w:sz w:val="24"/>
          <w:szCs w:val="24"/>
        </w:rPr>
        <w:t>Голин</w:t>
      </w:r>
      <w:proofErr w:type="spellEnd"/>
      <w:r w:rsidRPr="005D2DDC">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52688" w:rsidRPr="005D2DDC" w:rsidRDefault="00852688" w:rsidP="00852688">
      <w:pPr>
        <w:rPr>
          <w:sz w:val="24"/>
          <w:szCs w:val="24"/>
        </w:rPr>
      </w:pPr>
      <w:r w:rsidRPr="005D2DDC">
        <w:rPr>
          <w:sz w:val="24"/>
          <w:szCs w:val="24"/>
        </w:rPr>
        <w:t>Члены  комиссии:</w:t>
      </w:r>
    </w:p>
    <w:p w:rsidR="00852688" w:rsidRPr="005D2DDC" w:rsidRDefault="00852688" w:rsidP="00852688">
      <w:pPr>
        <w:rPr>
          <w:sz w:val="24"/>
          <w:szCs w:val="24"/>
        </w:rPr>
      </w:pPr>
      <w:r w:rsidRPr="005D2DDC">
        <w:rPr>
          <w:spacing w:val="-6"/>
          <w:sz w:val="24"/>
          <w:szCs w:val="24"/>
        </w:rPr>
        <w:t xml:space="preserve">2. </w:t>
      </w:r>
      <w:proofErr w:type="spellStart"/>
      <w:r w:rsidRPr="005D2DDC">
        <w:rPr>
          <w:spacing w:val="-6"/>
          <w:sz w:val="24"/>
          <w:szCs w:val="24"/>
        </w:rPr>
        <w:t>Климин</w:t>
      </w:r>
      <w:proofErr w:type="spellEnd"/>
      <w:r w:rsidRPr="005D2DDC">
        <w:rPr>
          <w:spacing w:val="-6"/>
          <w:sz w:val="24"/>
          <w:szCs w:val="24"/>
        </w:rPr>
        <w:t xml:space="preserve"> В.А.  – заместитель председателя Думы города;</w:t>
      </w:r>
    </w:p>
    <w:p w:rsidR="00852688" w:rsidRPr="005D2DDC" w:rsidRDefault="00852688" w:rsidP="00852688">
      <w:pPr>
        <w:jc w:val="both"/>
        <w:rPr>
          <w:sz w:val="24"/>
          <w:szCs w:val="24"/>
        </w:rPr>
      </w:pPr>
      <w:r w:rsidRPr="005D2DDC">
        <w:rPr>
          <w:sz w:val="24"/>
          <w:szCs w:val="24"/>
        </w:rPr>
        <w:t>3. Морозова Н.А. - советник главы города;</w:t>
      </w:r>
    </w:p>
    <w:p w:rsidR="00852688" w:rsidRPr="005D2DDC" w:rsidRDefault="00852688" w:rsidP="00852688">
      <w:pPr>
        <w:jc w:val="both"/>
        <w:rPr>
          <w:sz w:val="24"/>
          <w:szCs w:val="24"/>
        </w:rPr>
      </w:pPr>
      <w:r w:rsidRPr="005D2DDC">
        <w:rPr>
          <w:spacing w:val="-6"/>
          <w:sz w:val="24"/>
          <w:szCs w:val="24"/>
        </w:rPr>
        <w:t>4. Долгодворова Т.И. – заместитель главы администрации города Югорска;</w:t>
      </w:r>
    </w:p>
    <w:p w:rsidR="00852688" w:rsidRPr="005D2DDC" w:rsidRDefault="00852688" w:rsidP="00852688">
      <w:pPr>
        <w:jc w:val="both"/>
        <w:rPr>
          <w:sz w:val="24"/>
          <w:szCs w:val="24"/>
        </w:rPr>
      </w:pPr>
      <w:r w:rsidRPr="005D2DDC">
        <w:rPr>
          <w:sz w:val="24"/>
          <w:szCs w:val="24"/>
        </w:rPr>
        <w:t xml:space="preserve">5. Ярков Г.А - заместитель директора департамента </w:t>
      </w:r>
      <w:proofErr w:type="spellStart"/>
      <w:r w:rsidRPr="005D2DDC">
        <w:rPr>
          <w:sz w:val="24"/>
          <w:szCs w:val="24"/>
        </w:rPr>
        <w:t>жилищно</w:t>
      </w:r>
      <w:proofErr w:type="spellEnd"/>
      <w:r w:rsidRPr="005D2DDC">
        <w:rPr>
          <w:sz w:val="24"/>
          <w:szCs w:val="24"/>
        </w:rPr>
        <w:t xml:space="preserve"> - коммунального и строительного комплекса;</w:t>
      </w:r>
    </w:p>
    <w:p w:rsidR="00852688" w:rsidRPr="005D2DDC" w:rsidRDefault="00852688" w:rsidP="00852688">
      <w:pPr>
        <w:jc w:val="both"/>
        <w:rPr>
          <w:sz w:val="24"/>
          <w:szCs w:val="24"/>
        </w:rPr>
      </w:pPr>
      <w:r w:rsidRPr="005D2DDC">
        <w:rPr>
          <w:sz w:val="24"/>
          <w:szCs w:val="24"/>
        </w:rPr>
        <w:t>6. Захарова Н.Б. - начальник отдела муниципальных  закупок управления экономической политики.</w:t>
      </w:r>
    </w:p>
    <w:p w:rsidR="00852688" w:rsidRPr="005D2DDC" w:rsidRDefault="00852688" w:rsidP="00852688">
      <w:pPr>
        <w:jc w:val="both"/>
        <w:rPr>
          <w:sz w:val="24"/>
          <w:szCs w:val="24"/>
        </w:rPr>
      </w:pPr>
      <w:r w:rsidRPr="005D2DDC">
        <w:rPr>
          <w:sz w:val="24"/>
          <w:szCs w:val="24"/>
        </w:rPr>
        <w:t>Всего присутствовали 6 членов комиссии из 9.</w:t>
      </w:r>
    </w:p>
    <w:p w:rsidR="00085BCD" w:rsidRPr="005D2DDC" w:rsidRDefault="00085BCD" w:rsidP="00085BCD">
      <w:pPr>
        <w:jc w:val="both"/>
        <w:rPr>
          <w:sz w:val="24"/>
        </w:rPr>
      </w:pPr>
      <w:r w:rsidRPr="005D2DDC">
        <w:rPr>
          <w:sz w:val="24"/>
        </w:rPr>
        <w:t>Представитель заказчика: Антонов Владислав Андреевич, ведущий инженер по комплектации оборудования муниципального казенного учреждения «Производственная группа».</w:t>
      </w:r>
    </w:p>
    <w:p w:rsidR="005D2DDC" w:rsidRPr="009C2E20" w:rsidRDefault="005D2DDC" w:rsidP="005D2DDC">
      <w:pPr>
        <w:widowControl/>
        <w:tabs>
          <w:tab w:val="num" w:pos="0"/>
          <w:tab w:val="num" w:pos="567"/>
        </w:tabs>
        <w:autoSpaceDE w:val="0"/>
        <w:autoSpaceDN w:val="0"/>
        <w:adjustRightInd w:val="0"/>
        <w:jc w:val="both"/>
        <w:rPr>
          <w:sz w:val="24"/>
          <w:szCs w:val="24"/>
        </w:rPr>
      </w:pPr>
      <w:r w:rsidRPr="009C2E20">
        <w:rPr>
          <w:sz w:val="24"/>
          <w:szCs w:val="24"/>
        </w:rPr>
        <w:t>1. Наименование аукциона: аукцион в электронной форме № 0187300005814000344</w:t>
      </w:r>
      <w:r w:rsidRPr="009C2E20">
        <w:rPr>
          <w:color w:val="FF0000"/>
          <w:sz w:val="24"/>
          <w:szCs w:val="24"/>
        </w:rPr>
        <w:t xml:space="preserve"> </w:t>
      </w:r>
      <w:r w:rsidRPr="009C2E20">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офисной мебели.</w:t>
      </w:r>
    </w:p>
    <w:p w:rsidR="005D2DDC" w:rsidRPr="009C2E20" w:rsidRDefault="005D2DDC" w:rsidP="005D2DDC">
      <w:pPr>
        <w:tabs>
          <w:tab w:val="num" w:pos="0"/>
          <w:tab w:val="num" w:pos="567"/>
        </w:tabs>
        <w:jc w:val="both"/>
        <w:rPr>
          <w:sz w:val="24"/>
          <w:szCs w:val="24"/>
        </w:rPr>
      </w:pPr>
      <w:r w:rsidRPr="009C2E20">
        <w:rPr>
          <w:sz w:val="24"/>
          <w:szCs w:val="24"/>
        </w:rPr>
        <w:t xml:space="preserve">Номер извещения о проведении торгов на официальном сайте – </w:t>
      </w:r>
      <w:hyperlink r:id="rId6" w:history="1">
        <w:r w:rsidRPr="009C2E20">
          <w:rPr>
            <w:sz w:val="24"/>
            <w:szCs w:val="24"/>
          </w:rPr>
          <w:t>http://zakupki.gov.ru/</w:t>
        </w:r>
      </w:hyperlink>
      <w:r w:rsidRPr="009C2E20">
        <w:rPr>
          <w:sz w:val="24"/>
          <w:szCs w:val="24"/>
        </w:rPr>
        <w:t xml:space="preserve">, код аукциона 0187300005814000344, дата публикации 26.06.2014. </w:t>
      </w:r>
    </w:p>
    <w:p w:rsidR="005D2DDC" w:rsidRPr="00480FC5" w:rsidRDefault="005D2DDC" w:rsidP="005D2DDC">
      <w:pPr>
        <w:widowControl/>
        <w:tabs>
          <w:tab w:val="num" w:pos="567"/>
        </w:tabs>
        <w:autoSpaceDE w:val="0"/>
        <w:autoSpaceDN w:val="0"/>
        <w:adjustRightInd w:val="0"/>
        <w:jc w:val="both"/>
        <w:rPr>
          <w:sz w:val="24"/>
          <w:szCs w:val="24"/>
        </w:rPr>
      </w:pPr>
      <w:r w:rsidRPr="00480FC5">
        <w:rPr>
          <w:sz w:val="24"/>
          <w:szCs w:val="24"/>
        </w:rPr>
        <w:t xml:space="preserve">2. Заказчик: Управление образования администрации города Югорска. Почтовый адрес: 628260, Ханты - Мансийский автономный округ - Югра, Тюменская обл.,  г. Югорск, ул. Геологов, 13. </w:t>
      </w:r>
    </w:p>
    <w:p w:rsidR="005D2DDC" w:rsidRPr="005D2DDC" w:rsidRDefault="005D2DDC" w:rsidP="005D2DDC">
      <w:pPr>
        <w:widowControl/>
        <w:tabs>
          <w:tab w:val="num" w:pos="567"/>
        </w:tabs>
        <w:autoSpaceDE w:val="0"/>
        <w:autoSpaceDN w:val="0"/>
        <w:adjustRightInd w:val="0"/>
        <w:jc w:val="both"/>
        <w:rPr>
          <w:sz w:val="24"/>
        </w:rPr>
      </w:pPr>
      <w:r w:rsidRPr="00480FC5">
        <w:rPr>
          <w:sz w:val="24"/>
          <w:szCs w:val="24"/>
        </w:rPr>
        <w:t xml:space="preserve">3. Процедура рассмотрения первых частей заявок на участие в аукционе была проведена комиссией в 10.00 часов 08 </w:t>
      </w:r>
      <w:r w:rsidRPr="00046E36">
        <w:rPr>
          <w:sz w:val="24"/>
          <w:szCs w:val="24"/>
        </w:rPr>
        <w:t xml:space="preserve">июля 2014 года, по адресу: </w:t>
      </w:r>
      <w:r w:rsidRPr="005D2DDC">
        <w:rPr>
          <w:sz w:val="24"/>
          <w:szCs w:val="24"/>
        </w:rPr>
        <w:t>ул. 40 лет Победы</w:t>
      </w:r>
      <w:r w:rsidRPr="005D2DDC">
        <w:rPr>
          <w:sz w:val="24"/>
        </w:rPr>
        <w:t xml:space="preserve">, 11, г. </w:t>
      </w:r>
      <w:proofErr w:type="spellStart"/>
      <w:r w:rsidRPr="005D2DDC">
        <w:rPr>
          <w:sz w:val="24"/>
        </w:rPr>
        <w:t>Югорск</w:t>
      </w:r>
      <w:proofErr w:type="spellEnd"/>
      <w:r w:rsidRPr="005D2DDC">
        <w:rPr>
          <w:sz w:val="24"/>
        </w:rPr>
        <w:t xml:space="preserve">, Ханты-Мансийский  автономный  </w:t>
      </w:r>
      <w:proofErr w:type="spellStart"/>
      <w:r w:rsidRPr="005D2DDC">
        <w:rPr>
          <w:sz w:val="24"/>
        </w:rPr>
        <w:t>округ-Югра</w:t>
      </w:r>
      <w:proofErr w:type="spellEnd"/>
      <w:r w:rsidRPr="005D2DDC">
        <w:rPr>
          <w:sz w:val="24"/>
        </w:rPr>
        <w:t>, Тюменская область.</w:t>
      </w:r>
    </w:p>
    <w:p w:rsidR="00E57B9B" w:rsidRPr="005D2DDC" w:rsidRDefault="00E57B9B" w:rsidP="00E57B9B">
      <w:pPr>
        <w:jc w:val="both"/>
        <w:rPr>
          <w:sz w:val="24"/>
        </w:rPr>
      </w:pPr>
      <w:r w:rsidRPr="005D2DDC">
        <w:rPr>
          <w:sz w:val="24"/>
        </w:rPr>
        <w:t>4. На основании протокола проведения аукциона в электронной форме от 11.0</w:t>
      </w:r>
      <w:r w:rsidR="00852688" w:rsidRPr="005D2DDC">
        <w:rPr>
          <w:sz w:val="24"/>
        </w:rPr>
        <w:t>7</w:t>
      </w:r>
      <w:r w:rsidRPr="005D2DDC">
        <w:rPr>
          <w:sz w:val="24"/>
        </w:rPr>
        <w:t xml:space="preserve">.2014 комиссией были рассмотрены вторые части заявок следующих участников аукциона в электронной форме: </w:t>
      </w:r>
    </w:p>
    <w:tbl>
      <w:tblPr>
        <w:tblW w:w="1105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560"/>
        <w:gridCol w:w="6662"/>
        <w:gridCol w:w="1842"/>
      </w:tblGrid>
      <w:tr w:rsidR="00E57B9B" w:rsidRPr="005D2DDC" w:rsidTr="00891C45">
        <w:trPr>
          <w:cantSplit/>
          <w:trHeight w:val="728"/>
          <w:tblHeader/>
        </w:trPr>
        <w:tc>
          <w:tcPr>
            <w:tcW w:w="993" w:type="dxa"/>
          </w:tcPr>
          <w:p w:rsidR="00E57B9B" w:rsidRPr="005D2DDC" w:rsidRDefault="00F00AB9" w:rsidP="00F00AB9">
            <w:pPr>
              <w:spacing w:line="276" w:lineRule="auto"/>
              <w:jc w:val="center"/>
              <w:rPr>
                <w:b/>
                <w:sz w:val="16"/>
                <w:szCs w:val="18"/>
              </w:rPr>
            </w:pPr>
            <w:r w:rsidRPr="005D2DDC">
              <w:rPr>
                <w:b/>
                <w:sz w:val="16"/>
                <w:szCs w:val="18"/>
              </w:rPr>
              <w:t>Порядковый номер по ранжированию</w:t>
            </w:r>
          </w:p>
        </w:tc>
        <w:tc>
          <w:tcPr>
            <w:tcW w:w="1560" w:type="dxa"/>
          </w:tcPr>
          <w:p w:rsidR="00E57B9B" w:rsidRPr="005D2DDC" w:rsidRDefault="00E57B9B" w:rsidP="00C87A19">
            <w:pPr>
              <w:spacing w:after="200" w:line="276" w:lineRule="auto"/>
              <w:jc w:val="center"/>
              <w:rPr>
                <w:b/>
                <w:sz w:val="18"/>
                <w:szCs w:val="18"/>
              </w:rPr>
            </w:pPr>
            <w:r w:rsidRPr="005D2DDC">
              <w:rPr>
                <w:b/>
                <w:sz w:val="18"/>
                <w:szCs w:val="18"/>
              </w:rPr>
              <w:t>Порядковый номер заявки</w:t>
            </w:r>
          </w:p>
        </w:tc>
        <w:tc>
          <w:tcPr>
            <w:tcW w:w="6662" w:type="dxa"/>
          </w:tcPr>
          <w:p w:rsidR="00E57B9B" w:rsidRPr="005D2DDC" w:rsidRDefault="00E57B9B" w:rsidP="00C87A19">
            <w:pPr>
              <w:ind w:firstLine="175"/>
              <w:jc w:val="center"/>
              <w:rPr>
                <w:b/>
                <w:sz w:val="18"/>
                <w:szCs w:val="18"/>
              </w:rPr>
            </w:pPr>
            <w:proofErr w:type="gramStart"/>
            <w:r w:rsidRPr="005D2DD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2" w:type="dxa"/>
          </w:tcPr>
          <w:p w:rsidR="00E57B9B" w:rsidRPr="005D2DDC" w:rsidRDefault="00E57B9B" w:rsidP="00C87A19">
            <w:pPr>
              <w:spacing w:after="200" w:line="276" w:lineRule="auto"/>
              <w:jc w:val="center"/>
              <w:rPr>
                <w:b/>
                <w:sz w:val="18"/>
                <w:szCs w:val="18"/>
              </w:rPr>
            </w:pPr>
            <w:r w:rsidRPr="005D2DDC">
              <w:rPr>
                <w:b/>
                <w:sz w:val="18"/>
                <w:szCs w:val="18"/>
              </w:rPr>
              <w:t>Предложение участника аукциона о цене контракта, рублей</w:t>
            </w:r>
          </w:p>
        </w:tc>
      </w:tr>
      <w:tr w:rsidR="00E57B9B" w:rsidRPr="005D2DDC" w:rsidTr="00891C45">
        <w:trPr>
          <w:cantSplit/>
          <w:trHeight w:val="284"/>
        </w:trPr>
        <w:tc>
          <w:tcPr>
            <w:tcW w:w="993" w:type="dxa"/>
          </w:tcPr>
          <w:p w:rsidR="00E57B9B" w:rsidRPr="0034003C" w:rsidRDefault="00E57B9B" w:rsidP="00C87A19">
            <w:pPr>
              <w:spacing w:after="200" w:line="276" w:lineRule="auto"/>
              <w:rPr>
                <w:sz w:val="22"/>
                <w:szCs w:val="22"/>
              </w:rPr>
            </w:pPr>
            <w:r w:rsidRPr="0034003C">
              <w:t>1</w:t>
            </w:r>
          </w:p>
        </w:tc>
        <w:tc>
          <w:tcPr>
            <w:tcW w:w="1560" w:type="dxa"/>
          </w:tcPr>
          <w:p w:rsidR="0034003C" w:rsidRDefault="0034003C" w:rsidP="00852688">
            <w:r>
              <w:t>4 , защищенный номер заявки:</w:t>
            </w:r>
          </w:p>
          <w:p w:rsidR="00E57B9B" w:rsidRPr="005D2DDC" w:rsidRDefault="0034003C" w:rsidP="00852688">
            <w:pPr>
              <w:rPr>
                <w:color w:val="FF0000"/>
                <w:sz w:val="22"/>
                <w:szCs w:val="22"/>
              </w:rPr>
            </w:pPr>
            <w:r>
              <w:t>8101724 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 xml:space="preserve">Общество с ограниченной ответственностью "ПК </w:t>
                  </w:r>
                  <w:proofErr w:type="spellStart"/>
                  <w:r>
                    <w:rPr>
                      <w:b/>
                      <w:bCs/>
                    </w:rPr>
                    <w:t>СпецМебельТорг</w:t>
                  </w:r>
                  <w:proofErr w:type="spellEnd"/>
                  <w:r>
                    <w:rPr>
                      <w:b/>
                      <w:bCs/>
                    </w:rPr>
                    <w:t>"</w:t>
                  </w:r>
                </w:p>
              </w:tc>
            </w:tr>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430653.00</w:t>
                  </w:r>
                </w:p>
              </w:tc>
            </w:tr>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6606031103</w:t>
                  </w:r>
                </w:p>
              </w:tc>
            </w:tr>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660601001</w:t>
                  </w:r>
                </w:p>
              </w:tc>
            </w:tr>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624090, Свердловская </w:t>
                  </w:r>
                  <w:proofErr w:type="spellStart"/>
                  <w:r>
                    <w:t>обл</w:t>
                  </w:r>
                  <w:proofErr w:type="spellEnd"/>
                  <w:r>
                    <w:t xml:space="preserve">, Верхняя Пышма г, Красный </w:t>
                  </w:r>
                  <w:proofErr w:type="spellStart"/>
                  <w:r>
                    <w:t>Адуй</w:t>
                  </w:r>
                  <w:proofErr w:type="spellEnd"/>
                  <w:r>
                    <w:t xml:space="preserve"> </w:t>
                  </w:r>
                  <w:proofErr w:type="spellStart"/>
                  <w:r>
                    <w:t>п</w:t>
                  </w:r>
                  <w:proofErr w:type="spellEnd"/>
                  <w:r>
                    <w:t>, ул</w:t>
                  </w:r>
                  <w:proofErr w:type="gramStart"/>
                  <w:r>
                    <w:t>.П</w:t>
                  </w:r>
                  <w:proofErr w:type="gramEnd"/>
                  <w:r>
                    <w:t>роезжая, д.18</w:t>
                  </w:r>
                </w:p>
              </w:tc>
            </w:tr>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620039, Свердловская </w:t>
                  </w:r>
                  <w:proofErr w:type="spellStart"/>
                  <w:r>
                    <w:t>обл</w:t>
                  </w:r>
                  <w:proofErr w:type="spellEnd"/>
                  <w:r>
                    <w:t>, Екатеринбург г, ул</w:t>
                  </w:r>
                  <w:proofErr w:type="gramStart"/>
                  <w:r>
                    <w:t>.Л</w:t>
                  </w:r>
                  <w:proofErr w:type="gramEnd"/>
                  <w:r>
                    <w:t>укиных, д.5 - 201</w:t>
                  </w:r>
                </w:p>
              </w:tc>
            </w:tr>
            <w:tr w:rsidR="0034003C" w:rsidRPr="005D2DDC" w:rsidTr="00C87A19">
              <w:tc>
                <w:tcPr>
                  <w:tcW w:w="1563"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+7 343 382 76 06</w:t>
                  </w:r>
                </w:p>
              </w:tc>
            </w:tr>
          </w:tbl>
          <w:p w:rsidR="00E57B9B" w:rsidRPr="005D2DDC" w:rsidRDefault="00E57B9B" w:rsidP="00C87A19">
            <w:pPr>
              <w:jc w:val="both"/>
              <w:rPr>
                <w:rStyle w:val="textspanview"/>
                <w:color w:val="FF0000"/>
              </w:rPr>
            </w:pPr>
          </w:p>
        </w:tc>
        <w:tc>
          <w:tcPr>
            <w:tcW w:w="1842" w:type="dxa"/>
          </w:tcPr>
          <w:p w:rsidR="00E57B9B" w:rsidRPr="005D2DDC" w:rsidRDefault="0034003C" w:rsidP="00C87A19">
            <w:pPr>
              <w:spacing w:after="200" w:line="276" w:lineRule="auto"/>
              <w:jc w:val="center"/>
              <w:rPr>
                <w:color w:val="FF0000"/>
                <w:sz w:val="22"/>
                <w:szCs w:val="22"/>
              </w:rPr>
            </w:pPr>
            <w:r>
              <w:t>430653.00</w:t>
            </w:r>
          </w:p>
        </w:tc>
      </w:tr>
      <w:tr w:rsidR="00E57B9B" w:rsidRPr="005D2DDC" w:rsidTr="00891C45">
        <w:trPr>
          <w:cantSplit/>
          <w:trHeight w:val="284"/>
        </w:trPr>
        <w:tc>
          <w:tcPr>
            <w:tcW w:w="993" w:type="dxa"/>
          </w:tcPr>
          <w:p w:rsidR="00E57B9B" w:rsidRPr="0034003C" w:rsidRDefault="00E57B9B" w:rsidP="00C87A19">
            <w:pPr>
              <w:spacing w:after="200" w:line="276" w:lineRule="auto"/>
            </w:pPr>
            <w:r w:rsidRPr="0034003C">
              <w:lastRenderedPageBreak/>
              <w:t>2</w:t>
            </w:r>
          </w:p>
        </w:tc>
        <w:tc>
          <w:tcPr>
            <w:tcW w:w="1560" w:type="dxa"/>
          </w:tcPr>
          <w:p w:rsidR="0034003C" w:rsidRDefault="0034003C" w:rsidP="00852688">
            <w:r>
              <w:t>7 , защищенный номер заявки:</w:t>
            </w:r>
          </w:p>
          <w:p w:rsidR="00E57B9B" w:rsidRPr="005D2DDC" w:rsidRDefault="0034003C" w:rsidP="00852688">
            <w:pPr>
              <w:rPr>
                <w:color w:val="FF0000"/>
              </w:rPr>
            </w:pPr>
            <w:r>
              <w:t>8104073 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Общество с ограниченной ответственностью "Технократ"</w:t>
                  </w:r>
                </w:p>
              </w:tc>
            </w:tr>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435002.02</w:t>
                  </w:r>
                </w:p>
              </w:tc>
            </w:tr>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6674369821</w:t>
                  </w:r>
                </w:p>
              </w:tc>
            </w:tr>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667401001</w:t>
                  </w:r>
                </w:p>
              </w:tc>
            </w:tr>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620000, Свердловская </w:t>
                  </w:r>
                  <w:proofErr w:type="spellStart"/>
                  <w:r>
                    <w:t>обл</w:t>
                  </w:r>
                  <w:proofErr w:type="spellEnd"/>
                  <w:r>
                    <w:t>, Екатеринбург г, ул</w:t>
                  </w:r>
                  <w:proofErr w:type="gramStart"/>
                  <w:r>
                    <w:t>.Ф</w:t>
                  </w:r>
                  <w:proofErr w:type="gramEnd"/>
                  <w:r>
                    <w:t>ерганская, д.2 - 32</w:t>
                  </w:r>
                </w:p>
              </w:tc>
            </w:tr>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620000, Свердловская </w:t>
                  </w:r>
                  <w:proofErr w:type="spellStart"/>
                  <w:r>
                    <w:t>обл</w:t>
                  </w:r>
                  <w:proofErr w:type="spellEnd"/>
                  <w:r>
                    <w:t>, Екатеринбург г, ул</w:t>
                  </w:r>
                  <w:proofErr w:type="gramStart"/>
                  <w:r>
                    <w:t>.Ф</w:t>
                  </w:r>
                  <w:proofErr w:type="gramEnd"/>
                  <w:r>
                    <w:t>ерганская, д.2 - 32</w:t>
                  </w:r>
                </w:p>
              </w:tc>
            </w:tr>
            <w:tr w:rsidR="0034003C" w:rsidRPr="005D2DDC" w:rsidTr="00C87A19">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(343) 216-38-70</w:t>
                  </w:r>
                </w:p>
              </w:tc>
            </w:tr>
          </w:tbl>
          <w:p w:rsidR="00E57B9B" w:rsidRPr="005D2DDC" w:rsidRDefault="00E57B9B" w:rsidP="00C87A19">
            <w:pPr>
              <w:rPr>
                <w:color w:val="FF0000"/>
              </w:rPr>
            </w:pPr>
          </w:p>
        </w:tc>
        <w:tc>
          <w:tcPr>
            <w:tcW w:w="1842" w:type="dxa"/>
          </w:tcPr>
          <w:p w:rsidR="00E57B9B" w:rsidRPr="005D2DDC" w:rsidRDefault="0034003C" w:rsidP="00852688">
            <w:pPr>
              <w:jc w:val="center"/>
              <w:rPr>
                <w:color w:val="FF0000"/>
                <w:sz w:val="24"/>
                <w:szCs w:val="24"/>
              </w:rPr>
            </w:pPr>
            <w:r>
              <w:t>435002.02</w:t>
            </w:r>
          </w:p>
        </w:tc>
      </w:tr>
      <w:tr w:rsidR="0034003C" w:rsidRPr="005D2DDC" w:rsidTr="00891C45">
        <w:trPr>
          <w:cantSplit/>
          <w:trHeight w:val="284"/>
        </w:trPr>
        <w:tc>
          <w:tcPr>
            <w:tcW w:w="993" w:type="dxa"/>
          </w:tcPr>
          <w:p w:rsidR="0034003C" w:rsidRPr="0034003C" w:rsidRDefault="0034003C" w:rsidP="00C87A19">
            <w:pPr>
              <w:spacing w:after="200" w:line="276" w:lineRule="auto"/>
            </w:pPr>
            <w:r w:rsidRPr="0034003C">
              <w:t>3</w:t>
            </w:r>
          </w:p>
        </w:tc>
        <w:tc>
          <w:tcPr>
            <w:tcW w:w="1560" w:type="dxa"/>
          </w:tcPr>
          <w:p w:rsidR="0034003C" w:rsidRDefault="0034003C" w:rsidP="00852688">
            <w:r>
              <w:t>8 , защищенный номер заявки:</w:t>
            </w:r>
          </w:p>
          <w:p w:rsidR="0034003C" w:rsidRDefault="0034003C" w:rsidP="00852688">
            <w:r>
              <w:t>8105677 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ООО Производственно-торговая компания "Альянс-М"</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439351.01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7453249239</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745301001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454000, Челябинская </w:t>
                  </w:r>
                  <w:proofErr w:type="spellStart"/>
                  <w:r>
                    <w:t>обл</w:t>
                  </w:r>
                  <w:proofErr w:type="spellEnd"/>
                  <w:r>
                    <w:t>, Челябинск г, ул</w:t>
                  </w:r>
                  <w:proofErr w:type="gramStart"/>
                  <w:r>
                    <w:t>.Х</w:t>
                  </w:r>
                  <w:proofErr w:type="gramEnd"/>
                  <w:r>
                    <w:t>удякова, д.12/1 - 303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454000, Челябинская </w:t>
                  </w:r>
                  <w:proofErr w:type="spellStart"/>
                  <w:r>
                    <w:t>обл</w:t>
                  </w:r>
                  <w:proofErr w:type="spellEnd"/>
                  <w:r>
                    <w:t>, Челябинск г, ул</w:t>
                  </w:r>
                  <w:proofErr w:type="gramStart"/>
                  <w:r>
                    <w:t>.Х</w:t>
                  </w:r>
                  <w:proofErr w:type="gramEnd"/>
                  <w:r>
                    <w:t>удякова, д.12/1 - 303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89124734324</w:t>
                  </w:r>
                </w:p>
              </w:tc>
            </w:tr>
          </w:tbl>
          <w:p w:rsidR="0034003C" w:rsidRDefault="0034003C" w:rsidP="0034003C"/>
        </w:tc>
        <w:tc>
          <w:tcPr>
            <w:tcW w:w="1842" w:type="dxa"/>
          </w:tcPr>
          <w:p w:rsidR="0034003C" w:rsidRDefault="0034003C" w:rsidP="00852688">
            <w:pPr>
              <w:jc w:val="center"/>
            </w:pPr>
            <w:r>
              <w:t>439351.01</w:t>
            </w:r>
          </w:p>
        </w:tc>
      </w:tr>
      <w:tr w:rsidR="0034003C" w:rsidRPr="005D2DDC" w:rsidTr="00891C45">
        <w:trPr>
          <w:cantSplit/>
          <w:trHeight w:val="284"/>
        </w:trPr>
        <w:tc>
          <w:tcPr>
            <w:tcW w:w="993" w:type="dxa"/>
          </w:tcPr>
          <w:p w:rsidR="0034003C" w:rsidRPr="0034003C" w:rsidRDefault="0034003C" w:rsidP="00C87A19">
            <w:pPr>
              <w:spacing w:after="200" w:line="276" w:lineRule="auto"/>
            </w:pPr>
            <w:r>
              <w:t>4</w:t>
            </w:r>
          </w:p>
        </w:tc>
        <w:tc>
          <w:tcPr>
            <w:tcW w:w="1560" w:type="dxa"/>
          </w:tcPr>
          <w:p w:rsidR="0034003C" w:rsidRDefault="0034003C" w:rsidP="00852688">
            <w:r>
              <w:t>9 , защищенный номер заявки:</w:t>
            </w:r>
          </w:p>
          <w:p w:rsidR="0034003C" w:rsidRDefault="0034003C" w:rsidP="00852688">
            <w:r>
              <w:t>8108290 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Общество с Ограниченной Ответственностью "Школьная Лига"</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457653.01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6679027476</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667901001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620000, Свердловская </w:t>
                  </w:r>
                  <w:proofErr w:type="spellStart"/>
                  <w:proofErr w:type="gramStart"/>
                  <w:r>
                    <w:t>обл</w:t>
                  </w:r>
                  <w:proofErr w:type="spellEnd"/>
                  <w:proofErr w:type="gramEnd"/>
                  <w:r>
                    <w:t>, Екатеринбург г, Свердловск г, ул.8 марта, д.181/2 - 133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620000, Свердловская </w:t>
                  </w:r>
                  <w:proofErr w:type="spellStart"/>
                  <w:proofErr w:type="gramStart"/>
                  <w:r>
                    <w:t>обл</w:t>
                  </w:r>
                  <w:proofErr w:type="spellEnd"/>
                  <w:proofErr w:type="gramEnd"/>
                  <w:r>
                    <w:t>, Екатеринбург г, Свердловск г, ул.8 марта, д.181/2 - 133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89222225854</w:t>
                  </w:r>
                </w:p>
              </w:tc>
            </w:tr>
          </w:tbl>
          <w:p w:rsidR="0034003C" w:rsidRDefault="0034003C" w:rsidP="0034003C"/>
        </w:tc>
        <w:tc>
          <w:tcPr>
            <w:tcW w:w="1842" w:type="dxa"/>
          </w:tcPr>
          <w:p w:rsidR="0034003C" w:rsidRDefault="0034003C" w:rsidP="00852688">
            <w:pPr>
              <w:jc w:val="center"/>
            </w:pPr>
            <w:r>
              <w:t>457653.01</w:t>
            </w:r>
          </w:p>
        </w:tc>
      </w:tr>
      <w:tr w:rsidR="0034003C" w:rsidRPr="005D2DDC" w:rsidTr="00891C45">
        <w:trPr>
          <w:cantSplit/>
          <w:trHeight w:val="284"/>
        </w:trPr>
        <w:tc>
          <w:tcPr>
            <w:tcW w:w="993" w:type="dxa"/>
          </w:tcPr>
          <w:p w:rsidR="0034003C" w:rsidRPr="0034003C" w:rsidRDefault="0034003C" w:rsidP="00C87A19">
            <w:pPr>
              <w:spacing w:after="200" w:line="276" w:lineRule="auto"/>
            </w:pPr>
            <w:r>
              <w:t>5</w:t>
            </w:r>
          </w:p>
        </w:tc>
        <w:tc>
          <w:tcPr>
            <w:tcW w:w="1560" w:type="dxa"/>
          </w:tcPr>
          <w:p w:rsidR="0034003C" w:rsidRDefault="0034003C" w:rsidP="00852688">
            <w:r>
              <w:t>5 , защищенный номер заявки:</w:t>
            </w:r>
          </w:p>
          <w:p w:rsidR="0034003C" w:rsidRDefault="0034003C" w:rsidP="00852688">
            <w:r>
              <w:t>8103002 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Общество с ограниченной ответственностью "Мебельная фабрика "ОМЕТА"</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495391.01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6658181854</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665801001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620102, Свердловская </w:t>
                  </w:r>
                  <w:proofErr w:type="spellStart"/>
                  <w:r>
                    <w:t>обл</w:t>
                  </w:r>
                  <w:proofErr w:type="spellEnd"/>
                  <w:r>
                    <w:t xml:space="preserve">, Екатеринбург г, </w:t>
                  </w:r>
                  <w:proofErr w:type="spellStart"/>
                  <w:r>
                    <w:t>ул</w:t>
                  </w:r>
                  <w:proofErr w:type="gramStart"/>
                  <w:r>
                    <w:t>.Б</w:t>
                  </w:r>
                  <w:proofErr w:type="gramEnd"/>
                  <w:r>
                    <w:t>елореченская</w:t>
                  </w:r>
                  <w:proofErr w:type="spellEnd"/>
                  <w:r>
                    <w:t>, д.22</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620010, Свердловская </w:t>
                  </w:r>
                  <w:proofErr w:type="spellStart"/>
                  <w:r>
                    <w:t>обл</w:t>
                  </w:r>
                  <w:proofErr w:type="spellEnd"/>
                  <w:r>
                    <w:t>, Екатеринбург г, ул</w:t>
                  </w:r>
                  <w:proofErr w:type="gramStart"/>
                  <w:r>
                    <w:t>.Ч</w:t>
                  </w:r>
                  <w:proofErr w:type="gramEnd"/>
                  <w:r>
                    <w:t>ерняховского, д.67Б</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+7 343 216-16-90</w:t>
                  </w:r>
                </w:p>
              </w:tc>
            </w:tr>
          </w:tbl>
          <w:p w:rsidR="0034003C" w:rsidRDefault="0034003C" w:rsidP="0034003C"/>
        </w:tc>
        <w:tc>
          <w:tcPr>
            <w:tcW w:w="1842" w:type="dxa"/>
          </w:tcPr>
          <w:p w:rsidR="0034003C" w:rsidRDefault="0034003C" w:rsidP="00852688">
            <w:pPr>
              <w:jc w:val="center"/>
            </w:pPr>
            <w:r>
              <w:t>495391.01</w:t>
            </w:r>
          </w:p>
        </w:tc>
      </w:tr>
      <w:tr w:rsidR="0034003C" w:rsidRPr="005D2DDC" w:rsidTr="00891C45">
        <w:trPr>
          <w:cantSplit/>
          <w:trHeight w:val="284"/>
        </w:trPr>
        <w:tc>
          <w:tcPr>
            <w:tcW w:w="993" w:type="dxa"/>
          </w:tcPr>
          <w:p w:rsidR="0034003C" w:rsidRPr="0034003C" w:rsidRDefault="0034003C" w:rsidP="00C87A19">
            <w:pPr>
              <w:spacing w:after="200" w:line="276" w:lineRule="auto"/>
            </w:pPr>
            <w:r>
              <w:lastRenderedPageBreak/>
              <w:t>6</w:t>
            </w:r>
          </w:p>
        </w:tc>
        <w:tc>
          <w:tcPr>
            <w:tcW w:w="1560" w:type="dxa"/>
          </w:tcPr>
          <w:p w:rsidR="0034003C" w:rsidRDefault="0034003C" w:rsidP="00852688">
            <w:r>
              <w:t>3 , защищенный номер заявки:</w:t>
            </w:r>
          </w:p>
          <w:p w:rsidR="0034003C" w:rsidRDefault="0034003C" w:rsidP="00852688">
            <w:r>
              <w:t>8100699 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Общество с ограниченной ответственностью «Ника»</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536519.01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6658210128</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667401001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620085, Свердловская </w:t>
                  </w:r>
                  <w:proofErr w:type="spellStart"/>
                  <w:proofErr w:type="gramStart"/>
                  <w:r>
                    <w:t>обл</w:t>
                  </w:r>
                  <w:proofErr w:type="spellEnd"/>
                  <w:proofErr w:type="gramEnd"/>
                  <w:r>
                    <w:t>, Екатеринбург г, ул.ул. 8-Марта, д.212 - 113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620085, Свердловская </w:t>
                  </w:r>
                  <w:proofErr w:type="spellStart"/>
                  <w:proofErr w:type="gramStart"/>
                  <w:r>
                    <w:t>обл</w:t>
                  </w:r>
                  <w:proofErr w:type="spellEnd"/>
                  <w:proofErr w:type="gramEnd"/>
                  <w:r>
                    <w:t>, Екатеринбург г, ул.ул. 8-Марта, д.212 - 113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 (343) 3790308</w:t>
                  </w:r>
                </w:p>
              </w:tc>
            </w:tr>
          </w:tbl>
          <w:p w:rsidR="0034003C" w:rsidRDefault="0034003C" w:rsidP="0034003C"/>
        </w:tc>
        <w:tc>
          <w:tcPr>
            <w:tcW w:w="1842" w:type="dxa"/>
          </w:tcPr>
          <w:p w:rsidR="0034003C" w:rsidRDefault="0034003C" w:rsidP="00852688">
            <w:pPr>
              <w:jc w:val="center"/>
            </w:pPr>
            <w:r>
              <w:t>536519.01</w:t>
            </w:r>
          </w:p>
        </w:tc>
      </w:tr>
      <w:tr w:rsidR="0034003C" w:rsidRPr="005D2DDC" w:rsidTr="00891C45">
        <w:trPr>
          <w:cantSplit/>
          <w:trHeight w:val="284"/>
        </w:trPr>
        <w:tc>
          <w:tcPr>
            <w:tcW w:w="993" w:type="dxa"/>
          </w:tcPr>
          <w:p w:rsidR="0034003C" w:rsidRPr="0034003C" w:rsidRDefault="0034003C" w:rsidP="00C87A19">
            <w:pPr>
              <w:spacing w:after="200" w:line="276" w:lineRule="auto"/>
            </w:pPr>
            <w:r>
              <w:t>7</w:t>
            </w:r>
          </w:p>
        </w:tc>
        <w:tc>
          <w:tcPr>
            <w:tcW w:w="1560" w:type="dxa"/>
          </w:tcPr>
          <w:p w:rsidR="0034003C" w:rsidRDefault="0034003C" w:rsidP="00852688">
            <w:r>
              <w:t>6 , защищенный номер заявки:</w:t>
            </w:r>
          </w:p>
          <w:p w:rsidR="0034003C" w:rsidRDefault="0034003C" w:rsidP="00852688">
            <w:r>
              <w:t>8103507 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rPr>
                      <w:b/>
                      <w:bCs/>
                    </w:rPr>
                    <w:t>Общество с ограниченной ответственностью "</w:t>
                  </w:r>
                  <w:proofErr w:type="spellStart"/>
                  <w:r>
                    <w:rPr>
                      <w:b/>
                      <w:bCs/>
                    </w:rPr>
                    <w:t>Мебелькомплект</w:t>
                  </w:r>
                  <w:proofErr w:type="spellEnd"/>
                  <w:r>
                    <w:rPr>
                      <w:b/>
                      <w:bCs/>
                    </w:rPr>
                    <w:t>"</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856751.00</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7453235042</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745301001</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454080, Челябинская </w:t>
                  </w:r>
                  <w:proofErr w:type="spellStart"/>
                  <w:r>
                    <w:t>обл</w:t>
                  </w:r>
                  <w:proofErr w:type="spellEnd"/>
                  <w:r>
                    <w:t>, Челябинск г, ул</w:t>
                  </w:r>
                  <w:proofErr w:type="gramStart"/>
                  <w:r>
                    <w:t>.Т</w:t>
                  </w:r>
                  <w:proofErr w:type="gramEnd"/>
                  <w:r>
                    <w:t>руда, д.173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454080, Челябинская </w:t>
                  </w:r>
                  <w:proofErr w:type="spellStart"/>
                  <w:r>
                    <w:t>обл</w:t>
                  </w:r>
                  <w:proofErr w:type="spellEnd"/>
                  <w:r>
                    <w:t>, Челябинск г, ул</w:t>
                  </w:r>
                  <w:proofErr w:type="gramStart"/>
                  <w:r>
                    <w:t>.Т</w:t>
                  </w:r>
                  <w:proofErr w:type="gramEnd"/>
                  <w:r>
                    <w:t>руда, д.173</w:t>
                  </w:r>
                </w:p>
              </w:tc>
            </w:tr>
            <w:tr w:rsidR="0034003C" w:rsidTr="0034003C">
              <w:tc>
                <w:tcPr>
                  <w:tcW w:w="1500" w:type="pct"/>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34003C" w:rsidRDefault="0034003C" w:rsidP="0034003C">
                  <w:pPr>
                    <w:rPr>
                      <w:sz w:val="24"/>
                      <w:szCs w:val="24"/>
                    </w:rPr>
                  </w:pPr>
                  <w:r>
                    <w:t>8/351/737-02-36</w:t>
                  </w:r>
                </w:p>
              </w:tc>
            </w:tr>
          </w:tbl>
          <w:p w:rsidR="0034003C" w:rsidRDefault="0034003C" w:rsidP="0034003C"/>
        </w:tc>
        <w:tc>
          <w:tcPr>
            <w:tcW w:w="1842" w:type="dxa"/>
          </w:tcPr>
          <w:p w:rsidR="0034003C" w:rsidRDefault="0034003C" w:rsidP="00852688">
            <w:pPr>
              <w:jc w:val="center"/>
            </w:pPr>
            <w:r>
              <w:t>856751.00</w:t>
            </w:r>
          </w:p>
        </w:tc>
      </w:tr>
    </w:tbl>
    <w:p w:rsidR="00085BCD" w:rsidRPr="005D2DDC" w:rsidRDefault="00085BCD" w:rsidP="00E57B9B">
      <w:pPr>
        <w:suppressAutoHyphens/>
        <w:ind w:left="-142"/>
        <w:jc w:val="both"/>
        <w:rPr>
          <w:sz w:val="24"/>
        </w:rPr>
      </w:pPr>
    </w:p>
    <w:p w:rsidR="00E57B9B" w:rsidRPr="005D2DDC" w:rsidRDefault="00E57B9B" w:rsidP="00E57B9B">
      <w:pPr>
        <w:suppressAutoHyphens/>
        <w:ind w:left="-142"/>
        <w:jc w:val="both"/>
        <w:rPr>
          <w:sz w:val="24"/>
        </w:rPr>
      </w:pPr>
      <w:r w:rsidRPr="005D2DD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52688" w:rsidRPr="00891C45" w:rsidRDefault="00E57B9B" w:rsidP="00E57B9B">
      <w:pPr>
        <w:suppressAutoHyphens/>
        <w:ind w:left="-142"/>
        <w:jc w:val="both"/>
        <w:rPr>
          <w:bCs/>
          <w:sz w:val="24"/>
          <w:szCs w:val="24"/>
        </w:rPr>
      </w:pPr>
      <w:r w:rsidRPr="00891C45">
        <w:rPr>
          <w:sz w:val="24"/>
          <w:szCs w:val="24"/>
        </w:rPr>
        <w:t xml:space="preserve">- </w:t>
      </w:r>
      <w:r w:rsidR="00891C45" w:rsidRPr="00891C45">
        <w:rPr>
          <w:bCs/>
          <w:sz w:val="24"/>
          <w:szCs w:val="24"/>
        </w:rPr>
        <w:t xml:space="preserve">Общество с ограниченной ответственностью "ПК </w:t>
      </w:r>
      <w:proofErr w:type="spellStart"/>
      <w:r w:rsidR="00891C45" w:rsidRPr="00891C45">
        <w:rPr>
          <w:bCs/>
          <w:sz w:val="24"/>
          <w:szCs w:val="24"/>
        </w:rPr>
        <w:t>СпецМебельТорг</w:t>
      </w:r>
      <w:proofErr w:type="spellEnd"/>
      <w:r w:rsidR="00891C45" w:rsidRPr="00891C45">
        <w:rPr>
          <w:bCs/>
          <w:sz w:val="24"/>
          <w:szCs w:val="24"/>
        </w:rPr>
        <w:t>";</w:t>
      </w:r>
    </w:p>
    <w:p w:rsidR="00891C45" w:rsidRDefault="00891C45" w:rsidP="00E57B9B">
      <w:pPr>
        <w:suppressAutoHyphens/>
        <w:ind w:left="-142"/>
        <w:jc w:val="both"/>
        <w:rPr>
          <w:bCs/>
          <w:sz w:val="24"/>
          <w:szCs w:val="24"/>
        </w:rPr>
      </w:pPr>
      <w:r w:rsidRPr="00891C45">
        <w:rPr>
          <w:bCs/>
          <w:sz w:val="24"/>
          <w:szCs w:val="24"/>
        </w:rPr>
        <w:t>- Общество с ограниченной ответственностью "Технократ"</w:t>
      </w:r>
      <w:r>
        <w:rPr>
          <w:bCs/>
          <w:sz w:val="24"/>
          <w:szCs w:val="24"/>
        </w:rPr>
        <w:t>;</w:t>
      </w:r>
    </w:p>
    <w:p w:rsidR="00891C45" w:rsidRDefault="00891C45" w:rsidP="00E57B9B">
      <w:pPr>
        <w:suppressAutoHyphens/>
        <w:ind w:left="-142"/>
        <w:jc w:val="both"/>
        <w:rPr>
          <w:bCs/>
          <w:sz w:val="24"/>
          <w:szCs w:val="24"/>
        </w:rPr>
      </w:pPr>
      <w:r>
        <w:rPr>
          <w:b/>
          <w:bCs/>
        </w:rPr>
        <w:t xml:space="preserve">- </w:t>
      </w:r>
      <w:r w:rsidRPr="00891C45">
        <w:rPr>
          <w:bCs/>
          <w:sz w:val="24"/>
          <w:szCs w:val="24"/>
        </w:rPr>
        <w:t>Общество с ограниченной ответственностью «Производственно-торговая компания "Альянс-М"</w:t>
      </w:r>
      <w:r>
        <w:rPr>
          <w:bCs/>
          <w:sz w:val="24"/>
          <w:szCs w:val="24"/>
        </w:rPr>
        <w:t>;</w:t>
      </w:r>
    </w:p>
    <w:p w:rsidR="00891C45" w:rsidRDefault="00891C45" w:rsidP="00E57B9B">
      <w:pPr>
        <w:suppressAutoHyphens/>
        <w:ind w:left="-142"/>
        <w:jc w:val="both"/>
        <w:rPr>
          <w:bCs/>
          <w:sz w:val="24"/>
          <w:szCs w:val="24"/>
        </w:rPr>
      </w:pPr>
      <w:r>
        <w:rPr>
          <w:b/>
          <w:bCs/>
        </w:rPr>
        <w:t xml:space="preserve">- </w:t>
      </w:r>
      <w:r w:rsidRPr="00891C45">
        <w:rPr>
          <w:bCs/>
          <w:sz w:val="24"/>
          <w:szCs w:val="24"/>
        </w:rPr>
        <w:t>Общество с ограниченной ответственностью "Школьная Лига";</w:t>
      </w:r>
    </w:p>
    <w:p w:rsidR="00891C45" w:rsidRDefault="00891C45" w:rsidP="00E57B9B">
      <w:pPr>
        <w:suppressAutoHyphens/>
        <w:ind w:left="-142"/>
        <w:jc w:val="both"/>
        <w:rPr>
          <w:bCs/>
          <w:sz w:val="24"/>
          <w:szCs w:val="24"/>
        </w:rPr>
      </w:pPr>
      <w:r>
        <w:rPr>
          <w:b/>
          <w:bCs/>
        </w:rPr>
        <w:t xml:space="preserve">- </w:t>
      </w:r>
      <w:r w:rsidRPr="00891C45">
        <w:rPr>
          <w:bCs/>
          <w:sz w:val="24"/>
          <w:szCs w:val="24"/>
        </w:rPr>
        <w:t>Общество с ограниченной ответственностью "Мебельная фабрика "ОМЕТА"</w:t>
      </w:r>
      <w:r>
        <w:rPr>
          <w:bCs/>
          <w:sz w:val="24"/>
          <w:szCs w:val="24"/>
        </w:rPr>
        <w:t>;</w:t>
      </w:r>
    </w:p>
    <w:p w:rsidR="00891C45" w:rsidRDefault="00891C45" w:rsidP="00E57B9B">
      <w:pPr>
        <w:suppressAutoHyphens/>
        <w:ind w:left="-142"/>
        <w:jc w:val="both"/>
        <w:rPr>
          <w:bCs/>
          <w:sz w:val="24"/>
          <w:szCs w:val="24"/>
        </w:rPr>
      </w:pPr>
      <w:r>
        <w:rPr>
          <w:b/>
          <w:bCs/>
        </w:rPr>
        <w:t xml:space="preserve">- </w:t>
      </w:r>
      <w:r w:rsidRPr="00891C45">
        <w:rPr>
          <w:bCs/>
          <w:sz w:val="24"/>
          <w:szCs w:val="24"/>
        </w:rPr>
        <w:t>Общество с ограниченной ответственностью «Ника»;</w:t>
      </w:r>
    </w:p>
    <w:p w:rsidR="00891C45" w:rsidRPr="00891C45" w:rsidRDefault="00891C45" w:rsidP="00E57B9B">
      <w:pPr>
        <w:suppressAutoHyphens/>
        <w:ind w:left="-142"/>
        <w:jc w:val="both"/>
        <w:rPr>
          <w:bCs/>
          <w:sz w:val="24"/>
          <w:szCs w:val="24"/>
        </w:rPr>
      </w:pPr>
      <w:r>
        <w:rPr>
          <w:b/>
          <w:bCs/>
        </w:rPr>
        <w:t xml:space="preserve">- </w:t>
      </w:r>
      <w:r w:rsidRPr="00891C45">
        <w:rPr>
          <w:bCs/>
          <w:sz w:val="24"/>
          <w:szCs w:val="24"/>
        </w:rPr>
        <w:t>Общество с ограниченной ответственностью "</w:t>
      </w:r>
      <w:proofErr w:type="spellStart"/>
      <w:r w:rsidRPr="00891C45">
        <w:rPr>
          <w:bCs/>
          <w:sz w:val="24"/>
          <w:szCs w:val="24"/>
        </w:rPr>
        <w:t>Мебелькомплект</w:t>
      </w:r>
      <w:proofErr w:type="spellEnd"/>
      <w:r w:rsidRPr="00891C45">
        <w:rPr>
          <w:bCs/>
          <w:sz w:val="24"/>
          <w:szCs w:val="24"/>
        </w:rPr>
        <w:t>".</w:t>
      </w:r>
    </w:p>
    <w:p w:rsidR="00E57B9B" w:rsidRPr="00891C45" w:rsidRDefault="00E57B9B" w:rsidP="00891C45">
      <w:pPr>
        <w:suppressAutoHyphens/>
        <w:ind w:left="-142"/>
        <w:jc w:val="both"/>
        <w:rPr>
          <w:bCs/>
          <w:sz w:val="24"/>
          <w:szCs w:val="24"/>
        </w:rPr>
      </w:pPr>
      <w:r w:rsidRPr="005D2DDC">
        <w:rPr>
          <w:sz w:val="24"/>
        </w:rPr>
        <w:t xml:space="preserve">6. В результате рассмотрения вторых частей заявок и на основании протокола проведения аукциона в </w:t>
      </w:r>
      <w:r w:rsidRPr="00891C45">
        <w:rPr>
          <w:sz w:val="24"/>
          <w:szCs w:val="24"/>
        </w:rPr>
        <w:t>электронной форме от 11.0</w:t>
      </w:r>
      <w:r w:rsidR="00852688" w:rsidRPr="00891C45">
        <w:rPr>
          <w:sz w:val="24"/>
          <w:szCs w:val="24"/>
        </w:rPr>
        <w:t>7</w:t>
      </w:r>
      <w:r w:rsidRPr="00891C45">
        <w:rPr>
          <w:sz w:val="24"/>
          <w:szCs w:val="24"/>
        </w:rPr>
        <w:t xml:space="preserve">.2014  победителем  аукциона в электронной форме признается </w:t>
      </w:r>
      <w:r w:rsidR="00891C45" w:rsidRPr="00891C45">
        <w:rPr>
          <w:bCs/>
          <w:sz w:val="24"/>
          <w:szCs w:val="24"/>
        </w:rPr>
        <w:t xml:space="preserve">Общество с ограниченной ответственностью "ПК </w:t>
      </w:r>
      <w:proofErr w:type="spellStart"/>
      <w:r w:rsidR="00891C45" w:rsidRPr="00891C45">
        <w:rPr>
          <w:bCs/>
          <w:sz w:val="24"/>
          <w:szCs w:val="24"/>
        </w:rPr>
        <w:t>СпецМебельТорг</w:t>
      </w:r>
      <w:proofErr w:type="spellEnd"/>
      <w:r w:rsidR="00891C45" w:rsidRPr="00891C45">
        <w:rPr>
          <w:bCs/>
          <w:sz w:val="24"/>
          <w:szCs w:val="24"/>
        </w:rPr>
        <w:t xml:space="preserve">" </w:t>
      </w:r>
      <w:r w:rsidRPr="00891C45">
        <w:rPr>
          <w:sz w:val="24"/>
          <w:szCs w:val="24"/>
        </w:rPr>
        <w:t xml:space="preserve">с ценой муниципального контракта </w:t>
      </w:r>
      <w:r w:rsidR="00891C45">
        <w:rPr>
          <w:sz w:val="24"/>
          <w:szCs w:val="24"/>
        </w:rPr>
        <w:t>430653,</w:t>
      </w:r>
      <w:r w:rsidR="00891C45" w:rsidRPr="00891C45">
        <w:rPr>
          <w:sz w:val="24"/>
          <w:szCs w:val="24"/>
        </w:rPr>
        <w:t xml:space="preserve">00 </w:t>
      </w:r>
      <w:r w:rsidRPr="00891C45">
        <w:rPr>
          <w:sz w:val="24"/>
          <w:szCs w:val="24"/>
        </w:rPr>
        <w:t>рублей.</w:t>
      </w:r>
      <w:r w:rsidRPr="00891C45">
        <w:rPr>
          <w:color w:val="FF0000"/>
          <w:sz w:val="24"/>
          <w:szCs w:val="24"/>
        </w:rPr>
        <w:t xml:space="preserve"> </w:t>
      </w:r>
    </w:p>
    <w:p w:rsidR="00891C45" w:rsidRPr="00891C45" w:rsidRDefault="00891C45" w:rsidP="00891C45">
      <w:pPr>
        <w:suppressAutoHyphens/>
        <w:ind w:left="-142"/>
        <w:jc w:val="both"/>
        <w:rPr>
          <w:sz w:val="24"/>
        </w:rPr>
      </w:pPr>
      <w:r w:rsidRPr="00891C45">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5D2DDC" w:rsidRDefault="00891C45" w:rsidP="00E57B9B">
      <w:pPr>
        <w:tabs>
          <w:tab w:val="left" w:pos="426"/>
          <w:tab w:val="left" w:pos="567"/>
        </w:tabs>
        <w:ind w:left="-142"/>
        <w:jc w:val="both"/>
        <w:rPr>
          <w:sz w:val="24"/>
        </w:rPr>
      </w:pPr>
      <w:r>
        <w:rPr>
          <w:sz w:val="24"/>
        </w:rPr>
        <w:t>8</w:t>
      </w:r>
      <w:r w:rsidR="00E57B9B" w:rsidRPr="005D2DD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5D2DDC">
          <w:rPr>
            <w:sz w:val="24"/>
          </w:rPr>
          <w:t>http://www.sberbank-ast.ru</w:t>
        </w:r>
      </w:hyperlink>
      <w:r w:rsidR="00E57B9B" w:rsidRPr="005D2DDC">
        <w:rPr>
          <w:sz w:val="24"/>
        </w:rPr>
        <w:t>.</w:t>
      </w:r>
    </w:p>
    <w:p w:rsidR="00E57B9B" w:rsidRPr="005D2DDC" w:rsidRDefault="00E57B9B" w:rsidP="00E57B9B">
      <w:pPr>
        <w:jc w:val="center"/>
        <w:rPr>
          <w:sz w:val="22"/>
          <w:szCs w:val="22"/>
        </w:rPr>
      </w:pPr>
    </w:p>
    <w:p w:rsidR="00E57B9B" w:rsidRPr="005D2DDC" w:rsidRDefault="00E57B9B" w:rsidP="00E57B9B">
      <w:pPr>
        <w:jc w:val="center"/>
        <w:rPr>
          <w:sz w:val="22"/>
          <w:szCs w:val="22"/>
        </w:rPr>
      </w:pPr>
      <w:r w:rsidRPr="005D2DDC">
        <w:rPr>
          <w:sz w:val="22"/>
          <w:szCs w:val="22"/>
        </w:rPr>
        <w:t xml:space="preserve">Сведения о решении </w:t>
      </w:r>
    </w:p>
    <w:p w:rsidR="00E10822" w:rsidRPr="005D2DDC" w:rsidRDefault="00E57B9B" w:rsidP="00E57B9B">
      <w:pPr>
        <w:jc w:val="center"/>
        <w:rPr>
          <w:sz w:val="22"/>
          <w:szCs w:val="22"/>
        </w:rPr>
      </w:pPr>
      <w:r w:rsidRPr="005D2DDC">
        <w:rPr>
          <w:sz w:val="22"/>
          <w:szCs w:val="22"/>
        </w:rPr>
        <w:t xml:space="preserve">членов комиссии о соответствии/несоответствии заявок участников </w:t>
      </w:r>
      <w:r w:rsidR="006B5A31" w:rsidRPr="005D2DDC">
        <w:rPr>
          <w:sz w:val="22"/>
          <w:szCs w:val="22"/>
        </w:rPr>
        <w:t>закупки</w:t>
      </w:r>
      <w:r w:rsidRPr="005D2DDC">
        <w:rPr>
          <w:sz w:val="22"/>
          <w:szCs w:val="22"/>
        </w:rPr>
        <w:t xml:space="preserve"> </w:t>
      </w:r>
    </w:p>
    <w:p w:rsidR="00E57B9B" w:rsidRPr="005D2DDC" w:rsidRDefault="00E57B9B" w:rsidP="00E10822">
      <w:pPr>
        <w:jc w:val="center"/>
        <w:rPr>
          <w:sz w:val="22"/>
          <w:szCs w:val="22"/>
        </w:rPr>
      </w:pPr>
      <w:r w:rsidRPr="005D2DDC">
        <w:rPr>
          <w:sz w:val="22"/>
          <w:szCs w:val="22"/>
        </w:rPr>
        <w:t>требованиям документации об аукционе</w:t>
      </w:r>
    </w:p>
    <w:tbl>
      <w:tblPr>
        <w:tblW w:w="10774" w:type="dxa"/>
        <w:tblInd w:w="-34" w:type="dxa"/>
        <w:tblLayout w:type="fixed"/>
        <w:tblLook w:val="01E0"/>
      </w:tblPr>
      <w:tblGrid>
        <w:gridCol w:w="4537"/>
        <w:gridCol w:w="2477"/>
        <w:gridCol w:w="3760"/>
      </w:tblGrid>
      <w:tr w:rsidR="00E57B9B" w:rsidRPr="005D2DDC" w:rsidTr="00852688">
        <w:tc>
          <w:tcPr>
            <w:tcW w:w="453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6B5A31">
            <w:pPr>
              <w:jc w:val="center"/>
              <w:rPr>
                <w:sz w:val="18"/>
                <w:szCs w:val="18"/>
              </w:rPr>
            </w:pPr>
            <w:r w:rsidRPr="005D2DDC">
              <w:rPr>
                <w:sz w:val="18"/>
                <w:szCs w:val="18"/>
              </w:rPr>
              <w:t xml:space="preserve">Решение члена комиссии о соответствии/несоответствии заявок участников </w:t>
            </w:r>
            <w:r w:rsidR="006B5A31" w:rsidRPr="005D2DDC">
              <w:rPr>
                <w:sz w:val="18"/>
                <w:szCs w:val="18"/>
              </w:rPr>
              <w:t xml:space="preserve">закупки </w:t>
            </w:r>
            <w:r w:rsidRPr="005D2DDC">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5D2DDC" w:rsidRDefault="00E57B9B" w:rsidP="00C87A19">
            <w:pPr>
              <w:jc w:val="center"/>
              <w:rPr>
                <w:sz w:val="18"/>
                <w:szCs w:val="18"/>
              </w:rPr>
            </w:pPr>
            <w:r w:rsidRPr="005D2DDC">
              <w:rPr>
                <w:sz w:val="18"/>
                <w:szCs w:val="18"/>
              </w:rPr>
              <w:t>Член комиссии</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С.Д. </w:t>
            </w:r>
            <w:proofErr w:type="spellStart"/>
            <w:r w:rsidRPr="005D2DDC">
              <w:rPr>
                <w:sz w:val="24"/>
                <w:szCs w:val="24"/>
              </w:rPr>
              <w:t>Голин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Н.А. Морозова</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 xml:space="preserve">В.А. </w:t>
            </w:r>
            <w:proofErr w:type="spellStart"/>
            <w:r w:rsidRPr="005D2DDC">
              <w:rPr>
                <w:sz w:val="24"/>
                <w:szCs w:val="24"/>
              </w:rPr>
              <w:t>Климин</w:t>
            </w:r>
            <w:proofErr w:type="spellEnd"/>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Т.И. Долгодворова</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6B5A31">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Г.А. Ярков</w:t>
            </w:r>
          </w:p>
        </w:tc>
      </w:tr>
      <w:tr w:rsidR="00852688" w:rsidRPr="005D2DDC" w:rsidTr="00852688">
        <w:tc>
          <w:tcPr>
            <w:tcW w:w="453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both"/>
              <w:rPr>
                <w:noProof/>
                <w:sz w:val="16"/>
                <w:szCs w:val="16"/>
              </w:rPr>
            </w:pPr>
            <w:r w:rsidRPr="005D2DD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52688" w:rsidRPr="005D2DDC" w:rsidRDefault="00852688" w:rsidP="00C87A19">
            <w:pPr>
              <w:jc w:val="center"/>
              <w:rPr>
                <w:sz w:val="16"/>
                <w:szCs w:val="16"/>
              </w:rPr>
            </w:pPr>
            <w:r w:rsidRPr="005D2DDC">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852688" w:rsidRPr="005D2DDC" w:rsidRDefault="00852688" w:rsidP="00C87A19">
            <w:pPr>
              <w:spacing w:line="276" w:lineRule="auto"/>
              <w:jc w:val="center"/>
              <w:rPr>
                <w:sz w:val="24"/>
                <w:szCs w:val="24"/>
              </w:rPr>
            </w:pPr>
            <w:r w:rsidRPr="005D2DDC">
              <w:rPr>
                <w:sz w:val="24"/>
                <w:szCs w:val="24"/>
              </w:rPr>
              <w:t>Н.Б. Захарова</w:t>
            </w:r>
          </w:p>
        </w:tc>
      </w:tr>
    </w:tbl>
    <w:p w:rsidR="00E57B9B" w:rsidRPr="005D2DDC" w:rsidRDefault="00E57B9B" w:rsidP="00E57B9B">
      <w:pPr>
        <w:suppressAutoHyphens/>
        <w:jc w:val="both"/>
        <w:rPr>
          <w:b/>
        </w:rPr>
      </w:pPr>
    </w:p>
    <w:p w:rsidR="00852688" w:rsidRDefault="00852688" w:rsidP="00852688">
      <w:pPr>
        <w:jc w:val="both"/>
        <w:rPr>
          <w:b/>
          <w:sz w:val="24"/>
          <w:szCs w:val="24"/>
        </w:rPr>
      </w:pPr>
      <w:r w:rsidRPr="005D2DDC">
        <w:rPr>
          <w:b/>
          <w:sz w:val="24"/>
          <w:szCs w:val="24"/>
        </w:rPr>
        <w:t xml:space="preserve">Председатель комиссии                                                                            С.Д. </w:t>
      </w:r>
      <w:proofErr w:type="spellStart"/>
      <w:r w:rsidRPr="005D2DDC">
        <w:rPr>
          <w:b/>
          <w:sz w:val="24"/>
          <w:szCs w:val="24"/>
        </w:rPr>
        <w:t>Голин</w:t>
      </w:r>
      <w:proofErr w:type="spellEnd"/>
    </w:p>
    <w:p w:rsidR="001F237A" w:rsidRPr="005D2DDC" w:rsidRDefault="001F237A" w:rsidP="00852688">
      <w:pPr>
        <w:jc w:val="both"/>
        <w:rPr>
          <w:b/>
          <w:sz w:val="24"/>
          <w:szCs w:val="24"/>
        </w:rPr>
      </w:pPr>
    </w:p>
    <w:p w:rsidR="00852688" w:rsidRPr="005D2DDC" w:rsidRDefault="00852688" w:rsidP="00852688">
      <w:pPr>
        <w:jc w:val="both"/>
        <w:rPr>
          <w:sz w:val="24"/>
          <w:szCs w:val="24"/>
        </w:rPr>
      </w:pPr>
      <w:r w:rsidRPr="005D2DDC">
        <w:rPr>
          <w:b/>
          <w:sz w:val="24"/>
          <w:szCs w:val="24"/>
        </w:rPr>
        <w:t xml:space="preserve">Члены  комиссии                                                                                                                                                                                                </w:t>
      </w:r>
    </w:p>
    <w:p w:rsidR="00852688" w:rsidRPr="005D2DDC" w:rsidRDefault="00852688" w:rsidP="00852688">
      <w:pPr>
        <w:jc w:val="right"/>
        <w:rPr>
          <w:sz w:val="24"/>
          <w:szCs w:val="24"/>
        </w:rPr>
      </w:pPr>
      <w:r w:rsidRPr="005D2DDC">
        <w:rPr>
          <w:sz w:val="24"/>
          <w:szCs w:val="24"/>
        </w:rPr>
        <w:t xml:space="preserve">                                                                _____________________ Н.А. Морозова</w:t>
      </w:r>
    </w:p>
    <w:p w:rsidR="00852688" w:rsidRPr="005D2DDC" w:rsidRDefault="00852688" w:rsidP="00852688">
      <w:pPr>
        <w:jc w:val="right"/>
        <w:rPr>
          <w:sz w:val="24"/>
          <w:szCs w:val="24"/>
        </w:rPr>
      </w:pPr>
      <w:r w:rsidRPr="005D2DDC">
        <w:rPr>
          <w:sz w:val="24"/>
          <w:szCs w:val="24"/>
        </w:rPr>
        <w:t xml:space="preserve">_______________________ В.А. </w:t>
      </w:r>
      <w:proofErr w:type="spellStart"/>
      <w:r w:rsidRPr="005D2DDC">
        <w:rPr>
          <w:sz w:val="24"/>
          <w:szCs w:val="24"/>
        </w:rPr>
        <w:t>Климин</w:t>
      </w:r>
      <w:proofErr w:type="spellEnd"/>
    </w:p>
    <w:p w:rsidR="00852688" w:rsidRPr="005D2DDC" w:rsidRDefault="00852688" w:rsidP="00852688">
      <w:pPr>
        <w:jc w:val="right"/>
        <w:rPr>
          <w:sz w:val="24"/>
          <w:szCs w:val="24"/>
        </w:rPr>
      </w:pPr>
      <w:r w:rsidRPr="005D2DDC">
        <w:rPr>
          <w:sz w:val="24"/>
          <w:szCs w:val="24"/>
        </w:rPr>
        <w:t>_____________________Т.И. Долгодворова</w:t>
      </w:r>
    </w:p>
    <w:p w:rsidR="00852688" w:rsidRPr="005D2DDC" w:rsidRDefault="00852688" w:rsidP="00852688">
      <w:pPr>
        <w:jc w:val="right"/>
        <w:rPr>
          <w:sz w:val="24"/>
          <w:szCs w:val="24"/>
        </w:rPr>
      </w:pPr>
      <w:r w:rsidRPr="005D2DDC">
        <w:rPr>
          <w:sz w:val="24"/>
          <w:szCs w:val="24"/>
        </w:rPr>
        <w:t xml:space="preserve">                                                                                                     ____________________  Г.А. Ярков</w:t>
      </w:r>
    </w:p>
    <w:p w:rsidR="00852688" w:rsidRPr="005D2DDC" w:rsidRDefault="00852688" w:rsidP="00852688">
      <w:pPr>
        <w:jc w:val="right"/>
        <w:rPr>
          <w:sz w:val="24"/>
          <w:szCs w:val="24"/>
        </w:rPr>
      </w:pP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r>
      <w:r w:rsidRPr="005D2DDC">
        <w:rPr>
          <w:sz w:val="24"/>
          <w:szCs w:val="24"/>
        </w:rPr>
        <w:tab/>
        <w:t xml:space="preserve">  ______________________Н.Б. Захарова</w:t>
      </w:r>
    </w:p>
    <w:p w:rsidR="00852688" w:rsidRPr="005D2DDC" w:rsidRDefault="00852688" w:rsidP="00852688">
      <w:pPr>
        <w:jc w:val="both"/>
        <w:rPr>
          <w:sz w:val="24"/>
          <w:szCs w:val="24"/>
        </w:rPr>
      </w:pPr>
    </w:p>
    <w:p w:rsidR="00852688" w:rsidRPr="005D2DDC" w:rsidRDefault="00852688" w:rsidP="00852688">
      <w:pPr>
        <w:jc w:val="right"/>
        <w:rPr>
          <w:sz w:val="24"/>
          <w:szCs w:val="24"/>
        </w:rPr>
      </w:pPr>
    </w:p>
    <w:p w:rsidR="00852688" w:rsidRDefault="00852688" w:rsidP="00852688">
      <w:pPr>
        <w:rPr>
          <w:sz w:val="24"/>
        </w:rPr>
      </w:pPr>
      <w:r w:rsidRPr="005D2DDC">
        <w:rPr>
          <w:sz w:val="24"/>
          <w:szCs w:val="24"/>
        </w:rPr>
        <w:t xml:space="preserve">     Представитель заказчика </w:t>
      </w:r>
      <w:r w:rsidRPr="005D2DDC">
        <w:t xml:space="preserve">                                                                            </w:t>
      </w:r>
      <w:r w:rsidR="003F617D">
        <w:t xml:space="preserve">              </w:t>
      </w:r>
      <w:r w:rsidRPr="005D2DDC">
        <w:t xml:space="preserve">  ________________</w:t>
      </w:r>
      <w:r w:rsidRPr="005D2DDC">
        <w:rPr>
          <w:sz w:val="24"/>
        </w:rPr>
        <w:t>В.А. Антонов</w:t>
      </w:r>
    </w:p>
    <w:p w:rsidR="0055415C" w:rsidRDefault="0055415C"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4F3E48" w:rsidRDefault="004F3E48" w:rsidP="00852688">
      <w:pPr>
        <w:rPr>
          <w:sz w:val="24"/>
        </w:rPr>
      </w:pPr>
    </w:p>
    <w:p w:rsidR="0055415C" w:rsidRDefault="0055415C" w:rsidP="00852688">
      <w:pPr>
        <w:rPr>
          <w:sz w:val="24"/>
        </w:rPr>
      </w:pPr>
    </w:p>
    <w:p w:rsidR="00540E73" w:rsidRDefault="0055415C" w:rsidP="0055415C">
      <w:pPr>
        <w:ind w:hanging="426"/>
        <w:jc w:val="right"/>
        <w:rPr>
          <w:sz w:val="16"/>
          <w:szCs w:val="16"/>
        </w:rPr>
        <w:sectPr w:rsidR="00540E73" w:rsidSect="0034003C">
          <w:pgSz w:w="11906" w:h="16838"/>
          <w:pgMar w:top="426" w:right="424" w:bottom="1134" w:left="851" w:header="708" w:footer="708" w:gutter="0"/>
          <w:cols w:space="708"/>
          <w:docGrid w:linePitch="360"/>
        </w:sectPr>
      </w:pPr>
      <w:r>
        <w:rPr>
          <w:sz w:val="16"/>
          <w:szCs w:val="16"/>
        </w:rPr>
        <w:t xml:space="preserve">     </w:t>
      </w:r>
    </w:p>
    <w:p w:rsidR="0055415C" w:rsidRDefault="0055415C" w:rsidP="0055415C">
      <w:pPr>
        <w:ind w:hanging="426"/>
        <w:jc w:val="right"/>
        <w:rPr>
          <w:sz w:val="16"/>
          <w:szCs w:val="16"/>
        </w:rPr>
      </w:pPr>
      <w:r>
        <w:rPr>
          <w:sz w:val="16"/>
          <w:szCs w:val="16"/>
        </w:rPr>
        <w:lastRenderedPageBreak/>
        <w:t>Приложение 1</w:t>
      </w:r>
    </w:p>
    <w:p w:rsidR="0055415C" w:rsidRDefault="0055415C" w:rsidP="0055415C">
      <w:pPr>
        <w:tabs>
          <w:tab w:val="left" w:pos="3930"/>
          <w:tab w:val="right" w:pos="9355"/>
        </w:tabs>
        <w:jc w:val="right"/>
        <w:rPr>
          <w:sz w:val="16"/>
          <w:szCs w:val="16"/>
        </w:rPr>
      </w:pPr>
      <w:r>
        <w:rPr>
          <w:sz w:val="16"/>
          <w:szCs w:val="16"/>
        </w:rPr>
        <w:t xml:space="preserve">                                                                                                                                               к протоколу подведения итогов</w:t>
      </w:r>
    </w:p>
    <w:p w:rsidR="0055415C" w:rsidRDefault="0055415C" w:rsidP="0055415C">
      <w:pPr>
        <w:tabs>
          <w:tab w:val="left" w:pos="0"/>
          <w:tab w:val="right" w:pos="9355"/>
        </w:tabs>
        <w:jc w:val="right"/>
        <w:rPr>
          <w:sz w:val="16"/>
          <w:szCs w:val="16"/>
        </w:rPr>
      </w:pPr>
      <w:r>
        <w:rPr>
          <w:sz w:val="16"/>
          <w:szCs w:val="16"/>
        </w:rPr>
        <w:t xml:space="preserve">                                                                                                                                                                  аукциона в электронной форме</w:t>
      </w:r>
    </w:p>
    <w:p w:rsidR="0055415C" w:rsidRDefault="0055415C" w:rsidP="0055415C">
      <w:pPr>
        <w:tabs>
          <w:tab w:val="left" w:pos="3930"/>
          <w:tab w:val="right" w:pos="9355"/>
        </w:tabs>
        <w:jc w:val="right"/>
        <w:rPr>
          <w:sz w:val="16"/>
          <w:szCs w:val="16"/>
        </w:rPr>
      </w:pPr>
      <w:r>
        <w:rPr>
          <w:sz w:val="16"/>
          <w:szCs w:val="16"/>
        </w:rPr>
        <w:t>от «15» июля 2014 г. № 0187300005814000344-3</w:t>
      </w:r>
    </w:p>
    <w:p w:rsidR="0055415C" w:rsidRDefault="0055415C" w:rsidP="0055415C">
      <w:pPr>
        <w:jc w:val="center"/>
      </w:pPr>
      <w:r>
        <w:t>Таблица подведения итогов</w:t>
      </w:r>
    </w:p>
    <w:p w:rsidR="0055415C" w:rsidRDefault="0055415C" w:rsidP="0055415C">
      <w:pPr>
        <w:keepNext/>
        <w:keepLines/>
        <w:suppressLineNumbers/>
        <w:jc w:val="center"/>
        <w:rPr>
          <w:bCs/>
        </w:rPr>
      </w:pPr>
      <w:r>
        <w:t>аукциона в электронной форме среди субъектов малого предпринимательства</w:t>
      </w:r>
      <w:r w:rsidR="00540E73">
        <w:t xml:space="preserve"> и социально ориентированных не</w:t>
      </w:r>
      <w:r>
        <w:t xml:space="preserve">коммерческих организаций на право заключения муниципального контракта на </w:t>
      </w:r>
      <w:r w:rsidRPr="00F84B14">
        <w:t>поставку офисной мебели</w:t>
      </w:r>
      <w:r>
        <w:t>.</w:t>
      </w:r>
    </w:p>
    <w:p w:rsidR="0055415C" w:rsidRDefault="0055415C" w:rsidP="0055415C">
      <w:r>
        <w:t>Заказчик: Управление образования администрации  города Югорска.</w:t>
      </w:r>
    </w:p>
    <w:tbl>
      <w:tblPr>
        <w:tblW w:w="15876" w:type="dxa"/>
        <w:tblInd w:w="-539" w:type="dxa"/>
        <w:tblCellMar>
          <w:top w:w="28" w:type="dxa"/>
          <w:left w:w="28" w:type="dxa"/>
          <w:bottom w:w="28" w:type="dxa"/>
          <w:right w:w="28" w:type="dxa"/>
        </w:tblCellMar>
        <w:tblLook w:val="04A0"/>
      </w:tblPr>
      <w:tblGrid>
        <w:gridCol w:w="3544"/>
        <w:gridCol w:w="1418"/>
        <w:gridCol w:w="1559"/>
        <w:gridCol w:w="1508"/>
        <w:gridCol w:w="1469"/>
        <w:gridCol w:w="1559"/>
        <w:gridCol w:w="1559"/>
        <w:gridCol w:w="1559"/>
        <w:gridCol w:w="1701"/>
      </w:tblGrid>
      <w:tr w:rsidR="0055415C" w:rsidTr="00540E73">
        <w:trPr>
          <w:trHeight w:val="330"/>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jc w:val="center"/>
              <w:rPr>
                <w:color w:val="000000"/>
                <w:sz w:val="18"/>
                <w:szCs w:val="18"/>
              </w:rPr>
            </w:pPr>
            <w:r>
              <w:rPr>
                <w:color w:val="000000"/>
                <w:sz w:val="18"/>
                <w:szCs w:val="18"/>
              </w:rPr>
              <w:t>4/</w:t>
            </w:r>
            <w:r w:rsidRPr="007441E1">
              <w:rPr>
                <w:color w:val="000000"/>
                <w:sz w:val="18"/>
                <w:szCs w:val="18"/>
              </w:rPr>
              <w:t>8101724</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jc w:val="center"/>
              <w:rPr>
                <w:color w:val="000000"/>
                <w:sz w:val="18"/>
                <w:szCs w:val="18"/>
              </w:rPr>
            </w:pPr>
            <w:r>
              <w:rPr>
                <w:color w:val="000000"/>
                <w:sz w:val="18"/>
                <w:szCs w:val="18"/>
              </w:rPr>
              <w:t>7/</w:t>
            </w:r>
            <w:r w:rsidRPr="007441E1">
              <w:rPr>
                <w:color w:val="000000"/>
                <w:sz w:val="18"/>
                <w:szCs w:val="18"/>
              </w:rPr>
              <w:t>8104073</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8/</w:t>
            </w:r>
            <w:r w:rsidRPr="007441E1">
              <w:rPr>
                <w:color w:val="000000"/>
                <w:sz w:val="18"/>
                <w:szCs w:val="18"/>
              </w:rPr>
              <w:t>8105677</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9/</w:t>
            </w:r>
            <w:r w:rsidRPr="007441E1">
              <w:rPr>
                <w:color w:val="000000"/>
                <w:sz w:val="18"/>
                <w:szCs w:val="18"/>
              </w:rPr>
              <w:t>8108290</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5/</w:t>
            </w:r>
            <w:r w:rsidRPr="007441E1">
              <w:rPr>
                <w:color w:val="000000"/>
                <w:sz w:val="18"/>
                <w:szCs w:val="18"/>
              </w:rPr>
              <w:t>8103002</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3/</w:t>
            </w:r>
            <w:r w:rsidRPr="007441E1">
              <w:rPr>
                <w:color w:val="000000"/>
                <w:sz w:val="18"/>
                <w:szCs w:val="18"/>
              </w:rPr>
              <w:t>8100699</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6/</w:t>
            </w:r>
            <w:r w:rsidRPr="007441E1">
              <w:rPr>
                <w:color w:val="000000"/>
                <w:sz w:val="18"/>
                <w:szCs w:val="18"/>
              </w:rPr>
              <w:t>8103507</w:t>
            </w:r>
          </w:p>
        </w:tc>
      </w:tr>
      <w:tr w:rsidR="0055415C" w:rsidTr="00540E73">
        <w:tc>
          <w:tcPr>
            <w:tcW w:w="3544"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ind w:left="294" w:hanging="294"/>
              <w:jc w:val="center"/>
              <w:rPr>
                <w:color w:val="000000"/>
                <w:sz w:val="18"/>
                <w:szCs w:val="18"/>
              </w:rPr>
            </w:pPr>
            <w:r>
              <w:rPr>
                <w:color w:val="000000"/>
                <w:sz w:val="18"/>
                <w:szCs w:val="18"/>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ind w:left="-28"/>
              <w:jc w:val="center"/>
              <w:rPr>
                <w:color w:val="000000"/>
                <w:sz w:val="18"/>
                <w:szCs w:val="18"/>
              </w:rPr>
            </w:pPr>
            <w:r>
              <w:rPr>
                <w:color w:val="000000"/>
                <w:sz w:val="18"/>
                <w:szCs w:val="18"/>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jc w:val="center"/>
              <w:rPr>
                <w:color w:val="000000"/>
                <w:sz w:val="18"/>
                <w:szCs w:val="18"/>
              </w:rPr>
            </w:pPr>
            <w:r w:rsidRPr="007441E1">
              <w:rPr>
                <w:color w:val="000000"/>
                <w:sz w:val="18"/>
                <w:szCs w:val="18"/>
              </w:rPr>
              <w:t xml:space="preserve">Общество с ограниченной ответственностью "ПК </w:t>
            </w:r>
            <w:proofErr w:type="spellStart"/>
            <w:r w:rsidRPr="007441E1">
              <w:rPr>
                <w:color w:val="000000"/>
                <w:sz w:val="18"/>
                <w:szCs w:val="18"/>
              </w:rPr>
              <w:t>СпецМебельТорг</w:t>
            </w:r>
            <w:proofErr w:type="spellEnd"/>
            <w:r w:rsidRPr="007441E1">
              <w:rPr>
                <w:color w:val="000000"/>
                <w:sz w:val="18"/>
                <w:szCs w:val="18"/>
              </w:rPr>
              <w:t>"</w:t>
            </w:r>
            <w:r>
              <w:rPr>
                <w:color w:val="000000"/>
                <w:sz w:val="18"/>
                <w:szCs w:val="18"/>
              </w:rPr>
              <w:t xml:space="preserve"> п. </w:t>
            </w:r>
            <w:r w:rsidRPr="00DC1A18">
              <w:rPr>
                <w:color w:val="000000"/>
                <w:sz w:val="18"/>
                <w:szCs w:val="18"/>
              </w:rPr>
              <w:t xml:space="preserve">Красный </w:t>
            </w:r>
            <w:proofErr w:type="spellStart"/>
            <w:r w:rsidRPr="00DC1A18">
              <w:rPr>
                <w:color w:val="000000"/>
                <w:sz w:val="18"/>
                <w:szCs w:val="18"/>
              </w:rPr>
              <w:t>Адуй</w:t>
            </w:r>
            <w:proofErr w:type="spellEnd"/>
          </w:p>
        </w:tc>
        <w:tc>
          <w:tcPr>
            <w:tcW w:w="1508" w:type="dxa"/>
            <w:tcBorders>
              <w:top w:val="single" w:sz="4" w:space="0" w:color="auto"/>
              <w:left w:val="single" w:sz="4" w:space="0" w:color="auto"/>
              <w:bottom w:val="single" w:sz="4" w:space="0" w:color="auto"/>
              <w:right w:val="single" w:sz="4" w:space="0" w:color="auto"/>
            </w:tcBorders>
            <w:vAlign w:val="center"/>
            <w:hideMark/>
          </w:tcPr>
          <w:p w:rsidR="00540E73" w:rsidRDefault="0055415C" w:rsidP="00540E73">
            <w:pPr>
              <w:snapToGrid w:val="0"/>
              <w:jc w:val="center"/>
              <w:rPr>
                <w:color w:val="000000"/>
                <w:sz w:val="18"/>
                <w:szCs w:val="18"/>
              </w:rPr>
            </w:pPr>
            <w:r w:rsidRPr="007441E1">
              <w:rPr>
                <w:color w:val="000000"/>
                <w:sz w:val="18"/>
                <w:szCs w:val="18"/>
              </w:rPr>
              <w:t>Общество с ограниченной ответственностью "Технократ"</w:t>
            </w:r>
          </w:p>
          <w:p w:rsidR="0055415C" w:rsidRDefault="0055415C" w:rsidP="00540E73">
            <w:pPr>
              <w:snapToGrid w:val="0"/>
              <w:jc w:val="center"/>
              <w:rPr>
                <w:color w:val="000000"/>
                <w:sz w:val="18"/>
                <w:szCs w:val="18"/>
              </w:rPr>
            </w:pPr>
            <w:r>
              <w:rPr>
                <w:color w:val="000000"/>
                <w:sz w:val="18"/>
                <w:szCs w:val="18"/>
              </w:rPr>
              <w:t xml:space="preserve">г. </w:t>
            </w:r>
            <w:r w:rsidRPr="00DC1A18">
              <w:rPr>
                <w:color w:val="000000"/>
                <w:sz w:val="18"/>
                <w:szCs w:val="18"/>
              </w:rPr>
              <w:t>Екатеринбург</w:t>
            </w:r>
          </w:p>
        </w:tc>
        <w:tc>
          <w:tcPr>
            <w:tcW w:w="1469" w:type="dxa"/>
            <w:tcBorders>
              <w:top w:val="single" w:sz="4" w:space="0" w:color="auto"/>
              <w:left w:val="single" w:sz="4" w:space="0" w:color="auto"/>
              <w:bottom w:val="single" w:sz="4" w:space="0" w:color="auto"/>
              <w:right w:val="single" w:sz="4" w:space="0" w:color="auto"/>
            </w:tcBorders>
            <w:vAlign w:val="center"/>
          </w:tcPr>
          <w:p w:rsidR="00540E73" w:rsidRDefault="0055415C" w:rsidP="00540E73">
            <w:pPr>
              <w:snapToGrid w:val="0"/>
              <w:jc w:val="center"/>
              <w:rPr>
                <w:color w:val="000000"/>
                <w:sz w:val="18"/>
                <w:szCs w:val="18"/>
              </w:rPr>
            </w:pPr>
            <w:r w:rsidRPr="007441E1">
              <w:rPr>
                <w:color w:val="000000"/>
                <w:sz w:val="18"/>
                <w:szCs w:val="18"/>
              </w:rPr>
              <w:t>ООО Производственно-торговая компания "Альянс-М"</w:t>
            </w:r>
            <w:r>
              <w:rPr>
                <w:color w:val="000000"/>
                <w:sz w:val="18"/>
                <w:szCs w:val="18"/>
              </w:rPr>
              <w:t xml:space="preserve"> </w:t>
            </w:r>
          </w:p>
          <w:p w:rsidR="0055415C" w:rsidRDefault="0055415C" w:rsidP="00540E73">
            <w:pPr>
              <w:snapToGrid w:val="0"/>
              <w:jc w:val="center"/>
              <w:rPr>
                <w:color w:val="000000"/>
                <w:sz w:val="18"/>
                <w:szCs w:val="18"/>
              </w:rPr>
            </w:pPr>
            <w:r>
              <w:rPr>
                <w:color w:val="000000"/>
                <w:sz w:val="18"/>
                <w:szCs w:val="18"/>
              </w:rPr>
              <w:t xml:space="preserve">г. </w:t>
            </w:r>
            <w:r w:rsidRPr="007441E1">
              <w:rPr>
                <w:color w:val="000000"/>
                <w:sz w:val="18"/>
                <w:szCs w:val="18"/>
              </w:rPr>
              <w:t>Челябинск</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sidRPr="007441E1">
              <w:rPr>
                <w:color w:val="000000"/>
                <w:sz w:val="18"/>
                <w:szCs w:val="18"/>
              </w:rPr>
              <w:t>Общество с Ограниченной Ответственностью "Школьная Лига"</w:t>
            </w:r>
            <w:r>
              <w:rPr>
                <w:color w:val="000000"/>
                <w:sz w:val="18"/>
                <w:szCs w:val="18"/>
              </w:rPr>
              <w:t xml:space="preserve"> </w:t>
            </w:r>
            <w:proofErr w:type="gramStart"/>
            <w:r>
              <w:rPr>
                <w:color w:val="000000"/>
                <w:sz w:val="18"/>
                <w:szCs w:val="18"/>
              </w:rPr>
              <w:t>г</w:t>
            </w:r>
            <w:proofErr w:type="gramEnd"/>
            <w:r>
              <w:rPr>
                <w:color w:val="000000"/>
                <w:sz w:val="18"/>
                <w:szCs w:val="18"/>
              </w:rPr>
              <w:t xml:space="preserve">. </w:t>
            </w:r>
            <w:r w:rsidRPr="00DC1A18">
              <w:rPr>
                <w:color w:val="000000"/>
                <w:sz w:val="18"/>
                <w:szCs w:val="18"/>
              </w:rPr>
              <w:t>Екатеринбург</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sidRPr="00DC1A18">
              <w:rPr>
                <w:color w:val="000000"/>
                <w:sz w:val="18"/>
                <w:szCs w:val="18"/>
              </w:rPr>
              <w:t>Общество с ограниченной ответственностью "Мебельная фабрика "ОМЕТА"</w:t>
            </w:r>
            <w:r>
              <w:rPr>
                <w:color w:val="000000"/>
                <w:sz w:val="18"/>
                <w:szCs w:val="18"/>
              </w:rPr>
              <w:t xml:space="preserve"> </w:t>
            </w:r>
            <w:proofErr w:type="gramStart"/>
            <w:r>
              <w:rPr>
                <w:color w:val="000000"/>
                <w:sz w:val="18"/>
                <w:szCs w:val="18"/>
              </w:rPr>
              <w:t>г</w:t>
            </w:r>
            <w:proofErr w:type="gramEnd"/>
            <w:r>
              <w:rPr>
                <w:color w:val="000000"/>
                <w:sz w:val="18"/>
                <w:szCs w:val="18"/>
              </w:rPr>
              <w:t xml:space="preserve">. </w:t>
            </w:r>
            <w:r w:rsidRPr="00DC1A18">
              <w:rPr>
                <w:color w:val="000000"/>
                <w:sz w:val="18"/>
                <w:szCs w:val="18"/>
              </w:rPr>
              <w:t>Екатеринбург</w:t>
            </w:r>
          </w:p>
        </w:tc>
        <w:tc>
          <w:tcPr>
            <w:tcW w:w="1559" w:type="dxa"/>
            <w:tcBorders>
              <w:top w:val="single" w:sz="4" w:space="0" w:color="auto"/>
              <w:left w:val="single" w:sz="4" w:space="0" w:color="auto"/>
              <w:bottom w:val="single" w:sz="4" w:space="0" w:color="auto"/>
              <w:right w:val="single" w:sz="4" w:space="0" w:color="auto"/>
            </w:tcBorders>
            <w:vAlign w:val="center"/>
          </w:tcPr>
          <w:p w:rsidR="00540E73" w:rsidRDefault="0055415C" w:rsidP="00540E73">
            <w:pPr>
              <w:snapToGrid w:val="0"/>
              <w:jc w:val="center"/>
              <w:rPr>
                <w:color w:val="000000"/>
                <w:sz w:val="18"/>
                <w:szCs w:val="18"/>
              </w:rPr>
            </w:pPr>
            <w:r w:rsidRPr="00DC1A18">
              <w:rPr>
                <w:color w:val="000000"/>
                <w:sz w:val="18"/>
                <w:szCs w:val="18"/>
              </w:rPr>
              <w:t>Общество с ограниченной ответственностью «Ника»</w:t>
            </w:r>
            <w:r>
              <w:rPr>
                <w:color w:val="000000"/>
                <w:sz w:val="18"/>
                <w:szCs w:val="18"/>
              </w:rPr>
              <w:t xml:space="preserve"> </w:t>
            </w:r>
          </w:p>
          <w:p w:rsidR="0055415C" w:rsidRDefault="0055415C" w:rsidP="00540E73">
            <w:pPr>
              <w:snapToGrid w:val="0"/>
              <w:jc w:val="center"/>
              <w:rPr>
                <w:color w:val="000000"/>
                <w:sz w:val="18"/>
                <w:szCs w:val="18"/>
              </w:rPr>
            </w:pPr>
            <w:r>
              <w:rPr>
                <w:color w:val="000000"/>
                <w:sz w:val="18"/>
                <w:szCs w:val="18"/>
              </w:rPr>
              <w:t xml:space="preserve">г. </w:t>
            </w:r>
            <w:r w:rsidRPr="00DC1A18">
              <w:rPr>
                <w:color w:val="000000"/>
                <w:sz w:val="18"/>
                <w:szCs w:val="18"/>
              </w:rPr>
              <w:t>Екатеринбург</w:t>
            </w:r>
          </w:p>
        </w:tc>
        <w:tc>
          <w:tcPr>
            <w:tcW w:w="1701" w:type="dxa"/>
            <w:tcBorders>
              <w:top w:val="single" w:sz="4" w:space="0" w:color="auto"/>
              <w:left w:val="single" w:sz="4" w:space="0" w:color="auto"/>
              <w:bottom w:val="single" w:sz="4" w:space="0" w:color="auto"/>
              <w:right w:val="single" w:sz="4" w:space="0" w:color="auto"/>
            </w:tcBorders>
            <w:vAlign w:val="center"/>
          </w:tcPr>
          <w:p w:rsidR="00540E73" w:rsidRDefault="0055415C" w:rsidP="00540E73">
            <w:pPr>
              <w:snapToGrid w:val="0"/>
              <w:jc w:val="center"/>
              <w:rPr>
                <w:color w:val="000000"/>
                <w:sz w:val="18"/>
                <w:szCs w:val="18"/>
              </w:rPr>
            </w:pPr>
            <w:r w:rsidRPr="00DC1A18">
              <w:rPr>
                <w:color w:val="000000"/>
                <w:sz w:val="18"/>
                <w:szCs w:val="18"/>
              </w:rPr>
              <w:t>Общество с ограниченной ответственностью "</w:t>
            </w:r>
            <w:proofErr w:type="spellStart"/>
            <w:r w:rsidRPr="00DC1A18">
              <w:rPr>
                <w:color w:val="000000"/>
                <w:sz w:val="18"/>
                <w:szCs w:val="18"/>
              </w:rPr>
              <w:t>Мебелькомплект</w:t>
            </w:r>
            <w:proofErr w:type="spellEnd"/>
            <w:r w:rsidRPr="00DC1A18">
              <w:rPr>
                <w:color w:val="000000"/>
                <w:sz w:val="18"/>
                <w:szCs w:val="18"/>
              </w:rPr>
              <w:t>"</w:t>
            </w:r>
            <w:r>
              <w:rPr>
                <w:color w:val="000000"/>
                <w:sz w:val="18"/>
                <w:szCs w:val="18"/>
              </w:rPr>
              <w:t xml:space="preserve"> </w:t>
            </w:r>
          </w:p>
          <w:p w:rsidR="0055415C" w:rsidRDefault="0055415C" w:rsidP="00540E73">
            <w:pPr>
              <w:snapToGrid w:val="0"/>
              <w:jc w:val="center"/>
              <w:rPr>
                <w:color w:val="000000"/>
                <w:sz w:val="18"/>
                <w:szCs w:val="18"/>
              </w:rPr>
            </w:pPr>
            <w:r>
              <w:rPr>
                <w:color w:val="000000"/>
                <w:sz w:val="18"/>
                <w:szCs w:val="18"/>
              </w:rPr>
              <w:t xml:space="preserve">г. </w:t>
            </w:r>
            <w:r w:rsidRPr="00DC1A18">
              <w:rPr>
                <w:color w:val="000000"/>
                <w:sz w:val="18"/>
                <w:szCs w:val="18"/>
              </w:rPr>
              <w:t>Челябинск</w:t>
            </w:r>
          </w:p>
        </w:tc>
      </w:tr>
      <w:tr w:rsidR="0055415C" w:rsidTr="00540E73">
        <w:trPr>
          <w:trHeight w:val="708"/>
        </w:trPr>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ind w:left="0" w:right="119" w:firstLine="0"/>
              <w:rPr>
                <w:color w:val="000000"/>
                <w:sz w:val="14"/>
                <w:szCs w:val="14"/>
              </w:rPr>
            </w:pPr>
            <w:r w:rsidRPr="00C90517">
              <w:rPr>
                <w:sz w:val="14"/>
                <w:szCs w:val="14"/>
              </w:rPr>
              <w:t xml:space="preserve">Непроведение ликвидации участника </w:t>
            </w:r>
            <w:r w:rsidRPr="00C90517">
              <w:rPr>
                <w:bCs/>
                <w:sz w:val="14"/>
                <w:szCs w:val="14"/>
              </w:rPr>
              <w:t>закупки -</w:t>
            </w:r>
            <w:r w:rsidRPr="00C90517">
              <w:rPr>
                <w:sz w:val="14"/>
                <w:szCs w:val="14"/>
              </w:rPr>
              <w:t xml:space="preserve"> юридического лица и отсутствие решения арбитражного суда о признании участника </w:t>
            </w:r>
            <w:r w:rsidRPr="00C90517">
              <w:rPr>
                <w:bCs/>
                <w:sz w:val="14"/>
                <w:szCs w:val="14"/>
              </w:rPr>
              <w:t>закупки</w:t>
            </w:r>
            <w:r w:rsidRPr="00C90517">
              <w:rPr>
                <w:sz w:val="14"/>
                <w:szCs w:val="14"/>
              </w:rPr>
              <w:t xml:space="preserve"> - юридического лица, индивидуального предпринимателя </w:t>
            </w:r>
            <w:r w:rsidRPr="00C90517">
              <w:rPr>
                <w:bCs/>
                <w:sz w:val="14"/>
                <w:szCs w:val="14"/>
              </w:rPr>
              <w:t>несостоятельным (</w:t>
            </w:r>
            <w:r w:rsidRPr="00C90517">
              <w:rPr>
                <w:sz w:val="14"/>
                <w:szCs w:val="14"/>
              </w:rPr>
              <w:t>банкротом</w:t>
            </w:r>
            <w:r w:rsidRPr="00C90517">
              <w:rPr>
                <w:bCs/>
                <w:sz w:val="14"/>
                <w:szCs w:val="14"/>
              </w:rPr>
              <w:t>)</w:t>
            </w:r>
            <w:r w:rsidRPr="00C90517">
              <w:rPr>
                <w:sz w:val="14"/>
                <w:szCs w:val="14"/>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r>
      <w:tr w:rsidR="0055415C" w:rsidTr="00540E73">
        <w:trPr>
          <w:trHeight w:val="387"/>
        </w:trPr>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ind w:left="0" w:right="120" w:firstLine="0"/>
              <w:rPr>
                <w:sz w:val="14"/>
                <w:szCs w:val="14"/>
              </w:rPr>
            </w:pPr>
            <w:r w:rsidRPr="00C90517">
              <w:rPr>
                <w:sz w:val="14"/>
                <w:szCs w:val="14"/>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r>
      <w:tr w:rsidR="0055415C" w:rsidTr="00540E73">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ind w:left="0" w:right="120" w:firstLine="0"/>
              <w:rPr>
                <w:sz w:val="14"/>
                <w:szCs w:val="14"/>
              </w:rPr>
            </w:pPr>
            <w:proofErr w:type="gramStart"/>
            <w:r w:rsidRPr="00C90517">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0517">
              <w:rPr>
                <w:sz w:val="14"/>
                <w:szCs w:val="14"/>
              </w:rPr>
              <w:t xml:space="preserve"> </w:t>
            </w:r>
            <w:proofErr w:type="gramStart"/>
            <w:r w:rsidRPr="00C90517">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0517">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0517">
              <w:rPr>
                <w:sz w:val="14"/>
                <w:szCs w:val="14"/>
              </w:rPr>
              <w:t>указанных</w:t>
            </w:r>
            <w:proofErr w:type="gramEnd"/>
            <w:r w:rsidRPr="00C90517">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r>
      <w:tr w:rsidR="0055415C" w:rsidTr="00540E73">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color w:val="000000"/>
                <w:sz w:val="14"/>
                <w:szCs w:val="14"/>
              </w:rPr>
            </w:pPr>
            <w:proofErr w:type="gramStart"/>
            <w:r w:rsidRPr="00C90517">
              <w:rPr>
                <w:color w:val="000000"/>
                <w:sz w:val="14"/>
                <w:szCs w:val="14"/>
              </w:rPr>
              <w:t>О</w:t>
            </w:r>
            <w:r w:rsidRPr="00C90517">
              <w:rPr>
                <w:sz w:val="14"/>
                <w:szCs w:val="14"/>
              </w:rPr>
              <w:t xml:space="preserve">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w:t>
            </w:r>
            <w:r w:rsidRPr="00C90517">
              <w:rPr>
                <w:sz w:val="14"/>
                <w:szCs w:val="14"/>
              </w:rPr>
              <w:lastRenderedPageBreak/>
              <w:t>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90517">
              <w:rPr>
                <w:sz w:val="14"/>
                <w:szCs w:val="14"/>
              </w:rPr>
              <w:t xml:space="preserve">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r>
      <w:tr w:rsidR="0055415C" w:rsidTr="00540E73">
        <w:trPr>
          <w:trHeight w:val="424"/>
        </w:trPr>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sz w:val="14"/>
                <w:szCs w:val="14"/>
              </w:rPr>
            </w:pPr>
            <w:proofErr w:type="gramStart"/>
            <w:r w:rsidRPr="00C90517">
              <w:rPr>
                <w:sz w:val="14"/>
                <w:szCs w:val="1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90517">
              <w:rPr>
                <w:sz w:val="14"/>
                <w:szCs w:val="14"/>
              </w:rPr>
              <w:t>выгодоприобретателями</w:t>
            </w:r>
            <w:proofErr w:type="spellEnd"/>
            <w:r w:rsidRPr="00C90517">
              <w:rPr>
                <w:sz w:val="14"/>
                <w:szCs w:val="1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90517">
              <w:rPr>
                <w:sz w:val="14"/>
                <w:szCs w:val="14"/>
              </w:rPr>
              <w:t xml:space="preserve"> </w:t>
            </w:r>
            <w:proofErr w:type="gramStart"/>
            <w:r w:rsidRPr="00C90517">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0517">
              <w:rPr>
                <w:sz w:val="14"/>
                <w:szCs w:val="14"/>
              </w:rPr>
              <w:t>неполнородными</w:t>
            </w:r>
            <w:proofErr w:type="spellEnd"/>
            <w:r w:rsidRPr="00C90517">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C90517">
              <w:rPr>
                <w:sz w:val="14"/>
                <w:szCs w:val="14"/>
              </w:rPr>
              <w:t xml:space="preserve"> Под </w:t>
            </w:r>
            <w:proofErr w:type="spellStart"/>
            <w:r w:rsidRPr="00C90517">
              <w:rPr>
                <w:sz w:val="14"/>
                <w:szCs w:val="14"/>
              </w:rPr>
              <w:t>выгодоприобретателями</w:t>
            </w:r>
            <w:proofErr w:type="spellEnd"/>
            <w:r w:rsidRPr="00C90517">
              <w:rPr>
                <w:sz w:val="14"/>
                <w:szCs w:val="1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 xml:space="preserve">информация </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jc w:val="center"/>
              <w:rPr>
                <w:color w:val="000000"/>
                <w:sz w:val="18"/>
                <w:szCs w:val="18"/>
              </w:rPr>
            </w:pPr>
            <w:r>
              <w:rPr>
                <w:color w:val="000000"/>
                <w:sz w:val="18"/>
                <w:szCs w:val="18"/>
              </w:rPr>
              <w:t>информация</w:t>
            </w:r>
          </w:p>
          <w:p w:rsidR="0055415C" w:rsidRDefault="0055415C" w:rsidP="00540E73">
            <w:pPr>
              <w:snapToGrid w:val="0"/>
              <w:spacing w:line="276" w:lineRule="auto"/>
              <w:jc w:val="center"/>
              <w:rPr>
                <w:color w:val="000000"/>
                <w:sz w:val="18"/>
                <w:szCs w:val="18"/>
              </w:rPr>
            </w:pPr>
            <w:r>
              <w:rPr>
                <w:color w:val="000000"/>
                <w:sz w:val="18"/>
                <w:szCs w:val="18"/>
              </w:rPr>
              <w:t>продекларирована</w:t>
            </w:r>
          </w:p>
        </w:tc>
      </w:tr>
      <w:tr w:rsidR="0055415C" w:rsidTr="00540E73">
        <w:trPr>
          <w:trHeight w:val="424"/>
        </w:trPr>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color w:val="000000"/>
                <w:sz w:val="14"/>
                <w:szCs w:val="14"/>
              </w:rPr>
            </w:pPr>
            <w:r w:rsidRPr="00C90517">
              <w:rPr>
                <w:color w:val="000000"/>
                <w:sz w:val="14"/>
                <w:szCs w:val="14"/>
              </w:rPr>
              <w:t>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pacing w:line="276" w:lineRule="auto"/>
              <w:jc w:val="center"/>
              <w:rPr>
                <w:sz w:val="18"/>
                <w:szCs w:val="18"/>
              </w:rPr>
            </w:pPr>
            <w:r>
              <w:rPr>
                <w:color w:val="000000"/>
                <w:sz w:val="18"/>
                <w:szCs w:val="18"/>
              </w:rPr>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Pr="009B50A6" w:rsidRDefault="0055415C" w:rsidP="00540E73">
            <w:pPr>
              <w:spacing w:line="276" w:lineRule="auto"/>
              <w:jc w:val="center"/>
              <w:rPr>
                <w:sz w:val="18"/>
                <w:szCs w:val="18"/>
              </w:rPr>
            </w:pPr>
            <w:r w:rsidRPr="009B50A6">
              <w:rPr>
                <w:color w:val="000000"/>
                <w:sz w:val="18"/>
                <w:szCs w:val="18"/>
              </w:rPr>
              <w:t>Информация отсутствует</w:t>
            </w:r>
          </w:p>
        </w:tc>
      </w:tr>
      <w:tr w:rsidR="0055415C" w:rsidTr="00540E73">
        <w:trPr>
          <w:trHeight w:val="424"/>
        </w:trPr>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color w:val="000000"/>
                <w:sz w:val="14"/>
                <w:szCs w:val="14"/>
              </w:rPr>
            </w:pPr>
            <w:r w:rsidRPr="00C90517">
              <w:rPr>
                <w:color w:val="000000"/>
                <w:sz w:val="14"/>
                <w:szCs w:val="14"/>
              </w:rPr>
              <w:t xml:space="preserve">Документы, подтверждающие принадлежность участника закупки к субъектам малого предпринимательства или социально ориентированным некоммерческим организациям </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Pr="00F21BAE" w:rsidRDefault="0055415C" w:rsidP="00540E73">
            <w:pPr>
              <w:jc w:val="center"/>
              <w:rPr>
                <w:sz w:val="16"/>
                <w:szCs w:val="16"/>
                <w:lang w:val="en-GB"/>
              </w:rPr>
            </w:pPr>
            <w:r>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jc w:val="center"/>
              <w:rPr>
                <w:color w:val="000000"/>
                <w:sz w:val="18"/>
                <w:szCs w:val="18"/>
              </w:rPr>
            </w:pPr>
            <w:r>
              <w:rPr>
                <w:color w:val="000000"/>
                <w:sz w:val="18"/>
                <w:szCs w:val="18"/>
              </w:rPr>
              <w:t>информация</w:t>
            </w:r>
          </w:p>
          <w:p w:rsidR="0055415C" w:rsidRPr="00F21BAE" w:rsidRDefault="0055415C" w:rsidP="00540E73">
            <w:pPr>
              <w:jc w:val="center"/>
              <w:rPr>
                <w:sz w:val="18"/>
                <w:szCs w:val="18"/>
                <w:lang w:val="en-GB"/>
              </w:rPr>
            </w:pPr>
            <w:r>
              <w:rPr>
                <w:color w:val="000000"/>
                <w:sz w:val="18"/>
                <w:szCs w:val="18"/>
              </w:rPr>
              <w:t>продекларирована</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jc w:val="center"/>
              <w:rPr>
                <w:color w:val="000000"/>
                <w:sz w:val="18"/>
                <w:szCs w:val="18"/>
              </w:rPr>
            </w:pPr>
            <w:r>
              <w:rPr>
                <w:color w:val="000000"/>
                <w:sz w:val="18"/>
                <w:szCs w:val="18"/>
              </w:rPr>
              <w:t>информация</w:t>
            </w:r>
          </w:p>
          <w:p w:rsidR="0055415C" w:rsidRPr="006C399C" w:rsidRDefault="0055415C" w:rsidP="00540E73">
            <w:pPr>
              <w:snapToGrid w:val="0"/>
              <w:jc w:val="center"/>
              <w:rPr>
                <w:color w:val="000000"/>
                <w:sz w:val="18"/>
                <w:szCs w:val="18"/>
              </w:rPr>
            </w:pPr>
            <w:r>
              <w:rPr>
                <w:color w:val="000000"/>
                <w:sz w:val="18"/>
                <w:szCs w:val="18"/>
              </w:rPr>
              <w:t>продекларирована</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информация</w:t>
            </w:r>
          </w:p>
          <w:p w:rsidR="0055415C" w:rsidRPr="006C399C" w:rsidRDefault="0055415C" w:rsidP="00540E73">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информация</w:t>
            </w:r>
          </w:p>
          <w:p w:rsidR="0055415C" w:rsidRPr="006C399C" w:rsidRDefault="0055415C" w:rsidP="00540E73">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информация</w:t>
            </w:r>
          </w:p>
          <w:p w:rsidR="0055415C" w:rsidRPr="006C399C" w:rsidRDefault="0055415C" w:rsidP="00540E73">
            <w:pPr>
              <w:snapToGrid w:val="0"/>
              <w:jc w:val="center"/>
              <w:rPr>
                <w:color w:val="000000"/>
                <w:sz w:val="18"/>
                <w:szCs w:val="18"/>
              </w:rPr>
            </w:pPr>
            <w:r>
              <w:rPr>
                <w:color w:val="000000"/>
                <w:sz w:val="18"/>
                <w:szCs w:val="18"/>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информация</w:t>
            </w:r>
          </w:p>
          <w:p w:rsidR="0055415C" w:rsidRPr="006C399C" w:rsidRDefault="0055415C" w:rsidP="00540E73">
            <w:pPr>
              <w:snapToGrid w:val="0"/>
              <w:jc w:val="center"/>
              <w:rPr>
                <w:color w:val="000000"/>
                <w:sz w:val="18"/>
                <w:szCs w:val="18"/>
              </w:rPr>
            </w:pPr>
            <w:r>
              <w:rPr>
                <w:color w:val="000000"/>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jc w:val="center"/>
              <w:rPr>
                <w:color w:val="000000"/>
                <w:sz w:val="18"/>
                <w:szCs w:val="18"/>
              </w:rPr>
            </w:pPr>
            <w:r>
              <w:rPr>
                <w:color w:val="000000"/>
                <w:sz w:val="18"/>
                <w:szCs w:val="18"/>
              </w:rPr>
              <w:t>информация</w:t>
            </w:r>
          </w:p>
          <w:p w:rsidR="0055415C" w:rsidRPr="006C399C" w:rsidRDefault="0055415C" w:rsidP="00540E73">
            <w:pPr>
              <w:snapToGrid w:val="0"/>
              <w:jc w:val="center"/>
              <w:rPr>
                <w:color w:val="000000"/>
                <w:sz w:val="18"/>
                <w:szCs w:val="18"/>
              </w:rPr>
            </w:pPr>
            <w:r>
              <w:rPr>
                <w:color w:val="000000"/>
                <w:sz w:val="18"/>
                <w:szCs w:val="18"/>
              </w:rPr>
              <w:t>продекларирована</w:t>
            </w:r>
          </w:p>
        </w:tc>
      </w:tr>
      <w:tr w:rsidR="0055415C" w:rsidTr="00540E73">
        <w:trPr>
          <w:trHeight w:val="424"/>
        </w:trPr>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color w:val="000000"/>
                <w:sz w:val="14"/>
                <w:szCs w:val="14"/>
              </w:rPr>
            </w:pPr>
            <w:r w:rsidRPr="00C90517">
              <w:rPr>
                <w:color w:val="000000"/>
                <w:sz w:val="14"/>
                <w:szCs w:val="14"/>
              </w:rPr>
              <w:t>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jc w:val="center"/>
              <w:rPr>
                <w:color w:val="000000"/>
                <w:sz w:val="18"/>
                <w:szCs w:val="18"/>
              </w:rPr>
            </w:pPr>
            <w:r>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Pr="006C4E3D" w:rsidRDefault="0055415C" w:rsidP="00540E73">
            <w:pPr>
              <w:snapToGrid w:val="0"/>
              <w:spacing w:line="276" w:lineRule="auto"/>
              <w:ind w:left="110" w:right="110"/>
              <w:jc w:val="center"/>
              <w:rPr>
                <w:color w:val="000000"/>
                <w:sz w:val="18"/>
                <w:szCs w:val="18"/>
              </w:rPr>
            </w:pPr>
            <w:r w:rsidRPr="006C4E3D">
              <w:rPr>
                <w:color w:val="000000"/>
                <w:sz w:val="18"/>
                <w:szCs w:val="18"/>
              </w:rPr>
              <w:t>В полном объеме</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276" w:lineRule="auto"/>
              <w:ind w:left="110" w:right="110"/>
              <w:jc w:val="center"/>
              <w:rPr>
                <w:color w:val="000000"/>
                <w:sz w:val="18"/>
                <w:szCs w:val="18"/>
              </w:rPr>
            </w:pPr>
            <w:r>
              <w:rPr>
                <w:color w:val="000000"/>
                <w:sz w:val="18"/>
                <w:szCs w:val="18"/>
              </w:rPr>
              <w:t>В полном  объеме</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ind w:left="110" w:right="110"/>
              <w:jc w:val="center"/>
              <w:rPr>
                <w:color w:val="000000"/>
                <w:sz w:val="18"/>
                <w:szCs w:val="18"/>
              </w:rPr>
            </w:pPr>
            <w:r>
              <w:rPr>
                <w:color w:val="000000"/>
                <w:sz w:val="18"/>
                <w:szCs w:val="18"/>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ind w:left="110" w:right="110"/>
              <w:jc w:val="center"/>
              <w:rPr>
                <w:color w:val="000000"/>
                <w:sz w:val="18"/>
                <w:szCs w:val="18"/>
              </w:rPr>
            </w:pPr>
            <w:r>
              <w:rPr>
                <w:color w:val="000000"/>
                <w:sz w:val="18"/>
                <w:szCs w:val="18"/>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276" w:lineRule="auto"/>
              <w:ind w:left="110" w:right="110"/>
              <w:jc w:val="center"/>
              <w:rPr>
                <w:color w:val="000000"/>
                <w:sz w:val="18"/>
                <w:szCs w:val="18"/>
              </w:rPr>
            </w:pPr>
            <w:r>
              <w:rPr>
                <w:color w:val="000000"/>
                <w:sz w:val="18"/>
                <w:szCs w:val="18"/>
              </w:rPr>
              <w:t>В полном  объеме</w:t>
            </w:r>
          </w:p>
        </w:tc>
      </w:tr>
      <w:tr w:rsidR="0055415C" w:rsidTr="00540E73">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color w:val="000000"/>
                <w:sz w:val="18"/>
                <w:szCs w:val="18"/>
              </w:rPr>
            </w:pPr>
            <w:r w:rsidRPr="00C90517">
              <w:rPr>
                <w:color w:val="000000"/>
                <w:sz w:val="18"/>
                <w:szCs w:val="18"/>
              </w:rPr>
              <w:lastRenderedPageBreak/>
              <w:t>Цена контракта, рублей.</w:t>
            </w:r>
          </w:p>
        </w:tc>
        <w:tc>
          <w:tcPr>
            <w:tcW w:w="1418" w:type="dxa"/>
            <w:tcBorders>
              <w:top w:val="single" w:sz="4" w:space="0" w:color="auto"/>
              <w:left w:val="single" w:sz="4" w:space="0" w:color="auto"/>
              <w:bottom w:val="single" w:sz="4" w:space="0" w:color="auto"/>
              <w:right w:val="single" w:sz="4" w:space="0" w:color="auto"/>
            </w:tcBorders>
            <w:vAlign w:val="center"/>
          </w:tcPr>
          <w:p w:rsidR="00540E73" w:rsidRDefault="0055415C" w:rsidP="00540E73">
            <w:pPr>
              <w:snapToGrid w:val="0"/>
              <w:spacing w:line="276" w:lineRule="auto"/>
              <w:ind w:right="120"/>
              <w:jc w:val="center"/>
              <w:rPr>
                <w:b/>
                <w:sz w:val="18"/>
                <w:szCs w:val="18"/>
              </w:rPr>
            </w:pPr>
            <w:r>
              <w:rPr>
                <w:sz w:val="18"/>
                <w:szCs w:val="18"/>
              </w:rPr>
              <w:t>Начальная (максимальная) цена контракта —</w:t>
            </w:r>
            <w:r>
              <w:rPr>
                <w:b/>
                <w:sz w:val="18"/>
                <w:szCs w:val="18"/>
              </w:rPr>
              <w:t xml:space="preserve">  </w:t>
            </w:r>
          </w:p>
          <w:p w:rsidR="0055415C" w:rsidRDefault="0055415C" w:rsidP="00540E73">
            <w:pPr>
              <w:snapToGrid w:val="0"/>
              <w:spacing w:line="276" w:lineRule="auto"/>
              <w:ind w:right="120"/>
              <w:jc w:val="center"/>
              <w:rPr>
                <w:color w:val="000000"/>
                <w:sz w:val="18"/>
                <w:szCs w:val="18"/>
              </w:rPr>
            </w:pPr>
            <w:r w:rsidRPr="00F84B14">
              <w:rPr>
                <w:b/>
                <w:sz w:val="18"/>
                <w:szCs w:val="18"/>
              </w:rPr>
              <w:t>869</w:t>
            </w:r>
            <w:r>
              <w:rPr>
                <w:b/>
                <w:sz w:val="18"/>
                <w:szCs w:val="18"/>
              </w:rPr>
              <w:t xml:space="preserve"> </w:t>
            </w:r>
            <w:r w:rsidRPr="00F84B14">
              <w:rPr>
                <w:b/>
                <w:sz w:val="18"/>
                <w:szCs w:val="18"/>
              </w:rPr>
              <w:t>798,00</w:t>
            </w:r>
            <w:r w:rsidR="00540E73">
              <w:rPr>
                <w:b/>
                <w:sz w:val="18"/>
                <w:szCs w:val="18"/>
              </w:rPr>
              <w:t xml:space="preserve">  </w:t>
            </w:r>
            <w:r>
              <w:rPr>
                <w:b/>
                <w:sz w:val="18"/>
                <w:szCs w:val="18"/>
              </w:rPr>
              <w:t>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55415C" w:rsidRPr="006C4E3D" w:rsidRDefault="0055415C" w:rsidP="00540E73">
            <w:pPr>
              <w:snapToGrid w:val="0"/>
              <w:spacing w:line="100" w:lineRule="atLeast"/>
              <w:ind w:left="12" w:right="-3" w:hanging="30"/>
              <w:jc w:val="center"/>
              <w:rPr>
                <w:b/>
                <w:sz w:val="18"/>
                <w:szCs w:val="18"/>
              </w:rPr>
            </w:pPr>
            <w:r w:rsidRPr="00DC1A18">
              <w:rPr>
                <w:b/>
                <w:sz w:val="18"/>
                <w:szCs w:val="18"/>
              </w:rPr>
              <w:t>430</w:t>
            </w:r>
            <w:r>
              <w:rPr>
                <w:b/>
                <w:sz w:val="18"/>
                <w:szCs w:val="18"/>
              </w:rPr>
              <w:t> </w:t>
            </w:r>
            <w:r w:rsidRPr="00DC1A18">
              <w:rPr>
                <w:b/>
                <w:sz w:val="18"/>
                <w:szCs w:val="18"/>
              </w:rPr>
              <w:t>653</w:t>
            </w:r>
            <w:r>
              <w:rPr>
                <w:b/>
                <w:sz w:val="18"/>
                <w:szCs w:val="18"/>
              </w:rPr>
              <w:t>,</w:t>
            </w:r>
            <w:r w:rsidRPr="00DC1A18">
              <w:rPr>
                <w:b/>
                <w:sz w:val="18"/>
                <w:szCs w:val="18"/>
              </w:rPr>
              <w:t>00</w:t>
            </w:r>
          </w:p>
        </w:tc>
        <w:tc>
          <w:tcPr>
            <w:tcW w:w="1508" w:type="dxa"/>
            <w:tcBorders>
              <w:top w:val="single" w:sz="4" w:space="0" w:color="auto"/>
              <w:left w:val="single" w:sz="4" w:space="0" w:color="auto"/>
              <w:bottom w:val="single" w:sz="4" w:space="0" w:color="auto"/>
              <w:right w:val="single" w:sz="4" w:space="0" w:color="auto"/>
            </w:tcBorders>
            <w:vAlign w:val="center"/>
            <w:hideMark/>
          </w:tcPr>
          <w:p w:rsidR="0055415C" w:rsidRDefault="0055415C" w:rsidP="00540E73">
            <w:pPr>
              <w:snapToGrid w:val="0"/>
              <w:spacing w:line="100" w:lineRule="atLeast"/>
              <w:ind w:left="12" w:right="-3" w:hanging="30"/>
              <w:jc w:val="center"/>
              <w:rPr>
                <w:b/>
                <w:sz w:val="18"/>
                <w:szCs w:val="18"/>
              </w:rPr>
            </w:pPr>
            <w:r w:rsidRPr="00DC1A18">
              <w:rPr>
                <w:b/>
                <w:sz w:val="18"/>
                <w:szCs w:val="18"/>
              </w:rPr>
              <w:t>435</w:t>
            </w:r>
            <w:r>
              <w:rPr>
                <w:b/>
                <w:sz w:val="18"/>
                <w:szCs w:val="18"/>
              </w:rPr>
              <w:t> </w:t>
            </w:r>
            <w:r w:rsidRPr="00DC1A18">
              <w:rPr>
                <w:b/>
                <w:sz w:val="18"/>
                <w:szCs w:val="18"/>
              </w:rPr>
              <w:t>002</w:t>
            </w:r>
            <w:r>
              <w:rPr>
                <w:b/>
                <w:sz w:val="18"/>
                <w:szCs w:val="18"/>
              </w:rPr>
              <w:t>,</w:t>
            </w:r>
            <w:r w:rsidRPr="00DC1A18">
              <w:rPr>
                <w:b/>
                <w:sz w:val="18"/>
                <w:szCs w:val="18"/>
              </w:rPr>
              <w:t>02</w:t>
            </w:r>
          </w:p>
        </w:tc>
        <w:tc>
          <w:tcPr>
            <w:tcW w:w="146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100" w:lineRule="atLeast"/>
              <w:ind w:left="12" w:right="-3" w:hanging="30"/>
              <w:jc w:val="center"/>
              <w:rPr>
                <w:b/>
                <w:sz w:val="18"/>
                <w:szCs w:val="18"/>
              </w:rPr>
            </w:pPr>
            <w:r w:rsidRPr="00DC1A18">
              <w:rPr>
                <w:b/>
                <w:sz w:val="18"/>
                <w:szCs w:val="18"/>
              </w:rPr>
              <w:t>439</w:t>
            </w:r>
            <w:r>
              <w:rPr>
                <w:b/>
                <w:sz w:val="18"/>
                <w:szCs w:val="18"/>
              </w:rPr>
              <w:t> </w:t>
            </w:r>
            <w:r w:rsidRPr="00DC1A18">
              <w:rPr>
                <w:b/>
                <w:sz w:val="18"/>
                <w:szCs w:val="18"/>
              </w:rPr>
              <w:t>351</w:t>
            </w:r>
            <w:r>
              <w:rPr>
                <w:b/>
                <w:sz w:val="18"/>
                <w:szCs w:val="18"/>
              </w:rPr>
              <w:t>,</w:t>
            </w:r>
            <w:r w:rsidRPr="00DC1A18">
              <w:rPr>
                <w:b/>
                <w:sz w:val="18"/>
                <w:szCs w:val="18"/>
              </w:rPr>
              <w:t>01</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100" w:lineRule="atLeast"/>
              <w:ind w:left="12" w:right="-3" w:hanging="30"/>
              <w:jc w:val="center"/>
              <w:rPr>
                <w:b/>
                <w:sz w:val="18"/>
                <w:szCs w:val="18"/>
              </w:rPr>
            </w:pPr>
            <w:r w:rsidRPr="00DC1A18">
              <w:rPr>
                <w:b/>
                <w:sz w:val="18"/>
                <w:szCs w:val="18"/>
              </w:rPr>
              <w:t>457</w:t>
            </w:r>
            <w:r>
              <w:rPr>
                <w:b/>
                <w:sz w:val="18"/>
                <w:szCs w:val="18"/>
              </w:rPr>
              <w:t> </w:t>
            </w:r>
            <w:r w:rsidRPr="00DC1A18">
              <w:rPr>
                <w:b/>
                <w:sz w:val="18"/>
                <w:szCs w:val="18"/>
              </w:rPr>
              <w:t>653</w:t>
            </w:r>
            <w:r>
              <w:rPr>
                <w:b/>
                <w:sz w:val="18"/>
                <w:szCs w:val="18"/>
              </w:rPr>
              <w:t>,</w:t>
            </w:r>
            <w:r w:rsidRPr="00DC1A18">
              <w:rPr>
                <w:b/>
                <w:sz w:val="18"/>
                <w:szCs w:val="18"/>
              </w:rPr>
              <w:t>01</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100" w:lineRule="atLeast"/>
              <w:ind w:left="12" w:right="-3" w:hanging="30"/>
              <w:jc w:val="center"/>
              <w:rPr>
                <w:b/>
                <w:sz w:val="18"/>
                <w:szCs w:val="18"/>
              </w:rPr>
            </w:pPr>
            <w:r w:rsidRPr="00DC1A18">
              <w:rPr>
                <w:b/>
                <w:sz w:val="18"/>
                <w:szCs w:val="18"/>
              </w:rPr>
              <w:t>495</w:t>
            </w:r>
            <w:r>
              <w:rPr>
                <w:b/>
                <w:sz w:val="18"/>
                <w:szCs w:val="18"/>
              </w:rPr>
              <w:t> </w:t>
            </w:r>
            <w:r w:rsidRPr="00DC1A18">
              <w:rPr>
                <w:b/>
                <w:sz w:val="18"/>
                <w:szCs w:val="18"/>
              </w:rPr>
              <w:t>391</w:t>
            </w:r>
            <w:r>
              <w:rPr>
                <w:b/>
                <w:sz w:val="18"/>
                <w:szCs w:val="18"/>
              </w:rPr>
              <w:t>,</w:t>
            </w:r>
            <w:r w:rsidRPr="00DC1A18">
              <w:rPr>
                <w:b/>
                <w:sz w:val="18"/>
                <w:szCs w:val="18"/>
              </w:rPr>
              <w:t>01</w:t>
            </w:r>
          </w:p>
        </w:tc>
        <w:tc>
          <w:tcPr>
            <w:tcW w:w="1559"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100" w:lineRule="atLeast"/>
              <w:ind w:left="12" w:right="-3" w:hanging="30"/>
              <w:jc w:val="center"/>
              <w:rPr>
                <w:b/>
                <w:sz w:val="18"/>
                <w:szCs w:val="18"/>
              </w:rPr>
            </w:pPr>
            <w:r w:rsidRPr="00DC1A18">
              <w:rPr>
                <w:b/>
                <w:sz w:val="18"/>
                <w:szCs w:val="18"/>
              </w:rPr>
              <w:t>536</w:t>
            </w:r>
            <w:r>
              <w:rPr>
                <w:b/>
                <w:sz w:val="18"/>
                <w:szCs w:val="18"/>
              </w:rPr>
              <w:t> </w:t>
            </w:r>
            <w:r w:rsidRPr="00DC1A18">
              <w:rPr>
                <w:b/>
                <w:sz w:val="18"/>
                <w:szCs w:val="18"/>
              </w:rPr>
              <w:t>519</w:t>
            </w:r>
            <w:r>
              <w:rPr>
                <w:b/>
                <w:sz w:val="18"/>
                <w:szCs w:val="18"/>
              </w:rPr>
              <w:t>,</w:t>
            </w:r>
            <w:r w:rsidRPr="00DC1A18">
              <w:rPr>
                <w:b/>
                <w:sz w:val="18"/>
                <w:szCs w:val="18"/>
              </w:rPr>
              <w:t>01</w:t>
            </w:r>
          </w:p>
        </w:tc>
        <w:tc>
          <w:tcPr>
            <w:tcW w:w="1701" w:type="dxa"/>
            <w:tcBorders>
              <w:top w:val="single" w:sz="4" w:space="0" w:color="auto"/>
              <w:left w:val="single" w:sz="4" w:space="0" w:color="auto"/>
              <w:bottom w:val="single" w:sz="4" w:space="0" w:color="auto"/>
              <w:right w:val="single" w:sz="4" w:space="0" w:color="auto"/>
            </w:tcBorders>
            <w:vAlign w:val="center"/>
          </w:tcPr>
          <w:p w:rsidR="0055415C" w:rsidRDefault="0055415C" w:rsidP="00540E73">
            <w:pPr>
              <w:snapToGrid w:val="0"/>
              <w:spacing w:line="100" w:lineRule="atLeast"/>
              <w:ind w:left="12" w:right="-3" w:hanging="30"/>
              <w:jc w:val="center"/>
              <w:rPr>
                <w:b/>
                <w:sz w:val="18"/>
                <w:szCs w:val="18"/>
              </w:rPr>
            </w:pPr>
            <w:r w:rsidRPr="00DC1A18">
              <w:rPr>
                <w:b/>
                <w:sz w:val="18"/>
                <w:szCs w:val="18"/>
              </w:rPr>
              <w:t>856</w:t>
            </w:r>
            <w:r>
              <w:rPr>
                <w:b/>
                <w:sz w:val="18"/>
                <w:szCs w:val="18"/>
              </w:rPr>
              <w:t> </w:t>
            </w:r>
            <w:r w:rsidRPr="00DC1A18">
              <w:rPr>
                <w:b/>
                <w:sz w:val="18"/>
                <w:szCs w:val="18"/>
              </w:rPr>
              <w:t>751</w:t>
            </w:r>
            <w:r>
              <w:rPr>
                <w:b/>
                <w:sz w:val="18"/>
                <w:szCs w:val="18"/>
              </w:rPr>
              <w:t>,</w:t>
            </w:r>
            <w:r w:rsidRPr="00DC1A18">
              <w:rPr>
                <w:b/>
                <w:sz w:val="18"/>
                <w:szCs w:val="18"/>
              </w:rPr>
              <w:t>00</w:t>
            </w:r>
          </w:p>
        </w:tc>
      </w:tr>
      <w:tr w:rsidR="0055415C" w:rsidTr="00540E73">
        <w:tc>
          <w:tcPr>
            <w:tcW w:w="3544" w:type="dxa"/>
            <w:tcBorders>
              <w:top w:val="single" w:sz="4" w:space="0" w:color="auto"/>
              <w:left w:val="single" w:sz="4" w:space="0" w:color="auto"/>
              <w:bottom w:val="single" w:sz="4" w:space="0" w:color="auto"/>
              <w:right w:val="single" w:sz="4" w:space="0" w:color="auto"/>
            </w:tcBorders>
            <w:hideMark/>
          </w:tcPr>
          <w:p w:rsidR="0055415C" w:rsidRPr="00C90517" w:rsidRDefault="0055415C" w:rsidP="00540E73">
            <w:pPr>
              <w:pStyle w:val="a6"/>
              <w:numPr>
                <w:ilvl w:val="0"/>
                <w:numId w:val="1"/>
              </w:numPr>
              <w:tabs>
                <w:tab w:val="left" w:pos="255"/>
              </w:tabs>
              <w:snapToGrid w:val="0"/>
              <w:spacing w:line="276" w:lineRule="auto"/>
              <w:ind w:left="0" w:right="120" w:firstLine="0"/>
              <w:rPr>
                <w:color w:val="000000"/>
                <w:sz w:val="18"/>
                <w:szCs w:val="18"/>
              </w:rPr>
            </w:pPr>
            <w:r w:rsidRPr="00C90517">
              <w:rPr>
                <w:color w:val="000000"/>
                <w:sz w:val="18"/>
                <w:szCs w:val="18"/>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tcPr>
          <w:p w:rsidR="0055415C" w:rsidRDefault="0055415C" w:rsidP="00540E73">
            <w:pPr>
              <w:snapToGrid w:val="0"/>
              <w:spacing w:line="276" w:lineRule="auto"/>
              <w:ind w:right="120"/>
              <w:rPr>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rsidR="0055415C" w:rsidRDefault="0055415C" w:rsidP="00540E73">
            <w:pPr>
              <w:snapToGrid w:val="0"/>
              <w:spacing w:line="100" w:lineRule="atLeast"/>
              <w:ind w:left="12" w:right="-3" w:hanging="30"/>
              <w:jc w:val="center"/>
              <w:rPr>
                <w:b/>
                <w:bCs/>
                <w:sz w:val="18"/>
                <w:szCs w:val="18"/>
              </w:rPr>
            </w:pPr>
            <w:r>
              <w:rPr>
                <w:b/>
                <w:bCs/>
                <w:sz w:val="18"/>
                <w:szCs w:val="18"/>
              </w:rPr>
              <w:t>1</w:t>
            </w:r>
          </w:p>
        </w:tc>
        <w:tc>
          <w:tcPr>
            <w:tcW w:w="1508" w:type="dxa"/>
            <w:tcBorders>
              <w:top w:val="single" w:sz="4" w:space="0" w:color="auto"/>
              <w:left w:val="single" w:sz="4" w:space="0" w:color="auto"/>
              <w:bottom w:val="single" w:sz="4" w:space="0" w:color="auto"/>
              <w:right w:val="single" w:sz="4" w:space="0" w:color="auto"/>
            </w:tcBorders>
            <w:hideMark/>
          </w:tcPr>
          <w:p w:rsidR="0055415C" w:rsidRDefault="0055415C" w:rsidP="00540E73">
            <w:pPr>
              <w:snapToGrid w:val="0"/>
              <w:spacing w:line="100" w:lineRule="atLeast"/>
              <w:ind w:left="12" w:right="-3" w:hanging="30"/>
              <w:jc w:val="center"/>
              <w:rPr>
                <w:b/>
                <w:bCs/>
                <w:sz w:val="18"/>
                <w:szCs w:val="18"/>
              </w:rPr>
            </w:pPr>
            <w:r>
              <w:rPr>
                <w:b/>
                <w:bCs/>
                <w:sz w:val="18"/>
                <w:szCs w:val="18"/>
              </w:rPr>
              <w:t>2</w:t>
            </w:r>
          </w:p>
        </w:tc>
        <w:tc>
          <w:tcPr>
            <w:tcW w:w="1469" w:type="dxa"/>
            <w:tcBorders>
              <w:top w:val="single" w:sz="4" w:space="0" w:color="auto"/>
              <w:left w:val="single" w:sz="4" w:space="0" w:color="auto"/>
              <w:bottom w:val="single" w:sz="4" w:space="0" w:color="auto"/>
              <w:right w:val="single" w:sz="4" w:space="0" w:color="auto"/>
            </w:tcBorders>
          </w:tcPr>
          <w:p w:rsidR="0055415C" w:rsidRDefault="0055415C" w:rsidP="00540E73">
            <w:pPr>
              <w:snapToGrid w:val="0"/>
              <w:spacing w:line="100" w:lineRule="atLeast"/>
              <w:ind w:left="12" w:right="-3" w:hanging="30"/>
              <w:jc w:val="center"/>
              <w:rPr>
                <w:b/>
                <w:bCs/>
                <w:sz w:val="18"/>
                <w:szCs w:val="18"/>
              </w:rPr>
            </w:pPr>
            <w:r>
              <w:rPr>
                <w:b/>
                <w:bCs/>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55415C" w:rsidRDefault="0055415C" w:rsidP="00540E73">
            <w:pPr>
              <w:snapToGrid w:val="0"/>
              <w:spacing w:line="100" w:lineRule="atLeast"/>
              <w:ind w:left="12" w:right="-3" w:hanging="30"/>
              <w:jc w:val="center"/>
              <w:rPr>
                <w:b/>
                <w:bCs/>
                <w:sz w:val="18"/>
                <w:szCs w:val="18"/>
              </w:rPr>
            </w:pPr>
            <w:r>
              <w:rPr>
                <w:b/>
                <w:bCs/>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55415C" w:rsidRDefault="0055415C" w:rsidP="00540E73">
            <w:pPr>
              <w:snapToGrid w:val="0"/>
              <w:spacing w:line="100" w:lineRule="atLeast"/>
              <w:ind w:left="12" w:right="-3" w:hanging="30"/>
              <w:jc w:val="center"/>
              <w:rPr>
                <w:b/>
                <w:bCs/>
                <w:sz w:val="18"/>
                <w:szCs w:val="18"/>
              </w:rPr>
            </w:pPr>
            <w:r>
              <w:rPr>
                <w:b/>
                <w:bCs/>
                <w:sz w:val="18"/>
                <w:szCs w:val="18"/>
              </w:rPr>
              <w:t>5</w:t>
            </w:r>
          </w:p>
        </w:tc>
        <w:tc>
          <w:tcPr>
            <w:tcW w:w="1559" w:type="dxa"/>
            <w:tcBorders>
              <w:top w:val="single" w:sz="4" w:space="0" w:color="auto"/>
              <w:left w:val="single" w:sz="4" w:space="0" w:color="auto"/>
              <w:bottom w:val="single" w:sz="4" w:space="0" w:color="auto"/>
              <w:right w:val="single" w:sz="4" w:space="0" w:color="auto"/>
            </w:tcBorders>
          </w:tcPr>
          <w:p w:rsidR="0055415C" w:rsidRDefault="0055415C" w:rsidP="00540E73">
            <w:pPr>
              <w:snapToGrid w:val="0"/>
              <w:spacing w:line="100" w:lineRule="atLeast"/>
              <w:ind w:left="12" w:right="-3" w:hanging="30"/>
              <w:jc w:val="center"/>
              <w:rPr>
                <w:b/>
                <w:bCs/>
                <w:sz w:val="18"/>
                <w:szCs w:val="18"/>
              </w:rPr>
            </w:pPr>
            <w:r>
              <w:rPr>
                <w:b/>
                <w:bCs/>
                <w:sz w:val="18"/>
                <w:szCs w:val="18"/>
              </w:rPr>
              <w:t>6</w:t>
            </w:r>
          </w:p>
        </w:tc>
        <w:tc>
          <w:tcPr>
            <w:tcW w:w="1701" w:type="dxa"/>
            <w:tcBorders>
              <w:top w:val="single" w:sz="4" w:space="0" w:color="auto"/>
              <w:left w:val="single" w:sz="4" w:space="0" w:color="auto"/>
              <w:bottom w:val="single" w:sz="4" w:space="0" w:color="auto"/>
              <w:right w:val="single" w:sz="4" w:space="0" w:color="auto"/>
            </w:tcBorders>
          </w:tcPr>
          <w:p w:rsidR="0055415C" w:rsidRDefault="0055415C" w:rsidP="00540E73">
            <w:pPr>
              <w:snapToGrid w:val="0"/>
              <w:spacing w:line="100" w:lineRule="atLeast"/>
              <w:ind w:left="12" w:right="-3" w:hanging="30"/>
              <w:jc w:val="center"/>
              <w:rPr>
                <w:b/>
                <w:bCs/>
                <w:sz w:val="18"/>
                <w:szCs w:val="18"/>
              </w:rPr>
            </w:pPr>
            <w:r>
              <w:rPr>
                <w:b/>
                <w:bCs/>
                <w:sz w:val="18"/>
                <w:szCs w:val="18"/>
              </w:rPr>
              <w:t>7</w:t>
            </w:r>
          </w:p>
        </w:tc>
      </w:tr>
    </w:tbl>
    <w:p w:rsidR="0055415C" w:rsidRDefault="0055415C" w:rsidP="0055415C"/>
    <w:p w:rsidR="00540E73" w:rsidRDefault="00540E73" w:rsidP="00852688">
      <w:pPr>
        <w:rPr>
          <w:sz w:val="24"/>
        </w:rPr>
      </w:pPr>
    </w:p>
    <w:p w:rsidR="00540E73" w:rsidRDefault="00540E73" w:rsidP="00852688">
      <w:pPr>
        <w:rPr>
          <w:sz w:val="24"/>
        </w:rPr>
        <w:sectPr w:rsidR="00540E73" w:rsidSect="00540E73">
          <w:pgSz w:w="16838" w:h="11906" w:orient="landscape"/>
          <w:pgMar w:top="851" w:right="425" w:bottom="425" w:left="1134" w:header="709" w:footer="709" w:gutter="0"/>
          <w:cols w:space="708"/>
          <w:docGrid w:linePitch="360"/>
        </w:sectPr>
      </w:pPr>
    </w:p>
    <w:p w:rsidR="0055415C" w:rsidRPr="005D2DDC" w:rsidRDefault="0055415C" w:rsidP="00540E73">
      <w:pPr>
        <w:rPr>
          <w:sz w:val="24"/>
        </w:rPr>
      </w:pPr>
    </w:p>
    <w:sectPr w:rsidR="0055415C" w:rsidRPr="005D2DDC" w:rsidSect="0034003C">
      <w:pgSz w:w="11906" w:h="16838"/>
      <w:pgMar w:top="426" w:right="424"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25D9E"/>
    <w:multiLevelType w:val="hybridMultilevel"/>
    <w:tmpl w:val="9326B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82924"/>
    <w:rsid w:val="00085BCD"/>
    <w:rsid w:val="000B197C"/>
    <w:rsid w:val="00127C72"/>
    <w:rsid w:val="00140C77"/>
    <w:rsid w:val="00157210"/>
    <w:rsid w:val="00190195"/>
    <w:rsid w:val="001F237A"/>
    <w:rsid w:val="001F34FD"/>
    <w:rsid w:val="002000E1"/>
    <w:rsid w:val="002B7AEA"/>
    <w:rsid w:val="003323DB"/>
    <w:rsid w:val="00335981"/>
    <w:rsid w:val="0034003C"/>
    <w:rsid w:val="00391CF8"/>
    <w:rsid w:val="003931C5"/>
    <w:rsid w:val="003F617D"/>
    <w:rsid w:val="00427FCA"/>
    <w:rsid w:val="00463208"/>
    <w:rsid w:val="004944D4"/>
    <w:rsid w:val="004F2CAF"/>
    <w:rsid w:val="004F3E48"/>
    <w:rsid w:val="004F74D3"/>
    <w:rsid w:val="00540E73"/>
    <w:rsid w:val="0055415B"/>
    <w:rsid w:val="0055415C"/>
    <w:rsid w:val="005875BB"/>
    <w:rsid w:val="005D2DDC"/>
    <w:rsid w:val="00601EB4"/>
    <w:rsid w:val="00653A86"/>
    <w:rsid w:val="006578A9"/>
    <w:rsid w:val="006637FA"/>
    <w:rsid w:val="00685808"/>
    <w:rsid w:val="006B5A31"/>
    <w:rsid w:val="006D77ED"/>
    <w:rsid w:val="006E5349"/>
    <w:rsid w:val="006E5F45"/>
    <w:rsid w:val="0081120E"/>
    <w:rsid w:val="0082139F"/>
    <w:rsid w:val="00846B7A"/>
    <w:rsid w:val="00852688"/>
    <w:rsid w:val="00891C45"/>
    <w:rsid w:val="008F161B"/>
    <w:rsid w:val="009C280A"/>
    <w:rsid w:val="00A06F56"/>
    <w:rsid w:val="00A130EF"/>
    <w:rsid w:val="00A61028"/>
    <w:rsid w:val="00A76FF9"/>
    <w:rsid w:val="00B33CD8"/>
    <w:rsid w:val="00BB06F0"/>
    <w:rsid w:val="00BC6A5A"/>
    <w:rsid w:val="00C06827"/>
    <w:rsid w:val="00C36995"/>
    <w:rsid w:val="00C717BA"/>
    <w:rsid w:val="00C87A19"/>
    <w:rsid w:val="00C96912"/>
    <w:rsid w:val="00CE1F4B"/>
    <w:rsid w:val="00D372F6"/>
    <w:rsid w:val="00D526DF"/>
    <w:rsid w:val="00D5310B"/>
    <w:rsid w:val="00D85260"/>
    <w:rsid w:val="00E10822"/>
    <w:rsid w:val="00E20A9D"/>
    <w:rsid w:val="00E57B9B"/>
    <w:rsid w:val="00EA4062"/>
    <w:rsid w:val="00EE1143"/>
    <w:rsid w:val="00EF06DE"/>
    <w:rsid w:val="00F00AB9"/>
    <w:rsid w:val="00F34B84"/>
    <w:rsid w:val="00F836A0"/>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1797</Words>
  <Characters>14951</Characters>
  <Application>Microsoft Office Word</Application>
  <DocSecurity>0</DocSecurity>
  <Lines>124</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5</cp:revision>
  <cp:lastPrinted>2014-07-14T12:06:00Z</cp:lastPrinted>
  <dcterms:created xsi:type="dcterms:W3CDTF">2011-03-23T07:06:00Z</dcterms:created>
  <dcterms:modified xsi:type="dcterms:W3CDTF">2014-07-14T12:07:00Z</dcterms:modified>
</cp:coreProperties>
</file>