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A5" w:rsidRPr="00DF5FA5" w:rsidRDefault="00DF5FA5" w:rsidP="00DF5FA5">
      <w:pPr>
        <w:spacing w:after="60"/>
        <w:jc w:val="center"/>
        <w:rPr>
          <w:sz w:val="24"/>
          <w:szCs w:val="28"/>
        </w:rPr>
      </w:pPr>
      <w:r w:rsidRPr="00DF5FA5">
        <w:rPr>
          <w:sz w:val="24"/>
          <w:szCs w:val="28"/>
          <w:lang w:val="en-US"/>
        </w:rPr>
        <w:t>IV</w:t>
      </w:r>
      <w:r w:rsidRPr="00DF5FA5">
        <w:rPr>
          <w:sz w:val="24"/>
          <w:szCs w:val="28"/>
        </w:rPr>
        <w:t xml:space="preserve">. Обоснование начальной (максимальной) цены контракта на </w:t>
      </w:r>
      <w:r>
        <w:rPr>
          <w:sz w:val="24"/>
          <w:szCs w:val="28"/>
        </w:rPr>
        <w:t xml:space="preserve">поставку очистителей </w:t>
      </w:r>
      <w:proofErr w:type="gramStart"/>
      <w:r>
        <w:rPr>
          <w:sz w:val="24"/>
          <w:szCs w:val="28"/>
        </w:rPr>
        <w:t>воздуха</w:t>
      </w:r>
      <w:r w:rsidRPr="00DF5FA5">
        <w:rPr>
          <w:sz w:val="24"/>
          <w:szCs w:val="28"/>
        </w:rPr>
        <w:t xml:space="preserve">  ИКЗ</w:t>
      </w:r>
      <w:proofErr w:type="gramEnd"/>
      <w:r w:rsidRPr="00DF5FA5">
        <w:rPr>
          <w:sz w:val="24"/>
          <w:szCs w:val="28"/>
        </w:rPr>
        <w:t xml:space="preserve"> 193862200236886220100100670012825244</w:t>
      </w:r>
    </w:p>
    <w:p w:rsidR="00DF5FA5" w:rsidRPr="00DF5FA5" w:rsidRDefault="00DF5FA5" w:rsidP="00DF5FA5">
      <w:pPr>
        <w:spacing w:after="60"/>
        <w:jc w:val="center"/>
        <w:rPr>
          <w:sz w:val="24"/>
          <w:szCs w:val="28"/>
        </w:rPr>
      </w:pPr>
    </w:p>
    <w:p w:rsidR="00DF5FA5" w:rsidRPr="00DF5FA5" w:rsidRDefault="00DF5FA5" w:rsidP="00826DF1">
      <w:pPr>
        <w:spacing w:after="60"/>
        <w:ind w:hanging="567"/>
        <w:jc w:val="both"/>
        <w:rPr>
          <w:sz w:val="24"/>
          <w:szCs w:val="28"/>
        </w:rPr>
      </w:pPr>
      <w:r w:rsidRPr="00DF5FA5">
        <w:rPr>
          <w:sz w:val="24"/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7E3D3D" w:rsidRDefault="00DF5FA5" w:rsidP="00826DF1">
      <w:pPr>
        <w:ind w:hanging="567"/>
        <w:jc w:val="both"/>
        <w:rPr>
          <w:i/>
        </w:rPr>
      </w:pPr>
      <w:r w:rsidRPr="00DF5FA5">
        <w:rPr>
          <w:sz w:val="24"/>
          <w:szCs w:val="24"/>
        </w:rPr>
        <w:t>Способ размещения заказа: аукцион в электронной форме.</w:t>
      </w:r>
    </w:p>
    <w:p w:rsidR="004035CD" w:rsidRPr="004035CD" w:rsidRDefault="004035CD" w:rsidP="007E3D3D">
      <w:pPr>
        <w:spacing w:line="360" w:lineRule="auto"/>
        <w:ind w:hanging="284"/>
        <w:rPr>
          <w:sz w:val="24"/>
          <w:szCs w:val="24"/>
        </w:rPr>
      </w:pPr>
    </w:p>
    <w:tbl>
      <w:tblPr>
        <w:tblW w:w="102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1559"/>
        <w:gridCol w:w="1276"/>
        <w:gridCol w:w="1983"/>
      </w:tblGrid>
      <w:tr w:rsidR="004035CD" w:rsidRPr="004035CD" w:rsidTr="00826DF1">
        <w:trPr>
          <w:trHeight w:val="345"/>
        </w:trPr>
        <w:tc>
          <w:tcPr>
            <w:tcW w:w="241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4035CD" w:rsidRPr="004035CD" w:rsidTr="00F23AA6">
        <w:trPr>
          <w:trHeight w:val="330"/>
        </w:trPr>
        <w:tc>
          <w:tcPr>
            <w:tcW w:w="241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5CD" w:rsidRPr="004035CD" w:rsidRDefault="004035CD" w:rsidP="004035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035CD" w:rsidRPr="00FD4173" w:rsidRDefault="004035CD" w:rsidP="004035C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035CD" w:rsidRPr="00C64FED" w:rsidRDefault="004035CD" w:rsidP="00C64FED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035CD" w:rsidRPr="004035CD" w:rsidRDefault="004035CD" w:rsidP="004035C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4035CD" w:rsidRPr="004035CD" w:rsidRDefault="004035CD" w:rsidP="004035CD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035CD" w:rsidRPr="004035CD" w:rsidTr="00826DF1">
        <w:trPr>
          <w:trHeight w:val="630"/>
        </w:trPr>
        <w:tc>
          <w:tcPr>
            <w:tcW w:w="2410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035CD" w:rsidRPr="004035CD" w:rsidRDefault="004035CD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>Наименование товара, тех.  Характеристики</w:t>
            </w:r>
          </w:p>
        </w:tc>
        <w:tc>
          <w:tcPr>
            <w:tcW w:w="5812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035CD" w:rsidRPr="004035CD" w:rsidRDefault="00546000" w:rsidP="00DF5FA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Поставка </w:t>
            </w:r>
            <w:r w:rsidR="00146D7D">
              <w:rPr>
                <w:sz w:val="24"/>
                <w:szCs w:val="24"/>
                <w:lang w:eastAsia="ar-SA"/>
              </w:rPr>
              <w:t>очистителей воздуха</w:t>
            </w:r>
            <w:r w:rsidR="00DF5FA5">
              <w:rPr>
                <w:sz w:val="24"/>
                <w:szCs w:val="24"/>
                <w:lang w:eastAsia="ar-SA"/>
              </w:rPr>
              <w:t xml:space="preserve">. </w:t>
            </w:r>
            <w:r w:rsidR="00DF5FA5" w:rsidRPr="00DF5FA5">
              <w:rPr>
                <w:bCs/>
                <w:color w:val="000000"/>
                <w:sz w:val="24"/>
                <w:szCs w:val="24"/>
              </w:rPr>
              <w:t>Мощность</w:t>
            </w:r>
            <w:r w:rsidR="00DF5FA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F5FA5" w:rsidRPr="00DF5FA5">
              <w:rPr>
                <w:bCs/>
                <w:color w:val="000000"/>
                <w:sz w:val="24"/>
                <w:szCs w:val="24"/>
              </w:rPr>
              <w:t>не менее 25 Вт</w:t>
            </w:r>
            <w:r w:rsidR="00DF5FA5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DF5FA5" w:rsidRPr="00DF5FA5">
              <w:rPr>
                <w:bCs/>
                <w:color w:val="000000"/>
                <w:sz w:val="24"/>
                <w:szCs w:val="24"/>
              </w:rPr>
              <w:t>Тип увлажнителя</w:t>
            </w:r>
            <w:r w:rsidR="00DF5FA5">
              <w:rPr>
                <w:bCs/>
                <w:color w:val="000000"/>
                <w:sz w:val="24"/>
                <w:szCs w:val="24"/>
              </w:rPr>
              <w:t xml:space="preserve"> -</w:t>
            </w:r>
            <w:r w:rsidR="00DF5FA5" w:rsidRPr="00DF5FA5">
              <w:rPr>
                <w:bCs/>
                <w:color w:val="000000"/>
                <w:sz w:val="24"/>
                <w:szCs w:val="24"/>
              </w:rPr>
              <w:tab/>
              <w:t>ультразвуковой</w:t>
            </w:r>
            <w:r w:rsidR="00DF5FA5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4035CD" w:rsidRPr="004035CD" w:rsidRDefault="004035CD" w:rsidP="004035CD">
            <w:pPr>
              <w:jc w:val="center"/>
              <w:rPr>
                <w:color w:val="000000"/>
              </w:rPr>
            </w:pPr>
          </w:p>
        </w:tc>
      </w:tr>
      <w:tr w:rsidR="004035CD" w:rsidRPr="004035CD" w:rsidTr="00826DF1">
        <w:trPr>
          <w:trHeight w:val="114"/>
        </w:trPr>
        <w:tc>
          <w:tcPr>
            <w:tcW w:w="2410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826DF1">
            <w:pPr>
              <w:rPr>
                <w:color w:val="000000"/>
              </w:rPr>
            </w:pPr>
            <w:r w:rsidRPr="004035CD">
              <w:rPr>
                <w:color w:val="000000"/>
              </w:rPr>
              <w:t xml:space="preserve">Кол-во </w:t>
            </w:r>
            <w:r w:rsidR="00826DF1">
              <w:rPr>
                <w:color w:val="000000"/>
              </w:rPr>
              <w:t>поставляемых товаров</w:t>
            </w:r>
            <w:r w:rsidRPr="004035CD">
              <w:rPr>
                <w:color w:val="000000"/>
              </w:rPr>
              <w:t xml:space="preserve">  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4035CD" w:rsidRDefault="006F7A4A" w:rsidP="004035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4035CD" w:rsidRPr="004035CD" w:rsidRDefault="004035CD" w:rsidP="004035CD">
            <w:pPr>
              <w:jc w:val="center"/>
              <w:rPr>
                <w:color w:val="000000"/>
              </w:rPr>
            </w:pPr>
          </w:p>
        </w:tc>
      </w:tr>
      <w:tr w:rsidR="004035CD" w:rsidRPr="004035CD" w:rsidTr="00826DF1">
        <w:trPr>
          <w:trHeight w:val="315"/>
        </w:trPr>
        <w:tc>
          <w:tcPr>
            <w:tcW w:w="2410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146D7D" w:rsidP="004035CD">
            <w:pPr>
              <w:jc w:val="center"/>
            </w:pPr>
            <w:r>
              <w:t>4 920,00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146D7D" w:rsidP="004035CD">
            <w:pPr>
              <w:jc w:val="center"/>
            </w:pPr>
            <w:r>
              <w:t>4 990</w:t>
            </w:r>
            <w:r w:rsidR="00312673"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146D7D" w:rsidP="004035CD">
            <w:pPr>
              <w:jc w:val="center"/>
            </w:pPr>
            <w:r>
              <w:t>4 900</w:t>
            </w:r>
            <w:r w:rsidR="00C64FED">
              <w:t>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146D7D" w:rsidP="003C5FCF">
            <w:pPr>
              <w:jc w:val="center"/>
            </w:pPr>
            <w:r>
              <w:t>4 936,6</w:t>
            </w:r>
            <w:r w:rsidR="003C5FCF">
              <w:t>7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4035CD" w:rsidRPr="004035CD" w:rsidRDefault="00146D7D" w:rsidP="003C5FCF">
            <w:pPr>
              <w:jc w:val="center"/>
              <w:rPr>
                <w:b/>
              </w:rPr>
            </w:pPr>
            <w:r>
              <w:rPr>
                <w:b/>
              </w:rPr>
              <w:t>14 810,0</w:t>
            </w:r>
            <w:r w:rsidR="003C5FCF">
              <w:rPr>
                <w:b/>
              </w:rPr>
              <w:t>1</w:t>
            </w:r>
          </w:p>
        </w:tc>
      </w:tr>
      <w:tr w:rsidR="00826DF1" w:rsidRPr="004035CD" w:rsidTr="00826DF1">
        <w:trPr>
          <w:trHeight w:val="315"/>
        </w:trPr>
        <w:tc>
          <w:tcPr>
            <w:tcW w:w="241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826DF1" w:rsidRPr="004035CD" w:rsidRDefault="00826DF1" w:rsidP="00C4552E">
            <w:pPr>
              <w:rPr>
                <w:b/>
                <w:color w:val="000000"/>
              </w:rPr>
            </w:pPr>
            <w:r w:rsidRPr="004035CD">
              <w:rPr>
                <w:b/>
                <w:color w:val="000000"/>
              </w:rPr>
              <w:t xml:space="preserve">Итого </w:t>
            </w:r>
            <w:r>
              <w:rPr>
                <w:b/>
                <w:color w:val="000000"/>
              </w:rPr>
              <w:t>начальная (максимальная) цена контракта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26DF1" w:rsidRPr="004035CD" w:rsidRDefault="00826DF1" w:rsidP="004035CD">
            <w:pPr>
              <w:jc w:val="center"/>
              <w:rPr>
                <w:b/>
              </w:rPr>
            </w:pPr>
            <w:r>
              <w:rPr>
                <w:b/>
              </w:rPr>
              <w:t>14 760,00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26DF1" w:rsidRPr="004035CD" w:rsidRDefault="00826DF1" w:rsidP="00312673">
            <w:pPr>
              <w:jc w:val="center"/>
              <w:rPr>
                <w:b/>
              </w:rPr>
            </w:pPr>
            <w:r>
              <w:rPr>
                <w:b/>
              </w:rPr>
              <w:t>14 970,00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26DF1" w:rsidRPr="004035CD" w:rsidRDefault="00826DF1" w:rsidP="004035CD">
            <w:pPr>
              <w:jc w:val="center"/>
              <w:rPr>
                <w:b/>
              </w:rPr>
            </w:pPr>
            <w:r>
              <w:rPr>
                <w:b/>
              </w:rPr>
              <w:t>14 700,00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26DF1" w:rsidRPr="004035CD" w:rsidRDefault="00826DF1" w:rsidP="003C5FCF">
            <w:pPr>
              <w:jc w:val="center"/>
              <w:rPr>
                <w:b/>
              </w:rPr>
            </w:pPr>
            <w:r>
              <w:rPr>
                <w:b/>
              </w:rPr>
              <w:t>14 810,0</w:t>
            </w:r>
            <w:r w:rsidR="003C5FCF">
              <w:rPr>
                <w:b/>
              </w:rPr>
              <w:t>1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26DF1" w:rsidRPr="004035CD" w:rsidRDefault="00826DF1" w:rsidP="003C5FCF">
            <w:pPr>
              <w:jc w:val="center"/>
              <w:rPr>
                <w:b/>
              </w:rPr>
            </w:pPr>
            <w:r>
              <w:rPr>
                <w:b/>
              </w:rPr>
              <w:t>14 810,0</w:t>
            </w:r>
            <w:r w:rsidR="003C5FCF">
              <w:rPr>
                <w:b/>
              </w:rPr>
              <w:t>1</w:t>
            </w:r>
          </w:p>
        </w:tc>
      </w:tr>
      <w:tr w:rsidR="004A2926" w:rsidRPr="004035CD" w:rsidTr="00826DF1">
        <w:trPr>
          <w:trHeight w:val="315"/>
        </w:trPr>
        <w:tc>
          <w:tcPr>
            <w:tcW w:w="241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4A2926" w:rsidRPr="004035CD" w:rsidRDefault="004A2926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FD4173" w:rsidP="0014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</w:t>
            </w:r>
            <w:r w:rsidR="00146D7D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от </w:t>
            </w:r>
            <w:r w:rsidR="00146D7D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.03.2019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FD4173" w:rsidP="0014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ПК-ФР-</w:t>
            </w:r>
            <w:r w:rsidR="00146D7D">
              <w:rPr>
                <w:color w:val="000000"/>
                <w:sz w:val="18"/>
                <w:szCs w:val="18"/>
              </w:rPr>
              <w:t>60 от 20.03.2019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FD4173" w:rsidP="0014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03</w:t>
            </w:r>
            <w:r w:rsidR="00146D7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/19 от </w:t>
            </w:r>
            <w:r w:rsidR="00146D7D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.03.2019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4A2926" w:rsidP="004035CD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A2926" w:rsidRPr="004035CD" w:rsidRDefault="004A2926" w:rsidP="004035CD">
            <w:pPr>
              <w:jc w:val="center"/>
              <w:rPr>
                <w:color w:val="000000"/>
              </w:rPr>
            </w:pPr>
          </w:p>
        </w:tc>
      </w:tr>
    </w:tbl>
    <w:p w:rsidR="007E3D3D" w:rsidRDefault="007E3D3D" w:rsidP="007E3D3D">
      <w:pPr>
        <w:spacing w:line="360" w:lineRule="auto"/>
        <w:ind w:hanging="284"/>
        <w:rPr>
          <w:sz w:val="24"/>
          <w:szCs w:val="24"/>
          <w:highlight w:val="yellow"/>
        </w:rPr>
      </w:pPr>
    </w:p>
    <w:p w:rsidR="00146D7D" w:rsidRDefault="00146D7D" w:rsidP="007E3D3D">
      <w:pPr>
        <w:spacing w:line="360" w:lineRule="auto"/>
        <w:ind w:hanging="284"/>
        <w:rPr>
          <w:sz w:val="24"/>
          <w:szCs w:val="24"/>
          <w:highlight w:val="yellow"/>
        </w:rPr>
      </w:pPr>
    </w:p>
    <w:tbl>
      <w:tblPr>
        <w:tblW w:w="102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1559"/>
        <w:gridCol w:w="1276"/>
        <w:gridCol w:w="1983"/>
      </w:tblGrid>
      <w:tr w:rsidR="00146D7D" w:rsidRPr="004035CD" w:rsidTr="00826DF1">
        <w:trPr>
          <w:trHeight w:val="345"/>
        </w:trPr>
        <w:tc>
          <w:tcPr>
            <w:tcW w:w="241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6D7D" w:rsidRPr="004035CD" w:rsidRDefault="00146D7D" w:rsidP="00996A5B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46D7D" w:rsidRPr="004035CD" w:rsidRDefault="00146D7D" w:rsidP="00996A5B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146D7D" w:rsidRPr="004035CD" w:rsidRDefault="00146D7D" w:rsidP="00996A5B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146D7D" w:rsidRPr="004035CD" w:rsidRDefault="00146D7D" w:rsidP="00996A5B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146D7D" w:rsidRPr="004035CD" w:rsidTr="00F23AA6">
        <w:trPr>
          <w:trHeight w:val="330"/>
        </w:trPr>
        <w:tc>
          <w:tcPr>
            <w:tcW w:w="241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D7D" w:rsidRPr="004035CD" w:rsidRDefault="00146D7D" w:rsidP="00996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46D7D" w:rsidRPr="00FD4173" w:rsidRDefault="00146D7D" w:rsidP="00996A5B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46D7D" w:rsidRPr="00C64FED" w:rsidRDefault="00146D7D" w:rsidP="00996A5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46D7D" w:rsidRPr="004035CD" w:rsidRDefault="00146D7D" w:rsidP="00996A5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46D7D" w:rsidRPr="004035CD" w:rsidRDefault="00146D7D" w:rsidP="00996A5B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146D7D" w:rsidRPr="004035CD" w:rsidRDefault="00146D7D" w:rsidP="00996A5B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6D7D" w:rsidRPr="004035CD" w:rsidTr="00826DF1">
        <w:trPr>
          <w:trHeight w:val="630"/>
        </w:trPr>
        <w:tc>
          <w:tcPr>
            <w:tcW w:w="2410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6D7D" w:rsidRPr="004035CD" w:rsidRDefault="00146D7D" w:rsidP="00996A5B">
            <w:pPr>
              <w:rPr>
                <w:color w:val="000000"/>
              </w:rPr>
            </w:pPr>
            <w:r w:rsidRPr="004035CD">
              <w:rPr>
                <w:color w:val="000000"/>
              </w:rPr>
              <w:t>Наименование товара, тех.  Характеристики</w:t>
            </w:r>
          </w:p>
        </w:tc>
        <w:tc>
          <w:tcPr>
            <w:tcW w:w="5812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46D7D" w:rsidRPr="005D3317" w:rsidRDefault="00146D7D" w:rsidP="00DF5FA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5D3317">
              <w:rPr>
                <w:sz w:val="24"/>
                <w:szCs w:val="24"/>
                <w:lang w:eastAsia="ar-SA"/>
              </w:rPr>
              <w:t>Поставка очистителей воздуха</w:t>
            </w:r>
            <w:r w:rsidR="00DF5FA5" w:rsidRPr="005D3317">
              <w:rPr>
                <w:sz w:val="24"/>
                <w:szCs w:val="24"/>
                <w:lang w:eastAsia="ar-SA"/>
              </w:rPr>
              <w:t xml:space="preserve">. </w:t>
            </w:r>
            <w:r w:rsidR="00DF5FA5" w:rsidRPr="005D3317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Двухсторонний забор воздуха.  Не менее трех режимов мощности. Выключатель электронный. Макс. площадь помещения, не более 20 </w:t>
            </w:r>
            <w:proofErr w:type="spellStart"/>
            <w:r w:rsidR="00DF5FA5" w:rsidRPr="005D3317">
              <w:rPr>
                <w:bCs/>
                <w:color w:val="333333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="00DF5FA5" w:rsidRPr="005D3317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146D7D" w:rsidRPr="004035CD" w:rsidRDefault="00146D7D" w:rsidP="00996A5B">
            <w:pPr>
              <w:jc w:val="center"/>
              <w:rPr>
                <w:color w:val="000000"/>
              </w:rPr>
            </w:pPr>
          </w:p>
        </w:tc>
      </w:tr>
      <w:tr w:rsidR="00826DF1" w:rsidRPr="004035CD" w:rsidTr="00826DF1">
        <w:trPr>
          <w:trHeight w:val="114"/>
        </w:trPr>
        <w:tc>
          <w:tcPr>
            <w:tcW w:w="2410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826DF1" w:rsidRPr="004035CD" w:rsidRDefault="00826DF1" w:rsidP="00C4552E">
            <w:pPr>
              <w:rPr>
                <w:color w:val="000000"/>
              </w:rPr>
            </w:pPr>
            <w:r w:rsidRPr="004035CD">
              <w:rPr>
                <w:color w:val="000000"/>
              </w:rPr>
              <w:t xml:space="preserve">Кол-во </w:t>
            </w:r>
            <w:r>
              <w:rPr>
                <w:color w:val="000000"/>
              </w:rPr>
              <w:t>поставляемых товаров</w:t>
            </w:r>
            <w:r w:rsidRPr="004035CD">
              <w:rPr>
                <w:color w:val="000000"/>
              </w:rPr>
              <w:t xml:space="preserve">  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6DF1" w:rsidRPr="004035CD" w:rsidRDefault="00826DF1" w:rsidP="00996A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826DF1" w:rsidRPr="004035CD" w:rsidRDefault="00826DF1" w:rsidP="00996A5B">
            <w:pPr>
              <w:jc w:val="center"/>
              <w:rPr>
                <w:color w:val="000000"/>
              </w:rPr>
            </w:pPr>
          </w:p>
        </w:tc>
      </w:tr>
      <w:tr w:rsidR="00146D7D" w:rsidRPr="004035CD" w:rsidTr="00826DF1">
        <w:trPr>
          <w:trHeight w:val="315"/>
        </w:trPr>
        <w:tc>
          <w:tcPr>
            <w:tcW w:w="2410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146D7D" w:rsidRPr="004035CD" w:rsidRDefault="00146D7D" w:rsidP="00996A5B">
            <w:pPr>
              <w:rPr>
                <w:color w:val="000000"/>
              </w:rPr>
            </w:pPr>
            <w:r w:rsidRPr="004035CD">
              <w:rPr>
                <w:color w:val="000000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</w:pPr>
            <w:r>
              <w:t>9 740,00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</w:pPr>
            <w:r>
              <w:t>9 990,00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</w:pPr>
            <w:r>
              <w:t>9 700,00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</w:pPr>
            <w:r>
              <w:t>9 810,00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146D7D" w:rsidRPr="004035CD" w:rsidRDefault="00EC42B2" w:rsidP="00EC42B2">
            <w:pPr>
              <w:jc w:val="center"/>
              <w:rPr>
                <w:b/>
              </w:rPr>
            </w:pPr>
            <w:r>
              <w:rPr>
                <w:b/>
              </w:rPr>
              <w:t>29 430</w:t>
            </w:r>
            <w:r w:rsidR="00146D7D">
              <w:rPr>
                <w:b/>
              </w:rPr>
              <w:t>,00</w:t>
            </w:r>
          </w:p>
        </w:tc>
      </w:tr>
      <w:tr w:rsidR="00146D7D" w:rsidRPr="004035CD" w:rsidTr="00826DF1">
        <w:trPr>
          <w:trHeight w:val="315"/>
        </w:trPr>
        <w:tc>
          <w:tcPr>
            <w:tcW w:w="241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146D7D" w:rsidRPr="004035CD" w:rsidRDefault="00146D7D" w:rsidP="00996A5B">
            <w:pPr>
              <w:rPr>
                <w:b/>
                <w:color w:val="000000"/>
              </w:rPr>
            </w:pPr>
            <w:r w:rsidRPr="004035CD">
              <w:rPr>
                <w:b/>
                <w:color w:val="000000"/>
              </w:rPr>
              <w:t xml:space="preserve">Итого </w:t>
            </w:r>
            <w:r w:rsidR="00DF5FA5">
              <w:rPr>
                <w:b/>
                <w:color w:val="000000"/>
              </w:rPr>
              <w:t>начальная (максимальная) цена контракта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  <w:rPr>
                <w:b/>
              </w:rPr>
            </w:pPr>
            <w:r>
              <w:rPr>
                <w:b/>
              </w:rPr>
              <w:t>29 220,00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  <w:rPr>
                <w:b/>
              </w:rPr>
            </w:pPr>
            <w:r>
              <w:rPr>
                <w:b/>
              </w:rPr>
              <w:t>29 970,00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  <w:rPr>
                <w:b/>
              </w:rPr>
            </w:pPr>
            <w:r>
              <w:rPr>
                <w:b/>
              </w:rPr>
              <w:t>29 100,00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146D7D" w:rsidRPr="004035CD" w:rsidRDefault="00EC42B2" w:rsidP="00996A5B">
            <w:pPr>
              <w:jc w:val="center"/>
              <w:rPr>
                <w:b/>
              </w:rPr>
            </w:pPr>
            <w:r>
              <w:rPr>
                <w:b/>
              </w:rPr>
              <w:t>29 430</w:t>
            </w:r>
            <w:r w:rsidR="00146D7D">
              <w:rPr>
                <w:b/>
              </w:rPr>
              <w:t>,00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46D7D" w:rsidRPr="004035CD" w:rsidRDefault="00EC42B2" w:rsidP="00996A5B">
            <w:pPr>
              <w:jc w:val="center"/>
              <w:rPr>
                <w:b/>
              </w:rPr>
            </w:pPr>
            <w:r>
              <w:rPr>
                <w:b/>
              </w:rPr>
              <w:t>29 430</w:t>
            </w:r>
            <w:r w:rsidR="00146D7D">
              <w:rPr>
                <w:b/>
              </w:rPr>
              <w:t>,00</w:t>
            </w:r>
          </w:p>
        </w:tc>
      </w:tr>
      <w:tr w:rsidR="00146D7D" w:rsidRPr="004035CD" w:rsidTr="00826DF1">
        <w:trPr>
          <w:trHeight w:val="315"/>
        </w:trPr>
        <w:tc>
          <w:tcPr>
            <w:tcW w:w="241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146D7D" w:rsidRPr="004035CD" w:rsidRDefault="00146D7D" w:rsidP="00996A5B">
            <w:pPr>
              <w:rPr>
                <w:color w:val="000000"/>
              </w:rPr>
            </w:pPr>
            <w:r w:rsidRPr="004035CD">
              <w:rPr>
                <w:color w:val="000000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27 от 21.03.2019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ПК-ФР-60 от 20.03.2019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032/19 от 20.03.2019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146D7D" w:rsidRPr="004035CD" w:rsidRDefault="00146D7D" w:rsidP="00996A5B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46D7D" w:rsidRPr="004035CD" w:rsidRDefault="00146D7D" w:rsidP="00996A5B">
            <w:pPr>
              <w:jc w:val="center"/>
              <w:rPr>
                <w:color w:val="000000"/>
              </w:rPr>
            </w:pPr>
          </w:p>
        </w:tc>
      </w:tr>
    </w:tbl>
    <w:p w:rsidR="00146D7D" w:rsidRDefault="00146D7D" w:rsidP="007E3D3D">
      <w:pPr>
        <w:spacing w:line="360" w:lineRule="auto"/>
        <w:ind w:hanging="284"/>
        <w:rPr>
          <w:sz w:val="24"/>
          <w:szCs w:val="24"/>
          <w:highlight w:val="yellow"/>
        </w:rPr>
      </w:pPr>
    </w:p>
    <w:p w:rsidR="00DF5FA5" w:rsidRPr="00DF5FA5" w:rsidRDefault="00DF5FA5" w:rsidP="00826DF1">
      <w:pPr>
        <w:ind w:left="-567"/>
        <w:jc w:val="both"/>
        <w:rPr>
          <w:b/>
          <w:sz w:val="24"/>
          <w:szCs w:val="24"/>
        </w:rPr>
      </w:pPr>
      <w:r w:rsidRPr="00DF5FA5">
        <w:rPr>
          <w:b/>
          <w:sz w:val="24"/>
          <w:szCs w:val="24"/>
        </w:rPr>
        <w:t xml:space="preserve">Итого: Начальная (максимальная) цена контракта: </w:t>
      </w:r>
      <w:r>
        <w:rPr>
          <w:b/>
          <w:sz w:val="24"/>
          <w:szCs w:val="24"/>
        </w:rPr>
        <w:t xml:space="preserve">44 </w:t>
      </w:r>
      <w:r w:rsidR="00826DF1">
        <w:rPr>
          <w:b/>
          <w:sz w:val="24"/>
          <w:szCs w:val="24"/>
        </w:rPr>
        <w:t>240</w:t>
      </w:r>
      <w:r w:rsidRPr="00DF5FA5">
        <w:rPr>
          <w:b/>
          <w:sz w:val="24"/>
          <w:szCs w:val="24"/>
        </w:rPr>
        <w:t xml:space="preserve"> (</w:t>
      </w:r>
      <w:r w:rsidR="00826DF1">
        <w:rPr>
          <w:b/>
          <w:sz w:val="24"/>
          <w:szCs w:val="24"/>
        </w:rPr>
        <w:t>сорок четыре тысячи четыреста тридцать</w:t>
      </w:r>
      <w:r w:rsidRPr="00DF5FA5">
        <w:rPr>
          <w:b/>
          <w:sz w:val="24"/>
          <w:szCs w:val="24"/>
        </w:rPr>
        <w:t>) рублей 0</w:t>
      </w:r>
      <w:r w:rsidR="00261E73">
        <w:rPr>
          <w:b/>
          <w:sz w:val="24"/>
          <w:szCs w:val="24"/>
        </w:rPr>
        <w:t>1</w:t>
      </w:r>
      <w:r w:rsidRPr="00DF5FA5">
        <w:rPr>
          <w:b/>
          <w:sz w:val="24"/>
          <w:szCs w:val="24"/>
        </w:rPr>
        <w:t xml:space="preserve">  </w:t>
      </w:r>
      <w:r w:rsidR="00261E73">
        <w:rPr>
          <w:b/>
          <w:sz w:val="24"/>
          <w:szCs w:val="24"/>
        </w:rPr>
        <w:t>копейка</w:t>
      </w:r>
      <w:r w:rsidRPr="00DF5FA5">
        <w:rPr>
          <w:b/>
          <w:sz w:val="24"/>
          <w:szCs w:val="24"/>
        </w:rPr>
        <w:t xml:space="preserve"> </w:t>
      </w:r>
    </w:p>
    <w:p w:rsidR="00146D7D" w:rsidRPr="00C530F7" w:rsidRDefault="00146D7D" w:rsidP="007E3D3D">
      <w:pPr>
        <w:spacing w:line="360" w:lineRule="auto"/>
        <w:ind w:hanging="284"/>
        <w:rPr>
          <w:sz w:val="24"/>
          <w:szCs w:val="24"/>
          <w:highlight w:val="yellow"/>
        </w:rPr>
      </w:pPr>
    </w:p>
    <w:p w:rsidR="00826DF1" w:rsidRPr="00826DF1" w:rsidRDefault="00826DF1" w:rsidP="00826DF1">
      <w:pPr>
        <w:spacing w:after="60"/>
        <w:ind w:hanging="567"/>
        <w:rPr>
          <w:sz w:val="24"/>
          <w:szCs w:val="24"/>
        </w:rPr>
      </w:pPr>
      <w:r w:rsidRPr="00826DF1">
        <w:rPr>
          <w:sz w:val="24"/>
          <w:szCs w:val="24"/>
        </w:rPr>
        <w:t xml:space="preserve">Гл. специалист </w:t>
      </w:r>
      <w:proofErr w:type="spellStart"/>
      <w:r w:rsidRPr="00826DF1">
        <w:rPr>
          <w:sz w:val="24"/>
          <w:szCs w:val="24"/>
        </w:rPr>
        <w:t>УБУиО</w:t>
      </w:r>
      <w:proofErr w:type="spellEnd"/>
    </w:p>
    <w:p w:rsidR="00826DF1" w:rsidRPr="00826DF1" w:rsidRDefault="00826DF1" w:rsidP="00826DF1">
      <w:pPr>
        <w:spacing w:after="60"/>
        <w:ind w:hanging="567"/>
        <w:jc w:val="both"/>
        <w:rPr>
          <w:sz w:val="24"/>
          <w:szCs w:val="24"/>
        </w:rPr>
      </w:pPr>
      <w:r w:rsidRPr="00826DF1">
        <w:rPr>
          <w:sz w:val="24"/>
          <w:szCs w:val="24"/>
        </w:rPr>
        <w:t>Н.Б. Королева, 8 (34675) 50047.</w:t>
      </w:r>
    </w:p>
    <w:p w:rsidR="00FC2DCA" w:rsidRDefault="00FC2DCA"/>
    <w:sectPr w:rsidR="00FC2DCA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6E" w:rsidRDefault="00852F6E" w:rsidP="0009063A">
      <w:r>
        <w:separator/>
      </w:r>
    </w:p>
  </w:endnote>
  <w:endnote w:type="continuationSeparator" w:id="0">
    <w:p w:rsidR="00852F6E" w:rsidRDefault="00852F6E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6E" w:rsidRDefault="00852F6E" w:rsidP="0009063A">
      <w:r>
        <w:separator/>
      </w:r>
    </w:p>
  </w:footnote>
  <w:footnote w:type="continuationSeparator" w:id="0">
    <w:p w:rsidR="00852F6E" w:rsidRDefault="00852F6E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9063A"/>
    <w:rsid w:val="000B4762"/>
    <w:rsid w:val="000B73AF"/>
    <w:rsid w:val="000D1CF0"/>
    <w:rsid w:val="00146D7D"/>
    <w:rsid w:val="002037E8"/>
    <w:rsid w:val="00261E73"/>
    <w:rsid w:val="0028594B"/>
    <w:rsid w:val="002F09B6"/>
    <w:rsid w:val="0030517A"/>
    <w:rsid w:val="00312673"/>
    <w:rsid w:val="003B2F72"/>
    <w:rsid w:val="003C5FCF"/>
    <w:rsid w:val="004035CD"/>
    <w:rsid w:val="00486CEC"/>
    <w:rsid w:val="004A2926"/>
    <w:rsid w:val="004D5875"/>
    <w:rsid w:val="004E684F"/>
    <w:rsid w:val="00546000"/>
    <w:rsid w:val="00570114"/>
    <w:rsid w:val="005D3317"/>
    <w:rsid w:val="005E7B92"/>
    <w:rsid w:val="00625943"/>
    <w:rsid w:val="006B182A"/>
    <w:rsid w:val="006F7A4A"/>
    <w:rsid w:val="007C12EF"/>
    <w:rsid w:val="007E3D3D"/>
    <w:rsid w:val="00823217"/>
    <w:rsid w:val="00826DF1"/>
    <w:rsid w:val="00852F6E"/>
    <w:rsid w:val="008A4C67"/>
    <w:rsid w:val="008E08F4"/>
    <w:rsid w:val="009B6800"/>
    <w:rsid w:val="00A1488A"/>
    <w:rsid w:val="00BF153E"/>
    <w:rsid w:val="00C530F7"/>
    <w:rsid w:val="00C64FED"/>
    <w:rsid w:val="00DA116A"/>
    <w:rsid w:val="00DB4B01"/>
    <w:rsid w:val="00DF5FA5"/>
    <w:rsid w:val="00EC42B2"/>
    <w:rsid w:val="00F23AA6"/>
    <w:rsid w:val="00F27A49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Ловыгина Наталья Борисовна</cp:lastModifiedBy>
  <cp:revision>20</cp:revision>
  <cp:lastPrinted>2019-04-05T10:09:00Z</cp:lastPrinted>
  <dcterms:created xsi:type="dcterms:W3CDTF">2018-11-06T11:00:00Z</dcterms:created>
  <dcterms:modified xsi:type="dcterms:W3CDTF">2019-04-05T10:48:00Z</dcterms:modified>
</cp:coreProperties>
</file>