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5DE62987"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6A6F7D">
        <w:rPr>
          <w:rFonts w:ascii="PT Astra Serif" w:eastAsia="Calibri" w:hAnsi="PT Astra Serif"/>
          <w:lang w:eastAsia="x-none"/>
        </w:rPr>
        <w:t xml:space="preserve">даты </w:t>
      </w:r>
      <w:bookmarkStart w:id="2" w:name="_GoBack"/>
      <w:bookmarkEnd w:id="2"/>
      <w:r w:rsidR="006F60AA">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5E8A6259" w14:textId="77777777" w:rsidR="00A92547"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A92547" w:rsidRPr="00A9254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8D5601D" w14:textId="5B3BDA32" w:rsidR="006E446C" w:rsidRPr="00A92547" w:rsidRDefault="0013623D" w:rsidP="00607CF0">
      <w:pPr>
        <w:rPr>
          <w:rFonts w:ascii="PT Astra Serif" w:eastAsia="Calibri" w:hAnsi="PT Astra Serif"/>
          <w:b/>
          <w:lang w:val="x-none"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921640">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921640">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3DA721AC" w:rsidR="00895451" w:rsidRPr="001952D2" w:rsidRDefault="00D42412" w:rsidP="001952D2">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Апельсины.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0B39BC25" w:rsidR="00895451" w:rsidRPr="001952D2" w:rsidRDefault="00D42412"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190</w:t>
            </w:r>
          </w:p>
        </w:tc>
        <w:tc>
          <w:tcPr>
            <w:tcW w:w="1134" w:type="dxa"/>
            <w:tcBorders>
              <w:top w:val="single" w:sz="4" w:space="0" w:color="auto"/>
              <w:left w:val="single" w:sz="4" w:space="0" w:color="auto"/>
              <w:bottom w:val="single" w:sz="4" w:space="0" w:color="auto"/>
              <w:right w:val="single" w:sz="4" w:space="0" w:color="auto"/>
            </w:tcBorders>
          </w:tcPr>
          <w:p w14:paraId="2F5BB4EE" w14:textId="65C2B317" w:rsidR="00895451" w:rsidRPr="001952D2" w:rsidRDefault="006E446C" w:rsidP="00895451">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6EE3761D" w14:textId="77777777" w:rsidTr="001952D2">
        <w:trPr>
          <w:gridAfter w:val="1"/>
          <w:wAfter w:w="13" w:type="dxa"/>
          <w:trHeight w:val="509"/>
        </w:trPr>
        <w:tc>
          <w:tcPr>
            <w:tcW w:w="567" w:type="dxa"/>
            <w:tcBorders>
              <w:left w:val="single" w:sz="4" w:space="0" w:color="auto"/>
              <w:right w:val="single" w:sz="4" w:space="0" w:color="auto"/>
            </w:tcBorders>
          </w:tcPr>
          <w:p w14:paraId="5B393BC1" w14:textId="5CF202E3"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color w:val="000000"/>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3E071E2" w14:textId="24724848" w:rsidR="00D42412" w:rsidRPr="001952D2" w:rsidRDefault="00D42412" w:rsidP="001952D2">
            <w:pPr>
              <w:jc w:val="left"/>
              <w:rPr>
                <w:color w:val="000000"/>
                <w:sz w:val="20"/>
                <w:szCs w:val="20"/>
              </w:rPr>
            </w:pPr>
            <w:r w:rsidRPr="001952D2">
              <w:rPr>
                <w:color w:val="000000"/>
                <w:sz w:val="20"/>
                <w:szCs w:val="20"/>
              </w:rPr>
              <w:t>Мандарины. Товарный сорт, не ниже: высший</w:t>
            </w:r>
            <w:r w:rsidR="00737C59" w:rsidRPr="001952D2">
              <w:rPr>
                <w:color w:val="000000"/>
                <w:sz w:val="20"/>
                <w:szCs w:val="20"/>
              </w:rPr>
              <w:t xml:space="preserve"> </w:t>
            </w:r>
            <w:r w:rsidRPr="001952D2">
              <w:rPr>
                <w:color w:val="000000"/>
                <w:sz w:val="20"/>
                <w:szCs w:val="20"/>
              </w:rPr>
              <w:t xml:space="preserve">Наличие косточек: неважно. </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2506468" w14:textId="40F38AFE"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6128A233" w14:textId="755EFC0C" w:rsidR="00D42412" w:rsidRPr="001952D2" w:rsidRDefault="006E446C"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4B65A8F0"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6A17C882" w:rsidR="00D42412" w:rsidRPr="001952D2" w:rsidRDefault="00D42412" w:rsidP="001952D2">
            <w:pPr>
              <w:autoSpaceDE w:val="0"/>
              <w:autoSpaceDN w:val="0"/>
              <w:adjustRightInd w:val="0"/>
              <w:spacing w:after="0"/>
              <w:jc w:val="left"/>
              <w:rPr>
                <w:rFonts w:ascii="PT Astra Serif" w:hAnsi="PT Astra Serif"/>
                <w:sz w:val="20"/>
                <w:szCs w:val="20"/>
              </w:rPr>
            </w:pPr>
            <w:r w:rsidRPr="001952D2">
              <w:rPr>
                <w:color w:val="000000"/>
                <w:sz w:val="20"/>
                <w:szCs w:val="20"/>
              </w:rPr>
              <w:t>Лимоны.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5A280AEA"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417BC324" w14:textId="7406F3EC" w:rsidR="00D42412" w:rsidRPr="001952D2" w:rsidRDefault="006E446C"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6C80F0F0" w14:textId="77777777" w:rsidTr="001952D2">
        <w:trPr>
          <w:gridAfter w:val="1"/>
          <w:wAfter w:w="13" w:type="dxa"/>
          <w:trHeight w:val="552"/>
        </w:trPr>
        <w:tc>
          <w:tcPr>
            <w:tcW w:w="567" w:type="dxa"/>
            <w:tcBorders>
              <w:left w:val="single" w:sz="4" w:space="0" w:color="auto"/>
              <w:right w:val="single" w:sz="4" w:space="0" w:color="auto"/>
            </w:tcBorders>
          </w:tcPr>
          <w:p w14:paraId="39B53A96" w14:textId="160EDD4D"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89564C1" w14:textId="61101C67"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16473F45" w14:textId="421E7E2C" w:rsidR="00D42412" w:rsidRPr="001952D2" w:rsidRDefault="00D42412" w:rsidP="001952D2">
            <w:pPr>
              <w:autoSpaceDE w:val="0"/>
              <w:autoSpaceDN w:val="0"/>
              <w:adjustRightInd w:val="0"/>
              <w:spacing w:after="0"/>
              <w:jc w:val="left"/>
              <w:rPr>
                <w:rFonts w:ascii="PT Astra Serif" w:hAnsi="PT Astra Serif"/>
                <w:sz w:val="20"/>
                <w:szCs w:val="20"/>
              </w:rPr>
            </w:pPr>
            <w:r w:rsidRPr="001952D2">
              <w:rPr>
                <w:sz w:val="20"/>
                <w:szCs w:val="20"/>
              </w:rPr>
              <w:t>Бананы. Товарный класс, не ниже: первый.</w:t>
            </w:r>
          </w:p>
        </w:tc>
        <w:tc>
          <w:tcPr>
            <w:tcW w:w="851" w:type="dxa"/>
            <w:tcBorders>
              <w:top w:val="single" w:sz="4" w:space="0" w:color="auto"/>
              <w:left w:val="single" w:sz="4" w:space="0" w:color="auto"/>
              <w:bottom w:val="single" w:sz="4" w:space="0" w:color="auto"/>
              <w:right w:val="single" w:sz="4" w:space="0" w:color="auto"/>
            </w:tcBorders>
          </w:tcPr>
          <w:p w14:paraId="4652F6FC" w14:textId="50013759"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7D9EEDF" w14:textId="4D378847"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55</w:t>
            </w:r>
          </w:p>
        </w:tc>
        <w:tc>
          <w:tcPr>
            <w:tcW w:w="1134" w:type="dxa"/>
            <w:tcBorders>
              <w:top w:val="single" w:sz="4" w:space="0" w:color="auto"/>
              <w:left w:val="single" w:sz="4" w:space="0" w:color="auto"/>
              <w:bottom w:val="single" w:sz="4" w:space="0" w:color="auto"/>
              <w:right w:val="single" w:sz="4" w:space="0" w:color="auto"/>
            </w:tcBorders>
          </w:tcPr>
          <w:p w14:paraId="7EADCC3B" w14:textId="2835A155" w:rsidR="00D42412" w:rsidRPr="001952D2" w:rsidRDefault="006E446C"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717420CB" w14:textId="77777777" w:rsidTr="001952D2">
        <w:trPr>
          <w:gridAfter w:val="1"/>
          <w:wAfter w:w="13" w:type="dxa"/>
          <w:trHeight w:val="702"/>
        </w:trPr>
        <w:tc>
          <w:tcPr>
            <w:tcW w:w="567" w:type="dxa"/>
            <w:tcBorders>
              <w:left w:val="single" w:sz="4" w:space="0" w:color="auto"/>
              <w:right w:val="single" w:sz="4" w:space="0" w:color="auto"/>
            </w:tcBorders>
          </w:tcPr>
          <w:p w14:paraId="2D7A289C" w14:textId="534C8BD8"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4274A24B" w14:textId="70148483"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0F82FBE1" w14:textId="5E2C83F5" w:rsidR="00D42412" w:rsidRPr="001952D2" w:rsidRDefault="00D42412" w:rsidP="001952D2">
            <w:pPr>
              <w:autoSpaceDE w:val="0"/>
              <w:autoSpaceDN w:val="0"/>
              <w:adjustRightInd w:val="0"/>
              <w:spacing w:after="0"/>
              <w:jc w:val="left"/>
              <w:rPr>
                <w:rFonts w:ascii="PT Astra Serif" w:hAnsi="PT Astra Serif"/>
                <w:sz w:val="20"/>
                <w:szCs w:val="20"/>
              </w:rPr>
            </w:pPr>
            <w:r w:rsidRPr="001952D2">
              <w:rPr>
                <w:sz w:val="20"/>
                <w:szCs w:val="20"/>
              </w:rPr>
              <w:t>Груши. Вид груш по сроку созревания: позднего срока созревания.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14:paraId="2F05980B" w14:textId="59B53476"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4A6A568" w14:textId="6673DA64"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08243E3B" w14:textId="56430558" w:rsidR="00D42412" w:rsidRPr="001952D2" w:rsidRDefault="006E446C"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23ECF6F2" w14:textId="77777777" w:rsidTr="001952D2">
        <w:trPr>
          <w:gridAfter w:val="1"/>
          <w:wAfter w:w="13" w:type="dxa"/>
          <w:trHeight w:val="642"/>
        </w:trPr>
        <w:tc>
          <w:tcPr>
            <w:tcW w:w="567" w:type="dxa"/>
            <w:tcBorders>
              <w:left w:val="single" w:sz="4" w:space="0" w:color="auto"/>
              <w:right w:val="single" w:sz="4" w:space="0" w:color="auto"/>
            </w:tcBorders>
          </w:tcPr>
          <w:p w14:paraId="78F53107" w14:textId="3A9DB223"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77777777" w:rsidR="00D42412" w:rsidRPr="001952D2" w:rsidRDefault="00D42412" w:rsidP="001952D2">
            <w:pPr>
              <w:autoSpaceDE w:val="0"/>
              <w:autoSpaceDN w:val="0"/>
              <w:adjustRightInd w:val="0"/>
              <w:jc w:val="left"/>
              <w:rPr>
                <w:sz w:val="20"/>
                <w:szCs w:val="20"/>
              </w:rPr>
            </w:pPr>
            <w:r w:rsidRPr="001952D2">
              <w:rPr>
                <w:sz w:val="20"/>
                <w:szCs w:val="20"/>
              </w:rPr>
              <w:t>Яблоки. Товарный сорт, не ниже: высший.</w:t>
            </w:r>
          </w:p>
          <w:p w14:paraId="0FC25CE6" w14:textId="2C6EFEF7" w:rsidR="00D42412" w:rsidRPr="001952D2" w:rsidRDefault="00D42412" w:rsidP="001952D2">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058E1CED"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260</w:t>
            </w:r>
          </w:p>
        </w:tc>
        <w:tc>
          <w:tcPr>
            <w:tcW w:w="1134" w:type="dxa"/>
            <w:tcBorders>
              <w:top w:val="single" w:sz="4" w:space="0" w:color="auto"/>
              <w:left w:val="single" w:sz="4" w:space="0" w:color="auto"/>
              <w:bottom w:val="single" w:sz="4" w:space="0" w:color="auto"/>
              <w:right w:val="single" w:sz="4" w:space="0" w:color="auto"/>
            </w:tcBorders>
          </w:tcPr>
          <w:p w14:paraId="794695C7" w14:textId="64FC62F6" w:rsidR="00D42412" w:rsidRPr="001952D2" w:rsidRDefault="006E446C" w:rsidP="00D42412">
            <w:pPr>
              <w:spacing w:after="0"/>
              <w:jc w:val="left"/>
              <w:rPr>
                <w:rFonts w:ascii="PT Astra Serif" w:hAnsi="PT Astra Serif"/>
                <w:sz w:val="20"/>
                <w:szCs w:val="20"/>
              </w:rPr>
            </w:pPr>
            <w:r>
              <w:rPr>
                <w:rFonts w:ascii="PT Astra Serif" w:hAnsi="PT Astra Serif"/>
                <w:sz w:val="20"/>
                <w:szCs w:val="20"/>
              </w:rPr>
              <w:t>не менее 2</w:t>
            </w:r>
            <w:r w:rsidRPr="006E446C">
              <w:rPr>
                <w:rFonts w:ascii="PT Astra Serif" w:hAnsi="PT Astra Serif"/>
                <w:sz w:val="20"/>
                <w:szCs w:val="20"/>
              </w:rPr>
              <w:t xml:space="preserve"> месяца</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4EC7CC4B"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6D9A6F23" w:rsidR="00B44983" w:rsidRPr="001952D2" w:rsidRDefault="00B44983" w:rsidP="006E446C">
            <w:pPr>
              <w:autoSpaceDE w:val="0"/>
              <w:autoSpaceDN w:val="0"/>
              <w:adjustRightInd w:val="0"/>
              <w:spacing w:after="0"/>
              <w:jc w:val="left"/>
              <w:rPr>
                <w:rFonts w:ascii="PT Astra Serif" w:hAnsi="PT Astra Serif"/>
                <w:sz w:val="20"/>
                <w:szCs w:val="20"/>
              </w:rPr>
            </w:pPr>
            <w:r w:rsidRPr="001952D2">
              <w:rPr>
                <w:sz w:val="20"/>
                <w:szCs w:val="20"/>
              </w:rPr>
              <w:t>10.39.22.110-00000004</w:t>
            </w:r>
          </w:p>
        </w:tc>
        <w:tc>
          <w:tcPr>
            <w:tcW w:w="4961" w:type="dxa"/>
            <w:tcBorders>
              <w:top w:val="single" w:sz="4" w:space="0" w:color="auto"/>
              <w:left w:val="single" w:sz="4" w:space="0" w:color="auto"/>
              <w:bottom w:val="single" w:sz="4" w:space="0" w:color="auto"/>
              <w:right w:val="single" w:sz="4" w:space="0" w:color="auto"/>
            </w:tcBorders>
          </w:tcPr>
          <w:p w14:paraId="06A1F228" w14:textId="1C635BA9" w:rsidR="00B44983" w:rsidRPr="001952D2" w:rsidRDefault="00B44983" w:rsidP="001952D2">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стерилизованный.  Вид сырья: абрикос.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37F86778"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101080FD" w14:textId="0B397A63" w:rsidR="00B44983" w:rsidRPr="001952D2" w:rsidRDefault="006E446C" w:rsidP="00B44983">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B44983" w:rsidRPr="006A36ED" w14:paraId="287E0656" w14:textId="77777777" w:rsidTr="001952D2">
        <w:trPr>
          <w:gridAfter w:val="1"/>
          <w:wAfter w:w="13" w:type="dxa"/>
          <w:trHeight w:val="824"/>
        </w:trPr>
        <w:tc>
          <w:tcPr>
            <w:tcW w:w="567" w:type="dxa"/>
            <w:tcBorders>
              <w:left w:val="single" w:sz="4" w:space="0" w:color="auto"/>
              <w:right w:val="single" w:sz="4" w:space="0" w:color="auto"/>
            </w:tcBorders>
          </w:tcPr>
          <w:p w14:paraId="1706EFEB" w14:textId="61F54272"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02EC651" w14:textId="1ADA6D1A" w:rsidR="00B44983" w:rsidRPr="001952D2" w:rsidRDefault="001952D2"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01.25.19.190-00000029</w:t>
            </w:r>
          </w:p>
        </w:tc>
        <w:tc>
          <w:tcPr>
            <w:tcW w:w="4961" w:type="dxa"/>
            <w:tcBorders>
              <w:top w:val="single" w:sz="4" w:space="0" w:color="auto"/>
              <w:left w:val="single" w:sz="4" w:space="0" w:color="auto"/>
              <w:bottom w:val="single" w:sz="4" w:space="0" w:color="auto"/>
              <w:right w:val="single" w:sz="4" w:space="0" w:color="auto"/>
            </w:tcBorders>
          </w:tcPr>
          <w:p w14:paraId="1D7AD0E4" w14:textId="399A8188" w:rsidR="00B44983" w:rsidRPr="001952D2" w:rsidRDefault="007A255A" w:rsidP="001952D2">
            <w:pPr>
              <w:autoSpaceDE w:val="0"/>
              <w:autoSpaceDN w:val="0"/>
              <w:adjustRightInd w:val="0"/>
              <w:spacing w:after="0"/>
              <w:jc w:val="left"/>
              <w:rPr>
                <w:rFonts w:ascii="PT Astra Serif" w:hAnsi="PT Astra Serif"/>
                <w:sz w:val="20"/>
                <w:szCs w:val="20"/>
              </w:rPr>
            </w:pPr>
            <w:r>
              <w:rPr>
                <w:rFonts w:ascii="PT Astra Serif" w:hAnsi="PT Astra Serif"/>
                <w:sz w:val="20"/>
                <w:szCs w:val="20"/>
              </w:rPr>
              <w:t xml:space="preserve">Ягоды сушеные. </w:t>
            </w:r>
            <w:r w:rsidR="001952D2" w:rsidRPr="001952D2">
              <w:rPr>
                <w:rFonts w:ascii="PT Astra Serif" w:hAnsi="PT Astra Serif"/>
                <w:sz w:val="20"/>
                <w:szCs w:val="20"/>
              </w:rPr>
              <w:t xml:space="preserve">Вид винограда сушеного: Изюм. </w:t>
            </w:r>
            <w:r w:rsidR="001952D2">
              <w:rPr>
                <w:rFonts w:ascii="PT Astra Serif" w:hAnsi="PT Astra Serif"/>
                <w:sz w:val="20"/>
                <w:szCs w:val="20"/>
              </w:rPr>
              <w:t xml:space="preserve">Вид </w:t>
            </w:r>
            <w:r w:rsidR="001952D2" w:rsidRPr="001952D2">
              <w:rPr>
                <w:rFonts w:ascii="PT Astra Serif" w:hAnsi="PT Astra Serif"/>
                <w:sz w:val="20"/>
                <w:szCs w:val="20"/>
              </w:rPr>
              <w:t>изюма: Светлый. Вид применяемой сушки: Тепловая. Вид ягод: Целые. Наименование ягод: Виноград. Наличие косточки: Нет.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0BAC8EE7" w14:textId="5EAC4C9A"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5F2EE22" w14:textId="4FA64959"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16</w:t>
            </w:r>
          </w:p>
        </w:tc>
        <w:tc>
          <w:tcPr>
            <w:tcW w:w="1134" w:type="dxa"/>
            <w:tcBorders>
              <w:top w:val="single" w:sz="4" w:space="0" w:color="auto"/>
              <w:left w:val="single" w:sz="4" w:space="0" w:color="auto"/>
              <w:bottom w:val="single" w:sz="4" w:space="0" w:color="auto"/>
              <w:right w:val="single" w:sz="4" w:space="0" w:color="auto"/>
            </w:tcBorders>
          </w:tcPr>
          <w:p w14:paraId="03A693BA" w14:textId="4E46C5A0" w:rsidR="00B44983" w:rsidRPr="001952D2" w:rsidRDefault="006E446C" w:rsidP="00B44983">
            <w:pPr>
              <w:spacing w:after="0"/>
              <w:jc w:val="left"/>
              <w:rPr>
                <w:rFonts w:ascii="PT Astra Serif" w:hAnsi="PT Astra Serif"/>
                <w:sz w:val="20"/>
                <w:szCs w:val="20"/>
              </w:rPr>
            </w:pPr>
            <w:r>
              <w:rPr>
                <w:rFonts w:ascii="PT Astra Serif" w:hAnsi="PT Astra Serif"/>
                <w:sz w:val="20"/>
                <w:szCs w:val="20"/>
              </w:rPr>
              <w:t>не менее 6</w:t>
            </w:r>
            <w:r w:rsidRPr="006E446C">
              <w:rPr>
                <w:rFonts w:ascii="PT Astra Serif" w:hAnsi="PT Astra Serif"/>
                <w:sz w:val="20"/>
                <w:szCs w:val="20"/>
              </w:rPr>
              <w:t xml:space="preserve"> месяц</w:t>
            </w:r>
            <w:r>
              <w:rPr>
                <w:rFonts w:ascii="PT Astra Serif" w:hAnsi="PT Astra Serif"/>
                <w:sz w:val="20"/>
                <w:szCs w:val="20"/>
              </w:rPr>
              <w:t>ев</w:t>
            </w:r>
          </w:p>
        </w:tc>
      </w:tr>
      <w:tr w:rsidR="00B44983" w:rsidRPr="006A36ED" w14:paraId="5386297A" w14:textId="77777777" w:rsidTr="001952D2">
        <w:trPr>
          <w:gridAfter w:val="1"/>
          <w:wAfter w:w="13" w:type="dxa"/>
          <w:trHeight w:val="742"/>
        </w:trPr>
        <w:tc>
          <w:tcPr>
            <w:tcW w:w="567" w:type="dxa"/>
            <w:tcBorders>
              <w:left w:val="single" w:sz="4" w:space="0" w:color="auto"/>
              <w:bottom w:val="single" w:sz="4" w:space="0" w:color="auto"/>
              <w:right w:val="single" w:sz="4" w:space="0" w:color="auto"/>
            </w:tcBorders>
          </w:tcPr>
          <w:p w14:paraId="147A2BC8" w14:textId="1902EA28"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B44983" w:rsidRPr="001952D2" w:rsidRDefault="001952D2"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01.25.19.190-00000010</w:t>
            </w:r>
          </w:p>
        </w:tc>
        <w:tc>
          <w:tcPr>
            <w:tcW w:w="4961" w:type="dxa"/>
            <w:tcBorders>
              <w:top w:val="single" w:sz="4" w:space="0" w:color="auto"/>
              <w:left w:val="single" w:sz="4" w:space="0" w:color="auto"/>
              <w:bottom w:val="single" w:sz="4" w:space="0" w:color="auto"/>
              <w:right w:val="single" w:sz="4" w:space="0" w:color="auto"/>
            </w:tcBorders>
          </w:tcPr>
          <w:p w14:paraId="2C6B8A81" w14:textId="6C7A5CF5" w:rsidR="00B44983" w:rsidRPr="001952D2" w:rsidRDefault="007A255A" w:rsidP="001952D2">
            <w:pPr>
              <w:autoSpaceDE w:val="0"/>
              <w:autoSpaceDN w:val="0"/>
              <w:adjustRightInd w:val="0"/>
              <w:spacing w:after="0"/>
              <w:jc w:val="left"/>
              <w:rPr>
                <w:rFonts w:ascii="PT Astra Serif" w:hAnsi="PT Astra Serif"/>
                <w:sz w:val="20"/>
                <w:szCs w:val="20"/>
              </w:rPr>
            </w:pPr>
            <w:r>
              <w:rPr>
                <w:rFonts w:ascii="PT Astra Serif" w:hAnsi="PT Astra Serif"/>
                <w:sz w:val="20"/>
                <w:szCs w:val="20"/>
              </w:rPr>
              <w:t xml:space="preserve">Ягоды сушеные. </w:t>
            </w:r>
            <w:r w:rsidR="001952D2" w:rsidRPr="001952D2">
              <w:rPr>
                <w:rFonts w:ascii="PT Astra Serif" w:hAnsi="PT Astra Serif"/>
                <w:sz w:val="20"/>
                <w:szCs w:val="20"/>
              </w:rPr>
              <w:t>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5E7331D" w14:textId="3958C49B"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17</w:t>
            </w:r>
          </w:p>
        </w:tc>
        <w:tc>
          <w:tcPr>
            <w:tcW w:w="1134" w:type="dxa"/>
            <w:tcBorders>
              <w:top w:val="single" w:sz="4" w:space="0" w:color="auto"/>
              <w:left w:val="single" w:sz="4" w:space="0" w:color="auto"/>
              <w:bottom w:val="single" w:sz="4" w:space="0" w:color="auto"/>
              <w:right w:val="single" w:sz="4" w:space="0" w:color="auto"/>
            </w:tcBorders>
          </w:tcPr>
          <w:p w14:paraId="41A0DE8A" w14:textId="607F6BC3" w:rsidR="00B44983" w:rsidRPr="001952D2" w:rsidRDefault="006E446C" w:rsidP="00B44983">
            <w:pPr>
              <w:spacing w:after="0"/>
              <w:jc w:val="left"/>
              <w:rPr>
                <w:rFonts w:ascii="PT Astra Serif" w:hAnsi="PT Astra Serif"/>
                <w:sz w:val="20"/>
                <w:szCs w:val="20"/>
              </w:rPr>
            </w:pPr>
            <w:r w:rsidRPr="006E446C">
              <w:rPr>
                <w:rFonts w:ascii="PT Astra Serif" w:hAnsi="PT Astra Serif"/>
                <w:sz w:val="20"/>
                <w:szCs w:val="20"/>
              </w:rPr>
              <w:t>не менее 6 месяцев</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503BB-2104-4C21-9770-C311D940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764</Words>
  <Characters>4356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164</cp:revision>
  <cp:lastPrinted>2022-08-12T13:22:00Z</cp:lastPrinted>
  <dcterms:created xsi:type="dcterms:W3CDTF">2015-07-28T08:58:00Z</dcterms:created>
  <dcterms:modified xsi:type="dcterms:W3CDTF">2022-08-25T07:39:00Z</dcterms:modified>
</cp:coreProperties>
</file>