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9C" w:rsidRPr="005E277E" w:rsidRDefault="005E277E" w:rsidP="00FE5C8D">
      <w:pPr>
        <w:jc w:val="right"/>
        <w:rPr>
          <w:b/>
        </w:rPr>
      </w:pPr>
      <w:r w:rsidRPr="00D65ADB">
        <w:t xml:space="preserve"> </w:t>
      </w:r>
      <w:r w:rsidR="001F5F53" w:rsidRPr="005E277E">
        <w:rPr>
          <w:b/>
        </w:rPr>
        <w:t>«</w:t>
      </w:r>
      <w:r w:rsidR="00FE5C8D" w:rsidRPr="005E277E">
        <w:rPr>
          <w:b/>
        </w:rPr>
        <w:t>в регистр</w:t>
      </w:r>
      <w:r w:rsidR="001F5F53" w:rsidRPr="005E277E">
        <w:rPr>
          <w:b/>
        </w:rPr>
        <w:t>»</w:t>
      </w:r>
    </w:p>
    <w:p w:rsidR="00196A69" w:rsidRPr="00D65ADB" w:rsidRDefault="000857A3" w:rsidP="00196A69">
      <w:pPr>
        <w:jc w:val="center"/>
      </w:pPr>
      <w:r w:rsidRPr="00D65ADB">
        <w:rPr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A69" w:rsidRPr="00D65ADB" w:rsidRDefault="00196A69" w:rsidP="00196A69">
      <w:pPr>
        <w:pStyle w:val="2"/>
        <w:rPr>
          <w:sz w:val="32"/>
          <w:szCs w:val="32"/>
        </w:rPr>
      </w:pPr>
    </w:p>
    <w:p w:rsidR="00196A69" w:rsidRPr="00D65ADB" w:rsidRDefault="00196A69" w:rsidP="00196A69">
      <w:pPr>
        <w:pStyle w:val="2"/>
        <w:rPr>
          <w:b w:val="0"/>
          <w:spacing w:val="20"/>
          <w:sz w:val="32"/>
          <w:szCs w:val="32"/>
        </w:rPr>
      </w:pPr>
      <w:r w:rsidRPr="00D65ADB">
        <w:rPr>
          <w:b w:val="0"/>
          <w:spacing w:val="20"/>
          <w:sz w:val="32"/>
          <w:szCs w:val="32"/>
        </w:rPr>
        <w:t>ДУМА  ГОРОДА  ЮГОРСКА</w:t>
      </w:r>
    </w:p>
    <w:p w:rsidR="00196A69" w:rsidRPr="00D65ADB" w:rsidRDefault="00196A69" w:rsidP="00196A69">
      <w:pPr>
        <w:jc w:val="center"/>
        <w:rPr>
          <w:sz w:val="28"/>
          <w:szCs w:val="20"/>
        </w:rPr>
      </w:pPr>
      <w:r w:rsidRPr="00D65ADB">
        <w:rPr>
          <w:sz w:val="28"/>
        </w:rPr>
        <w:t>Ханты-Мансийского автономного округа</w:t>
      </w:r>
      <w:r w:rsidR="005E277E">
        <w:rPr>
          <w:sz w:val="28"/>
        </w:rPr>
        <w:t>-</w:t>
      </w:r>
      <w:r w:rsidRPr="00D65ADB">
        <w:rPr>
          <w:sz w:val="28"/>
        </w:rPr>
        <w:t>Югры</w:t>
      </w:r>
    </w:p>
    <w:p w:rsidR="00196A69" w:rsidRPr="00D65ADB" w:rsidRDefault="00196A69" w:rsidP="00196A69">
      <w:pPr>
        <w:jc w:val="center"/>
        <w:rPr>
          <w:b/>
          <w:sz w:val="28"/>
        </w:rPr>
      </w:pPr>
    </w:p>
    <w:p w:rsidR="00196A69" w:rsidRPr="00D65ADB" w:rsidRDefault="00196A69" w:rsidP="00196A69">
      <w:pPr>
        <w:jc w:val="center"/>
        <w:rPr>
          <w:b/>
          <w:sz w:val="36"/>
          <w:szCs w:val="40"/>
        </w:rPr>
      </w:pPr>
      <w:r w:rsidRPr="00D65ADB">
        <w:rPr>
          <w:b/>
          <w:sz w:val="36"/>
          <w:szCs w:val="40"/>
        </w:rPr>
        <w:t>РЕШЕНИЕ</w:t>
      </w:r>
    </w:p>
    <w:p w:rsidR="005E277E" w:rsidRDefault="005E277E" w:rsidP="00196A69">
      <w:pPr>
        <w:jc w:val="center"/>
        <w:rPr>
          <w:b/>
          <w:sz w:val="36"/>
          <w:szCs w:val="40"/>
        </w:rPr>
      </w:pPr>
    </w:p>
    <w:p w:rsidR="00196A69" w:rsidRPr="005E277E" w:rsidRDefault="005E277E" w:rsidP="005E277E">
      <w:pPr>
        <w:rPr>
          <w:b/>
          <w:szCs w:val="20"/>
        </w:rPr>
      </w:pPr>
      <w:r w:rsidRPr="005E277E">
        <w:rPr>
          <w:b/>
        </w:rPr>
        <w:t>о</w:t>
      </w:r>
      <w:r w:rsidR="00196A69" w:rsidRPr="005E277E">
        <w:rPr>
          <w:b/>
        </w:rPr>
        <w:t>т</w:t>
      </w:r>
      <w:r w:rsidRPr="005E277E">
        <w:rPr>
          <w:b/>
        </w:rPr>
        <w:t xml:space="preserve"> 24 апреля </w:t>
      </w:r>
      <w:r w:rsidR="00196A69" w:rsidRPr="005E277E">
        <w:rPr>
          <w:b/>
        </w:rPr>
        <w:t>20</w:t>
      </w:r>
      <w:r w:rsidR="00CA10B7" w:rsidRPr="005E277E">
        <w:rPr>
          <w:b/>
        </w:rPr>
        <w:t>1</w:t>
      </w:r>
      <w:r w:rsidR="003B6FEF" w:rsidRPr="005E277E">
        <w:rPr>
          <w:b/>
        </w:rPr>
        <w:t>8</w:t>
      </w:r>
      <w:r w:rsidR="00196A69" w:rsidRPr="005E277E">
        <w:rPr>
          <w:b/>
        </w:rPr>
        <w:t xml:space="preserve"> года                                                                        </w:t>
      </w:r>
      <w:r w:rsidRPr="005E277E">
        <w:rPr>
          <w:b/>
        </w:rPr>
        <w:t xml:space="preserve">                            </w:t>
      </w:r>
      <w:r w:rsidR="00196A69" w:rsidRPr="005E277E">
        <w:rPr>
          <w:b/>
        </w:rPr>
        <w:t xml:space="preserve">№ </w:t>
      </w:r>
      <w:r w:rsidRPr="005E277E">
        <w:rPr>
          <w:b/>
        </w:rPr>
        <w:t>26</w:t>
      </w:r>
    </w:p>
    <w:p w:rsidR="00196A69" w:rsidRPr="00D65ADB" w:rsidRDefault="00196A69" w:rsidP="00196A69">
      <w:pPr>
        <w:jc w:val="center"/>
        <w:rPr>
          <w:b/>
        </w:rPr>
      </w:pPr>
    </w:p>
    <w:p w:rsidR="00A30672" w:rsidRPr="00D65ADB" w:rsidRDefault="00196A69" w:rsidP="00196A69">
      <w:pPr>
        <w:rPr>
          <w:b/>
          <w:bCs/>
        </w:rPr>
      </w:pPr>
      <w:r w:rsidRPr="00D65ADB">
        <w:rPr>
          <w:b/>
          <w:bCs/>
        </w:rPr>
        <w:t xml:space="preserve">Об исполнении бюджета города </w:t>
      </w:r>
    </w:p>
    <w:p w:rsidR="00196A69" w:rsidRPr="00D65ADB" w:rsidRDefault="00196A69" w:rsidP="00196A69">
      <w:pPr>
        <w:rPr>
          <w:b/>
          <w:bCs/>
        </w:rPr>
      </w:pPr>
      <w:r w:rsidRPr="00D65ADB">
        <w:rPr>
          <w:b/>
          <w:bCs/>
        </w:rPr>
        <w:t>Югорска за 20</w:t>
      </w:r>
      <w:r w:rsidR="00B073CF" w:rsidRPr="00D65ADB">
        <w:rPr>
          <w:b/>
          <w:bCs/>
        </w:rPr>
        <w:t>1</w:t>
      </w:r>
      <w:r w:rsidR="003B6FEF">
        <w:rPr>
          <w:b/>
          <w:bCs/>
        </w:rPr>
        <w:t>7</w:t>
      </w:r>
      <w:r w:rsidRPr="00D65ADB">
        <w:rPr>
          <w:b/>
          <w:bCs/>
        </w:rPr>
        <w:t xml:space="preserve"> год</w:t>
      </w:r>
    </w:p>
    <w:p w:rsidR="002F1C1A" w:rsidRPr="00D65ADB" w:rsidRDefault="002F1C1A" w:rsidP="00E6647B">
      <w:pPr>
        <w:jc w:val="both"/>
        <w:rPr>
          <w:bCs/>
        </w:rPr>
      </w:pPr>
    </w:p>
    <w:p w:rsidR="00891D03" w:rsidRPr="00D65ADB" w:rsidRDefault="00891D03" w:rsidP="00E6647B">
      <w:pPr>
        <w:jc w:val="both"/>
        <w:rPr>
          <w:bCs/>
        </w:rPr>
      </w:pPr>
    </w:p>
    <w:p w:rsidR="007F2619" w:rsidRPr="00D65ADB" w:rsidRDefault="005B094C" w:rsidP="003158C4">
      <w:pPr>
        <w:ind w:firstLine="708"/>
        <w:jc w:val="both"/>
        <w:rPr>
          <w:bCs/>
        </w:rPr>
      </w:pPr>
      <w:r w:rsidRPr="00D65ADB">
        <w:rPr>
          <w:bCs/>
        </w:rPr>
        <w:t>В соответствии со стать</w:t>
      </w:r>
      <w:r w:rsidR="00B97CC5" w:rsidRPr="00D65ADB">
        <w:rPr>
          <w:bCs/>
        </w:rPr>
        <w:t>ями</w:t>
      </w:r>
      <w:r w:rsidRPr="00D65ADB">
        <w:rPr>
          <w:bCs/>
        </w:rPr>
        <w:t xml:space="preserve"> </w:t>
      </w:r>
      <w:r w:rsidR="00B97CC5" w:rsidRPr="00D65ADB">
        <w:rPr>
          <w:bCs/>
        </w:rPr>
        <w:t>264</w:t>
      </w:r>
      <w:r w:rsidR="00014332" w:rsidRPr="00D65ADB">
        <w:rPr>
          <w:bCs/>
        </w:rPr>
        <w:t>.5</w:t>
      </w:r>
      <w:r w:rsidR="00B97CC5" w:rsidRPr="00D65ADB">
        <w:rPr>
          <w:bCs/>
          <w:vertAlign w:val="superscript"/>
        </w:rPr>
        <w:t xml:space="preserve"> </w:t>
      </w:r>
      <w:r w:rsidR="00B97CC5" w:rsidRPr="00D65ADB">
        <w:rPr>
          <w:bCs/>
        </w:rPr>
        <w:t>и 264</w:t>
      </w:r>
      <w:r w:rsidR="00014332" w:rsidRPr="00D65ADB">
        <w:rPr>
          <w:bCs/>
        </w:rPr>
        <w:t>.6</w:t>
      </w:r>
      <w:r w:rsidRPr="00D65ADB">
        <w:rPr>
          <w:bCs/>
        </w:rPr>
        <w:t xml:space="preserve"> Бюджетного кодекса Российской Федерации, </w:t>
      </w:r>
      <w:r w:rsidR="00125FAE" w:rsidRPr="00D65ADB">
        <w:rPr>
          <w:bCs/>
        </w:rPr>
        <w:t xml:space="preserve">подпунктом 2 </w:t>
      </w:r>
      <w:r w:rsidRPr="00D65ADB">
        <w:rPr>
          <w:bCs/>
        </w:rPr>
        <w:t>пункт</w:t>
      </w:r>
      <w:r w:rsidR="00125FAE" w:rsidRPr="00D65ADB">
        <w:rPr>
          <w:bCs/>
        </w:rPr>
        <w:t>а</w:t>
      </w:r>
      <w:r w:rsidRPr="00D65ADB">
        <w:rPr>
          <w:bCs/>
        </w:rPr>
        <w:t xml:space="preserve"> </w:t>
      </w:r>
      <w:r w:rsidR="00125FAE" w:rsidRPr="00D65ADB">
        <w:rPr>
          <w:bCs/>
        </w:rPr>
        <w:t>1</w:t>
      </w:r>
      <w:r w:rsidRPr="00D65ADB">
        <w:rPr>
          <w:bCs/>
        </w:rPr>
        <w:t xml:space="preserve"> статьи 19</w:t>
      </w:r>
      <w:r w:rsidR="00906D02" w:rsidRPr="00D65ADB">
        <w:rPr>
          <w:bCs/>
        </w:rPr>
        <w:t>, статьей 41</w:t>
      </w:r>
      <w:r w:rsidRPr="00D65ADB">
        <w:rPr>
          <w:bCs/>
        </w:rPr>
        <w:t xml:space="preserve"> </w:t>
      </w:r>
      <w:r w:rsidR="00FA5F53" w:rsidRPr="00D65ADB">
        <w:rPr>
          <w:bCs/>
        </w:rPr>
        <w:t>У</w:t>
      </w:r>
      <w:r w:rsidRPr="00D65ADB">
        <w:rPr>
          <w:bCs/>
        </w:rPr>
        <w:t xml:space="preserve">става города Югорска, </w:t>
      </w:r>
      <w:r w:rsidR="00014332" w:rsidRPr="00D65ADB">
        <w:rPr>
          <w:bCs/>
        </w:rPr>
        <w:t>разделом</w:t>
      </w:r>
      <w:r w:rsidRPr="00D65ADB">
        <w:rPr>
          <w:bCs/>
        </w:rPr>
        <w:t xml:space="preserve"> </w:t>
      </w:r>
      <w:r w:rsidR="00AB42A2" w:rsidRPr="00D65ADB">
        <w:rPr>
          <w:bCs/>
        </w:rPr>
        <w:t>9</w:t>
      </w:r>
      <w:r w:rsidR="002E2A8D" w:rsidRPr="00D65ADB">
        <w:rPr>
          <w:bCs/>
        </w:rPr>
        <w:t xml:space="preserve"> Положения об отдельных вопросах организации и осуществления бюджетного</w:t>
      </w:r>
      <w:r w:rsidR="003158C4">
        <w:rPr>
          <w:bCs/>
        </w:rPr>
        <w:t xml:space="preserve"> </w:t>
      </w:r>
      <w:r w:rsidR="002E2A8D" w:rsidRPr="00D65ADB">
        <w:rPr>
          <w:bCs/>
        </w:rPr>
        <w:t>процесса в городе Югорске</w:t>
      </w:r>
      <w:r w:rsidR="006E6175" w:rsidRPr="00D65ADB">
        <w:rPr>
          <w:bCs/>
        </w:rPr>
        <w:t>,</w:t>
      </w:r>
      <w:r w:rsidRPr="00D65ADB">
        <w:rPr>
          <w:bCs/>
        </w:rPr>
        <w:t xml:space="preserve"> </w:t>
      </w:r>
      <w:r w:rsidR="00014332" w:rsidRPr="00D65ADB">
        <w:rPr>
          <w:bCs/>
        </w:rPr>
        <w:t>утвержденного решением Думы города Югорска от 2</w:t>
      </w:r>
      <w:r w:rsidR="00705E49" w:rsidRPr="00D65ADB">
        <w:rPr>
          <w:bCs/>
        </w:rPr>
        <w:t>6</w:t>
      </w:r>
      <w:r w:rsidR="005026A7" w:rsidRPr="00D65ADB">
        <w:rPr>
          <w:bCs/>
        </w:rPr>
        <w:t>.09.</w:t>
      </w:r>
      <w:r w:rsidR="00014332" w:rsidRPr="00D65ADB">
        <w:rPr>
          <w:bCs/>
        </w:rPr>
        <w:t>20</w:t>
      </w:r>
      <w:r w:rsidR="00AB42A2" w:rsidRPr="00D65ADB">
        <w:rPr>
          <w:bCs/>
        </w:rPr>
        <w:t>13</w:t>
      </w:r>
      <w:r w:rsidR="00014332" w:rsidRPr="00D65ADB">
        <w:rPr>
          <w:bCs/>
        </w:rPr>
        <w:t xml:space="preserve"> №</w:t>
      </w:r>
      <w:r w:rsidR="008A179E" w:rsidRPr="00D65ADB">
        <w:rPr>
          <w:bCs/>
        </w:rPr>
        <w:t xml:space="preserve"> </w:t>
      </w:r>
      <w:r w:rsidR="00AB42A2" w:rsidRPr="00D65ADB">
        <w:rPr>
          <w:bCs/>
        </w:rPr>
        <w:t>48</w:t>
      </w:r>
      <w:r w:rsidR="008A179E" w:rsidRPr="00D65ADB">
        <w:rPr>
          <w:bCs/>
        </w:rPr>
        <w:t xml:space="preserve"> </w:t>
      </w:r>
    </w:p>
    <w:p w:rsidR="00906D02" w:rsidRPr="00D65ADB" w:rsidRDefault="00906D02" w:rsidP="00906D02"/>
    <w:p w:rsidR="0034163A" w:rsidRPr="00D65ADB" w:rsidRDefault="0034163A">
      <w:pPr>
        <w:rPr>
          <w:b/>
          <w:bCs/>
        </w:rPr>
      </w:pPr>
      <w:r w:rsidRPr="00D65ADB">
        <w:rPr>
          <w:b/>
          <w:bCs/>
        </w:rPr>
        <w:t>ДУМА ГОРОДА ЮГОРСКА РЕШИЛА:</w:t>
      </w:r>
    </w:p>
    <w:p w:rsidR="00891D03" w:rsidRPr="00D65ADB" w:rsidRDefault="00891D03">
      <w:pPr>
        <w:rPr>
          <w:b/>
          <w:bCs/>
        </w:rPr>
      </w:pPr>
    </w:p>
    <w:p w:rsidR="00F15F72" w:rsidRPr="00D65ADB" w:rsidRDefault="0034163A">
      <w:pPr>
        <w:jc w:val="both"/>
      </w:pPr>
      <w:r w:rsidRPr="00D65ADB">
        <w:rPr>
          <w:b/>
          <w:bCs/>
        </w:rPr>
        <w:tab/>
      </w:r>
      <w:r w:rsidR="00F15F72" w:rsidRPr="003158C4">
        <w:t>1.</w:t>
      </w:r>
      <w:r w:rsidR="00A30672" w:rsidRPr="003158C4">
        <w:t xml:space="preserve"> </w:t>
      </w:r>
      <w:r w:rsidR="00F15F72" w:rsidRPr="003158C4">
        <w:t>Утвердить отчет об исполнении бюджета города Югорска за 20</w:t>
      </w:r>
      <w:r w:rsidR="00B073CF" w:rsidRPr="003158C4">
        <w:t>1</w:t>
      </w:r>
      <w:r w:rsidR="00DA76AA" w:rsidRPr="003158C4">
        <w:t>7</w:t>
      </w:r>
      <w:r w:rsidR="00B073CF" w:rsidRPr="003158C4">
        <w:t xml:space="preserve"> г</w:t>
      </w:r>
      <w:r w:rsidR="00F15F72" w:rsidRPr="003158C4">
        <w:t xml:space="preserve">од по доходам в сумме </w:t>
      </w:r>
      <w:r w:rsidR="00C7381D" w:rsidRPr="003158C4">
        <w:t>3</w:t>
      </w:r>
      <w:r w:rsidR="0069328C" w:rsidRPr="003158C4">
        <w:t> </w:t>
      </w:r>
      <w:r w:rsidR="00C7381D" w:rsidRPr="003158C4">
        <w:t>725</w:t>
      </w:r>
      <w:r w:rsidR="0069328C" w:rsidRPr="003158C4">
        <w:t> </w:t>
      </w:r>
      <w:r w:rsidR="00C7381D" w:rsidRPr="003158C4">
        <w:t>180</w:t>
      </w:r>
      <w:r w:rsidR="0069328C" w:rsidRPr="003158C4">
        <w:t>,</w:t>
      </w:r>
      <w:r w:rsidR="00C7381D" w:rsidRPr="003158C4">
        <w:t>1</w:t>
      </w:r>
      <w:r w:rsidR="00F15F72" w:rsidRPr="003158C4">
        <w:t xml:space="preserve"> тыс</w:t>
      </w:r>
      <w:r w:rsidR="00950B75" w:rsidRPr="003158C4">
        <w:t>.</w:t>
      </w:r>
      <w:r w:rsidR="001A675F" w:rsidRPr="003158C4">
        <w:t xml:space="preserve"> рублей,</w:t>
      </w:r>
      <w:r w:rsidR="00F15F72" w:rsidRPr="003158C4">
        <w:t xml:space="preserve"> по расходам в сумме </w:t>
      </w:r>
      <w:r w:rsidR="0069328C" w:rsidRPr="003158C4">
        <w:t>3 </w:t>
      </w:r>
      <w:r w:rsidR="00DA76AA" w:rsidRPr="003158C4">
        <w:t>755</w:t>
      </w:r>
      <w:r w:rsidR="0069328C" w:rsidRPr="003158C4">
        <w:t> </w:t>
      </w:r>
      <w:r w:rsidR="00DA76AA" w:rsidRPr="003158C4">
        <w:t>877</w:t>
      </w:r>
      <w:r w:rsidR="0069328C" w:rsidRPr="003158C4">
        <w:t>,</w:t>
      </w:r>
      <w:r w:rsidR="00DA76AA" w:rsidRPr="003158C4">
        <w:t>2</w:t>
      </w:r>
      <w:r w:rsidR="00D254AB" w:rsidRPr="003158C4">
        <w:t xml:space="preserve"> </w:t>
      </w:r>
      <w:r w:rsidR="00F15F72" w:rsidRPr="003158C4">
        <w:t>тыс</w:t>
      </w:r>
      <w:r w:rsidR="00950B75" w:rsidRPr="003158C4">
        <w:t>.</w:t>
      </w:r>
      <w:r w:rsidR="00F15F72" w:rsidRPr="003158C4">
        <w:t xml:space="preserve"> рублей, с превышением </w:t>
      </w:r>
      <w:r w:rsidR="00DA76AA" w:rsidRPr="003158C4">
        <w:t xml:space="preserve">расходов над </w:t>
      </w:r>
      <w:r w:rsidR="007C04BE" w:rsidRPr="003158C4">
        <w:t>доход</w:t>
      </w:r>
      <w:r w:rsidR="00DA76AA" w:rsidRPr="003158C4">
        <w:t>ами</w:t>
      </w:r>
      <w:r w:rsidR="00912659" w:rsidRPr="003158C4">
        <w:t xml:space="preserve"> </w:t>
      </w:r>
      <w:r w:rsidR="001A675F" w:rsidRPr="003158C4">
        <w:t>(</w:t>
      </w:r>
      <w:r w:rsidR="00DA76AA" w:rsidRPr="003158C4">
        <w:t>дефицит</w:t>
      </w:r>
      <w:r w:rsidR="001A675F" w:rsidRPr="003158C4">
        <w:t xml:space="preserve"> бюджета города Югорска) </w:t>
      </w:r>
      <w:r w:rsidR="00F15F72" w:rsidRPr="003158C4">
        <w:t xml:space="preserve">в сумме </w:t>
      </w:r>
      <w:r w:rsidR="00C7381D" w:rsidRPr="003158C4">
        <w:t>30</w:t>
      </w:r>
      <w:r w:rsidR="0069328C" w:rsidRPr="003158C4">
        <w:t> </w:t>
      </w:r>
      <w:r w:rsidR="00C7381D" w:rsidRPr="003158C4">
        <w:t>697</w:t>
      </w:r>
      <w:r w:rsidR="0069328C" w:rsidRPr="003158C4">
        <w:t>,</w:t>
      </w:r>
      <w:r w:rsidR="00C7381D" w:rsidRPr="003158C4">
        <w:t>1</w:t>
      </w:r>
      <w:r w:rsidR="00F15F72" w:rsidRPr="003158C4">
        <w:t xml:space="preserve"> тыс</w:t>
      </w:r>
      <w:r w:rsidR="005026A7" w:rsidRPr="003158C4">
        <w:t>.</w:t>
      </w:r>
      <w:r w:rsidR="003158C4">
        <w:t xml:space="preserve"> </w:t>
      </w:r>
      <w:r w:rsidR="00F15F72" w:rsidRPr="003158C4">
        <w:t>рублей</w:t>
      </w:r>
      <w:r w:rsidR="001A675F" w:rsidRPr="003158C4">
        <w:t xml:space="preserve"> и</w:t>
      </w:r>
      <w:r w:rsidR="00F15F72" w:rsidRPr="003158C4">
        <w:t xml:space="preserve"> с</w:t>
      </w:r>
      <w:r w:rsidR="001A675F" w:rsidRPr="003158C4">
        <w:t>о следующими</w:t>
      </w:r>
      <w:r w:rsidR="00F15F72" w:rsidRPr="003158C4">
        <w:t xml:space="preserve"> показателями:</w:t>
      </w:r>
    </w:p>
    <w:p w:rsidR="00F15F72" w:rsidRPr="00D65ADB" w:rsidRDefault="00AA032F" w:rsidP="00D66569">
      <w:pPr>
        <w:ind w:firstLine="708"/>
        <w:jc w:val="both"/>
      </w:pPr>
      <w:r w:rsidRPr="00D65ADB">
        <w:t xml:space="preserve">- </w:t>
      </w:r>
      <w:r w:rsidR="00F15F72" w:rsidRPr="00D65ADB">
        <w:t>доход</w:t>
      </w:r>
      <w:r w:rsidR="002E4D24">
        <w:t>ов</w:t>
      </w:r>
      <w:r w:rsidR="00F15F72" w:rsidRPr="00D65ADB">
        <w:t xml:space="preserve"> бюджета города Югорска за 20</w:t>
      </w:r>
      <w:r w:rsidR="00B073CF" w:rsidRPr="00D65ADB">
        <w:t>1</w:t>
      </w:r>
      <w:r w:rsidR="00DA76AA">
        <w:t>7</w:t>
      </w:r>
      <w:r w:rsidR="00F15F72" w:rsidRPr="00D65ADB">
        <w:t xml:space="preserve"> год</w:t>
      </w:r>
      <w:r w:rsidR="00B97CC5" w:rsidRPr="00D65ADB">
        <w:t xml:space="preserve"> по кодам классификации доходов бюджетов</w:t>
      </w:r>
      <w:r w:rsidR="003158C4">
        <w:t xml:space="preserve"> </w:t>
      </w:r>
      <w:r w:rsidR="00C04886" w:rsidRPr="00D65ADB">
        <w:t xml:space="preserve">согласно </w:t>
      </w:r>
      <w:r w:rsidR="00F15F72" w:rsidRPr="00D65ADB">
        <w:t>приложени</w:t>
      </w:r>
      <w:r w:rsidR="00C04886" w:rsidRPr="00D65ADB">
        <w:t>ю</w:t>
      </w:r>
      <w:r w:rsidR="00F15F72" w:rsidRPr="00D65ADB">
        <w:t xml:space="preserve"> 1;</w:t>
      </w:r>
    </w:p>
    <w:p w:rsidR="00C04886" w:rsidRPr="00D65ADB" w:rsidRDefault="000D328C" w:rsidP="00C04886">
      <w:pPr>
        <w:ind w:firstLine="708"/>
        <w:jc w:val="both"/>
      </w:pPr>
      <w:r w:rsidRPr="00D65ADB">
        <w:t>- расход</w:t>
      </w:r>
      <w:r w:rsidR="002E4D24">
        <w:t>ов</w:t>
      </w:r>
      <w:r w:rsidRPr="00D65ADB">
        <w:t xml:space="preserve"> бюджета города</w:t>
      </w:r>
      <w:r w:rsidR="003158C4">
        <w:t xml:space="preserve"> </w:t>
      </w:r>
      <w:r w:rsidRPr="00D65ADB">
        <w:t>Югорска за 201</w:t>
      </w:r>
      <w:r w:rsidR="00DA76AA">
        <w:t>7</w:t>
      </w:r>
      <w:r w:rsidRPr="00D65ADB">
        <w:t xml:space="preserve"> год по ведомственной структуре</w:t>
      </w:r>
      <w:r w:rsidR="003158C4">
        <w:t xml:space="preserve"> </w:t>
      </w:r>
      <w:r w:rsidR="002F1C1A" w:rsidRPr="00D65ADB">
        <w:t xml:space="preserve">расходов </w:t>
      </w:r>
      <w:r w:rsidR="000A0948" w:rsidRPr="00D65ADB">
        <w:t>бюджета города Югорска</w:t>
      </w:r>
      <w:r w:rsidR="002F1C1A" w:rsidRPr="00D65ADB">
        <w:t xml:space="preserve"> </w:t>
      </w:r>
      <w:r w:rsidR="00C04886" w:rsidRPr="00D65ADB">
        <w:t>согласно приложению 2;</w:t>
      </w:r>
    </w:p>
    <w:p w:rsidR="00C04886" w:rsidRPr="00D65ADB" w:rsidRDefault="00F15F72" w:rsidP="00C04886">
      <w:pPr>
        <w:ind w:firstLine="708"/>
        <w:jc w:val="both"/>
      </w:pPr>
      <w:r w:rsidRPr="00D65ADB">
        <w:t>- рас</w:t>
      </w:r>
      <w:r w:rsidR="00230D85" w:rsidRPr="00D65ADB">
        <w:t>ход</w:t>
      </w:r>
      <w:r w:rsidR="002E4D24">
        <w:t>ов</w:t>
      </w:r>
      <w:r w:rsidR="00230D85" w:rsidRPr="00D65ADB">
        <w:t xml:space="preserve"> бю</w:t>
      </w:r>
      <w:r w:rsidRPr="00D65ADB">
        <w:t xml:space="preserve">джета </w:t>
      </w:r>
      <w:r w:rsidR="000D328C" w:rsidRPr="00D65ADB">
        <w:t>города Югорска за 201</w:t>
      </w:r>
      <w:r w:rsidR="00DA76AA">
        <w:t>7</w:t>
      </w:r>
      <w:r w:rsidR="000D328C" w:rsidRPr="00D65ADB">
        <w:t xml:space="preserve"> год </w:t>
      </w:r>
      <w:r w:rsidRPr="00D65ADB">
        <w:t>по разделам и подразделам классификации расходов</w:t>
      </w:r>
      <w:r w:rsidR="0080418C" w:rsidRPr="00D65ADB">
        <w:t xml:space="preserve"> </w:t>
      </w:r>
      <w:r w:rsidR="00857832" w:rsidRPr="00D65ADB">
        <w:t>бюджет</w:t>
      </w:r>
      <w:r w:rsidR="002F1C1A" w:rsidRPr="00D65ADB">
        <w:t>ов</w:t>
      </w:r>
      <w:r w:rsidR="00857832" w:rsidRPr="00D65ADB">
        <w:t xml:space="preserve"> </w:t>
      </w:r>
      <w:r w:rsidR="00C04886" w:rsidRPr="00D65ADB">
        <w:t>согласно приложению 3;</w:t>
      </w:r>
    </w:p>
    <w:p w:rsidR="00C04886" w:rsidRPr="00D65ADB" w:rsidRDefault="00F15F72" w:rsidP="00C04886">
      <w:pPr>
        <w:ind w:firstLine="708"/>
        <w:jc w:val="both"/>
      </w:pPr>
      <w:r w:rsidRPr="00D65ADB">
        <w:t>- источник</w:t>
      </w:r>
      <w:r w:rsidR="002E4D24">
        <w:t>ов</w:t>
      </w:r>
      <w:r w:rsidR="00857832" w:rsidRPr="00D65ADB">
        <w:t xml:space="preserve"> </w:t>
      </w:r>
      <w:r w:rsidRPr="00D65ADB">
        <w:t>финансирования дефицита бюджета города Югорска</w:t>
      </w:r>
      <w:r w:rsidR="00CC0815" w:rsidRPr="00D65ADB">
        <w:t xml:space="preserve"> за 20</w:t>
      </w:r>
      <w:r w:rsidR="004B1E41" w:rsidRPr="00D65ADB">
        <w:t>1</w:t>
      </w:r>
      <w:r w:rsidR="00DA76AA">
        <w:t>7</w:t>
      </w:r>
      <w:r w:rsidR="00CC0815" w:rsidRPr="00D65ADB">
        <w:t xml:space="preserve"> год</w:t>
      </w:r>
      <w:r w:rsidR="00B97CC5" w:rsidRPr="00D65ADB">
        <w:t xml:space="preserve"> по кодам классификации источни</w:t>
      </w:r>
      <w:r w:rsidR="00BF0FCA" w:rsidRPr="00D65ADB">
        <w:t>ков финансирования дефицит</w:t>
      </w:r>
      <w:r w:rsidR="00A8582C" w:rsidRPr="00D65ADB">
        <w:t>ов</w:t>
      </w:r>
      <w:r w:rsidR="00BF0FCA" w:rsidRPr="00D65ADB">
        <w:t xml:space="preserve"> бюджетов</w:t>
      </w:r>
      <w:r w:rsidR="00E6647B" w:rsidRPr="00D65ADB">
        <w:t xml:space="preserve"> </w:t>
      </w:r>
      <w:r w:rsidR="00C04886" w:rsidRPr="00D65ADB">
        <w:t>согласно приложению 4.</w:t>
      </w:r>
    </w:p>
    <w:p w:rsidR="0034163A" w:rsidRPr="00D65ADB" w:rsidRDefault="000E559A" w:rsidP="00C04886">
      <w:pPr>
        <w:ind w:firstLine="708"/>
        <w:jc w:val="both"/>
      </w:pPr>
      <w:r w:rsidRPr="00D65ADB">
        <w:t>2</w:t>
      </w:r>
      <w:r w:rsidR="0034163A" w:rsidRPr="00D65ADB">
        <w:t xml:space="preserve">. Настоящее решение вступает в силу </w:t>
      </w:r>
      <w:r w:rsidR="00DF47AF" w:rsidRPr="00D65ADB">
        <w:t>после</w:t>
      </w:r>
      <w:r w:rsidR="00BF3C0D" w:rsidRPr="00D65ADB">
        <w:t xml:space="preserve"> его</w:t>
      </w:r>
      <w:r w:rsidR="0034163A" w:rsidRPr="00D65ADB">
        <w:t xml:space="preserve"> </w:t>
      </w:r>
      <w:r w:rsidR="00A55E68" w:rsidRPr="00D65ADB">
        <w:t xml:space="preserve">опубликования в </w:t>
      </w:r>
      <w:r w:rsidR="002E4D24">
        <w:t>официальном печатном издании города Югорска</w:t>
      </w:r>
      <w:r w:rsidR="0034163A" w:rsidRPr="00D65ADB">
        <w:t>.</w:t>
      </w:r>
    </w:p>
    <w:p w:rsidR="007F2619" w:rsidRPr="00D65ADB" w:rsidRDefault="007F2619" w:rsidP="007F2619"/>
    <w:p w:rsidR="005E277E" w:rsidRPr="00D65ADB" w:rsidRDefault="005E277E" w:rsidP="007F2619"/>
    <w:p w:rsidR="002879FC" w:rsidRPr="00D65ADB" w:rsidRDefault="002879FC" w:rsidP="007F2619"/>
    <w:p w:rsidR="0034163A" w:rsidRPr="00D65ADB" w:rsidRDefault="00912659">
      <w:pPr>
        <w:pStyle w:val="1"/>
      </w:pPr>
      <w:r>
        <w:t>Председатель Думы</w:t>
      </w:r>
      <w:r w:rsidR="0034163A" w:rsidRPr="00D65ADB">
        <w:t xml:space="preserve"> города Югорска                                                         </w:t>
      </w:r>
      <w:r>
        <w:t xml:space="preserve">  В.А. Климин</w:t>
      </w:r>
    </w:p>
    <w:p w:rsidR="00891D03" w:rsidRDefault="00891D03" w:rsidP="007F2619"/>
    <w:p w:rsidR="005E277E" w:rsidRDefault="005E277E" w:rsidP="007F2619"/>
    <w:p w:rsidR="005E277E" w:rsidRPr="00D65ADB" w:rsidRDefault="005E277E" w:rsidP="007F2619"/>
    <w:p w:rsidR="00F429C7" w:rsidRPr="003D6CAC" w:rsidRDefault="003D6CAC" w:rsidP="007F2619">
      <w:pPr>
        <w:rPr>
          <w:b/>
        </w:rPr>
      </w:pPr>
      <w:r>
        <w:rPr>
          <w:b/>
        </w:rPr>
        <w:t>Глава города Югорска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3D6CAC">
        <w:rPr>
          <w:b/>
        </w:rPr>
        <w:t>Р.З. Салахов</w:t>
      </w:r>
    </w:p>
    <w:p w:rsidR="003D6CAC" w:rsidRDefault="003D6CAC" w:rsidP="007F2619"/>
    <w:p w:rsidR="005E277E" w:rsidRDefault="005E277E" w:rsidP="007F2619"/>
    <w:p w:rsidR="005E277E" w:rsidRDefault="005E277E" w:rsidP="007F2619"/>
    <w:p w:rsidR="005E277E" w:rsidRDefault="005E277E" w:rsidP="007F2619"/>
    <w:p w:rsidR="005E277E" w:rsidRPr="00D84F33" w:rsidRDefault="005E277E" w:rsidP="005E277E">
      <w:pPr>
        <w:jc w:val="both"/>
        <w:rPr>
          <w:bCs/>
          <w:u w:val="single"/>
        </w:rPr>
      </w:pPr>
      <w:r>
        <w:rPr>
          <w:bCs/>
          <w:u w:val="single"/>
        </w:rPr>
        <w:t>«24» апреля 2018</w:t>
      </w:r>
      <w:r w:rsidRPr="00D84F33">
        <w:rPr>
          <w:bCs/>
          <w:u w:val="single"/>
        </w:rPr>
        <w:t xml:space="preserve"> года</w:t>
      </w:r>
    </w:p>
    <w:p w:rsidR="005E277E" w:rsidRDefault="005E277E" w:rsidP="005E277E">
      <w:pPr>
        <w:jc w:val="both"/>
        <w:rPr>
          <w:bCs/>
        </w:rPr>
      </w:pPr>
      <w:r>
        <w:rPr>
          <w:bCs/>
        </w:rPr>
        <w:t xml:space="preserve">   </w:t>
      </w:r>
      <w:r w:rsidRPr="00D84F33">
        <w:rPr>
          <w:bCs/>
        </w:rPr>
        <w:t>(дата подписания)</w:t>
      </w:r>
      <w:r w:rsidRPr="00D84F33">
        <w:rPr>
          <w:bCs/>
        </w:rPr>
        <w:tab/>
      </w:r>
    </w:p>
    <w:p w:rsidR="00645671" w:rsidRDefault="00645671" w:rsidP="005E277E">
      <w:pPr>
        <w:jc w:val="both"/>
        <w:rPr>
          <w:bCs/>
        </w:rPr>
      </w:pPr>
    </w:p>
    <w:p w:rsidR="00645671" w:rsidRDefault="00645671" w:rsidP="00645671">
      <w:pPr>
        <w:ind w:left="5954"/>
        <w:rPr>
          <w:b/>
        </w:rPr>
      </w:pPr>
      <w:r>
        <w:rPr>
          <w:b/>
        </w:rPr>
        <w:lastRenderedPageBreak/>
        <w:t xml:space="preserve">Приложение 1 к решению </w:t>
      </w:r>
    </w:p>
    <w:p w:rsidR="00645671" w:rsidRDefault="00645671" w:rsidP="00645671">
      <w:pPr>
        <w:ind w:left="5954"/>
        <w:rPr>
          <w:b/>
        </w:rPr>
      </w:pPr>
      <w:r>
        <w:rPr>
          <w:b/>
        </w:rPr>
        <w:t>Думы города Югорска</w:t>
      </w:r>
    </w:p>
    <w:p w:rsidR="00645671" w:rsidRDefault="00645671" w:rsidP="00645671">
      <w:pPr>
        <w:ind w:left="5954"/>
        <w:rPr>
          <w:b/>
        </w:rPr>
      </w:pPr>
      <w:r>
        <w:rPr>
          <w:b/>
        </w:rPr>
        <w:t>от 24 апреля 2018 года № 26</w:t>
      </w:r>
    </w:p>
    <w:p w:rsidR="00645671" w:rsidRDefault="00645671" w:rsidP="00645671">
      <w:pPr>
        <w:jc w:val="right"/>
        <w:rPr>
          <w:b/>
        </w:rPr>
      </w:pPr>
    </w:p>
    <w:p w:rsidR="00645671" w:rsidRDefault="00645671" w:rsidP="00645671">
      <w:pPr>
        <w:jc w:val="right"/>
        <w:rPr>
          <w:b/>
        </w:rPr>
      </w:pPr>
    </w:p>
    <w:p w:rsidR="00645671" w:rsidRDefault="00645671" w:rsidP="00645671">
      <w:pPr>
        <w:jc w:val="center"/>
        <w:rPr>
          <w:b/>
        </w:rPr>
      </w:pPr>
      <w:r>
        <w:rPr>
          <w:b/>
        </w:rPr>
        <w:t>Доходы бюджета города Югорска</w:t>
      </w:r>
    </w:p>
    <w:p w:rsidR="00645671" w:rsidRDefault="00645671" w:rsidP="00645671">
      <w:pPr>
        <w:jc w:val="center"/>
        <w:rPr>
          <w:b/>
        </w:rPr>
      </w:pPr>
      <w:r>
        <w:rPr>
          <w:b/>
        </w:rPr>
        <w:t>за 2017 год по кодам классификации доходов бюджетов</w:t>
      </w:r>
    </w:p>
    <w:p w:rsidR="00645671" w:rsidRDefault="00645671" w:rsidP="00645671">
      <w:pPr>
        <w:jc w:val="center"/>
        <w:rPr>
          <w:b/>
        </w:rPr>
      </w:pPr>
    </w:p>
    <w:p w:rsidR="00645671" w:rsidRDefault="00645671" w:rsidP="00645671">
      <w:pPr>
        <w:ind w:right="-2"/>
        <w:jc w:val="right"/>
      </w:pPr>
      <w:r>
        <w:t xml:space="preserve"> (тыс. рублей)</w:t>
      </w:r>
    </w:p>
    <w:tbl>
      <w:tblPr>
        <w:tblW w:w="9429" w:type="dxa"/>
        <w:jc w:val="center"/>
        <w:tblLook w:val="04A0" w:firstRow="1" w:lastRow="0" w:firstColumn="1" w:lastColumn="0" w:noHBand="0" w:noVBand="1"/>
      </w:tblPr>
      <w:tblGrid>
        <w:gridCol w:w="2920"/>
        <w:gridCol w:w="5091"/>
        <w:gridCol w:w="1418"/>
      </w:tblGrid>
      <w:tr w:rsidR="00645671" w:rsidTr="00645671">
        <w:trPr>
          <w:trHeight w:val="300"/>
          <w:tblHeader/>
          <w:jc w:val="center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Код дохода по бюджетной классификации</w:t>
            </w:r>
          </w:p>
        </w:tc>
        <w:tc>
          <w:tcPr>
            <w:tcW w:w="5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Исполнено за год</w:t>
            </w:r>
          </w:p>
        </w:tc>
      </w:tr>
      <w:tr w:rsidR="00645671" w:rsidTr="00645671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</w:p>
        </w:tc>
      </w:tr>
      <w:tr w:rsidR="00645671" w:rsidTr="00645671">
        <w:trPr>
          <w:trHeight w:val="315"/>
          <w:tblHeader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Х</w:t>
            </w:r>
          </w:p>
        </w:tc>
        <w:tc>
          <w:tcPr>
            <w:tcW w:w="5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Доходы бюджета -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3 725 180,1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000 1 00 00000 00 0000 000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1 113 146,5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000 1 01 00000 00 0000 000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782 336,3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000 1 01 02000 01 0000 110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782 336,3</w:t>
            </w:r>
          </w:p>
        </w:tc>
      </w:tr>
      <w:tr w:rsidR="00645671" w:rsidTr="00645671">
        <w:trPr>
          <w:trHeight w:val="646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000 1 03 00000 00 0000 000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18 043,0</w:t>
            </w:r>
          </w:p>
        </w:tc>
      </w:tr>
      <w:tr w:rsidR="00645671" w:rsidTr="00645671">
        <w:trPr>
          <w:trHeight w:val="556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000 1 03 02000 01 0000 110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18 043,0</w:t>
            </w:r>
          </w:p>
        </w:tc>
      </w:tr>
      <w:tr w:rsidR="00645671" w:rsidTr="00645671">
        <w:trPr>
          <w:trHeight w:val="47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000 1 05 00000 00 0000 000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99 206,7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000 1 05 01000 00 0000 110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58 738,3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000 1 05 02000 02 0000 110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28 692,4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000 1 05 03000 01 0000 110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4 856,6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000 1 05 04000 02 0000 110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6 919,4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000 1 06 00000 00 0000 000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59 501,7</w:t>
            </w:r>
          </w:p>
        </w:tc>
      </w:tr>
      <w:tr w:rsidR="00645671" w:rsidTr="00645671">
        <w:trPr>
          <w:trHeight w:val="330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000 1 06 01000 00 0000 110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14 991,2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000 1 06 06000 00 0000 110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44 510,5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000 1 08 00000 00 0000 000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6 679,5</w:t>
            </w:r>
          </w:p>
        </w:tc>
      </w:tr>
      <w:tr w:rsidR="00645671" w:rsidTr="00645671">
        <w:trPr>
          <w:trHeight w:val="570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000 1 08 03000 01 0000 110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6 604,5</w:t>
            </w:r>
          </w:p>
        </w:tc>
      </w:tr>
      <w:tr w:rsidR="00645671" w:rsidTr="00645671">
        <w:trPr>
          <w:trHeight w:val="834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000 1 08 07000 01 0000 110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75,0</w:t>
            </w:r>
          </w:p>
        </w:tc>
      </w:tr>
      <w:tr w:rsidR="00645671" w:rsidTr="00645671">
        <w:trPr>
          <w:trHeight w:val="720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000 1 11 00000 00 0000 000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71 284,4</w:t>
            </w:r>
          </w:p>
        </w:tc>
      </w:tr>
      <w:tr w:rsidR="00645671" w:rsidTr="00645671">
        <w:trPr>
          <w:trHeight w:val="1328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000 1 11 01000 00 0000 120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25,7</w:t>
            </w:r>
          </w:p>
        </w:tc>
      </w:tr>
      <w:tr w:rsidR="00645671" w:rsidTr="00645671">
        <w:trPr>
          <w:trHeight w:val="307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000 1 11 05000 00 0000 120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56 856,3</w:t>
            </w:r>
          </w:p>
        </w:tc>
      </w:tr>
      <w:tr w:rsidR="00645671" w:rsidTr="00645671">
        <w:trPr>
          <w:trHeight w:val="732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000 1 11 09000 00 0000 120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14 402,4</w:t>
            </w:r>
          </w:p>
        </w:tc>
      </w:tr>
      <w:tr w:rsidR="00645671" w:rsidTr="00645671">
        <w:trPr>
          <w:trHeight w:val="494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000 1 12 00000 00 0000 000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Платежи за пользование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1 519,2</w:t>
            </w:r>
          </w:p>
        </w:tc>
      </w:tr>
      <w:tr w:rsidR="00645671" w:rsidTr="00645671">
        <w:trPr>
          <w:trHeight w:val="430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000 1 12 01000 01 0000 120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1 519,2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000 1 13 00000 00 0000 000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12 856,3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000 1 13 01000 00 0000 130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Доходы от оказания платных услуг (работ)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38,0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000 1 13 02000 00 0000 130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12 818,3</w:t>
            </w:r>
          </w:p>
        </w:tc>
      </w:tr>
      <w:tr w:rsidR="00645671" w:rsidTr="00645671">
        <w:trPr>
          <w:trHeight w:val="47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000 1 14 00000 00 0000 000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31 558,8</w:t>
            </w:r>
          </w:p>
        </w:tc>
      </w:tr>
      <w:tr w:rsidR="00645671" w:rsidTr="00645671">
        <w:trPr>
          <w:trHeight w:val="47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000 1 14 01000 00 0000 410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Доходы от продажи квартир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26 480,2</w:t>
            </w:r>
          </w:p>
        </w:tc>
      </w:tr>
      <w:tr w:rsidR="00645671" w:rsidTr="00645671">
        <w:trPr>
          <w:trHeight w:val="1681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000 1 14 02000 00 0000 000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2 000,1</w:t>
            </w:r>
          </w:p>
        </w:tc>
      </w:tr>
      <w:tr w:rsidR="00645671" w:rsidTr="00645671">
        <w:trPr>
          <w:trHeight w:val="630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000 1 14 06000 00 0000 430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2 959,9</w:t>
            </w:r>
          </w:p>
        </w:tc>
      </w:tr>
      <w:tr w:rsidR="00645671" w:rsidTr="00645671">
        <w:trPr>
          <w:trHeight w:val="1345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000 1 14 06300 00 0000 430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118,6</w:t>
            </w:r>
          </w:p>
        </w:tc>
      </w:tr>
      <w:tr w:rsidR="00645671" w:rsidTr="00645671">
        <w:trPr>
          <w:trHeight w:val="273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000 1 16 00000 00 0000 000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30 049,4</w:t>
            </w:r>
          </w:p>
        </w:tc>
      </w:tr>
      <w:tr w:rsidR="00645671" w:rsidTr="00645671">
        <w:trPr>
          <w:trHeight w:val="561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000 1 16 03000 00 0000 140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518,0</w:t>
            </w:r>
          </w:p>
        </w:tc>
      </w:tr>
      <w:tr w:rsidR="00645671" w:rsidTr="00645671">
        <w:trPr>
          <w:trHeight w:val="1122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000 1 16 06000 01 0000 140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115,0</w:t>
            </w:r>
          </w:p>
        </w:tc>
      </w:tr>
      <w:tr w:rsidR="00645671" w:rsidTr="00645671">
        <w:trPr>
          <w:trHeight w:val="1124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000 1 16 08000 01 0000 140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158,9</w:t>
            </w:r>
          </w:p>
        </w:tc>
      </w:tr>
      <w:tr w:rsidR="00645671" w:rsidTr="00645671">
        <w:trPr>
          <w:trHeight w:val="47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000 1 16 25000 00 0000 140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</w:t>
            </w:r>
            <w:r>
              <w:rPr>
                <w:color w:val="000000"/>
                <w:sz w:val="23"/>
                <w:szCs w:val="23"/>
              </w:rPr>
              <w:lastRenderedPageBreak/>
              <w:t>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841,0</w:t>
            </w:r>
          </w:p>
        </w:tc>
      </w:tr>
      <w:tr w:rsidR="00645671" w:rsidTr="00645671">
        <w:trPr>
          <w:trHeight w:val="972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000 1 16 28000 01 0000 140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581,4</w:t>
            </w:r>
          </w:p>
        </w:tc>
      </w:tr>
      <w:tr w:rsidR="00645671" w:rsidTr="00645671">
        <w:trPr>
          <w:trHeight w:val="476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000 1 16 30000 01 0000 140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169,3</w:t>
            </w:r>
          </w:p>
        </w:tc>
      </w:tr>
      <w:tr w:rsidR="00645671" w:rsidTr="00645671">
        <w:trPr>
          <w:trHeight w:val="1262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000 1 16 33000 00 0000 140</w:t>
            </w:r>
          </w:p>
        </w:tc>
        <w:tc>
          <w:tcPr>
            <w:tcW w:w="5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1 119,7</w:t>
            </w:r>
          </w:p>
        </w:tc>
      </w:tr>
      <w:tr w:rsidR="00645671" w:rsidTr="00645671">
        <w:trPr>
          <w:trHeight w:val="1407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000 1 16 43000 01 0000 140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860,2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000 1 16 90000 00 0000 140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25 685,9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000 1 17 00000 00 0000 000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111,2</w:t>
            </w:r>
          </w:p>
        </w:tc>
      </w:tr>
      <w:tr w:rsidR="00645671" w:rsidTr="00645671">
        <w:trPr>
          <w:trHeight w:val="33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000 1 17 01000 00 0000 180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Невыясненные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111,2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000 2 00 00000 00 0000 000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2 612 033,6</w:t>
            </w:r>
          </w:p>
        </w:tc>
      </w:tr>
      <w:tr w:rsidR="00645671" w:rsidTr="00645671">
        <w:trPr>
          <w:trHeight w:val="548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000 2 02 00000 00 0000 000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2 579 533,5</w:t>
            </w:r>
          </w:p>
        </w:tc>
      </w:tr>
      <w:tr w:rsidR="00645671" w:rsidTr="00645671">
        <w:trPr>
          <w:trHeight w:val="428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000 2 02 10000 00 0000 151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216 020,0</w:t>
            </w:r>
          </w:p>
        </w:tc>
      </w:tr>
      <w:tr w:rsidR="00645671" w:rsidTr="00645671">
        <w:trPr>
          <w:trHeight w:val="47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000 2 02 15002 00 0000 151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216 020,0</w:t>
            </w:r>
          </w:p>
        </w:tc>
      </w:tr>
      <w:tr w:rsidR="00645671" w:rsidTr="00645671">
        <w:trPr>
          <w:trHeight w:val="630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000 2 02 20000 00 0000 151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951 038,1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000 2 02 20041 00 0000 151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3 342,0</w:t>
            </w:r>
          </w:p>
        </w:tc>
      </w:tr>
      <w:tr w:rsidR="00645671" w:rsidTr="00645671">
        <w:trPr>
          <w:trHeight w:val="47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000 2 02 20051 00 0000 151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Субсидии бюджетам на реализацию федеральных целевых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8 298,7</w:t>
            </w:r>
          </w:p>
        </w:tc>
      </w:tr>
      <w:tr w:rsidR="00645671" w:rsidTr="00645671">
        <w:trPr>
          <w:trHeight w:val="768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000 2 02 20077 00 0000 151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317 537,0</w:t>
            </w:r>
          </w:p>
        </w:tc>
      </w:tr>
      <w:tr w:rsidR="00645671" w:rsidTr="00645671">
        <w:trPr>
          <w:trHeight w:val="383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000 2 02 25519 00 0000 151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Субсидия бюджетам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112,3</w:t>
            </w:r>
          </w:p>
        </w:tc>
      </w:tr>
      <w:tr w:rsidR="00645671" w:rsidTr="00645671">
        <w:trPr>
          <w:trHeight w:val="983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000 2 02 25555 00 0000 151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Субсидии бюджетам на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11 267,9</w:t>
            </w:r>
          </w:p>
        </w:tc>
      </w:tr>
      <w:tr w:rsidR="00645671" w:rsidTr="00645671">
        <w:trPr>
          <w:trHeight w:val="333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000 2 02 29999 04 0000 151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Прочие субсидии бюджетам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610 480,2</w:t>
            </w:r>
          </w:p>
        </w:tc>
      </w:tr>
      <w:tr w:rsidR="00645671" w:rsidTr="00645671">
        <w:trPr>
          <w:trHeight w:val="551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000 2 02 30000 00 0000 151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1 306 497,0</w:t>
            </w:r>
          </w:p>
        </w:tc>
      </w:tr>
      <w:tr w:rsidR="00645671" w:rsidTr="00645671">
        <w:trPr>
          <w:trHeight w:val="856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000 2 02 30024 00 0000 151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1 246 997,8</w:t>
            </w:r>
          </w:p>
        </w:tc>
      </w:tr>
      <w:tr w:rsidR="00645671" w:rsidTr="00645671">
        <w:trPr>
          <w:trHeight w:val="1535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000 2 02 30029 00 0000 151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29 597,9</w:t>
            </w:r>
          </w:p>
        </w:tc>
      </w:tr>
      <w:tr w:rsidR="00645671" w:rsidTr="00645671">
        <w:trPr>
          <w:trHeight w:val="1262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000 2 02 35082 00 0000 151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18 134,0</w:t>
            </w:r>
          </w:p>
        </w:tc>
      </w:tr>
      <w:tr w:rsidR="00645671" w:rsidTr="00645671">
        <w:trPr>
          <w:trHeight w:val="837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000 2 02 35118 00 0000 151</w:t>
            </w:r>
          </w:p>
        </w:tc>
        <w:tc>
          <w:tcPr>
            <w:tcW w:w="5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4 300,4</w:t>
            </w:r>
          </w:p>
        </w:tc>
      </w:tr>
      <w:tr w:rsidR="00645671" w:rsidTr="00645671">
        <w:trPr>
          <w:trHeight w:val="1131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000 2 02 35120 00 0000 151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24,0</w:t>
            </w:r>
          </w:p>
        </w:tc>
      </w:tr>
      <w:tr w:rsidR="00645671" w:rsidTr="00645671">
        <w:trPr>
          <w:trHeight w:val="182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000 2 02 35134 00 0000 151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1 991,5</w:t>
            </w:r>
          </w:p>
        </w:tc>
      </w:tr>
      <w:tr w:rsidR="00645671" w:rsidTr="00645671">
        <w:trPr>
          <w:trHeight w:val="537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000 2 02 35930 00 0000 151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5 451,4</w:t>
            </w:r>
          </w:p>
        </w:tc>
      </w:tr>
      <w:tr w:rsidR="00645671" w:rsidTr="00645671">
        <w:trPr>
          <w:trHeight w:val="47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000 2 02 40000 00 0000 151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105 978,4</w:t>
            </w:r>
          </w:p>
        </w:tc>
      </w:tr>
      <w:tr w:rsidR="00645671" w:rsidTr="00645671">
        <w:trPr>
          <w:trHeight w:val="79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000 2 02 49999 00 0000 151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105 978,4</w:t>
            </w:r>
          </w:p>
        </w:tc>
      </w:tr>
      <w:tr w:rsidR="00645671" w:rsidTr="00645671">
        <w:trPr>
          <w:trHeight w:val="47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000 2 07 00000 00 0000 000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32 638,3</w:t>
            </w:r>
          </w:p>
        </w:tc>
      </w:tr>
      <w:tr w:rsidR="00645671" w:rsidTr="00645671">
        <w:trPr>
          <w:trHeight w:val="520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000 2 07 04000 04 0000 180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32 638,3</w:t>
            </w:r>
          </w:p>
        </w:tc>
      </w:tr>
      <w:tr w:rsidR="00645671" w:rsidTr="00645671">
        <w:trPr>
          <w:trHeight w:val="826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000 2 19 00000 00 0000 000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-138,2</w:t>
            </w:r>
          </w:p>
        </w:tc>
      </w:tr>
      <w:tr w:rsidR="00645671" w:rsidTr="00645671">
        <w:trPr>
          <w:trHeight w:val="980"/>
          <w:jc w:val="center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000 2 19 00000 04 0000 151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671" w:rsidRDefault="006456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-138,2</w:t>
            </w:r>
          </w:p>
        </w:tc>
      </w:tr>
    </w:tbl>
    <w:p w:rsidR="00645671" w:rsidRDefault="00645671" w:rsidP="00645671">
      <w:pPr>
        <w:jc w:val="center"/>
        <w:rPr>
          <w:color w:val="000000"/>
          <w:sz w:val="23"/>
          <w:szCs w:val="23"/>
        </w:rPr>
      </w:pPr>
    </w:p>
    <w:p w:rsidR="00645671" w:rsidRDefault="00645671" w:rsidP="005E277E">
      <w:pPr>
        <w:jc w:val="both"/>
      </w:pPr>
    </w:p>
    <w:p w:rsidR="00645671" w:rsidRDefault="00645671" w:rsidP="005E277E">
      <w:pPr>
        <w:jc w:val="both"/>
      </w:pPr>
    </w:p>
    <w:p w:rsidR="00645671" w:rsidRDefault="00645671" w:rsidP="005E277E">
      <w:pPr>
        <w:jc w:val="both"/>
      </w:pPr>
    </w:p>
    <w:p w:rsidR="00645671" w:rsidRDefault="00645671" w:rsidP="00645671">
      <w:pPr>
        <w:ind w:left="12474"/>
        <w:rPr>
          <w:rFonts w:eastAsiaTheme="minorHAnsi"/>
          <w:b/>
          <w:lang w:eastAsia="en-US"/>
        </w:rPr>
        <w:sectPr w:rsidR="00645671" w:rsidSect="00F83C13">
          <w:footerReference w:type="even" r:id="rId9"/>
          <w:footerReference w:type="default" r:id="rId10"/>
          <w:pgSz w:w="11906" w:h="16838"/>
          <w:pgMar w:top="567" w:right="1418" w:bottom="567" w:left="1418" w:header="709" w:footer="0" w:gutter="0"/>
          <w:pgNumType w:start="2"/>
          <w:cols w:space="708"/>
          <w:docGrid w:linePitch="360"/>
        </w:sectPr>
      </w:pPr>
    </w:p>
    <w:p w:rsidR="00645671" w:rsidRPr="00645671" w:rsidRDefault="00645671" w:rsidP="00645671">
      <w:pPr>
        <w:ind w:left="12474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lastRenderedPageBreak/>
        <w:t xml:space="preserve">Приложение 2 к решению </w:t>
      </w:r>
    </w:p>
    <w:p w:rsidR="00645671" w:rsidRPr="00645671" w:rsidRDefault="00645671" w:rsidP="00645671">
      <w:pPr>
        <w:ind w:left="12474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t>Думы города Югорска</w:t>
      </w:r>
    </w:p>
    <w:p w:rsidR="00645671" w:rsidRPr="00645671" w:rsidRDefault="00645671" w:rsidP="00645671">
      <w:pPr>
        <w:ind w:left="12474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t>от 24 апреля 2018 года № 26</w:t>
      </w:r>
    </w:p>
    <w:p w:rsidR="00645671" w:rsidRPr="00645671" w:rsidRDefault="00645671" w:rsidP="00645671">
      <w:pPr>
        <w:jc w:val="right"/>
        <w:rPr>
          <w:rFonts w:eastAsiaTheme="minorHAnsi"/>
          <w:b/>
          <w:lang w:eastAsia="en-US"/>
        </w:rPr>
      </w:pPr>
    </w:p>
    <w:p w:rsidR="00645671" w:rsidRPr="00645671" w:rsidRDefault="00645671" w:rsidP="00645671">
      <w:pPr>
        <w:rPr>
          <w:rFonts w:eastAsiaTheme="minorHAnsi"/>
          <w:b/>
          <w:lang w:eastAsia="en-US"/>
        </w:rPr>
      </w:pPr>
    </w:p>
    <w:p w:rsidR="00645671" w:rsidRPr="00645671" w:rsidRDefault="00645671" w:rsidP="00645671">
      <w:pPr>
        <w:jc w:val="center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t>Расходы бюджета города Югорска за 2017 год</w:t>
      </w:r>
    </w:p>
    <w:p w:rsidR="00645671" w:rsidRPr="00645671" w:rsidRDefault="00645671" w:rsidP="00645671">
      <w:pPr>
        <w:jc w:val="center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t>по ведомственной структуре расходов бюджета города Югорска</w:t>
      </w:r>
    </w:p>
    <w:p w:rsidR="00645671" w:rsidRPr="00645671" w:rsidRDefault="00645671" w:rsidP="00645671">
      <w:pPr>
        <w:jc w:val="center"/>
        <w:rPr>
          <w:rFonts w:eastAsiaTheme="minorHAnsi"/>
          <w:lang w:eastAsia="en-US"/>
        </w:rPr>
      </w:pPr>
    </w:p>
    <w:p w:rsidR="00645671" w:rsidRPr="00645671" w:rsidRDefault="00645671" w:rsidP="00645671">
      <w:pPr>
        <w:jc w:val="right"/>
        <w:rPr>
          <w:rFonts w:eastAsiaTheme="minorHAnsi"/>
          <w:lang w:eastAsia="en-US"/>
        </w:rPr>
      </w:pPr>
      <w:r w:rsidRPr="00645671">
        <w:rPr>
          <w:rFonts w:eastAsiaTheme="minorHAnsi"/>
          <w:lang w:eastAsia="en-US"/>
        </w:rPr>
        <w:t>(тыс. рублей)</w:t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8804"/>
        <w:gridCol w:w="720"/>
        <w:gridCol w:w="620"/>
        <w:gridCol w:w="620"/>
        <w:gridCol w:w="1470"/>
        <w:gridCol w:w="640"/>
        <w:gridCol w:w="1500"/>
        <w:gridCol w:w="1376"/>
      </w:tblGrid>
      <w:tr w:rsidR="00645671" w:rsidRPr="00645671" w:rsidTr="00645671">
        <w:trPr>
          <w:trHeight w:val="168"/>
          <w:tblHeader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Вед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proofErr w:type="spellStart"/>
            <w:r w:rsidRPr="00645671">
              <w:rPr>
                <w:bCs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proofErr w:type="spellStart"/>
            <w:proofErr w:type="gramStart"/>
            <w:r w:rsidRPr="00645671">
              <w:rPr>
                <w:bCs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ВР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Исполнено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в том числе за счет субвенций</w:t>
            </w:r>
          </w:p>
        </w:tc>
      </w:tr>
      <w:tr w:rsidR="00645671" w:rsidRPr="00645671" w:rsidTr="00645671">
        <w:trPr>
          <w:trHeight w:val="168"/>
          <w:tblHeader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Дума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21 104,6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19 506,6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Высшее должностное лицо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13 092,1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13 092,1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13 092,1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6 465,5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5 914,5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5 914,5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Председатель Думы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3 976,3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3 976,3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3 976,3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Депутат Думы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2 650,3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2 650,3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2 650,3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5 882,8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5 882,8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Непрограммное направление деятельности "Обеспечение деятельности органов </w:t>
            </w:r>
            <w:r w:rsidRPr="00645671">
              <w:lastRenderedPageBreak/>
              <w:t>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5 882,8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1 859,4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1 859,4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1 859,4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Председатель контрольно-счетной палаты города Югорска и его заместитель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Прочие мероприятия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4010072622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134,5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4010072622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134,5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Публичные нормативные выплаты гражданам несоциального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4010072622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134,5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249,9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Услуги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1 348,1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1 348,1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1 348,1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1 348,1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Прочие мероприятия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1 348,1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1 348,1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4010002400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1 348,1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Администрация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651 072,2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301 623,3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225 051,0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6 657,0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3 383,0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3 383,0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Подпрограмма "Совершенствование системы муниципального стратегического </w:t>
            </w:r>
            <w:r w:rsidRPr="00645671">
              <w:lastRenderedPageBreak/>
              <w:t>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3 383,0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3 383,0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Высшее должностное лицо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3 383,0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3 383,0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3 383,0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109 580,6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109 580,6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109 580,6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109 580,6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109 400,9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99 606,5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99 606,5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7 440,0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7 440,0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2 354,4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2 354,4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Глава администрации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"Профилактика правонарушений"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1310451200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1310451200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1310451200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112 063,4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6 633,0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"Организация и проведение спортивно - массовых мероприятий в городе Югорске, участие спортсменов и сборных команд города </w:t>
            </w:r>
            <w:r w:rsidRPr="00645671">
              <w:lastRenderedPageBreak/>
              <w:t>Югорска в соревнованиях различного уровня"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0600402040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0600402040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0600402040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6 633,0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6 633,0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"Профилактика правонарушений"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6 633,0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6 633,0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1 559,2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1 559,2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</w:t>
            </w:r>
            <w:proofErr w:type="spellStart"/>
            <w:r w:rsidRPr="00645671">
              <w:t>оз</w:t>
            </w:r>
            <w:proofErr w:type="spellEnd"/>
            <w:r w:rsidRPr="00645671">
              <w:t xml:space="preserve"> "Об административных правонарушениях"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1310384250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1 559,2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1 559,2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1310384250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1 493,5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1 493,5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1310384250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1 493,5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1 493,5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1310384250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65,7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65,7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1310384250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65,7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65,7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5 073,8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5 073,8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1310584270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5 073,8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5 073,8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1310584270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1310584270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1310584270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1 046,4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1310584270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1 046,4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61 366,6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61 366,6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61 366,6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58 547,1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50 808,3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50 808,3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7 502,9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7 502,9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Прочие мероприятия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914,1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59,6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59,6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Расходы на содержание и обеспечение деятельности органов местного </w:t>
            </w:r>
            <w:r w:rsidRPr="00645671">
              <w:lastRenderedPageBreak/>
              <w:t>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1610109241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767,8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1610109241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717,6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1610109241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717,6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1610109241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1610109241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1610171601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1610171601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1610171601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1610172621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574,4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1610172621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574,4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Публичные нормативные выплаты гражданам несоциального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1610172621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574,4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Субсидия на финансовую поддержку социально ориентированных некоммерческих организаций, не 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1730161801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1730161801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1730161801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432,1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Премии и гранты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43 252,8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1 552,8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1 552,8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1 552,8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1 552,8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41 700,0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2200402040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41 700,0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2200402040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41 700,0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2200402040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41 700,0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6 883,2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4 300,4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6 883,2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4 300,4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6 883,2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4 300,4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6 883,2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4 300,4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6 883,2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4 300,4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2 582,8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2 557,0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2 557,0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4 300,4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4 300,4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4 300,4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4 300,4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4 300,4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4 300,4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5 631,4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5 451,4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Органы юстиции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5 451,4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5 451,4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5 451,4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5 451,4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5 451,4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5 451,4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5 451,4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5 451,4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4 322,7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4 322,7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4 228,1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4 228,1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4 228,1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4 228,1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94,6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94,6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16101D9300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1 128,7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1 128,7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45671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16101D9300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201,0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16101D9300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201,0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16101D9300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927,7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927,7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16101D9300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927,7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927,7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"Профилактика правонарушений"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"Создание условий для деятельности народной дружины на </w:t>
            </w:r>
            <w:r w:rsidRPr="00645671">
              <w:lastRenderedPageBreak/>
              <w:t>территории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на создание условий для деятельности народных дружин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1310282300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84,1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1310282300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1310282300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1310282300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1310282300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13102S2300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13102S2300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13102S2300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13102S2300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13102S2300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277 359,0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238 287,0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236 372,3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236 372,3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"Санитарный отлов безнадзорных и бродячих животных"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Субвенции на проведение мероприятий по предупреждению и ликвидации болезней животных, их лечению, защите населения от болезней, общих для </w:t>
            </w:r>
            <w:r w:rsidRPr="00645671">
              <w:lastRenderedPageBreak/>
              <w:t>человека и животных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1000384200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1000384200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1000384200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236 320,5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236 320,5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"Развитие агропромышленного комплекса"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236 320,5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236 320,5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"Оказание мер государственной поддержки </w:t>
            </w:r>
            <w:proofErr w:type="spellStart"/>
            <w:r w:rsidRPr="00645671">
              <w:t>сельхозтоваропроизводителям</w:t>
            </w:r>
            <w:proofErr w:type="spellEnd"/>
            <w:r w:rsidRPr="00645671">
              <w:t xml:space="preserve"> города Югорска"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236 320,5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236 320,5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1630184150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222 304,0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222 304,0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1630184150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39,7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1630184150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39,7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1630184150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222 264,3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222 264,3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1630184150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222 264,3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222 264,3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1630184160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12 968,0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12 968,0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1630184160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12 968,0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12 968,0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1630184160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12 968,0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12 968,0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Субвенции на поддержку малых форм хозяйствования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1630184170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1 048,5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1630184170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1 048,5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1630184170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1 048,5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3 248,3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846,0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846,0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846,0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1610109241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1610109241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1610109241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Услуги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808,4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808,4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808,4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2 402,3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"Электронный муниципалитет"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2 402,3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Услуги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814,4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Услуги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1710220070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814,4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1710220070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814,4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1710220070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814,4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894,9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894,9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894,9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894,9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информационной безопасности"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599,0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Услуги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1710420070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599,0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1710420070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599,0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Иные закупки товаров, работ и услуг для обеспечения государственных </w:t>
            </w:r>
            <w:r w:rsidRPr="00645671"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1710420070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599,0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37 738,4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1 914,7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37 738,4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1 914,7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"Развитие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5 203,7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5 203,7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поддержку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1620182380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4 879,7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1620182380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1620182380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1620182380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4 547,2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1620182380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4 547,2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1620199990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16201S2380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16201S2380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16201S2380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1640100590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7 157,4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1640100590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7 157,4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1640100590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7 157,4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1640182370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22 175,5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1640182370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22 175,5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1640182370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22 175,5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16401S2370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1 167,1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16401S2370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1 167,1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16401S2370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1 167,1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2 034,7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1 914,7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1 914,7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1 914,7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1650184120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1 914,7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1 914,7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1650184120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1 348,6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1 348,6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1650184120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1 348,6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1 348,6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1650184120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566,1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566,1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1650184120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566,1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566,1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1650200000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1650299990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1650299990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Премии и гранты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1650299990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34 355,8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5,4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34 355,8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"Жилье"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Субвенции на реализацию полномочий, указанных в пунктах 3.1, 3.2 статьи 2 </w:t>
            </w:r>
            <w:r w:rsidRPr="00645671">
              <w:lastRenderedPageBreak/>
              <w:t>Закона Ханты-Мансийского автономного округа – Югры от 31 марта 2009 года № 36-</w:t>
            </w:r>
            <w:proofErr w:type="spellStart"/>
            <w:r w:rsidRPr="00645671">
              <w:t>оз</w:t>
            </w:r>
            <w:proofErr w:type="spellEnd"/>
            <w:r w:rsidRPr="00645671">
              <w:t xml:space="preserve">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1120484220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1120484220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1120484220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34 353,0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2,6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34 350,4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34 350,4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34 350,4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34 350,4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34 350,4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2,6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2,6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Субвенции на возмещение недополученных доходов организациям, осуществляющим реализацию электрической энергии населению и приравненным </w:t>
            </w:r>
            <w:r w:rsidRPr="00645671">
              <w:lastRenderedPageBreak/>
              <w:t>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1220184230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2,6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1220184230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2,6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1220184230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2,6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65,2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"Поощрение победителей экологических конкурсов"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1500484290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1500484290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1500484290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9 662,0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317,0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1 513,5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1 513,5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1 513,5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1 513,5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663,5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663,5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8 148,5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7 831,5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"Обеспечение </w:t>
            </w:r>
            <w:proofErr w:type="gramStart"/>
            <w:r w:rsidRPr="00645671">
              <w:t>функций управления культуры администрации города</w:t>
            </w:r>
            <w:proofErr w:type="gramEnd"/>
            <w:r w:rsidRPr="00645671">
              <w:t xml:space="preserve">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7 831,5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0500702040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7 831,5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0500702040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7 831,5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0500702040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7 831,5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Муниципальная программа города Югорска "Социально-экономическое развитие </w:t>
            </w:r>
            <w:r w:rsidRPr="00645671">
              <w:lastRenderedPageBreak/>
              <w:t>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1610184100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1610184100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1610184100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317,0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Муниципальная программа города Югорска "Социально-экономическое развитие и совершенствование государственного и муниципального управления в городе </w:t>
            </w:r>
            <w:r w:rsidRPr="00645671">
              <w:lastRenderedPageBreak/>
              <w:t>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59 166,5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46 535,0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5 123,7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5 123,7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5 123,7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Дополнительная пенсия за выслугу лет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2100371602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5 123,7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2100371602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5 123,7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2100371602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5 123,7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7 507,8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7 507,8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"Оказание мер социальной поддержки инвалидам, </w:t>
            </w:r>
            <w:r w:rsidRPr="00645671">
              <w:lastRenderedPageBreak/>
              <w:t>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2 381,4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2100171606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655,2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2100171606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655,2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2100171606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655,2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Оказание экстренной материальной и финансовой поддержки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2100171607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262,4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2100171607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262,4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2100171607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262,4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2100172614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802,6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2100172614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802,6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2100172614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802,6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2100172615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2100172615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2100172615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2100172616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2100172616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2100172616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126,5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126,5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126,5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3 797,8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Ежемесячное денежное вознаграждение Почетным гражданам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2100272611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3 697,9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2100272611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3 697,9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2100272611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3 697,9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2100272612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2100272612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2100272612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1 328,6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Компенсация стоимости подписки на газету "Югорский вестник"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2100371605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2100371605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2100371605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645671">
              <w:t>помощи</w:t>
            </w:r>
            <w:proofErr w:type="gramEnd"/>
            <w:r w:rsidRPr="00645671"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2100372619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2100372619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2100372619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Иные закупки товаров, работ и услуг для обеспечения государственных </w:t>
            </w:r>
            <w:r w:rsidRPr="00645671"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499,2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2100399990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499,2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0300184060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0300184060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0300184060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35 454,9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11 080,1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11 080,1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11 080,1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11 080,1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деятельности по опеке и попечительству"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11 080,1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11 080,1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осуществление деятельности по опеке и попечительству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0300284070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11 080,1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11 080,1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0300284070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10 487,4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10 487,4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0300284070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10 487,4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10 487,4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0300284070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592,7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592,7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0300284070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592,7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592,7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11 420,8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11 420,8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11 420,8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"Молодежь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11 420,8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11 420,8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0710602040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11 420,8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0710602040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11 420,8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0710602040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11 420,8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21 443,3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11 293,0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11 293,0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11 293,0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11 293,0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1720161600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11 293,0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1720161600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11 293,0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1720161600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11 293,0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Субсидия МУП «Югорский информационно-издательский центр»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1720161600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11 293,0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10 150,3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10 150,3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10 150,3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10 150,3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1720199990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10 150,3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1720199990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10 150,3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1720199990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10 150,3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Департамент финансов администрации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57 583,3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32 372,3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32 372,3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32 372,3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"Создание условий для обеспечения сбалансированности </w:t>
            </w:r>
            <w:r w:rsidRPr="00645671">
              <w:lastRenderedPageBreak/>
              <w:t>бюджета города Югорска и повышение эффективности бюджетного процесса"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32 372,3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32 372,3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31 584,7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31 584,7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638,1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638,1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3 432,9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3 432,9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3 432,9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3 432,9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Услуги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1900320070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3 432,9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1900320070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3 432,9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1900320070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3 432,9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21 778,1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21 778,1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21 778,1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21 778,1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21 778,1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21 778,1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Обслуживание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1900299990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730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21 778,1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655 749,7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20 125,5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15 003,4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15 003,4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15 003,4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15 003,4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15 003,4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11 603,4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11 603,4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3 400,0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Исполнение судебных актов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926,0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2 474,0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36 414,2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27 542,7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26 497,6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26 497,6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26 497,6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26 497,6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26 497,6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1 045,1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Строительство и реконструкция объектов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646,9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"Развитие градостроительной деятельности"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Услуги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1110120070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1110120070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1110120070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Услуги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Иные закупки товаров, работ и услуг для обеспечения государственных </w:t>
            </w:r>
            <w:r w:rsidRPr="00645671"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2200120070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1 224,6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1 224,6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1 224,6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1 224,6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1 224,6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1 224,6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574 487,0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574 017,0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574 017,0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"Жилье"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574 017,0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574 017,0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1120582172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510 875,1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1120582172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510 875,1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1120582172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510 875,1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Приобретение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1120582172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510 875,1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Софинансирование реализации полномочий в области жилищных 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11205S2172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63 141,9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11205S2172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63 141,9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11205S2172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63 141,9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Приобретение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11205S2172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63 141,9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"Жилье"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1120799990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1120799990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1120799990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984,0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984,0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984,0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Основное мероприятие "Поощрение победителей экологических конкурсов"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28 861,0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20 125,5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10 727,0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1 991,5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10 727,0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1 991,5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"Жилье"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10 727,0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1 991,5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8 735,5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11201L0200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436,8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11201L0200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436,8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11201L0200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436,8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11201R0200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8 298,7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11201R0200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8 298,7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11201R0200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8 298,7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1 991,5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1 991,5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Осуществление полномочий по обеспечению жильем отдельных категорий </w:t>
            </w:r>
            <w:r w:rsidRPr="00645671">
              <w:lastRenderedPageBreak/>
              <w:t>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1120251340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1 525,4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1 525,4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1120251340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1 525,4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1 525,4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1120251340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1 525,4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1 525,4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11202D1340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466,1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466,1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11202D1340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466,1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466,1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11202D1340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466,1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466,1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03004R0820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03004R0820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03004R0820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18 134,0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1 324 068,8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972 259,8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397,2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"Временное трудоустройство в городе Югорске"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0720185060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0720185060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0720185060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0720385060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0720385060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0720385060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"Обеспечение информационной открытости </w:t>
            </w:r>
            <w:r w:rsidRPr="00645671">
              <w:lastRenderedPageBreak/>
              <w:t>муниципальной системы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Услуги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0200420070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0200420070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0200420070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192,9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"Поощрение победителей экологических конкурсов"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Основное мероприятие "Поощрение победителей экологических конкурсов"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1500385130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1 295 112,8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944 193,9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282 348,9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214 111,4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282 262,9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214 111,4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"Развитие общего и дополнительного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280 541,8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214 111,4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64 054,4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64 054,4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64 054,4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</w:t>
            </w:r>
            <w:r w:rsidRPr="00645671">
              <w:lastRenderedPageBreak/>
              <w:t>автономного округа - Югры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0200282470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2 376,0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0200282470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2 376,0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0200282470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2 376,0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645671">
              <w:t>осуществления</w:t>
            </w:r>
            <w:proofErr w:type="gramEnd"/>
            <w:r w:rsidRPr="00645671"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204 152,2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204 152,2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204 152,2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204 152,2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204 152,2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204 152,2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645671">
              <w:t>осуществления</w:t>
            </w:r>
            <w:proofErr w:type="gramEnd"/>
            <w:r w:rsidRPr="00645671"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9 959,2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9 959,2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9 959,2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9 959,2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9 959,2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9 959,2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1 366,3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1 366,3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Предоставление субсидий бюджетным, автономным учреждениям и иным </w:t>
            </w:r>
            <w:r w:rsidRPr="00645671">
              <w:lastRenderedPageBreak/>
              <w:t>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1 366,3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1 366,3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872 589,8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728 550,5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872 209,8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728 550,5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"Развитие общего и дополнительного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522,9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522,9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445,5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445,5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856 336,0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728 550,5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97 234,3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97 234,3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97 234,3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roofErr w:type="gramStart"/>
            <w:r w:rsidRPr="00645671"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0200261803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1 552,8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0200261803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1 552,8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0200261803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1 552,8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0200282460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27 498,3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0200282460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27 498,3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0200282460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27 111,1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0200282460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387,2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roofErr w:type="gramStart"/>
            <w:r w:rsidRPr="00645671"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22 821,1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22 821,1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22 821,1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22 821,1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22 034,9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22 034,9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786,2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786,2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645671">
              <w:t>осуществления</w:t>
            </w:r>
            <w:proofErr w:type="gramEnd"/>
            <w:r w:rsidRPr="00645671"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695 278,7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695 278,7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695 278,7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695 278,7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695 278,7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695 278,7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645671">
              <w:t>осуществления</w:t>
            </w:r>
            <w:proofErr w:type="gramEnd"/>
            <w:r w:rsidRPr="00645671"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</w:t>
            </w:r>
            <w:r w:rsidRPr="00645671">
              <w:lastRenderedPageBreak/>
              <w:t>частным общеобразовательным организациям)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10 450,7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10 450,7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10 450,7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10 450,7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0200284304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10 450,7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10 450,7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0200285110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0200285110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0200285110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13 541,2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13 541,2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1 544,8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1 544,8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11 911,8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0200600590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11 911,8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1 809,7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1 128,0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1 128,0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1 128,0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681,7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681,7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681,7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46 490,9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46 490,9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40 483,5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38 174,0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38 174,0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38 174,0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Субсидии на поэтапное повышение </w:t>
            </w:r>
            <w:proofErr w:type="gramStart"/>
            <w:r w:rsidRPr="00645671">
              <w:t>оплаты труда работников муниципальных учреждений культуры</w:t>
            </w:r>
            <w:proofErr w:type="gramEnd"/>
            <w:r w:rsidRPr="00645671"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2 194,0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2 194,0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0200282440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2 194,0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roofErr w:type="gramStart"/>
            <w:r w:rsidRPr="00645671">
              <w:t xml:space="preserve"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</w:t>
            </w:r>
            <w:r w:rsidRPr="00645671">
              <w:lastRenderedPageBreak/>
              <w:t>стратегии действий в интересах детей на 2012–2017 годы"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02002S2440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02002S2440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02002S2440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0200700590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0201000000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5 857,4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0201061700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5 857,4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0201061700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5 857,4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0201061700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5 857,4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7 404,3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7 374,3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Мероприятия по организации отдыха и оздоровления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45671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7 318,3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Мероприятия по организации отдыха и оздоровления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902,4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199,9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199,9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0100461802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0100461802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0100461802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0100482050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3 679,7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0100482050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3 679,7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0100482050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3 679,7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01004S2050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2 723,2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01004S2050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2 723,2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01004S2050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2 723,2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"Молодежь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86 278,9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1 532,0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86 278,9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1 532,0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"Развитие общего и дополнительного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2 289,3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0200171608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0200171608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0200171608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Поощрение и поддержка способной и талантливой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0200171609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0200171609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0200171609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1 753,3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667,7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667,7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Премии и гранты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792,9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635,5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"Развитие системы оценки качества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0200385020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0200385020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0200385020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0200385020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0200385020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Закупка товаров, работ и услуг для обеспечения государственных </w:t>
            </w:r>
            <w:r w:rsidRPr="00645671"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2 336,2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2 336,2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2 336,2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2 336,2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81 453,4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1 532,0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63 438,6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55 777,1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55 777,1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7 588,2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7 588,2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16 247,7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Расходы на выплаты персоналу в целях обеспечения выполнения функций </w:t>
            </w:r>
            <w:r w:rsidRPr="00645671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16 088,1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16 088,1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159,6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159,6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0200584050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1 532,0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1 532,0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0200584050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1 532,0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1 532,0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0200584050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1 532,0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1 532,0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28 065,9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28 065,9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0200584050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0200584050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0200584050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28 065,9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Управление культуры администрации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207 642,0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75 683,1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75 582,5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75 582,4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74 993,8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70 190,0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70 190,0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70 190,0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Субсидии на поэтапное повышение </w:t>
            </w:r>
            <w:proofErr w:type="gramStart"/>
            <w:r w:rsidRPr="00645671">
              <w:t>оплаты труда работников муниципальных учреждений культуры</w:t>
            </w:r>
            <w:proofErr w:type="gramEnd"/>
            <w:r w:rsidRPr="00645671"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4 563,6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4 563,6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4 563,6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roofErr w:type="gramStart"/>
            <w:r w:rsidRPr="00645671"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05005S2440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240,2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05005S2440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240,2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05005S2440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240,2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"Формирование кадрового потенциала"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0500899990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0500899990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0500899990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"Проведение текущих и капитальных ремонтных работ"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0501000000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0501000590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0501000590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0501000590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Мероприятия по организации отдыха и оздоровления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"Молодежь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131 958,9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131 958,9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481,5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481,5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481,5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481,5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131 378,9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"Развитие библиотечного дела"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1 104,6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Предоставление субсидий бюджетным, автономным учреждениям и иным </w:t>
            </w:r>
            <w:r w:rsidRPr="00645671">
              <w:lastRenderedPageBreak/>
              <w:t>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0500182520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0500182520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0500182520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0500185160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0500185160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0500185160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расходов на поддержку отрасли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05001L5190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05001L5190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05001L5190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Поддержка отрасли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05001R5190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05001R5190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05001R5190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05001S2520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05001S2520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05001S2520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"Развитие музейного дела"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Субсидии на развитие сферы культуры в муниципальных образованиях </w:t>
            </w:r>
            <w:r w:rsidRPr="00645671">
              <w:lastRenderedPageBreak/>
              <w:t>автономного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0500282520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0500282520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0500282520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05002S2520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05002S2520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05002S2520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5 822,1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4 962,1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4 962,1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1 662,1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0500385190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0500385190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0500385190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"Реализация проекта </w:t>
            </w:r>
            <w:proofErr w:type="spellStart"/>
            <w:r w:rsidRPr="00645671">
              <w:t>музейно</w:t>
            </w:r>
            <w:proofErr w:type="spellEnd"/>
            <w:r w:rsidRPr="00645671">
              <w:t xml:space="preserve"> - туристического комплекса "Ворота в Югру"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0500400590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Предоставление субсидий бюджетным, автономным учреждениям и иным </w:t>
            </w:r>
            <w:r w:rsidRPr="00645671">
              <w:lastRenderedPageBreak/>
              <w:t>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0500400590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0500400590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116 247,2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108 346,9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108 346,9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38 005,5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70 341,4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Субсидии на поэтапное повышение </w:t>
            </w:r>
            <w:proofErr w:type="gramStart"/>
            <w:r w:rsidRPr="00645671">
              <w:t>оплаты труда работников муниципальных учреждений культуры</w:t>
            </w:r>
            <w:proofErr w:type="gramEnd"/>
            <w:r w:rsidRPr="00645671"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7 505,3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7 505,3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2 948,5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0500582440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4 556,8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roofErr w:type="gramStart"/>
            <w:r w:rsidRPr="00645671"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05005S2440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395,0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Предоставление субсидий бюджетным, автономным учреждениям и иным </w:t>
            </w:r>
            <w:r w:rsidRPr="00645671">
              <w:lastRenderedPageBreak/>
              <w:t>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05005S2440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395,0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05005S2440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05005S2440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239,8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4 114,6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0500699990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4 114,6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0500699990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4 114,6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0500699990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4 114,6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"Формирование кадрового потенциала"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0500800590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0500800590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0500800590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1 996,8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0500900590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1 836,8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0500900590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1 836,8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0500900590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0500900590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1 086,8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0500985160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Предоставление субсидий бюджетным, автономным учреждениям и иным </w:t>
            </w:r>
            <w:r w:rsidRPr="00645671">
              <w:lastRenderedPageBreak/>
              <w:t>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0500985160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0500985160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"Проведение текущих и капитальных ремонтных работ"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0501000000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0501000590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0501000590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0501000590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645671">
              <w:t>культуры</w:t>
            </w:r>
            <w:proofErr w:type="gramEnd"/>
            <w:r w:rsidRPr="00645671">
              <w:t xml:space="preserve"> проживающих в городе Югорске этносов"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Управление социальной политики администрации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114 116,7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11 264,8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"Противодействие незаконному обороту наркотиков"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645671">
              <w:lastRenderedPageBreak/>
              <w:t>ресоциализацией</w:t>
            </w:r>
            <w:proofErr w:type="spellEnd"/>
            <w:r w:rsidRPr="00645671">
              <w:t xml:space="preserve"> наркозависимых лиц"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1330200000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1330220040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1330220040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1330220040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1 288,9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1 288,9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1 288,9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"Профилактика правонарушений"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1 288,9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1 288,9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1310120050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629,5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1310120050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629,5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1310120050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629,5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1310182290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1310182290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1310182290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Субсидии на размещение систем </w:t>
            </w:r>
            <w:proofErr w:type="spellStart"/>
            <w:r w:rsidRPr="00645671">
              <w:t>видеообзора</w:t>
            </w:r>
            <w:proofErr w:type="spellEnd"/>
            <w:r w:rsidRPr="00645671">
              <w:t xml:space="preserve">, модернизацию, обеспечение функционирования систем видеонаблюдения с целью повышения безопасности </w:t>
            </w:r>
            <w:r w:rsidRPr="00645671">
              <w:lastRenderedPageBreak/>
              <w:t>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1310182310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1310182310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1310182310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13101S2290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13101S2290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13101S2290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Софинансирование расходов на размещение систем </w:t>
            </w:r>
            <w:proofErr w:type="spellStart"/>
            <w:r w:rsidRPr="00645671">
              <w:t>видеообзора</w:t>
            </w:r>
            <w:proofErr w:type="spellEnd"/>
            <w:r w:rsidRPr="00645671"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13101S2310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13101S2310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13101S2310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6 583,3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6 463,3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6 463,3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"Временное трудоустройство в городе Югорске"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6 463,3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4 409,5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Расходы на обеспечение деятельности (оказание услуг) муниципальных </w:t>
            </w:r>
            <w:r w:rsidRPr="00645671">
              <w:lastRenderedPageBreak/>
              <w:t>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1 870,0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1 870,0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1 870,0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0720185060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2 539,5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0720185060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2 539,5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0720185060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2 539,5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671,7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0720285060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671,7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0720285060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671,7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0720285060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671,7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1 382,1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0720385060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882,1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0720385060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882,1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0720385060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882,1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"Профилактика правонарушений"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1310120060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1310120060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1310120060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54,0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1500199990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73 778,9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9 944,5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30 536,9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30 536,9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680,6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0600282110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0600282110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0600282110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06002S2110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06002S2110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06002S2110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29 856,3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Расходы на обеспечение деятельности (оказание услуг) муниципальных </w:t>
            </w:r>
            <w:r w:rsidRPr="00645671">
              <w:lastRenderedPageBreak/>
              <w:t>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29 128,9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29 128,9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29 128,9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Субсидии на поэтапное повышение </w:t>
            </w:r>
            <w:proofErr w:type="gramStart"/>
            <w:r w:rsidRPr="00645671">
              <w:t>оплаты труда работников муниципальных учреждений культуры</w:t>
            </w:r>
            <w:proofErr w:type="gramEnd"/>
            <w:r w:rsidRPr="00645671"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0600382440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691,0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0600382440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691,0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0600382440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691,0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roofErr w:type="gramStart"/>
            <w:r w:rsidRPr="00645671"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06003S2440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06003S2440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06003S2440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43 242,0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9 944,5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11 379,4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9 944,5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1 299,9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408,8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891,1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891,1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891,1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408,8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408,8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0100184080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408,8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550,5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Мероприятия по организации отдыха и оздоровления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456,5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456,5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456,5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94,0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2 513,9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2 513,9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0100384080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2 513,9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2 513,9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0100384080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2 513,9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2 513,9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0100384080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2 513,9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2 513,9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Мероприятия по организации отдыха и оздоровления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0100420010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6 977,6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6 927,8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Организация отдыха и оздоровления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0100571604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0100571604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0100571604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0100584080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6 927,8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6 927,8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0100584080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6 927,8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6 927,8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0100584080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6 927,8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6 927,8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31 825,5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"Молодежь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29 595,5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1 246,0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1 176,0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117,2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Премии и гранты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117,2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1 058,8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1 058,8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"Проведение и участие в мероприятиях </w:t>
            </w:r>
            <w:proofErr w:type="spellStart"/>
            <w:r w:rsidRPr="00645671">
              <w:t>гражданско</w:t>
            </w:r>
            <w:proofErr w:type="spellEnd"/>
            <w:r w:rsidRPr="00645671">
              <w:t xml:space="preserve"> - патриотического направления"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829,4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829,4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829,4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829,4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24 882,0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0710400590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24 882,0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0710400590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24 882,0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0710400590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24 882,0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2 587,1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2 587,1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2 587,1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0710599990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2 587,1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"Временное трудоустройство в городе Югорске"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2 230,0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2 230,0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2 030,0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2 030,0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2 030,0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0720285210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0720285210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0720285210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"Организация и проведение фестивалей, конкурсов, тематических мероприятий (акций, круглых столов, конкурсов, бесед и т.д.), </w:t>
            </w:r>
            <w:r w:rsidRPr="00645671">
              <w:lastRenderedPageBreak/>
              <w:t>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1400399990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1 320,3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1 320,3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1 320,3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1 320,3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775,3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775,3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775,3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775,3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775,3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775,3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775,3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775,3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0100284280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775,3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775,3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1610184280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545,0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30 986,3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30 986,3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30 986,3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3 892,3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3 577,3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3 577,3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3 577,3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0600285200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0600285200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0600285200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315,0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21 677,0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21 677,0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21 677,0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0600300590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21 677,0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4 580,8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0600400590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4 391,8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0600400590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4 391,8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0600400590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4 391,8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0600485160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0600485160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0600485160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189,0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836,2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836,2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836,2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0600599990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836,2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724 539,9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1 223,6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832,9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832,9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Прочие мероприятия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1210302400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553,8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553,8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553,8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Закупка товаров, работ и услуг для обеспечения государственных </w:t>
            </w:r>
            <w:r w:rsidRPr="00645671"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553,8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2200399990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553,8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304 170,5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496,2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3 693,3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496,2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3 693,3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496,2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"Санитарный отлов безнадзорных и бродячих животных"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3 693,3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496,2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1000384200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496,2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1000384200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496,2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1000384200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496,2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3 197,1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3 197,1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3 197,1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21 537,7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21 537,7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21 537,7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1800320980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10 784,1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1800320980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10 784,1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1800320980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10 784,1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1800385150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10 650,9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1800385150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10 650,9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1800385150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10 650,9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102,7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102,7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102,7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278 909,5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278 909,5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186 653,7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Строительство и реконструкция объектов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5 495,7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5 495,7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5 495,7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1800182390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172 100,1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1800182390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172 100,1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1800182390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172 100,1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Транспортная развязка в двух уровнях в городе Югорске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1800182390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172 100,1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18001S2390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9 057,9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18001S2390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9 057,9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18001S2390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9 057,9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Транспортная развязка в двух уровнях в городе Югорске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18001S2390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9 057,9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"Текущее содержание и ремонт городских дорог"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90 811,8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1800282390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3 342,0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1800282390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3 342,0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1800282390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3 342,0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86 880,0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86 880,0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86 880,0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Софинансирование расходных обязательств на строительство (реконструкцию), </w:t>
            </w:r>
            <w:r w:rsidRPr="00645671"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18002S2390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589,8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18002S2390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589,8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18002S2390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589,8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1 444,0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1 444,0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1 444,0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1800499990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1 444,0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Услуги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1210320070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285 314,6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727,4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6 312,3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6 312,4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"Капитальный ремонт общего имущества многоквартирных домов"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4 286,6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4 286,6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0910161901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4 286,6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0910161901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4 286,6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0910161901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4 286,6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"Отдельные мероприятия по ремонту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2 025,8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 и ремонт муниципальных квартир"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1 995,8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0920461600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0920461600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645671">
              <w:lastRenderedPageBreak/>
              <w:t>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0920461600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использовавшихся до 01 января 2012 года в качестве общежитий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0920461600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1 665,8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1 665,8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0920499990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1 665,8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174 409,4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2 092,3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"Внедрение энергосберегающих мероприятий в системах тепло -</w:t>
            </w:r>
            <w:proofErr w:type="gramStart"/>
            <w:r w:rsidRPr="00645671">
              <w:t xml:space="preserve"> ,</w:t>
            </w:r>
            <w:proofErr w:type="gramEnd"/>
            <w:r w:rsidRPr="00645671">
              <w:t xml:space="preserve"> </w:t>
            </w:r>
            <w:proofErr w:type="spellStart"/>
            <w:r w:rsidRPr="00645671">
              <w:t>водо</w:t>
            </w:r>
            <w:proofErr w:type="spellEnd"/>
            <w:r w:rsidRPr="00645671">
              <w:t xml:space="preserve"> - , электроснабжения"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2 092,3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0800420020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2 092,3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0800420020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2 092,3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0800420020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2 092,3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172 317,1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29 252,0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"Реконструкция, расширение, модернизация, строительство </w:t>
            </w:r>
            <w:r w:rsidRPr="00645671">
              <w:lastRenderedPageBreak/>
              <w:t>и капитальный ремонт объектов коммунального комплекса"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29 252,0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Предоставление субсидий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в целях возмещения затрат при проведении капитального ремонта (с заменой) газопроводов, систем теплоснабжения, водоснабжения и водоотведения для подготовки к осенне-зимнему периоду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1210182190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21 630,4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1210182190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21 630,4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1210182190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21 630,4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1 483,2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1 483,2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1 483,2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12101S2190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1 138,4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12101S2190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1 138,4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12101S2190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1 138,4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Подпрограмма "Обеспечение равных прав потребителей на получение </w:t>
            </w:r>
            <w:r w:rsidRPr="00645671">
              <w:lastRenderedPageBreak/>
              <w:t>энергетических ресурсов"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100 890,5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100 890,5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Предоставление субсидий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13 415,0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13 415,0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13 415,0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1220161600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13 415,0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Субсидии </w:t>
            </w:r>
            <w:proofErr w:type="gramStart"/>
            <w:r w:rsidRPr="00645671"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1220182230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1220182230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1220182230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779,5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1220184230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1220184230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1220184230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727,4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Иные межбюджетные трансферты за счет средств резервного фонда Правительства </w:t>
            </w:r>
            <w:r w:rsidRPr="00645671">
              <w:lastRenderedPageBreak/>
              <w:t>Ханты-Мансийского автономного округа - Югры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1220185150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85 960,7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1220185150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85 960,7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1220185150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85 960,7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12201S2230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12201S2230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12201S2230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"Содействие развитию жилищного 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42 174,6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42 174,6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Строительство и реконструкция объектов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1230142110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8 359,9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1230142110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8 359,9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1230142110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8 359,9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1230182180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27 051,8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1230182180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27 051,8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1230182180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27 051,8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Внутриквартальный проезд к жилому кварталу «Авалон» в городе Югорске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1230182180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27 051,8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12301S2180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6 762,9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12301S2180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6 762,9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12301S2180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6 762,9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Внутриквартальный проезд к жилому кварталу «Авалон» в городе Югорске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12301S2180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6 762,9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104 257,5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104 257,5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"Выполнение работ по благоустройству города"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36 555,9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Строительство и реконструкция объектов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5 400,4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5 400,4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5 400,4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12 323,4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12 323,4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12 323,4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расходов на формирование современной городской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7 564,2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7 564,2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7 564,2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11 267,9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11 267,9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11 267,9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67 701,6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67 701,6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67 701,6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1000299990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67 701,6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1210399990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335,4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4 029,1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0200999990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Закупка товаров, работ и услуг для обеспечения государственных </w:t>
            </w:r>
            <w:r w:rsidRPr="00645671"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lastRenderedPageBreak/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0200999990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0200999990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4 029,1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1 650,0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1 650,0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1 650,0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"Реализация проекта </w:t>
            </w:r>
            <w:proofErr w:type="spellStart"/>
            <w:r w:rsidRPr="00645671">
              <w:t>музейно</w:t>
            </w:r>
            <w:proofErr w:type="spellEnd"/>
            <w:r w:rsidRPr="00645671">
              <w:t xml:space="preserve"> - туристического комплекса "Ворота в Югру"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1 650,0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Строительство и реконструкция объектов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0500442110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1 650,0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0500442110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1 650,0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0500442110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1 650,0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/>
                <w:bCs/>
              </w:rPr>
            </w:pPr>
            <w:r w:rsidRPr="00645671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128 542,8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128 542,8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128 542,8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 xml:space="preserve">Основное мероприятие "Строительство </w:t>
            </w:r>
            <w:proofErr w:type="spellStart"/>
            <w:r w:rsidRPr="00645671">
              <w:t>физкультурно</w:t>
            </w:r>
            <w:proofErr w:type="spellEnd"/>
            <w:r w:rsidRPr="00645671">
              <w:t xml:space="preserve"> - спортивного комплекса с универсальным игровым залом"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128 542,8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0600182120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118 385,1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0600182120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118 385,1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0600182120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118 385,1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roofErr w:type="spellStart"/>
            <w:r w:rsidRPr="00645671">
              <w:t>Физкультурно</w:t>
            </w:r>
            <w:proofErr w:type="spellEnd"/>
            <w:r w:rsidRPr="00645671">
              <w:t xml:space="preserve"> – спортивный комплекс с универсальным игровым залом в г. Югорске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0600182120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118 385,1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Реализация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0600199990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06001S2120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10 057,4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06001S2120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10 057,4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r w:rsidRPr="00645671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06001S2120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10 057,4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roofErr w:type="spellStart"/>
            <w:r w:rsidRPr="00645671">
              <w:t>Физкультурно</w:t>
            </w:r>
            <w:proofErr w:type="spellEnd"/>
            <w:r w:rsidRPr="00645671">
              <w:t xml:space="preserve"> – спортивный комплекс с универсальным игровым залом в г. Югорске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proofErr w:type="spellStart"/>
            <w:r w:rsidRPr="00645671">
              <w:t>06001S2120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10 057,4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1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center"/>
            </w:pPr>
            <w:r w:rsidRPr="00645671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3 755 877,2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1 306 497,0</w:t>
            </w:r>
          </w:p>
        </w:tc>
      </w:tr>
    </w:tbl>
    <w:p w:rsidR="00645671" w:rsidRPr="00645671" w:rsidRDefault="00645671" w:rsidP="0064567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5671" w:rsidRDefault="00645671" w:rsidP="005E277E">
      <w:pPr>
        <w:jc w:val="both"/>
        <w:sectPr w:rsidR="00645671" w:rsidSect="00645671">
          <w:pgSz w:w="16838" w:h="11906" w:orient="landscape"/>
          <w:pgMar w:top="1418" w:right="567" w:bottom="1418" w:left="567" w:header="709" w:footer="0" w:gutter="0"/>
          <w:pgNumType w:start="2"/>
          <w:cols w:space="708"/>
          <w:docGrid w:linePitch="360"/>
        </w:sectPr>
      </w:pPr>
    </w:p>
    <w:p w:rsidR="00645671" w:rsidRPr="00645671" w:rsidRDefault="00645671" w:rsidP="00645671">
      <w:pPr>
        <w:ind w:left="5954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lastRenderedPageBreak/>
        <w:t xml:space="preserve">Приложение 3 к решению </w:t>
      </w:r>
    </w:p>
    <w:p w:rsidR="00645671" w:rsidRPr="00645671" w:rsidRDefault="00645671" w:rsidP="00645671">
      <w:pPr>
        <w:ind w:left="5954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t>Думы города Югорска</w:t>
      </w:r>
    </w:p>
    <w:p w:rsidR="00645671" w:rsidRPr="00645671" w:rsidRDefault="00645671" w:rsidP="00645671">
      <w:pPr>
        <w:ind w:left="5954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t>от 24 апреля 2018 года № 26</w:t>
      </w:r>
    </w:p>
    <w:p w:rsidR="00645671" w:rsidRPr="00645671" w:rsidRDefault="00645671" w:rsidP="00645671">
      <w:pPr>
        <w:jc w:val="right"/>
        <w:rPr>
          <w:rFonts w:eastAsiaTheme="minorHAnsi"/>
          <w:b/>
          <w:lang w:eastAsia="en-US"/>
        </w:rPr>
      </w:pPr>
    </w:p>
    <w:p w:rsidR="00645671" w:rsidRPr="00645671" w:rsidRDefault="00645671" w:rsidP="00645671">
      <w:pPr>
        <w:jc w:val="center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t>Расходы бюджета города Югорска за 2017 год по разделам и подразделам классификации расходов бюджетов</w:t>
      </w:r>
    </w:p>
    <w:p w:rsidR="00645671" w:rsidRPr="00645671" w:rsidRDefault="00645671" w:rsidP="00645671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:rsidR="00645671" w:rsidRPr="00645671" w:rsidRDefault="00645671" w:rsidP="00645671">
      <w:pPr>
        <w:spacing w:line="276" w:lineRule="auto"/>
        <w:ind w:right="-2"/>
        <w:jc w:val="right"/>
        <w:rPr>
          <w:rFonts w:eastAsiaTheme="minorHAnsi"/>
          <w:lang w:eastAsia="en-US"/>
        </w:rPr>
      </w:pPr>
      <w:r w:rsidRPr="00645671">
        <w:rPr>
          <w:rFonts w:eastAsiaTheme="minorHAnsi"/>
          <w:lang w:eastAsia="en-US"/>
        </w:rPr>
        <w:t>(тыс. рублей)</w:t>
      </w:r>
    </w:p>
    <w:tbl>
      <w:tblPr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5400"/>
        <w:gridCol w:w="1134"/>
        <w:gridCol w:w="1552"/>
        <w:gridCol w:w="1406"/>
      </w:tblGrid>
      <w:tr w:rsidR="00645671" w:rsidRPr="00645671" w:rsidTr="00645671">
        <w:trPr>
          <w:trHeight w:val="312"/>
          <w:tblHeader/>
          <w:jc w:val="center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 xml:space="preserve">Наименование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Коды классификации расходов бюджетов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Исполнено</w:t>
            </w:r>
          </w:p>
        </w:tc>
      </w:tr>
      <w:tr w:rsidR="00645671" w:rsidRPr="00645671" w:rsidTr="00645671">
        <w:trPr>
          <w:trHeight w:val="600"/>
          <w:tblHeader/>
          <w:jc w:val="center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71" w:rsidRPr="00645671" w:rsidRDefault="00645671" w:rsidP="0064567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Раздел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Подраздел</w:t>
            </w: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71" w:rsidRPr="00645671" w:rsidRDefault="00645671" w:rsidP="00645671">
            <w:pPr>
              <w:rPr>
                <w:bCs/>
              </w:rPr>
            </w:pPr>
          </w:p>
        </w:tc>
      </w:tr>
      <w:tr w:rsidR="00645671" w:rsidRPr="00645671" w:rsidTr="00645671">
        <w:trPr>
          <w:trHeight w:val="264"/>
          <w:tblHeader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Cs/>
              </w:rPr>
            </w:pPr>
            <w:r w:rsidRPr="00645671">
              <w:rPr>
                <w:bCs/>
              </w:rPr>
              <w:t>4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292 836,2</w:t>
            </w:r>
          </w:p>
        </w:tc>
      </w:tr>
      <w:tr w:rsidR="00645671" w:rsidRPr="00645671" w:rsidTr="00645671">
        <w:trPr>
          <w:trHeight w:val="63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3 511,2</w:t>
            </w:r>
          </w:p>
        </w:tc>
      </w:tr>
      <w:tr w:rsidR="00645671" w:rsidRPr="00645671" w:rsidTr="00645671">
        <w:trPr>
          <w:trHeight w:val="63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13 092,1</w:t>
            </w:r>
          </w:p>
        </w:tc>
      </w:tr>
      <w:tr w:rsidR="00645671" w:rsidRPr="00645671" w:rsidTr="00645671">
        <w:trPr>
          <w:trHeight w:val="63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109 580,6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24,0</w:t>
            </w:r>
          </w:p>
        </w:tc>
      </w:tr>
      <w:tr w:rsidR="00645671" w:rsidRPr="00645671" w:rsidTr="00645671">
        <w:trPr>
          <w:trHeight w:val="281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38 255,1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0,0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128 373,2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6 883,2</w:t>
            </w:r>
          </w:p>
        </w:tc>
      </w:tr>
      <w:tr w:rsidR="00645671" w:rsidRPr="00645671" w:rsidTr="00645671">
        <w:trPr>
          <w:trHeight w:val="63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6 883,2</w:t>
            </w:r>
          </w:p>
        </w:tc>
      </w:tr>
      <w:tr w:rsidR="00645671" w:rsidRPr="00645671" w:rsidTr="00645671">
        <w:trPr>
          <w:trHeight w:val="624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6 920,3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5 451,4</w:t>
            </w:r>
          </w:p>
        </w:tc>
      </w:tr>
      <w:tr w:rsidR="00645671" w:rsidRPr="00645671" w:rsidTr="00645671">
        <w:trPr>
          <w:trHeight w:val="63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60,0</w:t>
            </w:r>
          </w:p>
        </w:tc>
      </w:tr>
      <w:tr w:rsidR="00645671" w:rsidRPr="00645671" w:rsidTr="00645671">
        <w:trPr>
          <w:trHeight w:val="63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1 408,9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628 607,1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6 698,3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240 065,6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27 542,7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21 537,7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286 029,5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7 770,2</w:t>
            </w:r>
          </w:p>
        </w:tc>
      </w:tr>
      <w:tr w:rsidR="00645671" w:rsidRPr="00645671" w:rsidTr="00645671">
        <w:trPr>
          <w:trHeight w:val="624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38 963,1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894 157,4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580 329,3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174 409,4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lastRenderedPageBreak/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104 727,5</w:t>
            </w:r>
          </w:p>
        </w:tc>
      </w:tr>
      <w:tr w:rsidR="00645671" w:rsidRPr="00645671" w:rsidTr="00645671">
        <w:trPr>
          <w:trHeight w:val="624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34 691,2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1 296,1</w:t>
            </w:r>
          </w:p>
        </w:tc>
      </w:tr>
      <w:tr w:rsidR="00645671" w:rsidRPr="00645671" w:rsidTr="00645671">
        <w:trPr>
          <w:trHeight w:val="624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1 224,0</w:t>
            </w:r>
          </w:p>
        </w:tc>
      </w:tr>
      <w:tr w:rsidR="00645671" w:rsidRPr="00645671" w:rsidTr="00645671">
        <w:trPr>
          <w:trHeight w:val="624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72,1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1 448 603,9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282 348,9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876 618,9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152 610,3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50 746,9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86 278,9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143 605,9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135 457,4</w:t>
            </w:r>
          </w:p>
        </w:tc>
      </w:tr>
      <w:tr w:rsidR="00645671" w:rsidRPr="00645671" w:rsidTr="00645671">
        <w:trPr>
          <w:trHeight w:val="624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8 148,5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1 354,3</w:t>
            </w:r>
          </w:p>
        </w:tc>
      </w:tr>
      <w:tr w:rsidR="00645671" w:rsidRPr="00645671" w:rsidTr="00645671">
        <w:trPr>
          <w:trHeight w:val="63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1 354,3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116 093,4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5 123,7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18 234,8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81 654,8</w:t>
            </w:r>
          </w:p>
        </w:tc>
      </w:tr>
      <w:tr w:rsidR="00645671" w:rsidRPr="00645671" w:rsidTr="00645671">
        <w:trPr>
          <w:trHeight w:val="63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11 080,1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170 949,9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30 986,3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128 542,8</w:t>
            </w:r>
          </w:p>
        </w:tc>
      </w:tr>
      <w:tr w:rsidR="00645671" w:rsidRPr="00645671" w:rsidTr="00645671">
        <w:trPr>
          <w:trHeight w:val="624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11 420,8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22 791,4</w:t>
            </w:r>
          </w:p>
        </w:tc>
      </w:tr>
      <w:tr w:rsidR="00645671" w:rsidRPr="00645671" w:rsidTr="00645671">
        <w:trPr>
          <w:trHeight w:val="312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11 293,0</w:t>
            </w:r>
          </w:p>
        </w:tc>
      </w:tr>
      <w:tr w:rsidR="00645671" w:rsidRPr="00645671" w:rsidTr="00645671">
        <w:trPr>
          <w:trHeight w:val="624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11 498,4</w:t>
            </w:r>
          </w:p>
        </w:tc>
      </w:tr>
      <w:tr w:rsidR="00645671" w:rsidRPr="00645671" w:rsidTr="00645671">
        <w:trPr>
          <w:trHeight w:val="624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21 778,1</w:t>
            </w:r>
          </w:p>
        </w:tc>
      </w:tr>
      <w:tr w:rsidR="00645671" w:rsidRPr="00645671" w:rsidTr="00645671">
        <w:trPr>
          <w:trHeight w:val="636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671" w:rsidRPr="00645671" w:rsidRDefault="00645671" w:rsidP="00645671">
            <w:r w:rsidRPr="00645671"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</w:pPr>
            <w:r w:rsidRPr="00645671">
              <w:t>21 778,1</w:t>
            </w:r>
          </w:p>
        </w:tc>
      </w:tr>
      <w:tr w:rsidR="00645671" w:rsidRPr="00645671" w:rsidTr="00645671">
        <w:trPr>
          <w:trHeight w:val="324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5671" w:rsidRPr="00645671" w:rsidRDefault="00645671" w:rsidP="00645671">
            <w:pPr>
              <w:rPr>
                <w:b/>
                <w:bCs/>
              </w:rPr>
            </w:pPr>
            <w:r w:rsidRPr="00645671">
              <w:rPr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671" w:rsidRPr="00645671" w:rsidRDefault="00645671" w:rsidP="00645671">
            <w:r w:rsidRPr="00645671"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671" w:rsidRPr="00645671" w:rsidRDefault="00645671" w:rsidP="00645671">
            <w:r w:rsidRPr="00645671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71" w:rsidRPr="00645671" w:rsidRDefault="00645671" w:rsidP="00645671">
            <w:pPr>
              <w:jc w:val="right"/>
              <w:rPr>
                <w:b/>
                <w:bCs/>
              </w:rPr>
            </w:pPr>
            <w:r w:rsidRPr="00645671">
              <w:rPr>
                <w:b/>
                <w:bCs/>
              </w:rPr>
              <w:t>3 755 877,2</w:t>
            </w:r>
          </w:p>
        </w:tc>
      </w:tr>
    </w:tbl>
    <w:p w:rsidR="00645671" w:rsidRPr="00645671" w:rsidRDefault="00645671" w:rsidP="00645671">
      <w:pPr>
        <w:spacing w:after="200" w:line="276" w:lineRule="auto"/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p w:rsidR="00645671" w:rsidRDefault="00645671" w:rsidP="005E277E">
      <w:pPr>
        <w:jc w:val="both"/>
      </w:pPr>
    </w:p>
    <w:p w:rsidR="00645671" w:rsidRDefault="00645671" w:rsidP="005E277E">
      <w:pPr>
        <w:jc w:val="both"/>
      </w:pPr>
    </w:p>
    <w:p w:rsidR="00645671" w:rsidRDefault="00645671" w:rsidP="005E277E">
      <w:pPr>
        <w:jc w:val="both"/>
      </w:pPr>
    </w:p>
    <w:p w:rsidR="00645671" w:rsidRDefault="00645671" w:rsidP="005E277E">
      <w:pPr>
        <w:jc w:val="both"/>
      </w:pPr>
    </w:p>
    <w:p w:rsidR="00645671" w:rsidRDefault="00645671" w:rsidP="005E277E">
      <w:pPr>
        <w:jc w:val="both"/>
      </w:pPr>
    </w:p>
    <w:p w:rsidR="00645671" w:rsidRPr="00645671" w:rsidRDefault="00645671" w:rsidP="00645671">
      <w:pPr>
        <w:ind w:left="5954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lastRenderedPageBreak/>
        <w:t xml:space="preserve">Приложение 4 к решению </w:t>
      </w:r>
    </w:p>
    <w:p w:rsidR="00645671" w:rsidRPr="00645671" w:rsidRDefault="00645671" w:rsidP="00645671">
      <w:pPr>
        <w:ind w:left="5954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t>Думы города Югорска</w:t>
      </w:r>
    </w:p>
    <w:p w:rsidR="00645671" w:rsidRPr="00645671" w:rsidRDefault="00645671" w:rsidP="00645671">
      <w:pPr>
        <w:ind w:left="5954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t>от 24 апреля 2018 года № 26</w:t>
      </w:r>
    </w:p>
    <w:p w:rsidR="00645671" w:rsidRPr="00645671" w:rsidRDefault="00645671" w:rsidP="00645671">
      <w:pPr>
        <w:jc w:val="right"/>
        <w:rPr>
          <w:rFonts w:eastAsiaTheme="minorHAnsi"/>
          <w:b/>
          <w:lang w:eastAsia="en-US"/>
        </w:rPr>
      </w:pPr>
    </w:p>
    <w:p w:rsidR="00645671" w:rsidRPr="00645671" w:rsidRDefault="00645671" w:rsidP="00645671">
      <w:pPr>
        <w:jc w:val="center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t>Источники финансирования дефицита бюджета города Югорска за 2017 год</w:t>
      </w:r>
    </w:p>
    <w:p w:rsidR="00645671" w:rsidRPr="00645671" w:rsidRDefault="00645671" w:rsidP="00645671">
      <w:pPr>
        <w:jc w:val="center"/>
        <w:rPr>
          <w:rFonts w:eastAsiaTheme="minorHAnsi"/>
          <w:b/>
          <w:lang w:eastAsia="en-US"/>
        </w:rPr>
      </w:pPr>
      <w:r w:rsidRPr="00645671">
        <w:rPr>
          <w:rFonts w:eastAsiaTheme="minorHAnsi"/>
          <w:b/>
          <w:lang w:eastAsia="en-US"/>
        </w:rPr>
        <w:t xml:space="preserve">по кодам </w:t>
      </w:r>
      <w:proofErr w:type="gramStart"/>
      <w:r w:rsidRPr="00645671">
        <w:rPr>
          <w:rFonts w:eastAsiaTheme="minorHAnsi"/>
          <w:b/>
          <w:lang w:eastAsia="en-US"/>
        </w:rPr>
        <w:t>классификации источников финансирования дефицитов бюджетов</w:t>
      </w:r>
      <w:proofErr w:type="gramEnd"/>
    </w:p>
    <w:p w:rsidR="00645671" w:rsidRPr="00645671" w:rsidRDefault="00645671" w:rsidP="00645671">
      <w:pPr>
        <w:jc w:val="center"/>
        <w:rPr>
          <w:rFonts w:eastAsiaTheme="minorHAnsi"/>
          <w:b/>
          <w:lang w:eastAsia="en-US"/>
        </w:rPr>
      </w:pPr>
    </w:p>
    <w:p w:rsidR="00645671" w:rsidRPr="00645671" w:rsidRDefault="00645671" w:rsidP="00645671">
      <w:pPr>
        <w:spacing w:line="276" w:lineRule="auto"/>
        <w:ind w:right="-2"/>
        <w:jc w:val="right"/>
        <w:rPr>
          <w:rFonts w:eastAsiaTheme="minorHAnsi"/>
          <w:lang w:eastAsia="en-US"/>
        </w:rPr>
      </w:pPr>
      <w:r w:rsidRPr="00645671">
        <w:rPr>
          <w:rFonts w:eastAsiaTheme="minorHAnsi"/>
          <w:lang w:eastAsia="en-US"/>
        </w:rPr>
        <w:t xml:space="preserve"> (тыс. рублей)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4253"/>
        <w:gridCol w:w="1984"/>
      </w:tblGrid>
      <w:tr w:rsidR="00645671" w:rsidRPr="00645671" w:rsidTr="00645671">
        <w:trPr>
          <w:trHeight w:val="945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33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Код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645671">
              <w:rPr>
                <w:rFonts w:eastAsiaTheme="minorHAnsi"/>
                <w:lang w:eastAsia="en-US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Исполнено за год</w:t>
            </w:r>
          </w:p>
        </w:tc>
      </w:tr>
      <w:tr w:rsidR="00645671" w:rsidRPr="00645671" w:rsidTr="00645671">
        <w:trPr>
          <w:trHeight w:val="217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3</w:t>
            </w:r>
          </w:p>
        </w:tc>
      </w:tr>
      <w:tr w:rsidR="00645671" w:rsidRPr="00645671" w:rsidTr="00645671">
        <w:trPr>
          <w:trHeight w:val="6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b/>
                <w:lang w:eastAsia="en-US"/>
              </w:rPr>
            </w:pPr>
            <w:r w:rsidRPr="00645671">
              <w:rPr>
                <w:rFonts w:eastAsiaTheme="minorHAnsi"/>
                <w:b/>
                <w:lang w:eastAsia="en-US"/>
              </w:rPr>
              <w:t>Х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b/>
                <w:lang w:eastAsia="en-US"/>
              </w:rPr>
            </w:pPr>
            <w:r w:rsidRPr="00645671">
              <w:rPr>
                <w:rFonts w:eastAsiaTheme="minorHAnsi"/>
                <w:b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/>
                <w:color w:val="000000"/>
              </w:rPr>
            </w:pPr>
            <w:r w:rsidRPr="00645671">
              <w:rPr>
                <w:b/>
                <w:color w:val="000000"/>
              </w:rPr>
              <w:t>30 697,1</w:t>
            </w:r>
          </w:p>
        </w:tc>
      </w:tr>
      <w:tr w:rsidR="00645671" w:rsidRPr="00645671" w:rsidTr="00645671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b/>
                <w:lang w:eastAsia="en-US"/>
              </w:rPr>
            </w:pPr>
            <w:r w:rsidRPr="00645671">
              <w:rPr>
                <w:rFonts w:eastAsiaTheme="minorHAnsi"/>
                <w:b/>
                <w:lang w:eastAsia="en-US"/>
              </w:rPr>
              <w:t>Х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45671">
              <w:rPr>
                <w:rFonts w:eastAsiaTheme="minorHAnsi"/>
                <w:b/>
                <w:lang w:eastAsia="en-US"/>
              </w:rPr>
              <w:t>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/>
                <w:color w:val="000000"/>
              </w:rPr>
            </w:pPr>
            <w:r w:rsidRPr="00645671">
              <w:rPr>
                <w:b/>
                <w:color w:val="000000"/>
              </w:rPr>
              <w:t>865 000,0</w:t>
            </w:r>
          </w:p>
        </w:tc>
      </w:tr>
      <w:tr w:rsidR="00645671" w:rsidRPr="00645671" w:rsidTr="00645671">
        <w:trPr>
          <w:trHeight w:val="5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000 01 02 00 00 00 0000 700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785 000,0</w:t>
            </w:r>
          </w:p>
        </w:tc>
      </w:tr>
      <w:tr w:rsidR="00645671" w:rsidRPr="00645671" w:rsidTr="00645671">
        <w:trPr>
          <w:trHeight w:val="8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000 01 02 00 00 04 0000 710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785 000,0</w:t>
            </w:r>
          </w:p>
        </w:tc>
      </w:tr>
      <w:tr w:rsidR="00645671" w:rsidRPr="00645671" w:rsidTr="00645671">
        <w:trPr>
          <w:trHeight w:val="8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</w:p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000 01 03 01 00 00 0000 700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80 000,0</w:t>
            </w:r>
          </w:p>
        </w:tc>
      </w:tr>
      <w:tr w:rsidR="00645671" w:rsidRPr="00645671" w:rsidTr="00645671">
        <w:trPr>
          <w:trHeight w:val="8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000 01 03 01 00 00 0000 710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80 000,0</w:t>
            </w:r>
          </w:p>
        </w:tc>
      </w:tr>
      <w:tr w:rsidR="00645671" w:rsidRPr="00645671" w:rsidTr="00645671">
        <w:trPr>
          <w:trHeight w:val="2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b/>
                <w:lang w:eastAsia="en-US"/>
              </w:rPr>
            </w:pPr>
            <w:r w:rsidRPr="00645671">
              <w:rPr>
                <w:rFonts w:eastAsiaTheme="minorHAnsi"/>
                <w:b/>
                <w:lang w:eastAsia="en-US"/>
              </w:rPr>
              <w:t>Х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45671">
              <w:rPr>
                <w:rFonts w:eastAsiaTheme="minorHAnsi"/>
                <w:b/>
                <w:lang w:eastAsia="en-US"/>
              </w:rPr>
              <w:t>Погашение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/>
                <w:color w:val="000000"/>
              </w:rPr>
            </w:pPr>
            <w:r w:rsidRPr="00645671">
              <w:rPr>
                <w:b/>
                <w:color w:val="000000"/>
              </w:rPr>
              <w:t>-838 000,0</w:t>
            </w:r>
          </w:p>
        </w:tc>
      </w:tr>
      <w:tr w:rsidR="00645671" w:rsidRPr="00645671" w:rsidTr="00645671">
        <w:trPr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000 01 02 00 00 00 0000 800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-758 000,0</w:t>
            </w:r>
          </w:p>
        </w:tc>
      </w:tr>
      <w:tr w:rsidR="00645671" w:rsidRPr="00645671" w:rsidTr="0064567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000 01 02 00 00 04 0000 810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Погашение бюджетами городских округов кредитов от креди</w:t>
            </w:r>
            <w:bookmarkStart w:id="0" w:name="_GoBack"/>
            <w:bookmarkEnd w:id="0"/>
            <w:r w:rsidRPr="00645671">
              <w:rPr>
                <w:rFonts w:eastAsiaTheme="minorHAnsi"/>
                <w:lang w:eastAsia="en-US"/>
              </w:rPr>
              <w:t>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-758 000,0</w:t>
            </w:r>
          </w:p>
        </w:tc>
      </w:tr>
      <w:tr w:rsidR="00645671" w:rsidRPr="00645671" w:rsidTr="0064567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000 01 03 01 00 00 0000 800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-80 000,0</w:t>
            </w:r>
          </w:p>
        </w:tc>
      </w:tr>
      <w:tr w:rsidR="00645671" w:rsidRPr="00645671" w:rsidTr="0064567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000 01 03 01 00 04 0000 810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-80 000,0</w:t>
            </w:r>
          </w:p>
        </w:tc>
      </w:tr>
      <w:tr w:rsidR="00645671" w:rsidRPr="00645671" w:rsidTr="00645671">
        <w:trPr>
          <w:trHeight w:val="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b/>
                <w:lang w:eastAsia="en-US"/>
              </w:rPr>
            </w:pPr>
            <w:r w:rsidRPr="00645671">
              <w:rPr>
                <w:rFonts w:eastAsiaTheme="minorHAnsi"/>
                <w:b/>
                <w:lang w:eastAsia="en-US"/>
              </w:rPr>
              <w:t>000 01 05 00 00 00 0000 000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b/>
                <w:lang w:eastAsia="en-US"/>
              </w:rPr>
            </w:pPr>
            <w:r w:rsidRPr="00645671">
              <w:rPr>
                <w:rFonts w:eastAsiaTheme="minorHAnsi"/>
                <w:b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b/>
                <w:color w:val="000000"/>
              </w:rPr>
            </w:pPr>
            <w:r w:rsidRPr="00645671">
              <w:rPr>
                <w:b/>
                <w:color w:val="000000"/>
              </w:rPr>
              <w:t>3 697,1</w:t>
            </w:r>
          </w:p>
        </w:tc>
      </w:tr>
      <w:tr w:rsidR="00645671" w:rsidRPr="00645671" w:rsidTr="00645671">
        <w:trPr>
          <w:trHeight w:val="3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lastRenderedPageBreak/>
              <w:t>000 01 05 00 00 00 0000 500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3 753,7</w:t>
            </w:r>
          </w:p>
        </w:tc>
      </w:tr>
      <w:tr w:rsidR="00645671" w:rsidRPr="00645671" w:rsidTr="00645671"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000 01 05 02 01 04 0000 510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3 753,7</w:t>
            </w:r>
          </w:p>
        </w:tc>
      </w:tr>
      <w:tr w:rsidR="00645671" w:rsidRPr="00645671" w:rsidTr="00645671">
        <w:trPr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000 01 05 00 00 00 0000 600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7 450,8</w:t>
            </w:r>
          </w:p>
        </w:tc>
      </w:tr>
      <w:tr w:rsidR="00645671" w:rsidRPr="00645671" w:rsidTr="00645671">
        <w:trPr>
          <w:trHeight w:val="4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000 01 05 02 01 04 0000 610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rPr>
                <w:rFonts w:eastAsiaTheme="minorHAnsi"/>
                <w:lang w:eastAsia="en-US"/>
              </w:rPr>
            </w:pPr>
            <w:r w:rsidRPr="00645671">
              <w:rPr>
                <w:rFonts w:eastAsiaTheme="minorHAnsi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71" w:rsidRPr="00645671" w:rsidRDefault="00645671" w:rsidP="00645671">
            <w:pPr>
              <w:jc w:val="center"/>
              <w:rPr>
                <w:color w:val="000000"/>
              </w:rPr>
            </w:pPr>
            <w:r w:rsidRPr="00645671">
              <w:rPr>
                <w:color w:val="000000"/>
              </w:rPr>
              <w:t>7 450,8</w:t>
            </w:r>
          </w:p>
        </w:tc>
      </w:tr>
    </w:tbl>
    <w:p w:rsidR="00645671" w:rsidRPr="00645671" w:rsidRDefault="00645671" w:rsidP="00645671">
      <w:pPr>
        <w:spacing w:after="200" w:line="276" w:lineRule="auto"/>
        <w:rPr>
          <w:rFonts w:asciiTheme="minorHAnsi" w:eastAsiaTheme="minorHAnsi" w:hAnsiTheme="minorHAnsi" w:cstheme="minorBidi"/>
          <w:sz w:val="4"/>
          <w:szCs w:val="4"/>
          <w:lang w:eastAsia="en-US"/>
        </w:rPr>
      </w:pPr>
    </w:p>
    <w:p w:rsidR="00645671" w:rsidRPr="00D65ADB" w:rsidRDefault="00645671" w:rsidP="005E277E">
      <w:pPr>
        <w:jc w:val="both"/>
      </w:pPr>
    </w:p>
    <w:sectPr w:rsidR="00645671" w:rsidRPr="00D65ADB" w:rsidSect="00645671">
      <w:footerReference w:type="default" r:id="rId11"/>
      <w:pgSz w:w="11906" w:h="16838"/>
      <w:pgMar w:top="567" w:right="1418" w:bottom="567" w:left="1418" w:header="0" w:footer="0" w:gutter="0"/>
      <w:pgNumType w:start="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AA" w:rsidRDefault="007B54AA">
      <w:r>
        <w:separator/>
      </w:r>
    </w:p>
  </w:endnote>
  <w:endnote w:type="continuationSeparator" w:id="0">
    <w:p w:rsidR="007B54AA" w:rsidRDefault="007B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71" w:rsidRDefault="00645671" w:rsidP="00AA7F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5671" w:rsidRDefault="00645671" w:rsidP="008C40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71" w:rsidRDefault="00645671">
    <w:pPr>
      <w:pStyle w:val="a3"/>
      <w:jc w:val="center"/>
    </w:pPr>
  </w:p>
  <w:p w:rsidR="00645671" w:rsidRPr="002E4C49" w:rsidRDefault="00645671" w:rsidP="002E4C4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200974"/>
      <w:docPartObj>
        <w:docPartGallery w:val="Page Numbers (Bottom of Page)"/>
        <w:docPartUnique/>
      </w:docPartObj>
    </w:sdtPr>
    <w:sdtContent>
      <w:p w:rsidR="00645671" w:rsidRDefault="006456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937">
          <w:rPr>
            <w:noProof/>
          </w:rPr>
          <w:t>102</w:t>
        </w:r>
        <w:r>
          <w:fldChar w:fldCharType="end"/>
        </w:r>
      </w:p>
    </w:sdtContent>
  </w:sdt>
  <w:p w:rsidR="00645671" w:rsidRDefault="006456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AA" w:rsidRDefault="007B54AA">
      <w:r>
        <w:separator/>
      </w:r>
    </w:p>
  </w:footnote>
  <w:footnote w:type="continuationSeparator" w:id="0">
    <w:p w:rsidR="007B54AA" w:rsidRDefault="007B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6E5"/>
    <w:rsid w:val="00014332"/>
    <w:rsid w:val="000200F0"/>
    <w:rsid w:val="0002299A"/>
    <w:rsid w:val="0006079F"/>
    <w:rsid w:val="00067DFE"/>
    <w:rsid w:val="000857A3"/>
    <w:rsid w:val="000A0948"/>
    <w:rsid w:val="000A27CD"/>
    <w:rsid w:val="000A55A5"/>
    <w:rsid w:val="000D328C"/>
    <w:rsid w:val="000D38DC"/>
    <w:rsid w:val="000E15A3"/>
    <w:rsid w:val="000E559A"/>
    <w:rsid w:val="000F50BB"/>
    <w:rsid w:val="0011746B"/>
    <w:rsid w:val="00125FAE"/>
    <w:rsid w:val="00161D2B"/>
    <w:rsid w:val="001711B7"/>
    <w:rsid w:val="00196A69"/>
    <w:rsid w:val="001A51FD"/>
    <w:rsid w:val="001A675F"/>
    <w:rsid w:val="001E5C36"/>
    <w:rsid w:val="001F0364"/>
    <w:rsid w:val="001F5F53"/>
    <w:rsid w:val="00230D85"/>
    <w:rsid w:val="0027621F"/>
    <w:rsid w:val="00280458"/>
    <w:rsid w:val="00280E03"/>
    <w:rsid w:val="002879FC"/>
    <w:rsid w:val="002A5BAB"/>
    <w:rsid w:val="002B2ADB"/>
    <w:rsid w:val="002D6AA8"/>
    <w:rsid w:val="002E2A8D"/>
    <w:rsid w:val="002E4C49"/>
    <w:rsid w:val="002E4D24"/>
    <w:rsid w:val="002F07B2"/>
    <w:rsid w:val="002F1C1A"/>
    <w:rsid w:val="002F2C5B"/>
    <w:rsid w:val="00306A81"/>
    <w:rsid w:val="003158C4"/>
    <w:rsid w:val="00325D0B"/>
    <w:rsid w:val="003375EE"/>
    <w:rsid w:val="0034163A"/>
    <w:rsid w:val="00364764"/>
    <w:rsid w:val="00374734"/>
    <w:rsid w:val="003B6FEF"/>
    <w:rsid w:val="003C3331"/>
    <w:rsid w:val="003D6CAC"/>
    <w:rsid w:val="0045768A"/>
    <w:rsid w:val="00480937"/>
    <w:rsid w:val="00481E8A"/>
    <w:rsid w:val="00487A6F"/>
    <w:rsid w:val="004B1E41"/>
    <w:rsid w:val="004B56EE"/>
    <w:rsid w:val="004E26E5"/>
    <w:rsid w:val="004E707E"/>
    <w:rsid w:val="005026A7"/>
    <w:rsid w:val="005278AE"/>
    <w:rsid w:val="005522EF"/>
    <w:rsid w:val="00596CE1"/>
    <w:rsid w:val="005B094C"/>
    <w:rsid w:val="005B4AD3"/>
    <w:rsid w:val="005E277E"/>
    <w:rsid w:val="006143AD"/>
    <w:rsid w:val="00623197"/>
    <w:rsid w:val="0062490F"/>
    <w:rsid w:val="00631D9C"/>
    <w:rsid w:val="0064283B"/>
    <w:rsid w:val="00645671"/>
    <w:rsid w:val="00672D06"/>
    <w:rsid w:val="0069328C"/>
    <w:rsid w:val="006A68DC"/>
    <w:rsid w:val="006B78C6"/>
    <w:rsid w:val="006C314B"/>
    <w:rsid w:val="006E6175"/>
    <w:rsid w:val="00705E49"/>
    <w:rsid w:val="00720034"/>
    <w:rsid w:val="00731A09"/>
    <w:rsid w:val="00772729"/>
    <w:rsid w:val="007B54AA"/>
    <w:rsid w:val="007C04BE"/>
    <w:rsid w:val="007C61E7"/>
    <w:rsid w:val="007E1A03"/>
    <w:rsid w:val="007F2619"/>
    <w:rsid w:val="0080418C"/>
    <w:rsid w:val="00805BAB"/>
    <w:rsid w:val="00835383"/>
    <w:rsid w:val="0084015F"/>
    <w:rsid w:val="008527CD"/>
    <w:rsid w:val="00857832"/>
    <w:rsid w:val="008630E2"/>
    <w:rsid w:val="0087091E"/>
    <w:rsid w:val="008841BA"/>
    <w:rsid w:val="00891D03"/>
    <w:rsid w:val="008A179E"/>
    <w:rsid w:val="008C4050"/>
    <w:rsid w:val="008E7E07"/>
    <w:rsid w:val="00906D02"/>
    <w:rsid w:val="00912659"/>
    <w:rsid w:val="0092025A"/>
    <w:rsid w:val="00945075"/>
    <w:rsid w:val="00950B75"/>
    <w:rsid w:val="00964F5D"/>
    <w:rsid w:val="00984188"/>
    <w:rsid w:val="009A7692"/>
    <w:rsid w:val="009E0B9A"/>
    <w:rsid w:val="009E22EB"/>
    <w:rsid w:val="009E311A"/>
    <w:rsid w:val="009F3220"/>
    <w:rsid w:val="00A30672"/>
    <w:rsid w:val="00A55E68"/>
    <w:rsid w:val="00A7083D"/>
    <w:rsid w:val="00A72DAF"/>
    <w:rsid w:val="00A84606"/>
    <w:rsid w:val="00A8582C"/>
    <w:rsid w:val="00AA032F"/>
    <w:rsid w:val="00AA0558"/>
    <w:rsid w:val="00AA316E"/>
    <w:rsid w:val="00AA7F49"/>
    <w:rsid w:val="00AB42A2"/>
    <w:rsid w:val="00AE2FB6"/>
    <w:rsid w:val="00AE7C11"/>
    <w:rsid w:val="00B04F63"/>
    <w:rsid w:val="00B073CF"/>
    <w:rsid w:val="00B16816"/>
    <w:rsid w:val="00B32159"/>
    <w:rsid w:val="00B525EF"/>
    <w:rsid w:val="00B60EB3"/>
    <w:rsid w:val="00B66E92"/>
    <w:rsid w:val="00B7084B"/>
    <w:rsid w:val="00B97CC5"/>
    <w:rsid w:val="00BA19A5"/>
    <w:rsid w:val="00BB0C23"/>
    <w:rsid w:val="00BC081A"/>
    <w:rsid w:val="00BD384C"/>
    <w:rsid w:val="00BF0FCA"/>
    <w:rsid w:val="00BF31ED"/>
    <w:rsid w:val="00BF3C0D"/>
    <w:rsid w:val="00C04886"/>
    <w:rsid w:val="00C22066"/>
    <w:rsid w:val="00C25A4A"/>
    <w:rsid w:val="00C40E09"/>
    <w:rsid w:val="00C57F8D"/>
    <w:rsid w:val="00C7381D"/>
    <w:rsid w:val="00C900AE"/>
    <w:rsid w:val="00C941F7"/>
    <w:rsid w:val="00C946DF"/>
    <w:rsid w:val="00C96720"/>
    <w:rsid w:val="00CA10B7"/>
    <w:rsid w:val="00CC0815"/>
    <w:rsid w:val="00CC1D00"/>
    <w:rsid w:val="00CC35D6"/>
    <w:rsid w:val="00CD612A"/>
    <w:rsid w:val="00CE2138"/>
    <w:rsid w:val="00D05A00"/>
    <w:rsid w:val="00D242FE"/>
    <w:rsid w:val="00D254AB"/>
    <w:rsid w:val="00D466A0"/>
    <w:rsid w:val="00D51C93"/>
    <w:rsid w:val="00D65ADB"/>
    <w:rsid w:val="00D6622F"/>
    <w:rsid w:val="00D66569"/>
    <w:rsid w:val="00D753EE"/>
    <w:rsid w:val="00D9584F"/>
    <w:rsid w:val="00DA76AA"/>
    <w:rsid w:val="00DF47AF"/>
    <w:rsid w:val="00DF4808"/>
    <w:rsid w:val="00E139BB"/>
    <w:rsid w:val="00E6647B"/>
    <w:rsid w:val="00EA5DAD"/>
    <w:rsid w:val="00EC5FC4"/>
    <w:rsid w:val="00F15F72"/>
    <w:rsid w:val="00F41DFF"/>
    <w:rsid w:val="00F429C7"/>
    <w:rsid w:val="00F66580"/>
    <w:rsid w:val="00F83C13"/>
    <w:rsid w:val="00F90F88"/>
    <w:rsid w:val="00F91AA2"/>
    <w:rsid w:val="00FA5F53"/>
    <w:rsid w:val="00FB10B7"/>
    <w:rsid w:val="00FC1F03"/>
    <w:rsid w:val="00FE4825"/>
    <w:rsid w:val="00FE5C8D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34"/>
    <w:rPr>
      <w:sz w:val="24"/>
      <w:szCs w:val="24"/>
    </w:rPr>
  </w:style>
  <w:style w:type="paragraph" w:styleId="1">
    <w:name w:val="heading 1"/>
    <w:basedOn w:val="a"/>
    <w:next w:val="a"/>
    <w:qFormat/>
    <w:rsid w:val="00720034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003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720034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405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C4050"/>
  </w:style>
  <w:style w:type="paragraph" w:styleId="a6">
    <w:name w:val="header"/>
    <w:basedOn w:val="a"/>
    <w:link w:val="a7"/>
    <w:uiPriority w:val="99"/>
    <w:rsid w:val="00AA7F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7F8D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48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808"/>
    <w:rPr>
      <w:rFonts w:ascii="Tahoma" w:hAnsi="Tahoma" w:cs="Tahoma"/>
      <w:sz w:val="16"/>
      <w:szCs w:val="16"/>
    </w:rPr>
  </w:style>
  <w:style w:type="character" w:customStyle="1" w:styleId="aa">
    <w:name w:val="Цветовое выделение"/>
    <w:uiPriority w:val="99"/>
    <w:rsid w:val="001A675F"/>
    <w:rPr>
      <w:b/>
      <w:bCs/>
      <w:color w:val="26282F"/>
    </w:rPr>
  </w:style>
  <w:style w:type="numbering" w:customStyle="1" w:styleId="10">
    <w:name w:val="Нет списка1"/>
    <w:next w:val="a2"/>
    <w:uiPriority w:val="99"/>
    <w:semiHidden/>
    <w:unhideWhenUsed/>
    <w:rsid w:val="00645671"/>
  </w:style>
  <w:style w:type="character" w:styleId="ab">
    <w:name w:val="Hyperlink"/>
    <w:basedOn w:val="a0"/>
    <w:uiPriority w:val="99"/>
    <w:semiHidden/>
    <w:unhideWhenUsed/>
    <w:rsid w:val="0064567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45671"/>
    <w:rPr>
      <w:color w:val="800080"/>
      <w:u w:val="single"/>
    </w:rPr>
  </w:style>
  <w:style w:type="paragraph" w:customStyle="1" w:styleId="xl67">
    <w:name w:val="xl67"/>
    <w:basedOn w:val="a"/>
    <w:rsid w:val="0064567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45671"/>
    <w:pPr>
      <w:spacing w:before="100" w:beforeAutospacing="1" w:after="100" w:afterAutospacing="1"/>
    </w:pPr>
  </w:style>
  <w:style w:type="paragraph" w:customStyle="1" w:styleId="xl91">
    <w:name w:val="xl91"/>
    <w:basedOn w:val="a"/>
    <w:rsid w:val="00645671"/>
    <w:pPr>
      <w:spacing w:before="100" w:beforeAutospacing="1" w:after="100" w:afterAutospacing="1"/>
    </w:pPr>
  </w:style>
  <w:style w:type="paragraph" w:customStyle="1" w:styleId="xl92">
    <w:name w:val="xl92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645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6456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456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6456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6456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6456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64567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6456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64567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character" w:customStyle="1" w:styleId="a7">
    <w:name w:val="Верхний колонтитул Знак"/>
    <w:basedOn w:val="a0"/>
    <w:link w:val="a6"/>
    <w:uiPriority w:val="99"/>
    <w:rsid w:val="006456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494F-EFB2-4B4C-ACE4-8889AA10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101</Pages>
  <Words>27832</Words>
  <Characters>158644</Characters>
  <Application>Microsoft Office Word</Application>
  <DocSecurity>0</DocSecurity>
  <Lines>1322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186104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cp:lastModifiedBy>Скворцова Наталья Николаевна</cp:lastModifiedBy>
  <cp:revision>44</cp:revision>
  <cp:lastPrinted>2018-03-16T04:29:00Z</cp:lastPrinted>
  <dcterms:created xsi:type="dcterms:W3CDTF">2015-03-05T05:19:00Z</dcterms:created>
  <dcterms:modified xsi:type="dcterms:W3CDTF">2018-04-26T05:10:00Z</dcterms:modified>
</cp:coreProperties>
</file>