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73" w:rsidRDefault="006C4E73" w:rsidP="006C4E7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C4E73" w:rsidRDefault="006C4E73" w:rsidP="006C4E7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C4E73" w:rsidRDefault="006C4E73" w:rsidP="006C4E7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C4E73" w:rsidRDefault="006C4E73" w:rsidP="006C4E7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C4E73" w:rsidRDefault="006C4E73" w:rsidP="006C4E7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C4E73" w:rsidRDefault="006C4E73" w:rsidP="006C4E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«24» апреля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№ 0187300005825000278</w:t>
      </w:r>
      <w:r>
        <w:rPr>
          <w:rFonts w:ascii="PT Astra Serif" w:hAnsi="PT Astra Serif"/>
          <w:sz w:val="24"/>
          <w:szCs w:val="24"/>
        </w:rPr>
        <w:t>-2</w:t>
      </w:r>
    </w:p>
    <w:p w:rsidR="006C4E73" w:rsidRDefault="006C4E73" w:rsidP="006C4E7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C4E73" w:rsidRDefault="006C4E73" w:rsidP="006C4E73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C4E73" w:rsidRDefault="006C4E73" w:rsidP="006C4E7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C4E73" w:rsidRDefault="006C4E73" w:rsidP="006C4E7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6C4E73" w:rsidRDefault="006C4E73" w:rsidP="006C4E7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6C4E73" w:rsidRDefault="006C4E73" w:rsidP="006C4E7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6C4E73" w:rsidRDefault="006C4E73" w:rsidP="006C4E7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6C4E73" w:rsidRDefault="006C4E73" w:rsidP="006C4E73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6C4E73" w:rsidRPr="00A15778" w:rsidRDefault="006C4E73" w:rsidP="00A15778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1577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программного обеспечения </w:t>
      </w:r>
      <w:proofErr w:type="spellStart"/>
      <w:r w:rsidRPr="00A15778">
        <w:rPr>
          <w:rFonts w:ascii="PT Astra Serif" w:hAnsi="PT Astra Serif"/>
          <w:sz w:val="24"/>
          <w:szCs w:val="24"/>
        </w:rPr>
        <w:t>Kaspersky</w:t>
      </w:r>
      <w:proofErr w:type="spellEnd"/>
      <w:r w:rsidRPr="00A1577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A15778">
        <w:rPr>
          <w:rFonts w:ascii="PT Astra Serif" w:hAnsi="PT Astra Serif"/>
          <w:sz w:val="24"/>
          <w:szCs w:val="24"/>
        </w:rPr>
        <w:t>Endpoint</w:t>
      </w:r>
      <w:proofErr w:type="spellEnd"/>
      <w:r w:rsidRPr="00A1577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A15778">
        <w:rPr>
          <w:rFonts w:ascii="PT Astra Serif" w:hAnsi="PT Astra Serif"/>
          <w:sz w:val="24"/>
          <w:szCs w:val="24"/>
        </w:rPr>
        <w:t>Security</w:t>
      </w:r>
      <w:proofErr w:type="spellEnd"/>
      <w:r w:rsidRPr="00A15778">
        <w:rPr>
          <w:rFonts w:ascii="PT Astra Serif" w:hAnsi="PT Astra Serif"/>
          <w:sz w:val="24"/>
          <w:szCs w:val="24"/>
        </w:rPr>
        <w:t>.</w:t>
      </w:r>
    </w:p>
    <w:p w:rsidR="006C4E73" w:rsidRDefault="006C4E73" w:rsidP="006C4E73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0187300005825000278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6C4E73" w:rsidRPr="006C4E73" w:rsidRDefault="006C4E73" w:rsidP="006C4E73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C4E73">
        <w:rPr>
          <w:rFonts w:ascii="PT Astra Serif" w:hAnsi="PT Astra Serif"/>
          <w:sz w:val="24"/>
          <w:szCs w:val="24"/>
        </w:rPr>
        <w:t>253862200236886220100101950015829244</w:t>
      </w:r>
      <w:r>
        <w:rPr>
          <w:rFonts w:ascii="PT Astra Serif" w:hAnsi="PT Astra Serif"/>
          <w:sz w:val="24"/>
          <w:szCs w:val="24"/>
        </w:rPr>
        <w:t>.</w:t>
      </w:r>
    </w:p>
    <w:p w:rsidR="006C4E73" w:rsidRDefault="006C4E73" w:rsidP="006C4E73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napToGrid w:val="0"/>
          <w:color w:val="000099"/>
          <w:sz w:val="24"/>
        </w:rPr>
        <w:t>690 168 (шестьсот девяносто тысяч сто шестьдесят восемь) рублей 60 копеек</w:t>
      </w:r>
      <w:r>
        <w:rPr>
          <w:rFonts w:ascii="PT Astra Serif" w:hAnsi="PT Astra Serif"/>
          <w:sz w:val="24"/>
          <w:szCs w:val="24"/>
        </w:rPr>
        <w:t>.</w:t>
      </w:r>
    </w:p>
    <w:p w:rsidR="006C4E73" w:rsidRDefault="006C4E73" w:rsidP="006C4E73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6C4E73" w:rsidRPr="006C4E73" w:rsidRDefault="006C4E73" w:rsidP="006C4E7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</w:t>
      </w:r>
      <w:r>
        <w:rPr>
          <w:rFonts w:ascii="PT Astra Serif" w:hAnsi="PT Astra Serif"/>
          <w:sz w:val="24"/>
          <w:szCs w:val="24"/>
        </w:rPr>
        <w:t>ектронной форме были поданы 4 заявки</w:t>
      </w:r>
      <w:r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216,154,129,38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6C4E73" w:rsidTr="006C4E73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C4E73" w:rsidTr="006C4E73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678758.16</w:t>
            </w:r>
          </w:p>
        </w:tc>
      </w:tr>
      <w:tr w:rsidR="006C4E73" w:rsidTr="006C4E73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682209.00</w:t>
            </w:r>
          </w:p>
        </w:tc>
      </w:tr>
      <w:tr w:rsidR="006C4E73" w:rsidTr="006C4E73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682209.00</w:t>
            </w:r>
          </w:p>
        </w:tc>
      </w:tr>
      <w:tr w:rsidR="006C4E73" w:rsidTr="006C4E73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Pr="006C4E73" w:rsidRDefault="006C4E73" w:rsidP="006C4E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4E7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682209.00</w:t>
            </w:r>
          </w:p>
        </w:tc>
      </w:tr>
    </w:tbl>
    <w:p w:rsidR="006C4E73" w:rsidRDefault="006C4E73" w:rsidP="006C4E7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C4E73" w:rsidRDefault="006C4E73" w:rsidP="006C4E73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C4484">
        <w:rPr>
          <w:rFonts w:ascii="PT Astra Serif" w:hAnsi="PT Astra Serif"/>
          <w:sz w:val="24"/>
          <w:szCs w:val="24"/>
        </w:rPr>
        <w:t>216,154,129,38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6C4E73" w:rsidRDefault="006C4E73" w:rsidP="008C4484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6C4E73" w:rsidTr="008C4484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 w:rsidP="008C44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 w:rsidP="008C44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C4484" w:rsidTr="008C4484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216</w:t>
            </w:r>
          </w:p>
        </w:tc>
      </w:tr>
      <w:tr w:rsidR="008C4484" w:rsidTr="008C4484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154</w:t>
            </w:r>
          </w:p>
        </w:tc>
      </w:tr>
      <w:tr w:rsidR="008C4484" w:rsidTr="008C4484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129</w:t>
            </w:r>
          </w:p>
        </w:tc>
      </w:tr>
      <w:tr w:rsidR="008C4484" w:rsidTr="008C4484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84" w:rsidRDefault="008C4484" w:rsidP="008C448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</w:tbl>
    <w:p w:rsidR="006C4E73" w:rsidRDefault="006C4E73" w:rsidP="008C4484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Настоящий протокол подведения итогов аукциона в электронной форме подлежит </w:t>
      </w: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C4E73" w:rsidRDefault="006C4E73" w:rsidP="008C4484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6C4E73" w:rsidRDefault="006C4E73" w:rsidP="006C4E7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C4E73" w:rsidRDefault="006C4E73" w:rsidP="006C4E7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C4E73" w:rsidTr="008C448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C4E73" w:rsidTr="008C4484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73" w:rsidRDefault="006C4E7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6C4E73" w:rsidRDefault="006C4E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C4E73" w:rsidTr="008C448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C4E73" w:rsidTr="008C448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E73" w:rsidRDefault="006C4E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C4E73" w:rsidRDefault="006C4E73" w:rsidP="006C4E73">
      <w:pPr>
        <w:jc w:val="both"/>
        <w:rPr>
          <w:rFonts w:ascii="PT Serif" w:hAnsi="PT Serif"/>
          <w:b/>
          <w:sz w:val="24"/>
          <w:szCs w:val="24"/>
        </w:rPr>
      </w:pPr>
    </w:p>
    <w:p w:rsidR="006C4E73" w:rsidRDefault="006C4E73" w:rsidP="006C4E7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6C4E73" w:rsidRDefault="006C4E73" w:rsidP="006C4E7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6C4E73" w:rsidRDefault="006C4E73" w:rsidP="006C4E7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C4E73" w:rsidRDefault="006C4E73" w:rsidP="006C4E7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6C4E73" w:rsidRDefault="006C4E73" w:rsidP="006C4E7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6C4E73" w:rsidRDefault="006C4E73" w:rsidP="006C4E7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C4E73" w:rsidRDefault="006C4E73" w:rsidP="006C4E73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</w:t>
      </w:r>
    </w:p>
    <w:bookmarkEnd w:id="0"/>
    <w:p w:rsidR="00D6172B" w:rsidRPr="006C4E73" w:rsidRDefault="00D6172B" w:rsidP="006C4E73"/>
    <w:sectPr w:rsidR="00D6172B" w:rsidRPr="006C4E73" w:rsidSect="006C4E7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28"/>
    <w:rsid w:val="006C4E73"/>
    <w:rsid w:val="008C4484"/>
    <w:rsid w:val="00A15778"/>
    <w:rsid w:val="00BD6128"/>
    <w:rsid w:val="00D6172B"/>
    <w:rsid w:val="00F0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E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C4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C4E73"/>
    <w:pPr>
      <w:ind w:left="720"/>
      <w:contextualSpacing/>
    </w:pPr>
  </w:style>
  <w:style w:type="paragraph" w:customStyle="1" w:styleId="text-default">
    <w:name w:val="text-default"/>
    <w:basedOn w:val="a"/>
    <w:rsid w:val="006C4E7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E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C4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C4E73"/>
    <w:pPr>
      <w:ind w:left="720"/>
      <w:contextualSpacing/>
    </w:pPr>
  </w:style>
  <w:style w:type="paragraph" w:customStyle="1" w:styleId="text-default">
    <w:name w:val="text-default"/>
    <w:basedOn w:val="a"/>
    <w:rsid w:val="006C4E7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2025-04-23T04:55:00Z</dcterms:created>
  <dcterms:modified xsi:type="dcterms:W3CDTF">2025-04-23T05:43:00Z</dcterms:modified>
</cp:coreProperties>
</file>