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0A7" w:rsidRDefault="008220A7" w:rsidP="00D0672E">
      <w:pPr>
        <w:pStyle w:val="a3"/>
        <w:numPr>
          <w:ilvl w:val="0"/>
          <w:numId w:val="2"/>
        </w:numPr>
        <w:tabs>
          <w:tab w:val="clear" w:pos="1080"/>
          <w:tab w:val="num" w:pos="0"/>
        </w:tabs>
        <w:spacing w:beforeAutospacing="0" w:afterAutospacing="0"/>
        <w:ind w:left="284" w:hanging="284"/>
        <w:jc w:val="both"/>
      </w:pPr>
      <w:bookmarkStart w:id="0" w:name="_GoBack"/>
      <w:bookmarkEnd w:id="0"/>
      <w:r>
        <w:t>Извещение о н/с - передаётся в течени</w:t>
      </w:r>
      <w:proofErr w:type="gramStart"/>
      <w:r>
        <w:t>и</w:t>
      </w:r>
      <w:proofErr w:type="gramEnd"/>
      <w:r>
        <w:t xml:space="preserve"> суток после происшествия н/с в ГУ-РО ФСС РФ по ХМАО-Югре по E-mail: </w:t>
      </w:r>
      <w:hyperlink r:id="rId8" w:history="1">
        <w:r w:rsidRPr="009423C8">
          <w:rPr>
            <w:rStyle w:val="a4"/>
            <w:lang w:val="en-US"/>
          </w:rPr>
          <w:t>AV</w:t>
        </w:r>
        <w:r w:rsidRPr="009423C8">
          <w:rPr>
            <w:rStyle w:val="a4"/>
          </w:rPr>
          <w:t>.Komissarov@ro86.fss.ru</w:t>
        </w:r>
      </w:hyperlink>
      <w:r>
        <w:t xml:space="preserve">, при этом передача подтверждается по тел: 37-19-83. </w:t>
      </w:r>
    </w:p>
    <w:p w:rsidR="008220A7" w:rsidRPr="009C45BC" w:rsidRDefault="008220A7" w:rsidP="00D0672E">
      <w:pPr>
        <w:pStyle w:val="a3"/>
        <w:numPr>
          <w:ilvl w:val="0"/>
          <w:numId w:val="2"/>
        </w:numPr>
        <w:tabs>
          <w:tab w:val="clear" w:pos="1080"/>
          <w:tab w:val="num" w:pos="0"/>
        </w:tabs>
        <w:spacing w:beforeAutospacing="0" w:afterAutospacing="0"/>
        <w:ind w:left="284" w:hanging="284"/>
        <w:jc w:val="both"/>
      </w:pPr>
      <w:r w:rsidRPr="008220A7">
        <w:t>Все формы документов, необходимых для расследования и учёта несчастных случаев на производстве (формы 1-9) находятся в Приложение N 1к Постановлению Министерства труда и социального развития Российской Федерации</w:t>
      </w:r>
      <w:r>
        <w:t xml:space="preserve"> </w:t>
      </w:r>
      <w:r w:rsidRPr="008220A7">
        <w:t>от 24 октября 2002 г. N 73</w:t>
      </w:r>
    </w:p>
    <w:p w:rsidR="00820ABC" w:rsidRPr="00820ABC" w:rsidRDefault="00820ABC" w:rsidP="00820ABC">
      <w:pPr>
        <w:pStyle w:val="ConsPlusNormal"/>
        <w:jc w:val="right"/>
        <w:outlineLvl w:val="1"/>
        <w:rPr>
          <w:sz w:val="24"/>
          <w:szCs w:val="24"/>
        </w:rPr>
      </w:pPr>
      <w:r w:rsidRPr="00820ABC">
        <w:rPr>
          <w:sz w:val="24"/>
          <w:szCs w:val="24"/>
        </w:rPr>
        <w:t>Форма 1</w:t>
      </w:r>
    </w:p>
    <w:p w:rsidR="00820ABC" w:rsidRDefault="00820ABC" w:rsidP="00820ABC">
      <w:pPr>
        <w:pStyle w:val="ConsPlusNormal"/>
        <w:ind w:firstLine="540"/>
        <w:jc w:val="both"/>
      </w:pPr>
    </w:p>
    <w:p w:rsidR="00820ABC" w:rsidRDefault="00820ABC" w:rsidP="00820ABC">
      <w:pPr>
        <w:pStyle w:val="ConsPlusNonformat"/>
        <w:jc w:val="center"/>
      </w:pPr>
      <w:bookmarkStart w:id="1" w:name="P58"/>
      <w:bookmarkEnd w:id="1"/>
      <w:r>
        <w:t>ИЗВЕЩЕНИЕ</w:t>
      </w:r>
    </w:p>
    <w:p w:rsidR="00820ABC" w:rsidRDefault="00820ABC" w:rsidP="00820ABC">
      <w:pPr>
        <w:pStyle w:val="ConsPlusNonformat"/>
        <w:jc w:val="center"/>
      </w:pPr>
      <w:proofErr w:type="gramStart"/>
      <w:r>
        <w:t>о групповом несчастном случае (тяжелом несчастном</w:t>
      </w:r>
      <w:proofErr w:type="gramEnd"/>
    </w:p>
    <w:p w:rsidR="00820ABC" w:rsidRDefault="00820ABC" w:rsidP="00820ABC">
      <w:pPr>
        <w:pStyle w:val="ConsPlusNonformat"/>
        <w:jc w:val="center"/>
      </w:pPr>
      <w:proofErr w:type="gramStart"/>
      <w:r>
        <w:t>случае</w:t>
      </w:r>
      <w:proofErr w:type="gramEnd"/>
      <w:r>
        <w:t xml:space="preserve">, несчастном случае со смертельным исходом) </w:t>
      </w:r>
      <w:hyperlink w:anchor="P110" w:history="1">
        <w:r>
          <w:rPr>
            <w:color w:val="0000FF"/>
          </w:rPr>
          <w:t>&lt;*&gt;</w:t>
        </w:r>
      </w:hyperlink>
    </w:p>
    <w:p w:rsidR="00820ABC" w:rsidRDefault="00820ABC" w:rsidP="00820ABC">
      <w:pPr>
        <w:pStyle w:val="ConsPlusNonformat"/>
        <w:jc w:val="both"/>
      </w:pPr>
    </w:p>
    <w:p w:rsidR="00820ABC" w:rsidRDefault="00820ABC" w:rsidP="00820ABC">
      <w:pPr>
        <w:pStyle w:val="ConsPlusNonformat"/>
        <w:jc w:val="both"/>
      </w:pPr>
      <w:r>
        <w:t>1. __________________________________________________________________________</w:t>
      </w:r>
    </w:p>
    <w:p w:rsidR="00820ABC" w:rsidRDefault="00820ABC" w:rsidP="00820ABC">
      <w:pPr>
        <w:pStyle w:val="ConsPlusNonformat"/>
        <w:jc w:val="center"/>
      </w:pPr>
      <w:proofErr w:type="gramStart"/>
      <w:r>
        <w:t>(наименование организации, ее ведомственная</w:t>
      </w:r>
      <w:proofErr w:type="gramEnd"/>
    </w:p>
    <w:p w:rsidR="00820ABC" w:rsidRDefault="00820ABC" w:rsidP="00820ABC">
      <w:pPr>
        <w:pStyle w:val="ConsPlusNonformat"/>
        <w:jc w:val="center"/>
      </w:pPr>
      <w:proofErr w:type="gramStart"/>
      <w:r>
        <w:t>и отраслевая принадлежность (код основного вида</w:t>
      </w:r>
      <w:proofErr w:type="gramEnd"/>
    </w:p>
    <w:p w:rsidR="00820ABC" w:rsidRDefault="00820ABC" w:rsidP="00820ABC">
      <w:pPr>
        <w:pStyle w:val="ConsPlusNonformat"/>
        <w:jc w:val="center"/>
      </w:pPr>
      <w:r>
        <w:t>_____________________________________________________________________________</w:t>
      </w:r>
    </w:p>
    <w:p w:rsidR="00820ABC" w:rsidRDefault="00820ABC" w:rsidP="00820ABC">
      <w:pPr>
        <w:pStyle w:val="ConsPlusNonformat"/>
        <w:jc w:val="center"/>
      </w:pPr>
      <w:r>
        <w:t xml:space="preserve">экономической деятельности по </w:t>
      </w:r>
      <w:hyperlink r:id="rId9" w:history="1">
        <w:r>
          <w:rPr>
            <w:color w:val="0000FF"/>
          </w:rPr>
          <w:t>ОКВЭД</w:t>
        </w:r>
      </w:hyperlink>
      <w:r>
        <w:t>), место нахождения</w:t>
      </w:r>
    </w:p>
    <w:p w:rsidR="00820ABC" w:rsidRDefault="00820ABC" w:rsidP="00820ABC">
      <w:pPr>
        <w:pStyle w:val="ConsPlusNonformat"/>
        <w:jc w:val="center"/>
      </w:pPr>
      <w:r>
        <w:t>и юридический адрес; фамилия и инициалы</w:t>
      </w:r>
    </w:p>
    <w:p w:rsidR="00820ABC" w:rsidRDefault="00820ABC" w:rsidP="00820ABC">
      <w:pPr>
        <w:pStyle w:val="ConsPlusNonformat"/>
        <w:jc w:val="center"/>
      </w:pPr>
      <w:r>
        <w:t>_____________________________________________________________________________</w:t>
      </w:r>
    </w:p>
    <w:p w:rsidR="00820ABC" w:rsidRDefault="00820ABC" w:rsidP="00820ABC">
      <w:pPr>
        <w:pStyle w:val="ConsPlusNonformat"/>
        <w:jc w:val="center"/>
      </w:pPr>
      <w:r>
        <w:t>работодателя - физического лица, его регистрационные</w:t>
      </w:r>
    </w:p>
    <w:p w:rsidR="00820ABC" w:rsidRDefault="00820ABC" w:rsidP="00820ABC">
      <w:pPr>
        <w:pStyle w:val="ConsPlusNonformat"/>
        <w:jc w:val="center"/>
      </w:pPr>
      <w:r>
        <w:t>данные, вид производства, адрес,</w:t>
      </w:r>
    </w:p>
    <w:p w:rsidR="00820ABC" w:rsidRDefault="00820ABC" w:rsidP="00820ABC">
      <w:pPr>
        <w:pStyle w:val="ConsPlusNonformat"/>
        <w:jc w:val="center"/>
      </w:pPr>
      <w:r>
        <w:t>_____________________________________________________________________________</w:t>
      </w:r>
    </w:p>
    <w:p w:rsidR="00820ABC" w:rsidRDefault="00820ABC" w:rsidP="00820ABC">
      <w:pPr>
        <w:pStyle w:val="ConsPlusNonformat"/>
        <w:jc w:val="center"/>
      </w:pPr>
      <w:r>
        <w:t>телефон, факс)</w:t>
      </w:r>
    </w:p>
    <w:p w:rsidR="00820ABC" w:rsidRDefault="00820ABC" w:rsidP="00820ABC">
      <w:pPr>
        <w:pStyle w:val="ConsPlusNonformat"/>
        <w:jc w:val="center"/>
      </w:pPr>
      <w:r>
        <w:t>2. __________________________________________________________________________</w:t>
      </w:r>
    </w:p>
    <w:p w:rsidR="00820ABC" w:rsidRDefault="00820ABC" w:rsidP="00820ABC">
      <w:pPr>
        <w:pStyle w:val="ConsPlusNonformat"/>
        <w:jc w:val="center"/>
      </w:pPr>
      <w:proofErr w:type="gramStart"/>
      <w:r>
        <w:t>(дата и время (местное) несчастного случая,</w:t>
      </w:r>
      <w:proofErr w:type="gramEnd"/>
    </w:p>
    <w:p w:rsidR="00820ABC" w:rsidRDefault="00820ABC" w:rsidP="00820ABC">
      <w:pPr>
        <w:pStyle w:val="ConsPlusNonformat"/>
        <w:jc w:val="center"/>
      </w:pPr>
      <w:r>
        <w:t xml:space="preserve">выполнявшаяся работа </w:t>
      </w:r>
      <w:hyperlink w:anchor="P111" w:history="1">
        <w:r>
          <w:rPr>
            <w:color w:val="0000FF"/>
          </w:rPr>
          <w:t>&lt;**&gt;</w:t>
        </w:r>
      </w:hyperlink>
      <w:r>
        <w:t>, краткое описание места</w:t>
      </w:r>
    </w:p>
    <w:p w:rsidR="00820ABC" w:rsidRDefault="00820ABC" w:rsidP="00820ABC">
      <w:pPr>
        <w:pStyle w:val="ConsPlusNonformat"/>
        <w:jc w:val="center"/>
      </w:pPr>
      <w:r>
        <w:t>_____________________________________________________________________________</w:t>
      </w:r>
    </w:p>
    <w:p w:rsidR="00820ABC" w:rsidRDefault="00820ABC" w:rsidP="00820ABC">
      <w:pPr>
        <w:pStyle w:val="ConsPlusNonformat"/>
        <w:jc w:val="center"/>
      </w:pPr>
      <w:r>
        <w:t>происшествия и обстоятельств, при которых произошел</w:t>
      </w:r>
    </w:p>
    <w:p w:rsidR="00820ABC" w:rsidRDefault="00820ABC" w:rsidP="00820ABC">
      <w:pPr>
        <w:pStyle w:val="ConsPlusNonformat"/>
        <w:jc w:val="center"/>
      </w:pPr>
      <w:r>
        <w:t>несчастный случай)</w:t>
      </w:r>
    </w:p>
    <w:p w:rsidR="00820ABC" w:rsidRDefault="00820ABC" w:rsidP="00820ABC">
      <w:pPr>
        <w:pStyle w:val="ConsPlusNonformat"/>
        <w:jc w:val="center"/>
      </w:pPr>
      <w:r>
        <w:t>_____________________________________________________________________________</w:t>
      </w:r>
    </w:p>
    <w:p w:rsidR="00820ABC" w:rsidRDefault="00820ABC" w:rsidP="00820ABC">
      <w:pPr>
        <w:pStyle w:val="ConsPlusNonformat"/>
        <w:jc w:val="center"/>
      </w:pPr>
      <w:r>
        <w:t>3. __________________________________________________________________</w:t>
      </w:r>
      <w:r w:rsidR="009C45BC">
        <w:t>________</w:t>
      </w:r>
    </w:p>
    <w:p w:rsidR="00820ABC" w:rsidRDefault="00820ABC" w:rsidP="00820ABC">
      <w:pPr>
        <w:pStyle w:val="ConsPlusNonformat"/>
        <w:jc w:val="center"/>
      </w:pPr>
      <w:r>
        <w:t>(число пострадавших, в том числе погибших)</w:t>
      </w:r>
    </w:p>
    <w:p w:rsidR="00820ABC" w:rsidRDefault="00820ABC" w:rsidP="00820ABC">
      <w:pPr>
        <w:pStyle w:val="ConsPlusNonformat"/>
        <w:jc w:val="center"/>
      </w:pPr>
      <w:r>
        <w:t>4. __________________________________________________________________________</w:t>
      </w:r>
    </w:p>
    <w:p w:rsidR="00820ABC" w:rsidRDefault="00820ABC" w:rsidP="00820ABC">
      <w:pPr>
        <w:pStyle w:val="ConsPlusNonformat"/>
        <w:jc w:val="center"/>
      </w:pPr>
      <w:proofErr w:type="gramStart"/>
      <w:r>
        <w:t xml:space="preserve">(фамилия, инициалы и профессиональный статус </w:t>
      </w:r>
      <w:hyperlink w:anchor="P111" w:history="1">
        <w:r>
          <w:rPr>
            <w:color w:val="0000FF"/>
          </w:rPr>
          <w:t>&lt;**&gt;</w:t>
        </w:r>
      </w:hyperlink>
      <w:proofErr w:type="gramEnd"/>
    </w:p>
    <w:p w:rsidR="00820ABC" w:rsidRDefault="00820ABC" w:rsidP="00820ABC">
      <w:pPr>
        <w:pStyle w:val="ConsPlusNonformat"/>
        <w:jc w:val="center"/>
      </w:pPr>
      <w:r>
        <w:t>пострадавшего (пострадавших), профессия</w:t>
      </w:r>
    </w:p>
    <w:p w:rsidR="00820ABC" w:rsidRDefault="00820ABC" w:rsidP="00820ABC">
      <w:pPr>
        <w:pStyle w:val="ConsPlusNonformat"/>
        <w:jc w:val="center"/>
      </w:pPr>
      <w:r>
        <w:t>_____________________________________________________________________________</w:t>
      </w:r>
    </w:p>
    <w:p w:rsidR="00820ABC" w:rsidRDefault="00820ABC" w:rsidP="00820ABC">
      <w:pPr>
        <w:pStyle w:val="ConsPlusNonformat"/>
        <w:jc w:val="center"/>
      </w:pPr>
      <w:r>
        <w:t xml:space="preserve">(должность) </w:t>
      </w:r>
      <w:hyperlink w:anchor="P111" w:history="1">
        <w:r>
          <w:rPr>
            <w:color w:val="0000FF"/>
          </w:rPr>
          <w:t>&lt;**&gt;</w:t>
        </w:r>
      </w:hyperlink>
      <w:r>
        <w:t>, возраст - при групповых несчастных</w:t>
      </w:r>
    </w:p>
    <w:p w:rsidR="00820ABC" w:rsidRDefault="00820ABC" w:rsidP="00820ABC">
      <w:pPr>
        <w:pStyle w:val="ConsPlusNonformat"/>
        <w:jc w:val="center"/>
      </w:pPr>
      <w:proofErr w:type="gramStart"/>
      <w:r>
        <w:t>случаях</w:t>
      </w:r>
      <w:proofErr w:type="gramEnd"/>
      <w:r>
        <w:t xml:space="preserve"> указывается для каждого</w:t>
      </w:r>
    </w:p>
    <w:p w:rsidR="00820ABC" w:rsidRDefault="00820ABC" w:rsidP="00820ABC">
      <w:pPr>
        <w:pStyle w:val="ConsPlusNonformat"/>
        <w:jc w:val="center"/>
      </w:pPr>
      <w:r>
        <w:t>_____________________________________________________________________________</w:t>
      </w:r>
    </w:p>
    <w:p w:rsidR="00820ABC" w:rsidRDefault="00820ABC" w:rsidP="00820ABC">
      <w:pPr>
        <w:pStyle w:val="ConsPlusNonformat"/>
        <w:jc w:val="center"/>
      </w:pPr>
      <w:r>
        <w:t>пострадавшего отдельно)</w:t>
      </w:r>
    </w:p>
    <w:p w:rsidR="00820ABC" w:rsidRDefault="00820ABC" w:rsidP="00820ABC">
      <w:pPr>
        <w:pStyle w:val="ConsPlusNonformat"/>
        <w:jc w:val="center"/>
      </w:pPr>
      <w:r>
        <w:t>_____________________________________________________________________________</w:t>
      </w:r>
    </w:p>
    <w:p w:rsidR="00820ABC" w:rsidRDefault="00820ABC" w:rsidP="00820ABC">
      <w:pPr>
        <w:pStyle w:val="ConsPlusNonformat"/>
        <w:jc w:val="center"/>
      </w:pPr>
      <w:r>
        <w:t>5. __________________________________________________________________________</w:t>
      </w:r>
    </w:p>
    <w:p w:rsidR="00820ABC" w:rsidRDefault="00820ABC" w:rsidP="00820ABC">
      <w:pPr>
        <w:pStyle w:val="ConsPlusNonformat"/>
        <w:jc w:val="center"/>
      </w:pPr>
      <w:proofErr w:type="gramStart"/>
      <w:r>
        <w:t xml:space="preserve">(характер </w:t>
      </w:r>
      <w:hyperlink w:anchor="P111" w:history="1">
        <w:r>
          <w:rPr>
            <w:color w:val="0000FF"/>
          </w:rPr>
          <w:t>&lt;**&gt;</w:t>
        </w:r>
      </w:hyperlink>
      <w:r>
        <w:t xml:space="preserve"> и тяжесть повреждений здоровья,</w:t>
      </w:r>
      <w:proofErr w:type="gramEnd"/>
    </w:p>
    <w:p w:rsidR="00820ABC" w:rsidRDefault="00820ABC" w:rsidP="00820ABC">
      <w:pPr>
        <w:pStyle w:val="ConsPlusNonformat"/>
        <w:jc w:val="center"/>
      </w:pPr>
      <w:proofErr w:type="gramStart"/>
      <w:r>
        <w:t>полученных</w:t>
      </w:r>
      <w:proofErr w:type="gramEnd"/>
      <w:r>
        <w:t xml:space="preserve"> пострадавшим (пострадавшими), -</w:t>
      </w:r>
    </w:p>
    <w:p w:rsidR="00820ABC" w:rsidRDefault="00820ABC" w:rsidP="00820ABC">
      <w:pPr>
        <w:pStyle w:val="ConsPlusNonformat"/>
        <w:jc w:val="center"/>
      </w:pPr>
      <w:r>
        <w:t>_____________________________________________________________________________</w:t>
      </w:r>
    </w:p>
    <w:p w:rsidR="00820ABC" w:rsidRDefault="00820ABC" w:rsidP="00820ABC">
      <w:pPr>
        <w:pStyle w:val="ConsPlusNonformat"/>
        <w:jc w:val="center"/>
      </w:pPr>
      <w:r>
        <w:t>при групповых несчастных случаях указывается</w:t>
      </w:r>
    </w:p>
    <w:p w:rsidR="00820ABC" w:rsidRDefault="00820ABC" w:rsidP="00820ABC">
      <w:pPr>
        <w:pStyle w:val="ConsPlusNonformat"/>
        <w:jc w:val="center"/>
      </w:pPr>
      <w:r>
        <w:t>для каждого пострадавшего отдельно)</w:t>
      </w:r>
    </w:p>
    <w:p w:rsidR="00820ABC" w:rsidRDefault="00820ABC" w:rsidP="00820ABC">
      <w:pPr>
        <w:pStyle w:val="ConsPlusNonformat"/>
        <w:jc w:val="center"/>
      </w:pPr>
      <w:r>
        <w:t>_____________________________________________________________________________</w:t>
      </w:r>
    </w:p>
    <w:p w:rsidR="00820ABC" w:rsidRDefault="00820ABC" w:rsidP="00820ABC">
      <w:pPr>
        <w:pStyle w:val="ConsPlusNonformat"/>
        <w:jc w:val="center"/>
      </w:pPr>
      <w:r>
        <w:t>6. __________________________________________________________________________</w:t>
      </w:r>
    </w:p>
    <w:p w:rsidR="00820ABC" w:rsidRDefault="00820ABC" w:rsidP="00820ABC">
      <w:pPr>
        <w:pStyle w:val="ConsPlusNonformat"/>
        <w:jc w:val="center"/>
      </w:pPr>
      <w:proofErr w:type="gramStart"/>
      <w:r>
        <w:t>(фамилия, инициалы лица, передавшего извещение,</w:t>
      </w:r>
      <w:proofErr w:type="gramEnd"/>
    </w:p>
    <w:p w:rsidR="00820ABC" w:rsidRDefault="00820ABC" w:rsidP="00820ABC">
      <w:pPr>
        <w:pStyle w:val="ConsPlusNonformat"/>
        <w:jc w:val="center"/>
      </w:pPr>
      <w:r>
        <w:t>дата и время передачи извещения)</w:t>
      </w:r>
    </w:p>
    <w:p w:rsidR="00820ABC" w:rsidRDefault="00820ABC" w:rsidP="00820ABC">
      <w:pPr>
        <w:pStyle w:val="ConsPlusNonformat"/>
        <w:jc w:val="center"/>
      </w:pPr>
      <w:r>
        <w:t>7. __________________________________________________________________________</w:t>
      </w:r>
    </w:p>
    <w:p w:rsidR="00820ABC" w:rsidRDefault="00820ABC" w:rsidP="00820ABC">
      <w:pPr>
        <w:pStyle w:val="ConsPlusNonformat"/>
        <w:jc w:val="center"/>
      </w:pPr>
      <w:proofErr w:type="gramStart"/>
      <w:r>
        <w:t>(фамилия, инициалы лица, принявшего извещение,</w:t>
      </w:r>
      <w:proofErr w:type="gramEnd"/>
    </w:p>
    <w:p w:rsidR="00820ABC" w:rsidRDefault="00820ABC" w:rsidP="009C45BC">
      <w:pPr>
        <w:pStyle w:val="ConsPlusNonformat"/>
        <w:jc w:val="center"/>
      </w:pPr>
      <w:r>
        <w:t>дата и время получения извещения)</w:t>
      </w:r>
    </w:p>
    <w:p w:rsidR="00820ABC" w:rsidRDefault="00820ABC" w:rsidP="00820ABC">
      <w:pPr>
        <w:pStyle w:val="ConsPlusNormal"/>
        <w:ind w:firstLine="540"/>
        <w:jc w:val="both"/>
      </w:pPr>
      <w:r>
        <w:t>--------------------------------</w:t>
      </w:r>
    </w:p>
    <w:p w:rsidR="00820ABC" w:rsidRPr="00C37150" w:rsidRDefault="00820ABC" w:rsidP="00820ABC">
      <w:pPr>
        <w:pStyle w:val="ConsPlusNormal"/>
        <w:ind w:firstLine="540"/>
        <w:jc w:val="both"/>
        <w:rPr>
          <w:sz w:val="20"/>
          <w:szCs w:val="20"/>
        </w:rPr>
      </w:pPr>
      <w:bookmarkStart w:id="2" w:name="P110"/>
      <w:bookmarkEnd w:id="2"/>
      <w:r w:rsidRPr="00C37150">
        <w:rPr>
          <w:sz w:val="20"/>
          <w:szCs w:val="20"/>
        </w:rPr>
        <w:t xml:space="preserve">&lt;*&gt; Передается в течение суток после происшествия несчастного случая в органы и организации, указанные в </w:t>
      </w:r>
      <w:hyperlink r:id="rId10" w:history="1">
        <w:r w:rsidRPr="00C37150">
          <w:rPr>
            <w:color w:val="0000FF"/>
            <w:sz w:val="20"/>
            <w:szCs w:val="20"/>
          </w:rPr>
          <w:t>статье 228</w:t>
        </w:r>
      </w:hyperlink>
      <w:r w:rsidRPr="00C37150">
        <w:rPr>
          <w:sz w:val="20"/>
          <w:szCs w:val="20"/>
        </w:rPr>
        <w:t xml:space="preserve"> Трудового кодекса Российской Федерации, по телефону, факсом, телеграфом и другими имеющимися средствами связи.</w:t>
      </w:r>
    </w:p>
    <w:p w:rsidR="008220A7" w:rsidRPr="00C37150" w:rsidRDefault="00820ABC" w:rsidP="009C45BC">
      <w:pPr>
        <w:pStyle w:val="ConsPlusNormal"/>
        <w:ind w:firstLine="540"/>
        <w:jc w:val="both"/>
        <w:rPr>
          <w:sz w:val="20"/>
          <w:szCs w:val="20"/>
        </w:rPr>
      </w:pPr>
      <w:bookmarkStart w:id="3" w:name="P111"/>
      <w:bookmarkEnd w:id="3"/>
      <w:r w:rsidRPr="00C37150">
        <w:rPr>
          <w:sz w:val="20"/>
          <w:szCs w:val="20"/>
        </w:rPr>
        <w:t xml:space="preserve">&lt;**&gt; При передаче извещения отмеченные сведения </w:t>
      </w:r>
      <w:proofErr w:type="gramStart"/>
      <w:r w:rsidRPr="00C37150">
        <w:rPr>
          <w:sz w:val="20"/>
          <w:szCs w:val="20"/>
        </w:rPr>
        <w:t>указываются и кодируются</w:t>
      </w:r>
      <w:proofErr w:type="gramEnd"/>
      <w:r w:rsidRPr="00C37150">
        <w:rPr>
          <w:sz w:val="20"/>
          <w:szCs w:val="20"/>
        </w:rPr>
        <w:t xml:space="preserve"> в соответствии с установленной классификацией.</w:t>
      </w:r>
    </w:p>
    <w:sectPr w:rsidR="008220A7" w:rsidRPr="00C37150" w:rsidSect="009C45BC">
      <w:pgSz w:w="11906" w:h="16838"/>
      <w:pgMar w:top="851" w:right="849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7B6" w:rsidRDefault="009437B6" w:rsidP="00E016A6">
      <w:pPr>
        <w:spacing w:after="0" w:line="240" w:lineRule="auto"/>
      </w:pPr>
      <w:r>
        <w:separator/>
      </w:r>
    </w:p>
  </w:endnote>
  <w:endnote w:type="continuationSeparator" w:id="0">
    <w:p w:rsidR="009437B6" w:rsidRDefault="009437B6" w:rsidP="00E01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7B6" w:rsidRDefault="009437B6" w:rsidP="00E016A6">
      <w:pPr>
        <w:spacing w:after="0" w:line="240" w:lineRule="auto"/>
      </w:pPr>
      <w:r>
        <w:separator/>
      </w:r>
    </w:p>
  </w:footnote>
  <w:footnote w:type="continuationSeparator" w:id="0">
    <w:p w:rsidR="009437B6" w:rsidRDefault="009437B6" w:rsidP="00E016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OpenSymbol"/>
        <w:sz w:val="20"/>
        <w:szCs w:val="24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0"/>
        <w:szCs w:val="24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  <w:sz w:val="20"/>
        <w:szCs w:val="24"/>
      </w:rPr>
    </w:lvl>
    <w:lvl w:ilvl="3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  <w:sz w:val="20"/>
        <w:szCs w:val="24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0"/>
        <w:szCs w:val="24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  <w:sz w:val="20"/>
        <w:szCs w:val="24"/>
      </w:rPr>
    </w:lvl>
    <w:lvl w:ilvl="6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  <w:sz w:val="20"/>
        <w:szCs w:val="24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0"/>
        <w:szCs w:val="24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  <w:sz w:val="20"/>
        <w:szCs w:val="24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OpenSymbol"/>
        <w:sz w:val="20"/>
        <w:szCs w:val="24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0"/>
        <w:szCs w:val="24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  <w:sz w:val="20"/>
        <w:szCs w:val="24"/>
      </w:rPr>
    </w:lvl>
    <w:lvl w:ilvl="3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  <w:sz w:val="20"/>
        <w:szCs w:val="24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0"/>
        <w:szCs w:val="24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  <w:sz w:val="20"/>
        <w:szCs w:val="24"/>
      </w:rPr>
    </w:lvl>
    <w:lvl w:ilvl="6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  <w:sz w:val="20"/>
        <w:szCs w:val="24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0"/>
        <w:szCs w:val="24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  <w:sz w:val="20"/>
        <w:szCs w:val="24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OpenSymbol"/>
        <w:sz w:val="20"/>
        <w:szCs w:val="24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0"/>
        <w:szCs w:val="24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  <w:sz w:val="20"/>
        <w:szCs w:val="24"/>
      </w:rPr>
    </w:lvl>
    <w:lvl w:ilvl="3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  <w:sz w:val="20"/>
        <w:szCs w:val="24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0"/>
        <w:szCs w:val="24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  <w:sz w:val="20"/>
        <w:szCs w:val="24"/>
      </w:rPr>
    </w:lvl>
    <w:lvl w:ilvl="6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  <w:sz w:val="20"/>
        <w:szCs w:val="24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0"/>
        <w:szCs w:val="24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  <w:sz w:val="20"/>
        <w:szCs w:val="24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OpenSymbol"/>
        <w:sz w:val="20"/>
        <w:szCs w:val="24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0"/>
        <w:szCs w:val="24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  <w:sz w:val="20"/>
        <w:szCs w:val="24"/>
      </w:rPr>
    </w:lvl>
    <w:lvl w:ilvl="3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  <w:sz w:val="20"/>
        <w:szCs w:val="24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0"/>
        <w:szCs w:val="24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  <w:sz w:val="20"/>
        <w:szCs w:val="24"/>
      </w:rPr>
    </w:lvl>
    <w:lvl w:ilvl="6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  <w:sz w:val="20"/>
        <w:szCs w:val="24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0"/>
        <w:szCs w:val="24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  <w:sz w:val="20"/>
        <w:szCs w:val="24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OpenSymbol"/>
        <w:sz w:val="20"/>
        <w:szCs w:val="24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0"/>
        <w:szCs w:val="24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  <w:sz w:val="20"/>
        <w:szCs w:val="24"/>
      </w:rPr>
    </w:lvl>
    <w:lvl w:ilvl="3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  <w:sz w:val="20"/>
        <w:szCs w:val="24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0"/>
        <w:szCs w:val="24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  <w:sz w:val="20"/>
        <w:szCs w:val="24"/>
      </w:rPr>
    </w:lvl>
    <w:lvl w:ilvl="6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  <w:sz w:val="20"/>
        <w:szCs w:val="24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0"/>
        <w:szCs w:val="24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  <w:sz w:val="20"/>
        <w:szCs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BE7"/>
    <w:rsid w:val="00075D8C"/>
    <w:rsid w:val="00192C1C"/>
    <w:rsid w:val="002E3578"/>
    <w:rsid w:val="0031116E"/>
    <w:rsid w:val="003C7C1F"/>
    <w:rsid w:val="004A2ADC"/>
    <w:rsid w:val="005D0367"/>
    <w:rsid w:val="00605275"/>
    <w:rsid w:val="00645613"/>
    <w:rsid w:val="006B51C1"/>
    <w:rsid w:val="007B22DD"/>
    <w:rsid w:val="007B3A14"/>
    <w:rsid w:val="007E0747"/>
    <w:rsid w:val="00804C0D"/>
    <w:rsid w:val="00820ABC"/>
    <w:rsid w:val="008220A7"/>
    <w:rsid w:val="0084590C"/>
    <w:rsid w:val="008E6BE7"/>
    <w:rsid w:val="009437B6"/>
    <w:rsid w:val="009745A4"/>
    <w:rsid w:val="0099466F"/>
    <w:rsid w:val="009C45BC"/>
    <w:rsid w:val="009E5EEC"/>
    <w:rsid w:val="00B054A6"/>
    <w:rsid w:val="00C37150"/>
    <w:rsid w:val="00CA4AD4"/>
    <w:rsid w:val="00CD4E02"/>
    <w:rsid w:val="00CE6B58"/>
    <w:rsid w:val="00D0672E"/>
    <w:rsid w:val="00D81B6A"/>
    <w:rsid w:val="00E016A6"/>
    <w:rsid w:val="00E26DE3"/>
    <w:rsid w:val="00F5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B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6B51C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B5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51C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01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16A6"/>
  </w:style>
  <w:style w:type="paragraph" w:styleId="a9">
    <w:name w:val="footer"/>
    <w:basedOn w:val="a"/>
    <w:link w:val="aa"/>
    <w:uiPriority w:val="99"/>
    <w:unhideWhenUsed/>
    <w:rsid w:val="00E01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16A6"/>
  </w:style>
  <w:style w:type="paragraph" w:customStyle="1" w:styleId="ConsPlusNormal">
    <w:name w:val="ConsPlusNormal"/>
    <w:rsid w:val="00075D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b">
    <w:name w:val="Body Text"/>
    <w:basedOn w:val="a"/>
    <w:link w:val="ac"/>
    <w:rsid w:val="009E5EEC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c">
    <w:name w:val="Основной текст Знак"/>
    <w:basedOn w:val="a0"/>
    <w:link w:val="ab"/>
    <w:rsid w:val="009E5EE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d">
    <w:name w:val="List Paragraph"/>
    <w:basedOn w:val="a"/>
    <w:uiPriority w:val="34"/>
    <w:qFormat/>
    <w:rsid w:val="008220A7"/>
    <w:pPr>
      <w:ind w:left="720"/>
      <w:contextualSpacing/>
    </w:pPr>
  </w:style>
  <w:style w:type="paragraph" w:customStyle="1" w:styleId="ConsPlusNonformat">
    <w:name w:val="ConsPlusNonformat"/>
    <w:rsid w:val="00820A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B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6B51C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B5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51C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01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16A6"/>
  </w:style>
  <w:style w:type="paragraph" w:styleId="a9">
    <w:name w:val="footer"/>
    <w:basedOn w:val="a"/>
    <w:link w:val="aa"/>
    <w:uiPriority w:val="99"/>
    <w:unhideWhenUsed/>
    <w:rsid w:val="00E01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16A6"/>
  </w:style>
  <w:style w:type="paragraph" w:customStyle="1" w:styleId="ConsPlusNormal">
    <w:name w:val="ConsPlusNormal"/>
    <w:rsid w:val="00075D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b">
    <w:name w:val="Body Text"/>
    <w:basedOn w:val="a"/>
    <w:link w:val="ac"/>
    <w:rsid w:val="009E5EEC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c">
    <w:name w:val="Основной текст Знак"/>
    <w:basedOn w:val="a0"/>
    <w:link w:val="ab"/>
    <w:rsid w:val="009E5EE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d">
    <w:name w:val="List Paragraph"/>
    <w:basedOn w:val="a"/>
    <w:uiPriority w:val="34"/>
    <w:qFormat/>
    <w:rsid w:val="008220A7"/>
    <w:pPr>
      <w:ind w:left="720"/>
      <w:contextualSpacing/>
    </w:pPr>
  </w:style>
  <w:style w:type="paragraph" w:customStyle="1" w:styleId="ConsPlusNonformat">
    <w:name w:val="ConsPlusNonformat"/>
    <w:rsid w:val="00820A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4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.Komissarov@ro86.fss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D6A2D17BE249E3C3E7572E0316FED46F1BA2E00EB0E9F7AFAA9CBB4D81D7A9FA951ADACFF41CA27A2F6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D6A2D17BE249E3C3E7572E0316FED46F2B22C03E5069F7AFAA9CBB4D81D7A9FA951ADACFF40CE27A2F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ГУ-РО ФСС РФ по ХМАО-Югре</Company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FSS86-49</dc:creator>
  <cp:lastModifiedBy>Ильюшина Татьяна Васильевна</cp:lastModifiedBy>
  <cp:revision>2</cp:revision>
  <cp:lastPrinted>2015-10-21T05:36:00Z</cp:lastPrinted>
  <dcterms:created xsi:type="dcterms:W3CDTF">2020-03-31T05:39:00Z</dcterms:created>
  <dcterms:modified xsi:type="dcterms:W3CDTF">2020-03-31T05:39:00Z</dcterms:modified>
</cp:coreProperties>
</file>