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23" w:rsidRPr="003F7F23" w:rsidRDefault="003F7F23" w:rsidP="00AC17E9">
      <w:pPr>
        <w:pStyle w:val="1"/>
        <w:jc w:val="center"/>
        <w:rPr>
          <w:b/>
          <w:i w:val="0"/>
          <w:sz w:val="24"/>
        </w:rPr>
      </w:pPr>
      <w:r w:rsidRPr="003F7F23">
        <w:rPr>
          <w:b/>
          <w:i w:val="0"/>
          <w:sz w:val="24"/>
        </w:rPr>
        <w:t>Информация работодателям города Югорска</w:t>
      </w:r>
    </w:p>
    <w:p w:rsidR="00AC17E9" w:rsidRPr="003F7F23" w:rsidRDefault="003F7F23" w:rsidP="00AC17E9">
      <w:pPr>
        <w:pStyle w:val="1"/>
        <w:jc w:val="center"/>
        <w:rPr>
          <w:b/>
          <w:i w:val="0"/>
          <w:sz w:val="24"/>
        </w:rPr>
      </w:pPr>
      <w:r w:rsidRPr="003F7F23">
        <w:rPr>
          <w:b/>
          <w:i w:val="0"/>
          <w:sz w:val="24"/>
        </w:rPr>
        <w:t>о р</w:t>
      </w:r>
      <w:r w:rsidR="00AC17E9" w:rsidRPr="003F7F23">
        <w:rPr>
          <w:b/>
          <w:i w:val="0"/>
          <w:sz w:val="24"/>
        </w:rPr>
        <w:t>азмер</w:t>
      </w:r>
      <w:r w:rsidRPr="003F7F23">
        <w:rPr>
          <w:b/>
          <w:i w:val="0"/>
          <w:sz w:val="24"/>
        </w:rPr>
        <w:t xml:space="preserve">ах </w:t>
      </w:r>
      <w:r w:rsidR="00AC17E9" w:rsidRPr="003F7F23">
        <w:rPr>
          <w:b/>
          <w:i w:val="0"/>
          <w:sz w:val="24"/>
        </w:rPr>
        <w:t>и вид</w:t>
      </w:r>
      <w:r w:rsidRPr="003F7F23">
        <w:rPr>
          <w:b/>
          <w:i w:val="0"/>
          <w:sz w:val="24"/>
        </w:rPr>
        <w:t>ах</w:t>
      </w:r>
      <w:r w:rsidR="00AC17E9" w:rsidRPr="003F7F23">
        <w:rPr>
          <w:b/>
          <w:i w:val="0"/>
          <w:sz w:val="24"/>
        </w:rPr>
        <w:t xml:space="preserve"> государственной  поддержки</w:t>
      </w:r>
      <w:r w:rsidRPr="003F7F23">
        <w:rPr>
          <w:b/>
          <w:i w:val="0"/>
          <w:sz w:val="24"/>
        </w:rPr>
        <w:t xml:space="preserve"> при участии в</w:t>
      </w:r>
      <w:r w:rsidR="00E65E6D">
        <w:rPr>
          <w:b/>
          <w:i w:val="0"/>
          <w:sz w:val="24"/>
        </w:rPr>
        <w:t xml:space="preserve"> реализации</w:t>
      </w:r>
    </w:p>
    <w:p w:rsidR="00105746" w:rsidRDefault="00AC17E9" w:rsidP="005263A5">
      <w:pPr>
        <w:pStyle w:val="1"/>
        <w:jc w:val="center"/>
        <w:rPr>
          <w:b/>
          <w:i w:val="0"/>
          <w:sz w:val="24"/>
        </w:rPr>
      </w:pPr>
      <w:r w:rsidRPr="003F7F23">
        <w:rPr>
          <w:b/>
          <w:i w:val="0"/>
          <w:sz w:val="24"/>
        </w:rPr>
        <w:t>государственной программ</w:t>
      </w:r>
      <w:r w:rsidR="00E65E6D">
        <w:rPr>
          <w:b/>
          <w:i w:val="0"/>
          <w:sz w:val="24"/>
        </w:rPr>
        <w:t>ы</w:t>
      </w:r>
      <w:r w:rsidRPr="003F7F23">
        <w:rPr>
          <w:b/>
          <w:i w:val="0"/>
          <w:sz w:val="24"/>
        </w:rPr>
        <w:t xml:space="preserve"> </w:t>
      </w:r>
      <w:r w:rsidR="00CB2975">
        <w:rPr>
          <w:b/>
          <w:i w:val="0"/>
          <w:sz w:val="24"/>
        </w:rPr>
        <w:t>Ханты-Мансийского автономного округа - Югры</w:t>
      </w:r>
    </w:p>
    <w:p w:rsidR="000B11BA" w:rsidRPr="000B11BA" w:rsidRDefault="00105746" w:rsidP="006C4186">
      <w:pPr>
        <w:pStyle w:val="ConsPlusTitle"/>
        <w:jc w:val="center"/>
      </w:pPr>
      <w:r w:rsidRPr="00105746"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B2975">
        <w:rPr>
          <w:rFonts w:ascii="Times New Roman" w:hAnsi="Times New Roman" w:cs="Times New Roman"/>
          <w:sz w:val="24"/>
          <w:szCs w:val="24"/>
        </w:rPr>
        <w:t>Поддержка занятости населения»</w:t>
      </w: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45"/>
        <w:gridCol w:w="3467"/>
        <w:gridCol w:w="2693"/>
        <w:gridCol w:w="1843"/>
        <w:gridCol w:w="1700"/>
      </w:tblGrid>
      <w:tr w:rsidR="00EF161E" w:rsidTr="00CB2975">
        <w:trPr>
          <w:trHeight w:val="562"/>
        </w:trPr>
        <w:tc>
          <w:tcPr>
            <w:tcW w:w="645" w:type="dxa"/>
          </w:tcPr>
          <w:p w:rsidR="00EF161E" w:rsidRPr="00AC17E9" w:rsidRDefault="00EF161E" w:rsidP="00AC17E9">
            <w:pPr>
              <w:ind w:left="-154" w:firstLine="852"/>
              <w:jc w:val="center"/>
              <w:rPr>
                <w:bCs/>
              </w:rPr>
            </w:pPr>
            <w:r w:rsidRPr="00AC17E9">
              <w:rPr>
                <w:bCs/>
              </w:rPr>
              <w:t xml:space="preserve">№ </w:t>
            </w:r>
            <w:proofErr w:type="gramStart"/>
            <w:r w:rsidRPr="00AC17E9">
              <w:rPr>
                <w:bCs/>
              </w:rPr>
              <w:t>п</w:t>
            </w:r>
            <w:proofErr w:type="gramEnd"/>
            <w:r w:rsidRPr="00AC17E9">
              <w:rPr>
                <w:bCs/>
              </w:rPr>
              <w:t>/п</w:t>
            </w:r>
          </w:p>
        </w:tc>
        <w:tc>
          <w:tcPr>
            <w:tcW w:w="3467" w:type="dxa"/>
          </w:tcPr>
          <w:p w:rsidR="00EF161E" w:rsidRPr="009E71AB" w:rsidRDefault="00EF161E" w:rsidP="0049429D">
            <w:pPr>
              <w:jc w:val="center"/>
              <w:rPr>
                <w:bCs/>
              </w:rPr>
            </w:pPr>
            <w:r w:rsidRPr="009E71AB">
              <w:rPr>
                <w:bCs/>
              </w:rPr>
              <w:t>Наименование мероприятия программы и категории участников</w:t>
            </w:r>
          </w:p>
        </w:tc>
        <w:tc>
          <w:tcPr>
            <w:tcW w:w="2693" w:type="dxa"/>
          </w:tcPr>
          <w:p w:rsidR="00EF161E" w:rsidRPr="00105746" w:rsidRDefault="00EF161E" w:rsidP="0049429D">
            <w:pPr>
              <w:jc w:val="center"/>
              <w:rPr>
                <w:bCs/>
              </w:rPr>
            </w:pPr>
            <w:r w:rsidRPr="00105746">
              <w:rPr>
                <w:bCs/>
              </w:rPr>
              <w:t>Виды государственной поддержки</w:t>
            </w:r>
          </w:p>
        </w:tc>
        <w:tc>
          <w:tcPr>
            <w:tcW w:w="1843" w:type="dxa"/>
          </w:tcPr>
          <w:p w:rsidR="00EF161E" w:rsidRPr="00105746" w:rsidRDefault="00EF161E" w:rsidP="00D97114">
            <w:pPr>
              <w:jc w:val="center"/>
              <w:rPr>
                <w:bCs/>
              </w:rPr>
            </w:pPr>
            <w:r w:rsidRPr="00105746">
              <w:rPr>
                <w:bCs/>
              </w:rPr>
              <w:t>Норматив затрат на 1 человека в м-ц, рублей</w:t>
            </w:r>
            <w:r w:rsidR="00CB2975">
              <w:rPr>
                <w:bCs/>
              </w:rPr>
              <w:t xml:space="preserve"> </w:t>
            </w:r>
            <w:r w:rsidR="00CB2975">
              <w:rPr>
                <w:b/>
                <w:bCs/>
              </w:rPr>
              <w:t>в 20</w:t>
            </w:r>
            <w:r w:rsidR="006C4186">
              <w:rPr>
                <w:b/>
                <w:bCs/>
              </w:rPr>
              <w:t>21</w:t>
            </w:r>
            <w:r w:rsidRPr="00105746">
              <w:rPr>
                <w:b/>
                <w:bCs/>
              </w:rPr>
              <w:t xml:space="preserve"> году</w:t>
            </w:r>
          </w:p>
        </w:tc>
        <w:tc>
          <w:tcPr>
            <w:tcW w:w="1700" w:type="dxa"/>
          </w:tcPr>
          <w:p w:rsidR="00EF161E" w:rsidRPr="00105746" w:rsidRDefault="00EF161E" w:rsidP="00D97114">
            <w:pPr>
              <w:jc w:val="center"/>
              <w:rPr>
                <w:bCs/>
              </w:rPr>
            </w:pPr>
            <w:r w:rsidRPr="00105746">
              <w:rPr>
                <w:bCs/>
              </w:rPr>
              <w:t xml:space="preserve">Предусмотрено </w:t>
            </w:r>
            <w:r w:rsidR="004312E5">
              <w:rPr>
                <w:bCs/>
              </w:rPr>
              <w:t xml:space="preserve">всего\ из них </w:t>
            </w:r>
            <w:r w:rsidRPr="00105746">
              <w:rPr>
                <w:bCs/>
              </w:rPr>
              <w:t>МО в 20</w:t>
            </w:r>
            <w:r w:rsidR="006C4186">
              <w:rPr>
                <w:bCs/>
              </w:rPr>
              <w:t>21</w:t>
            </w:r>
            <w:r w:rsidRPr="00105746">
              <w:rPr>
                <w:bCs/>
              </w:rPr>
              <w:t xml:space="preserve"> </w:t>
            </w:r>
            <w:r w:rsidR="00105746" w:rsidRPr="00105746">
              <w:rPr>
                <w:bCs/>
              </w:rPr>
              <w:t xml:space="preserve">для трудоустройства </w:t>
            </w:r>
            <w:r w:rsidRPr="00105746">
              <w:rPr>
                <w:bCs/>
              </w:rPr>
              <w:t>(человек</w:t>
            </w:r>
            <w:r w:rsidR="0036758A">
              <w:rPr>
                <w:bCs/>
              </w:rPr>
              <w:t>)</w:t>
            </w:r>
          </w:p>
        </w:tc>
      </w:tr>
      <w:tr w:rsidR="00EF161E" w:rsidTr="00A1233B">
        <w:tc>
          <w:tcPr>
            <w:tcW w:w="10348" w:type="dxa"/>
            <w:gridSpan w:val="5"/>
            <w:shd w:val="clear" w:color="auto" w:fill="EEECE1" w:themeFill="background2"/>
          </w:tcPr>
          <w:p w:rsidR="00EF161E" w:rsidRPr="00ED3FAD" w:rsidRDefault="00EF161E" w:rsidP="005263A5">
            <w:pPr>
              <w:jc w:val="center"/>
              <w:rPr>
                <w:b/>
                <w:bCs/>
              </w:rPr>
            </w:pPr>
            <w:r w:rsidRPr="00ED3FAD">
              <w:rPr>
                <w:b/>
                <w:bCs/>
              </w:rPr>
              <w:t>Организация временных работ</w:t>
            </w:r>
          </w:p>
        </w:tc>
      </w:tr>
      <w:tr w:rsidR="00EF161E" w:rsidTr="00CB2975">
        <w:tc>
          <w:tcPr>
            <w:tcW w:w="645" w:type="dxa"/>
            <w:vMerge w:val="restart"/>
          </w:tcPr>
          <w:p w:rsidR="00EF161E" w:rsidRPr="00035044" w:rsidRDefault="00CB2975" w:rsidP="0049429D">
            <w:pPr>
              <w:jc w:val="center"/>
            </w:pPr>
            <w:r>
              <w:t>1</w:t>
            </w:r>
            <w:r w:rsidR="00EF161E" w:rsidRPr="00035044">
              <w:t>.</w:t>
            </w:r>
          </w:p>
        </w:tc>
        <w:tc>
          <w:tcPr>
            <w:tcW w:w="3467" w:type="dxa"/>
            <w:vMerge w:val="restart"/>
          </w:tcPr>
          <w:p w:rsidR="0036758A" w:rsidRPr="00CB2975" w:rsidRDefault="00EF161E" w:rsidP="0049429D">
            <w:pPr>
              <w:jc w:val="both"/>
              <w:rPr>
                <w:b/>
                <w:color w:val="000000"/>
              </w:rPr>
            </w:pPr>
            <w:r w:rsidRPr="00F77B51">
              <w:rPr>
                <w:color w:val="000000"/>
              </w:rPr>
              <w:t xml:space="preserve">Организация </w:t>
            </w:r>
            <w:r w:rsidRPr="00566054">
              <w:rPr>
                <w:b/>
                <w:color w:val="000000"/>
              </w:rPr>
              <w:t xml:space="preserve">стажировки выпускников </w:t>
            </w:r>
            <w:r w:rsidRPr="00F77B51">
              <w:rPr>
                <w:color w:val="000000"/>
              </w:rPr>
              <w:t xml:space="preserve">профессиональных образовательных организаций и образовательных организаций </w:t>
            </w:r>
            <w:r w:rsidRPr="00566054">
              <w:rPr>
                <w:b/>
                <w:color w:val="000000"/>
              </w:rPr>
              <w:t>высшего образования в возрасте до 25 лет</w:t>
            </w:r>
          </w:p>
        </w:tc>
        <w:tc>
          <w:tcPr>
            <w:tcW w:w="2693" w:type="dxa"/>
          </w:tcPr>
          <w:p w:rsidR="00EF161E" w:rsidRPr="00105746" w:rsidRDefault="00EF161E" w:rsidP="00CB2975">
            <w:pPr>
              <w:jc w:val="both"/>
              <w:rPr>
                <w:bCs/>
              </w:rPr>
            </w:pPr>
            <w:r w:rsidRPr="00105746">
              <w:rPr>
                <w:bCs/>
              </w:rPr>
              <w:t>компенсация расходов работодател</w:t>
            </w:r>
            <w:r w:rsidR="00CB2975">
              <w:rPr>
                <w:bCs/>
              </w:rPr>
              <w:t>ю</w:t>
            </w:r>
            <w:r w:rsidRPr="00105746">
              <w:rPr>
                <w:bCs/>
              </w:rPr>
              <w:t xml:space="preserve"> по оплате труда</w:t>
            </w:r>
          </w:p>
        </w:tc>
        <w:tc>
          <w:tcPr>
            <w:tcW w:w="1843" w:type="dxa"/>
          </w:tcPr>
          <w:p w:rsidR="00EF161E" w:rsidRPr="00105746" w:rsidRDefault="00EF161E" w:rsidP="005263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05746">
              <w:rPr>
                <w:rFonts w:ascii="Times New Roman" w:hAnsi="Times New Roman" w:cs="Times New Roman"/>
              </w:rPr>
              <w:t xml:space="preserve">не более </w:t>
            </w:r>
            <w:r w:rsidR="006C4186">
              <w:rPr>
                <w:rFonts w:ascii="Times New Roman" w:hAnsi="Times New Roman" w:cs="Times New Roman"/>
              </w:rPr>
              <w:t>21572,00</w:t>
            </w:r>
          </w:p>
          <w:p w:rsidR="00EF161E" w:rsidRPr="00105746" w:rsidRDefault="00EF161E" w:rsidP="005263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05746">
              <w:rPr>
                <w:rFonts w:ascii="Times New Roman" w:hAnsi="Times New Roman" w:cs="Times New Roman"/>
              </w:rPr>
              <w:t>с учетом страховых взносов</w:t>
            </w:r>
          </w:p>
        </w:tc>
        <w:tc>
          <w:tcPr>
            <w:tcW w:w="1700" w:type="dxa"/>
            <w:vMerge w:val="restart"/>
          </w:tcPr>
          <w:p w:rsidR="0036758A" w:rsidRPr="0036758A" w:rsidRDefault="005C03C9" w:rsidP="007326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E045F">
              <w:rPr>
                <w:rFonts w:ascii="Times New Roman" w:hAnsi="Times New Roman" w:cs="Times New Roman"/>
              </w:rPr>
              <w:t>/</w:t>
            </w:r>
            <w:r w:rsidR="005E045F" w:rsidRPr="00EB4565">
              <w:rPr>
                <w:rFonts w:ascii="Times New Roman" w:hAnsi="Times New Roman" w:cs="Times New Roman"/>
              </w:rPr>
              <w:t xml:space="preserve"> </w:t>
            </w:r>
            <w:r w:rsidR="007326B7" w:rsidRPr="00EB4565">
              <w:rPr>
                <w:rFonts w:ascii="Times New Roman" w:hAnsi="Times New Roman" w:cs="Times New Roman"/>
              </w:rPr>
              <w:t>2</w:t>
            </w:r>
          </w:p>
        </w:tc>
      </w:tr>
      <w:tr w:rsidR="00EF161E" w:rsidTr="00CB2975">
        <w:trPr>
          <w:trHeight w:val="517"/>
        </w:trPr>
        <w:tc>
          <w:tcPr>
            <w:tcW w:w="645" w:type="dxa"/>
            <w:vMerge/>
          </w:tcPr>
          <w:p w:rsidR="00EF161E" w:rsidRPr="00035044" w:rsidRDefault="00EF161E" w:rsidP="0049429D">
            <w:pPr>
              <w:jc w:val="center"/>
            </w:pPr>
          </w:p>
        </w:tc>
        <w:tc>
          <w:tcPr>
            <w:tcW w:w="3467" w:type="dxa"/>
            <w:vMerge/>
          </w:tcPr>
          <w:p w:rsidR="00EF161E" w:rsidRPr="00F77B51" w:rsidRDefault="00EF161E" w:rsidP="0049429D"/>
        </w:tc>
        <w:tc>
          <w:tcPr>
            <w:tcW w:w="2693" w:type="dxa"/>
          </w:tcPr>
          <w:p w:rsidR="00EF161E" w:rsidRPr="00105746" w:rsidRDefault="00EF161E" w:rsidP="003F7F23">
            <w:pPr>
              <w:jc w:val="center"/>
            </w:pPr>
            <w:r w:rsidRPr="00105746">
              <w:rPr>
                <w:bCs/>
              </w:rPr>
              <w:t>материальная поддержка работнику, рублей</w:t>
            </w:r>
          </w:p>
        </w:tc>
        <w:tc>
          <w:tcPr>
            <w:tcW w:w="1843" w:type="dxa"/>
          </w:tcPr>
          <w:p w:rsidR="00EF161E" w:rsidRPr="00105746" w:rsidRDefault="007435DC" w:rsidP="007435DC">
            <w:pPr>
              <w:jc w:val="center"/>
              <w:rPr>
                <w:bCs/>
              </w:rPr>
            </w:pPr>
            <w:r>
              <w:rPr>
                <w:bCs/>
              </w:rPr>
              <w:t>2250</w:t>
            </w:r>
            <w:r w:rsidR="00EF161E" w:rsidRPr="00105746">
              <w:rPr>
                <w:bCs/>
              </w:rPr>
              <w:t>,0</w:t>
            </w:r>
            <w:r w:rsidR="006C4186">
              <w:rPr>
                <w:bCs/>
              </w:rPr>
              <w:t>0</w:t>
            </w:r>
          </w:p>
        </w:tc>
        <w:tc>
          <w:tcPr>
            <w:tcW w:w="1700" w:type="dxa"/>
            <w:vMerge/>
          </w:tcPr>
          <w:p w:rsidR="00EF161E" w:rsidRPr="00105746" w:rsidRDefault="00EF161E" w:rsidP="005263A5">
            <w:pPr>
              <w:jc w:val="center"/>
              <w:rPr>
                <w:bCs/>
              </w:rPr>
            </w:pPr>
          </w:p>
        </w:tc>
      </w:tr>
      <w:tr w:rsidR="00EF161E" w:rsidTr="00CB2975">
        <w:tc>
          <w:tcPr>
            <w:tcW w:w="645" w:type="dxa"/>
            <w:vMerge/>
          </w:tcPr>
          <w:p w:rsidR="00EF161E" w:rsidRPr="00035044" w:rsidRDefault="00EF161E" w:rsidP="0049429D">
            <w:pPr>
              <w:jc w:val="center"/>
            </w:pPr>
          </w:p>
        </w:tc>
        <w:tc>
          <w:tcPr>
            <w:tcW w:w="3467" w:type="dxa"/>
          </w:tcPr>
          <w:p w:rsidR="00EF161E" w:rsidRDefault="00EF161E" w:rsidP="0049429D">
            <w:pPr>
              <w:jc w:val="center"/>
            </w:pPr>
            <w:r w:rsidRPr="00F77B51">
              <w:rPr>
                <w:bCs/>
                <w:i/>
              </w:rPr>
              <w:t>Период участия, месяцы</w:t>
            </w:r>
          </w:p>
        </w:tc>
        <w:tc>
          <w:tcPr>
            <w:tcW w:w="2693" w:type="dxa"/>
          </w:tcPr>
          <w:p w:rsidR="00EF161E" w:rsidRPr="00105746" w:rsidRDefault="00EF161E" w:rsidP="0049429D"/>
        </w:tc>
        <w:tc>
          <w:tcPr>
            <w:tcW w:w="1843" w:type="dxa"/>
          </w:tcPr>
          <w:p w:rsidR="00EF161E" w:rsidRPr="00105746" w:rsidRDefault="00EF161E" w:rsidP="005263A5">
            <w:pPr>
              <w:jc w:val="center"/>
              <w:rPr>
                <w:i/>
              </w:rPr>
            </w:pPr>
            <w:r w:rsidRPr="00105746">
              <w:rPr>
                <w:i/>
              </w:rPr>
              <w:t>5 месяцев</w:t>
            </w:r>
          </w:p>
        </w:tc>
        <w:tc>
          <w:tcPr>
            <w:tcW w:w="1700" w:type="dxa"/>
            <w:vMerge/>
          </w:tcPr>
          <w:p w:rsidR="00EF161E" w:rsidRPr="00105746" w:rsidRDefault="00EF161E" w:rsidP="005263A5">
            <w:pPr>
              <w:jc w:val="center"/>
              <w:rPr>
                <w:i/>
              </w:rPr>
            </w:pPr>
          </w:p>
        </w:tc>
      </w:tr>
      <w:tr w:rsidR="00215858" w:rsidTr="00CB2975">
        <w:tc>
          <w:tcPr>
            <w:tcW w:w="645" w:type="dxa"/>
            <w:vMerge w:val="restart"/>
          </w:tcPr>
          <w:p w:rsidR="0036758A" w:rsidRPr="00035044" w:rsidRDefault="0036758A" w:rsidP="006C4186">
            <w:pPr>
              <w:jc w:val="center"/>
            </w:pPr>
            <w:r w:rsidRPr="00035044">
              <w:t>2.</w:t>
            </w:r>
          </w:p>
        </w:tc>
        <w:tc>
          <w:tcPr>
            <w:tcW w:w="3467" w:type="dxa"/>
            <w:vMerge w:val="restart"/>
          </w:tcPr>
          <w:p w:rsidR="0036758A" w:rsidRPr="0036758A" w:rsidRDefault="0036758A" w:rsidP="006C4186">
            <w:r w:rsidRPr="0036758A">
              <w:t xml:space="preserve">Организация временного трудоустройства безработных граждан в возрасте </w:t>
            </w:r>
            <w:r w:rsidRPr="00EB4565">
              <w:rPr>
                <w:b/>
              </w:rPr>
              <w:t>от 18 до 20</w:t>
            </w:r>
            <w:r w:rsidRPr="0036758A">
              <w:t xml:space="preserve"> лет, имеющих среднее профессиональное образование и ищущих работу впервые</w:t>
            </w:r>
          </w:p>
        </w:tc>
        <w:tc>
          <w:tcPr>
            <w:tcW w:w="2693" w:type="dxa"/>
          </w:tcPr>
          <w:p w:rsidR="0036758A" w:rsidRPr="00105746" w:rsidRDefault="0036758A" w:rsidP="004312E5">
            <w:pPr>
              <w:jc w:val="both"/>
              <w:rPr>
                <w:bCs/>
              </w:rPr>
            </w:pPr>
            <w:r w:rsidRPr="00105746">
              <w:rPr>
                <w:bCs/>
              </w:rPr>
              <w:t>компенсация расходов работодател</w:t>
            </w:r>
            <w:r w:rsidR="004312E5">
              <w:rPr>
                <w:bCs/>
              </w:rPr>
              <w:t>ю</w:t>
            </w:r>
            <w:r w:rsidRPr="00105746">
              <w:rPr>
                <w:bCs/>
              </w:rPr>
              <w:t xml:space="preserve"> по оплате труда</w:t>
            </w:r>
          </w:p>
        </w:tc>
        <w:tc>
          <w:tcPr>
            <w:tcW w:w="1843" w:type="dxa"/>
          </w:tcPr>
          <w:p w:rsidR="0036758A" w:rsidRPr="00105746" w:rsidRDefault="0036758A" w:rsidP="006C41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05746">
              <w:rPr>
                <w:rFonts w:ascii="Times New Roman" w:hAnsi="Times New Roman" w:cs="Times New Roman"/>
              </w:rPr>
              <w:t xml:space="preserve">не более </w:t>
            </w:r>
            <w:r w:rsidR="006C4186">
              <w:rPr>
                <w:rFonts w:ascii="Times New Roman" w:hAnsi="Times New Roman" w:cs="Times New Roman"/>
              </w:rPr>
              <w:t>21572,00</w:t>
            </w:r>
          </w:p>
          <w:p w:rsidR="0036758A" w:rsidRPr="00105746" w:rsidRDefault="0036758A" w:rsidP="006C41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05746">
              <w:rPr>
                <w:rFonts w:ascii="Times New Roman" w:hAnsi="Times New Roman" w:cs="Times New Roman"/>
              </w:rPr>
              <w:t>с учетом страховых взносов</w:t>
            </w:r>
          </w:p>
        </w:tc>
        <w:tc>
          <w:tcPr>
            <w:tcW w:w="1700" w:type="dxa"/>
            <w:vMerge w:val="restart"/>
          </w:tcPr>
          <w:p w:rsidR="0036758A" w:rsidRDefault="005E045F" w:rsidP="006C41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/ </w:t>
            </w:r>
            <w:r w:rsidR="007326B7" w:rsidRPr="00EB4565">
              <w:rPr>
                <w:rFonts w:ascii="Times New Roman" w:hAnsi="Times New Roman" w:cs="Times New Roman"/>
              </w:rPr>
              <w:t>1</w:t>
            </w:r>
          </w:p>
          <w:p w:rsidR="0036758A" w:rsidRPr="00105746" w:rsidRDefault="0036758A" w:rsidP="006C418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858" w:rsidTr="00CB2975">
        <w:tc>
          <w:tcPr>
            <w:tcW w:w="645" w:type="dxa"/>
            <w:vMerge/>
          </w:tcPr>
          <w:p w:rsidR="0036758A" w:rsidRPr="00035044" w:rsidRDefault="0036758A" w:rsidP="006C4186">
            <w:pPr>
              <w:jc w:val="center"/>
            </w:pPr>
          </w:p>
        </w:tc>
        <w:tc>
          <w:tcPr>
            <w:tcW w:w="3467" w:type="dxa"/>
            <w:vMerge/>
          </w:tcPr>
          <w:p w:rsidR="0036758A" w:rsidRPr="00F77B51" w:rsidRDefault="0036758A" w:rsidP="006C4186"/>
        </w:tc>
        <w:tc>
          <w:tcPr>
            <w:tcW w:w="2693" w:type="dxa"/>
          </w:tcPr>
          <w:p w:rsidR="0036758A" w:rsidRPr="00105746" w:rsidRDefault="0036758A" w:rsidP="0036758A">
            <w:r w:rsidRPr="00105746">
              <w:rPr>
                <w:bCs/>
              </w:rPr>
              <w:t>материальная поддержка работнику, рублей</w:t>
            </w:r>
          </w:p>
        </w:tc>
        <w:tc>
          <w:tcPr>
            <w:tcW w:w="1843" w:type="dxa"/>
          </w:tcPr>
          <w:p w:rsidR="0036758A" w:rsidRPr="00105746" w:rsidRDefault="007435DC" w:rsidP="006C4186">
            <w:pPr>
              <w:jc w:val="center"/>
              <w:rPr>
                <w:bCs/>
              </w:rPr>
            </w:pPr>
            <w:r>
              <w:rPr>
                <w:bCs/>
              </w:rPr>
              <w:t>2250</w:t>
            </w:r>
            <w:r w:rsidR="0036758A" w:rsidRPr="00105746">
              <w:rPr>
                <w:bCs/>
              </w:rPr>
              <w:t>,0</w:t>
            </w:r>
            <w:r w:rsidR="006C4186">
              <w:rPr>
                <w:bCs/>
              </w:rPr>
              <w:t>0</w:t>
            </w:r>
          </w:p>
        </w:tc>
        <w:tc>
          <w:tcPr>
            <w:tcW w:w="1700" w:type="dxa"/>
            <w:vMerge/>
          </w:tcPr>
          <w:p w:rsidR="0036758A" w:rsidRPr="00105746" w:rsidRDefault="0036758A" w:rsidP="006C4186">
            <w:pPr>
              <w:jc w:val="center"/>
              <w:rPr>
                <w:bCs/>
              </w:rPr>
            </w:pPr>
          </w:p>
        </w:tc>
      </w:tr>
      <w:tr w:rsidR="00215858" w:rsidTr="00CB2975">
        <w:tc>
          <w:tcPr>
            <w:tcW w:w="645" w:type="dxa"/>
            <w:vMerge/>
          </w:tcPr>
          <w:p w:rsidR="0036758A" w:rsidRPr="00035044" w:rsidRDefault="0036758A" w:rsidP="006C4186">
            <w:pPr>
              <w:jc w:val="center"/>
            </w:pPr>
          </w:p>
        </w:tc>
        <w:tc>
          <w:tcPr>
            <w:tcW w:w="3467" w:type="dxa"/>
          </w:tcPr>
          <w:p w:rsidR="0036758A" w:rsidRDefault="0036758A" w:rsidP="006C4186">
            <w:pPr>
              <w:jc w:val="center"/>
            </w:pPr>
            <w:r w:rsidRPr="00F77B51">
              <w:rPr>
                <w:bCs/>
                <w:i/>
              </w:rPr>
              <w:t>Период участия, месяцы</w:t>
            </w:r>
          </w:p>
        </w:tc>
        <w:tc>
          <w:tcPr>
            <w:tcW w:w="2693" w:type="dxa"/>
          </w:tcPr>
          <w:p w:rsidR="0036758A" w:rsidRPr="00105746" w:rsidRDefault="0036758A" w:rsidP="006C4186"/>
        </w:tc>
        <w:tc>
          <w:tcPr>
            <w:tcW w:w="1843" w:type="dxa"/>
          </w:tcPr>
          <w:p w:rsidR="0036758A" w:rsidRPr="00105746" w:rsidRDefault="0036758A" w:rsidP="006C4186">
            <w:pPr>
              <w:jc w:val="center"/>
              <w:rPr>
                <w:i/>
              </w:rPr>
            </w:pPr>
            <w:r w:rsidRPr="00105746">
              <w:rPr>
                <w:i/>
              </w:rPr>
              <w:t>5 месяцев</w:t>
            </w:r>
          </w:p>
        </w:tc>
        <w:tc>
          <w:tcPr>
            <w:tcW w:w="1700" w:type="dxa"/>
            <w:vMerge/>
          </w:tcPr>
          <w:p w:rsidR="0036758A" w:rsidRPr="00105746" w:rsidRDefault="0036758A" w:rsidP="006C4186">
            <w:pPr>
              <w:jc w:val="center"/>
              <w:rPr>
                <w:i/>
              </w:rPr>
            </w:pPr>
          </w:p>
        </w:tc>
      </w:tr>
      <w:tr w:rsidR="005E045F" w:rsidTr="00CB2975">
        <w:tc>
          <w:tcPr>
            <w:tcW w:w="645" w:type="dxa"/>
            <w:vMerge w:val="restart"/>
          </w:tcPr>
          <w:p w:rsidR="005E045F" w:rsidRPr="00035044" w:rsidRDefault="005E045F" w:rsidP="006C4186">
            <w:pPr>
              <w:jc w:val="center"/>
            </w:pPr>
            <w:r>
              <w:t>3</w:t>
            </w:r>
          </w:p>
        </w:tc>
        <w:tc>
          <w:tcPr>
            <w:tcW w:w="3467" w:type="dxa"/>
          </w:tcPr>
          <w:p w:rsidR="005E045F" w:rsidRPr="00F77B51" w:rsidRDefault="005E045F" w:rsidP="005E045F">
            <w:pPr>
              <w:rPr>
                <w:bCs/>
                <w:i/>
              </w:rPr>
            </w:pPr>
            <w:r w:rsidRPr="0036758A">
              <w:t>Организация временного трудоустройства</w:t>
            </w:r>
            <w:r>
              <w:t xml:space="preserve"> несовершеннолетних граждан в возрасте </w:t>
            </w:r>
            <w:r w:rsidRPr="00EB4565">
              <w:rPr>
                <w:b/>
              </w:rPr>
              <w:t>от</w:t>
            </w:r>
            <w:r w:rsidR="00EB4565">
              <w:rPr>
                <w:b/>
              </w:rPr>
              <w:t xml:space="preserve"> </w:t>
            </w:r>
            <w:r w:rsidRPr="00EB4565">
              <w:rPr>
                <w:b/>
              </w:rPr>
              <w:t>14 до 18 лет</w:t>
            </w:r>
            <w:r>
              <w:t xml:space="preserve"> в свободное от учебы время</w:t>
            </w:r>
          </w:p>
        </w:tc>
        <w:tc>
          <w:tcPr>
            <w:tcW w:w="2693" w:type="dxa"/>
          </w:tcPr>
          <w:p w:rsidR="005E045F" w:rsidRPr="00105746" w:rsidRDefault="005E045F" w:rsidP="006C4186">
            <w:r w:rsidRPr="00105746">
              <w:rPr>
                <w:bCs/>
              </w:rPr>
              <w:t>компенсация расходов работодател</w:t>
            </w:r>
            <w:r>
              <w:rPr>
                <w:bCs/>
              </w:rPr>
              <w:t>ю</w:t>
            </w:r>
            <w:r w:rsidRPr="00105746">
              <w:rPr>
                <w:bCs/>
              </w:rPr>
              <w:t xml:space="preserve"> по оплате труда</w:t>
            </w:r>
          </w:p>
        </w:tc>
        <w:tc>
          <w:tcPr>
            <w:tcW w:w="1843" w:type="dxa"/>
          </w:tcPr>
          <w:p w:rsidR="005E045F" w:rsidRPr="006C4186" w:rsidRDefault="006C4186" w:rsidP="005E045F">
            <w:pPr>
              <w:jc w:val="center"/>
            </w:pPr>
            <w:r>
              <w:t xml:space="preserve">не более </w:t>
            </w:r>
            <w:r w:rsidRPr="006C4186">
              <w:t>10000,00</w:t>
            </w:r>
          </w:p>
          <w:p w:rsidR="005E045F" w:rsidRPr="00105746" w:rsidRDefault="005E045F" w:rsidP="005E045F">
            <w:pPr>
              <w:jc w:val="center"/>
              <w:rPr>
                <w:i/>
              </w:rPr>
            </w:pPr>
            <w:r w:rsidRPr="00105746">
              <w:t>с учетом страховых взносов</w:t>
            </w:r>
          </w:p>
        </w:tc>
        <w:tc>
          <w:tcPr>
            <w:tcW w:w="1700" w:type="dxa"/>
          </w:tcPr>
          <w:p w:rsidR="005E045F" w:rsidRPr="00105746" w:rsidRDefault="00871B84" w:rsidP="007435DC">
            <w:pPr>
              <w:jc w:val="center"/>
              <w:rPr>
                <w:i/>
              </w:rPr>
            </w:pPr>
            <w:r>
              <w:rPr>
                <w:i/>
              </w:rPr>
              <w:t>310</w:t>
            </w:r>
            <w:r w:rsidR="005E045F">
              <w:rPr>
                <w:i/>
              </w:rPr>
              <w:t xml:space="preserve"> / </w:t>
            </w:r>
            <w:r>
              <w:rPr>
                <w:i/>
              </w:rPr>
              <w:t>255</w:t>
            </w:r>
          </w:p>
        </w:tc>
      </w:tr>
      <w:tr w:rsidR="005E045F" w:rsidTr="00CB2975">
        <w:tc>
          <w:tcPr>
            <w:tcW w:w="645" w:type="dxa"/>
            <w:vMerge/>
          </w:tcPr>
          <w:p w:rsidR="005E045F" w:rsidRPr="00035044" w:rsidRDefault="005E045F" w:rsidP="006C4186">
            <w:pPr>
              <w:jc w:val="center"/>
            </w:pPr>
          </w:p>
        </w:tc>
        <w:tc>
          <w:tcPr>
            <w:tcW w:w="3467" w:type="dxa"/>
          </w:tcPr>
          <w:p w:rsidR="005E045F" w:rsidRDefault="005E045F" w:rsidP="006C4186">
            <w:pPr>
              <w:jc w:val="center"/>
            </w:pPr>
            <w:r w:rsidRPr="00F77B51">
              <w:rPr>
                <w:bCs/>
                <w:i/>
              </w:rPr>
              <w:t>Период участия, месяцы</w:t>
            </w:r>
          </w:p>
        </w:tc>
        <w:tc>
          <w:tcPr>
            <w:tcW w:w="2693" w:type="dxa"/>
          </w:tcPr>
          <w:p w:rsidR="005E045F" w:rsidRPr="00105746" w:rsidRDefault="005E045F" w:rsidP="006C4186"/>
        </w:tc>
        <w:tc>
          <w:tcPr>
            <w:tcW w:w="1843" w:type="dxa"/>
          </w:tcPr>
          <w:p w:rsidR="005E045F" w:rsidRPr="00105746" w:rsidRDefault="005E045F" w:rsidP="005E045F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Pr="00105746">
              <w:rPr>
                <w:i/>
              </w:rPr>
              <w:t xml:space="preserve"> месяц</w:t>
            </w:r>
          </w:p>
        </w:tc>
        <w:tc>
          <w:tcPr>
            <w:tcW w:w="1700" w:type="dxa"/>
          </w:tcPr>
          <w:p w:rsidR="005E045F" w:rsidRPr="00105746" w:rsidRDefault="005E045F" w:rsidP="006C4186">
            <w:pPr>
              <w:jc w:val="center"/>
              <w:rPr>
                <w:i/>
              </w:rPr>
            </w:pPr>
          </w:p>
        </w:tc>
      </w:tr>
      <w:tr w:rsidR="00EF161E" w:rsidTr="00CB2975">
        <w:tc>
          <w:tcPr>
            <w:tcW w:w="645" w:type="dxa"/>
            <w:vMerge w:val="restart"/>
          </w:tcPr>
          <w:p w:rsidR="00EF161E" w:rsidRPr="00035044" w:rsidRDefault="00EF161E" w:rsidP="0049429D">
            <w:pPr>
              <w:jc w:val="center"/>
            </w:pPr>
            <w:r w:rsidRPr="00035044">
              <w:t>4.</w:t>
            </w:r>
          </w:p>
        </w:tc>
        <w:tc>
          <w:tcPr>
            <w:tcW w:w="3467" w:type="dxa"/>
            <w:vMerge w:val="restart"/>
          </w:tcPr>
          <w:p w:rsidR="00EF161E" w:rsidRDefault="00EF161E" w:rsidP="0049429D">
            <w:pPr>
              <w:rPr>
                <w:b/>
                <w:bCs/>
              </w:rPr>
            </w:pPr>
            <w:r w:rsidRPr="00035044">
              <w:rPr>
                <w:bCs/>
              </w:rPr>
              <w:t xml:space="preserve">Организация временного трудоустройства безработных </w:t>
            </w:r>
            <w:r w:rsidRPr="00566054">
              <w:rPr>
                <w:b/>
                <w:bCs/>
              </w:rPr>
              <w:t>граждан, испытывающих трудности в поиске работы</w:t>
            </w:r>
          </w:p>
          <w:p w:rsidR="004312E5" w:rsidRDefault="004312E5" w:rsidP="0049429D">
            <w:pPr>
              <w:rPr>
                <w:sz w:val="16"/>
              </w:rPr>
            </w:pPr>
          </w:p>
          <w:p w:rsidR="00EF161E" w:rsidRPr="00035044" w:rsidRDefault="00EF161E" w:rsidP="007435DC">
            <w:proofErr w:type="gramStart"/>
            <w:r w:rsidRPr="00105746">
              <w:rPr>
                <w:sz w:val="16"/>
              </w:rPr>
              <w:t xml:space="preserve">(инвалиды; лица, освобожденные из учреждений, исполняющих наказание в виде лишения свободы; несовершеннолетние в возрасте от 14 до 18 лет; лица предпенсионного возраста (за </w:t>
            </w:r>
            <w:r w:rsidR="00F223B6">
              <w:rPr>
                <w:sz w:val="16"/>
              </w:rPr>
              <w:t>пять лет</w:t>
            </w:r>
            <w:r w:rsidRPr="00105746">
              <w:rPr>
                <w:sz w:val="16"/>
              </w:rPr>
              <w:t xml:space="preserve"> до наступления</w:t>
            </w:r>
            <w:r w:rsidR="007435DC">
              <w:rPr>
                <w:sz w:val="16"/>
              </w:rPr>
              <w:t xml:space="preserve"> возраста</w:t>
            </w:r>
            <w:r w:rsidRPr="00105746">
              <w:rPr>
                <w:sz w:val="16"/>
              </w:rPr>
              <w:t xml:space="preserve"> дающего право на страховую пенсию по старости, в том числе назначаемую досрочно); беженцы и вынужденные переселенцы; граждане, уволенные с военной службы, и члены их семей;</w:t>
            </w:r>
            <w:proofErr w:type="gramEnd"/>
            <w:r w:rsidRPr="00105746">
              <w:rPr>
                <w:sz w:val="16"/>
              </w:rPr>
              <w:t xml:space="preserve"> </w:t>
            </w:r>
            <w:proofErr w:type="gramStart"/>
            <w:r w:rsidRPr="00105746">
              <w:rPr>
                <w:sz w:val="16"/>
              </w:rPr>
              <w:t>одинокие и многодетные родители, воспитывающие несовершеннолетних детей, детей-инвалидов; граждане, подвергшиеся воздействию радиации вследствие чернобыльской и других радиационных аварий и катастроф; граждане в возрасте от 18 до 20 лет, имеющие среднее профессиональное образование и ищущие работу впервые);</w:t>
            </w:r>
            <w:proofErr w:type="gramEnd"/>
          </w:p>
        </w:tc>
        <w:tc>
          <w:tcPr>
            <w:tcW w:w="2693" w:type="dxa"/>
          </w:tcPr>
          <w:p w:rsidR="00EF161E" w:rsidRPr="00105746" w:rsidRDefault="00EF161E" w:rsidP="0049429D">
            <w:pPr>
              <w:jc w:val="both"/>
              <w:rPr>
                <w:bCs/>
              </w:rPr>
            </w:pPr>
            <w:r w:rsidRPr="00105746">
              <w:rPr>
                <w:bCs/>
              </w:rPr>
              <w:t>компенсация расходов работодателя по оплате труда</w:t>
            </w:r>
          </w:p>
        </w:tc>
        <w:tc>
          <w:tcPr>
            <w:tcW w:w="1843" w:type="dxa"/>
          </w:tcPr>
          <w:p w:rsidR="00EF161E" w:rsidRPr="00105746" w:rsidRDefault="00EF161E" w:rsidP="005263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05746">
              <w:rPr>
                <w:rFonts w:ascii="Times New Roman" w:hAnsi="Times New Roman" w:cs="Times New Roman"/>
              </w:rPr>
              <w:t xml:space="preserve">не более </w:t>
            </w:r>
            <w:r w:rsidR="006C4186">
              <w:rPr>
                <w:rFonts w:ascii="Times New Roman" w:hAnsi="Times New Roman" w:cs="Times New Roman"/>
              </w:rPr>
              <w:t>21572,00</w:t>
            </w:r>
          </w:p>
          <w:p w:rsidR="00EF161E" w:rsidRPr="00105746" w:rsidRDefault="00EF161E" w:rsidP="005263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05746">
              <w:rPr>
                <w:rFonts w:ascii="Times New Roman" w:hAnsi="Times New Roman" w:cs="Times New Roman"/>
              </w:rPr>
              <w:t>с учетом страховых взносов</w:t>
            </w:r>
          </w:p>
        </w:tc>
        <w:tc>
          <w:tcPr>
            <w:tcW w:w="1700" w:type="dxa"/>
            <w:vMerge w:val="restart"/>
          </w:tcPr>
          <w:p w:rsidR="00EF161E" w:rsidRDefault="007435DC" w:rsidP="005263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  <w:r w:rsidR="005E045F">
              <w:rPr>
                <w:rFonts w:ascii="Times New Roman" w:hAnsi="Times New Roman" w:cs="Times New Roman"/>
              </w:rPr>
              <w:t xml:space="preserve">/ </w:t>
            </w:r>
            <w:r w:rsidRPr="00EB4565">
              <w:rPr>
                <w:rFonts w:ascii="Times New Roman" w:hAnsi="Times New Roman" w:cs="Times New Roman"/>
              </w:rPr>
              <w:t>7</w:t>
            </w:r>
          </w:p>
          <w:p w:rsidR="0036758A" w:rsidRPr="0036758A" w:rsidRDefault="0036758A" w:rsidP="00A1233B">
            <w:pPr>
              <w:jc w:val="center"/>
            </w:pPr>
          </w:p>
        </w:tc>
      </w:tr>
      <w:tr w:rsidR="00EF161E" w:rsidTr="00CB2975">
        <w:tc>
          <w:tcPr>
            <w:tcW w:w="645" w:type="dxa"/>
            <w:vMerge/>
          </w:tcPr>
          <w:p w:rsidR="00EF161E" w:rsidRPr="00035044" w:rsidRDefault="00EF161E" w:rsidP="0049429D">
            <w:pPr>
              <w:jc w:val="center"/>
            </w:pPr>
          </w:p>
        </w:tc>
        <w:tc>
          <w:tcPr>
            <w:tcW w:w="3467" w:type="dxa"/>
            <w:vMerge/>
          </w:tcPr>
          <w:p w:rsidR="00EF161E" w:rsidRPr="00035044" w:rsidRDefault="00EF161E" w:rsidP="0049429D"/>
        </w:tc>
        <w:tc>
          <w:tcPr>
            <w:tcW w:w="2693" w:type="dxa"/>
          </w:tcPr>
          <w:p w:rsidR="00EF161E" w:rsidRPr="00105746" w:rsidRDefault="00EF161E" w:rsidP="003F7F23">
            <w:pPr>
              <w:jc w:val="center"/>
            </w:pPr>
            <w:r w:rsidRPr="00105746">
              <w:rPr>
                <w:bCs/>
              </w:rPr>
              <w:t>материальная поддержка работнику, рублей</w:t>
            </w:r>
          </w:p>
        </w:tc>
        <w:tc>
          <w:tcPr>
            <w:tcW w:w="1843" w:type="dxa"/>
          </w:tcPr>
          <w:p w:rsidR="00EF161E" w:rsidRPr="00105746" w:rsidRDefault="00EF161E" w:rsidP="005263A5">
            <w:pPr>
              <w:jc w:val="center"/>
              <w:rPr>
                <w:bCs/>
                <w:lang w:eastAsia="en-US"/>
              </w:rPr>
            </w:pPr>
            <w:r w:rsidRPr="00105746">
              <w:rPr>
                <w:bCs/>
                <w:lang w:eastAsia="en-US"/>
              </w:rPr>
              <w:t>1275,0</w:t>
            </w:r>
            <w:r w:rsidR="006C4186">
              <w:rPr>
                <w:bCs/>
                <w:lang w:eastAsia="en-US"/>
              </w:rPr>
              <w:t>0</w:t>
            </w:r>
          </w:p>
          <w:p w:rsidR="00EF161E" w:rsidRPr="00105746" w:rsidRDefault="00EF161E" w:rsidP="005263A5">
            <w:pPr>
              <w:jc w:val="center"/>
              <w:rPr>
                <w:bCs/>
              </w:rPr>
            </w:pPr>
          </w:p>
        </w:tc>
        <w:tc>
          <w:tcPr>
            <w:tcW w:w="1700" w:type="dxa"/>
            <w:vMerge/>
          </w:tcPr>
          <w:p w:rsidR="00EF161E" w:rsidRPr="00105746" w:rsidRDefault="00EF161E" w:rsidP="005263A5">
            <w:pPr>
              <w:jc w:val="center"/>
              <w:rPr>
                <w:bCs/>
                <w:lang w:eastAsia="en-US"/>
              </w:rPr>
            </w:pPr>
          </w:p>
        </w:tc>
      </w:tr>
      <w:tr w:rsidR="00EF161E" w:rsidTr="00CB2975">
        <w:tc>
          <w:tcPr>
            <w:tcW w:w="645" w:type="dxa"/>
            <w:vMerge/>
          </w:tcPr>
          <w:p w:rsidR="00EF161E" w:rsidRPr="00035044" w:rsidRDefault="00EF161E" w:rsidP="0049429D">
            <w:pPr>
              <w:jc w:val="center"/>
            </w:pPr>
          </w:p>
        </w:tc>
        <w:tc>
          <w:tcPr>
            <w:tcW w:w="3467" w:type="dxa"/>
          </w:tcPr>
          <w:p w:rsidR="00EF161E" w:rsidRPr="00035044" w:rsidRDefault="00EF161E" w:rsidP="0049429D">
            <w:pPr>
              <w:jc w:val="center"/>
              <w:rPr>
                <w:i/>
              </w:rPr>
            </w:pPr>
            <w:r w:rsidRPr="00035044">
              <w:rPr>
                <w:i/>
              </w:rPr>
              <w:t>Период участия, месяцы</w:t>
            </w:r>
          </w:p>
        </w:tc>
        <w:tc>
          <w:tcPr>
            <w:tcW w:w="2693" w:type="dxa"/>
          </w:tcPr>
          <w:p w:rsidR="00EF161E" w:rsidRPr="00105746" w:rsidRDefault="00EF161E" w:rsidP="0049429D"/>
        </w:tc>
        <w:tc>
          <w:tcPr>
            <w:tcW w:w="1843" w:type="dxa"/>
          </w:tcPr>
          <w:p w:rsidR="00EF161E" w:rsidRPr="00105746" w:rsidRDefault="00EF161E" w:rsidP="005263A5">
            <w:pPr>
              <w:jc w:val="center"/>
              <w:rPr>
                <w:i/>
              </w:rPr>
            </w:pPr>
            <w:r w:rsidRPr="00105746">
              <w:rPr>
                <w:i/>
              </w:rPr>
              <w:t>3 месяца</w:t>
            </w:r>
          </w:p>
        </w:tc>
        <w:tc>
          <w:tcPr>
            <w:tcW w:w="1700" w:type="dxa"/>
            <w:vMerge/>
          </w:tcPr>
          <w:p w:rsidR="00EF161E" w:rsidRPr="00105746" w:rsidRDefault="00EF161E" w:rsidP="005263A5">
            <w:pPr>
              <w:jc w:val="center"/>
              <w:rPr>
                <w:i/>
              </w:rPr>
            </w:pPr>
          </w:p>
        </w:tc>
      </w:tr>
      <w:tr w:rsidR="00EF161E" w:rsidTr="00CB2975">
        <w:trPr>
          <w:trHeight w:val="1414"/>
        </w:trPr>
        <w:tc>
          <w:tcPr>
            <w:tcW w:w="645" w:type="dxa"/>
            <w:vMerge w:val="restart"/>
          </w:tcPr>
          <w:p w:rsidR="00EF161E" w:rsidRDefault="00EF161E" w:rsidP="0049429D">
            <w:pPr>
              <w:jc w:val="center"/>
              <w:rPr>
                <w:bCs/>
              </w:rPr>
            </w:pPr>
          </w:p>
          <w:p w:rsidR="00EF161E" w:rsidRPr="00A57332" w:rsidRDefault="00EF161E" w:rsidP="003F7F23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  <w:p w:rsidR="00EF161E" w:rsidRPr="00A57332" w:rsidRDefault="00EF161E" w:rsidP="0049429D">
            <w:pPr>
              <w:ind w:firstLine="698"/>
              <w:jc w:val="both"/>
              <w:rPr>
                <w:bCs/>
              </w:rPr>
            </w:pPr>
          </w:p>
          <w:p w:rsidR="00EF161E" w:rsidRPr="00A57332" w:rsidRDefault="00EF161E" w:rsidP="0049429D">
            <w:pPr>
              <w:ind w:firstLine="698"/>
              <w:jc w:val="both"/>
              <w:rPr>
                <w:bCs/>
              </w:rPr>
            </w:pPr>
          </w:p>
          <w:p w:rsidR="00EF161E" w:rsidRPr="00A57332" w:rsidRDefault="00EF161E" w:rsidP="0049429D">
            <w:pPr>
              <w:ind w:firstLine="698"/>
              <w:jc w:val="both"/>
              <w:rPr>
                <w:bCs/>
              </w:rPr>
            </w:pPr>
          </w:p>
          <w:p w:rsidR="00EF161E" w:rsidRPr="00A57332" w:rsidRDefault="00EF161E" w:rsidP="0049429D">
            <w:pPr>
              <w:ind w:firstLine="698"/>
              <w:jc w:val="both"/>
              <w:rPr>
                <w:bCs/>
              </w:rPr>
            </w:pPr>
          </w:p>
          <w:p w:rsidR="00EF161E" w:rsidRPr="00A57332" w:rsidRDefault="00EF161E" w:rsidP="0049429D">
            <w:pPr>
              <w:jc w:val="both"/>
              <w:rPr>
                <w:bCs/>
              </w:rPr>
            </w:pPr>
          </w:p>
        </w:tc>
        <w:tc>
          <w:tcPr>
            <w:tcW w:w="3467" w:type="dxa"/>
            <w:vMerge w:val="restart"/>
          </w:tcPr>
          <w:p w:rsidR="00105746" w:rsidRDefault="00EF161E" w:rsidP="0049429D">
            <w:pPr>
              <w:jc w:val="both"/>
              <w:rPr>
                <w:bCs/>
                <w:sz w:val="20"/>
              </w:rPr>
            </w:pPr>
            <w:r w:rsidRPr="00A57332">
              <w:rPr>
                <w:bCs/>
              </w:rPr>
              <w:t xml:space="preserve">Организация проведения </w:t>
            </w:r>
            <w:r w:rsidRPr="00566054">
              <w:rPr>
                <w:b/>
                <w:bCs/>
              </w:rPr>
              <w:t>оплачиваемых общественных работ</w:t>
            </w:r>
            <w:r w:rsidRPr="00A57332">
              <w:rPr>
                <w:bCs/>
              </w:rPr>
              <w:t xml:space="preserve"> для не занятых трудовой деятельностью и безработных граждан </w:t>
            </w:r>
            <w:r w:rsidRPr="00105746">
              <w:rPr>
                <w:bCs/>
                <w:sz w:val="20"/>
              </w:rPr>
              <w:t xml:space="preserve">(для </w:t>
            </w:r>
            <w:r w:rsidRPr="00105746">
              <w:rPr>
                <w:bCs/>
                <w:sz w:val="20"/>
                <w:u w:val="single"/>
              </w:rPr>
              <w:t>территорий,  отнесенных к территориям  с высокой напряжённостью</w:t>
            </w:r>
            <w:r w:rsidRPr="00105746">
              <w:rPr>
                <w:bCs/>
                <w:sz w:val="20"/>
              </w:rPr>
              <w:t xml:space="preserve"> на рынке труда) </w:t>
            </w:r>
          </w:p>
          <w:p w:rsidR="00105746" w:rsidRDefault="00105746" w:rsidP="0049429D">
            <w:pPr>
              <w:jc w:val="both"/>
              <w:rPr>
                <w:bCs/>
                <w:sz w:val="20"/>
              </w:rPr>
            </w:pPr>
          </w:p>
          <w:p w:rsidR="00EF161E" w:rsidRPr="00A57332" w:rsidRDefault="00EF161E" w:rsidP="0049429D">
            <w:pPr>
              <w:jc w:val="both"/>
              <w:rPr>
                <w:bCs/>
              </w:rPr>
            </w:pPr>
            <w:r w:rsidRPr="00EF161E">
              <w:rPr>
                <w:bCs/>
                <w:sz w:val="18"/>
              </w:rPr>
              <w:t xml:space="preserve">Неквалифицированные виды работ – уборщики, дворники, сторожа и др. </w:t>
            </w:r>
          </w:p>
        </w:tc>
        <w:tc>
          <w:tcPr>
            <w:tcW w:w="2693" w:type="dxa"/>
          </w:tcPr>
          <w:p w:rsidR="00EF161E" w:rsidRPr="00105746" w:rsidRDefault="00EF161E" w:rsidP="0049429D">
            <w:pPr>
              <w:jc w:val="both"/>
              <w:rPr>
                <w:bCs/>
              </w:rPr>
            </w:pPr>
            <w:r w:rsidRPr="00105746">
              <w:rPr>
                <w:bCs/>
              </w:rPr>
              <w:t xml:space="preserve">компенсация расходов работодателя по оплате труда </w:t>
            </w:r>
          </w:p>
        </w:tc>
        <w:tc>
          <w:tcPr>
            <w:tcW w:w="1843" w:type="dxa"/>
          </w:tcPr>
          <w:p w:rsidR="00EF161E" w:rsidRPr="00105746" w:rsidRDefault="00EF161E" w:rsidP="005263A5">
            <w:pPr>
              <w:jc w:val="center"/>
              <w:rPr>
                <w:bCs/>
              </w:rPr>
            </w:pPr>
            <w:r w:rsidRPr="00105746">
              <w:rPr>
                <w:bCs/>
              </w:rPr>
              <w:t>не более</w:t>
            </w:r>
          </w:p>
          <w:p w:rsidR="00EF161E" w:rsidRPr="00105746" w:rsidRDefault="006C4186" w:rsidP="005263A5">
            <w:pPr>
              <w:jc w:val="center"/>
              <w:rPr>
                <w:bCs/>
              </w:rPr>
            </w:pPr>
            <w:r>
              <w:rPr>
                <w:bCs/>
              </w:rPr>
              <w:t>21572,00</w:t>
            </w:r>
          </w:p>
          <w:p w:rsidR="00EF161E" w:rsidRPr="00105746" w:rsidRDefault="00EF161E" w:rsidP="005263A5">
            <w:pPr>
              <w:jc w:val="center"/>
              <w:rPr>
                <w:bCs/>
              </w:rPr>
            </w:pPr>
            <w:r w:rsidRPr="00105746">
              <w:rPr>
                <w:bCs/>
              </w:rPr>
              <w:t>с учетом страховых взносов</w:t>
            </w:r>
          </w:p>
        </w:tc>
        <w:tc>
          <w:tcPr>
            <w:tcW w:w="1700" w:type="dxa"/>
            <w:vMerge w:val="restart"/>
          </w:tcPr>
          <w:p w:rsidR="00EF161E" w:rsidRDefault="005C03C9" w:rsidP="005263A5">
            <w:pPr>
              <w:jc w:val="center"/>
              <w:rPr>
                <w:bCs/>
              </w:rPr>
            </w:pPr>
            <w:r>
              <w:rPr>
                <w:bCs/>
              </w:rPr>
              <w:t>138</w:t>
            </w:r>
            <w:r w:rsidR="005E045F">
              <w:rPr>
                <w:bCs/>
              </w:rPr>
              <w:t xml:space="preserve"> / </w:t>
            </w:r>
            <w:r w:rsidR="00871B84">
              <w:rPr>
                <w:bCs/>
              </w:rPr>
              <w:t>44</w:t>
            </w:r>
          </w:p>
          <w:p w:rsidR="0036758A" w:rsidRPr="00105746" w:rsidRDefault="0036758A" w:rsidP="005263A5">
            <w:pPr>
              <w:jc w:val="center"/>
              <w:rPr>
                <w:bCs/>
              </w:rPr>
            </w:pPr>
          </w:p>
        </w:tc>
      </w:tr>
      <w:tr w:rsidR="00EF161E" w:rsidTr="00CB2975">
        <w:trPr>
          <w:trHeight w:val="585"/>
        </w:trPr>
        <w:tc>
          <w:tcPr>
            <w:tcW w:w="645" w:type="dxa"/>
            <w:vMerge/>
          </w:tcPr>
          <w:p w:rsidR="00EF161E" w:rsidRDefault="00EF161E" w:rsidP="0049429D"/>
        </w:tc>
        <w:tc>
          <w:tcPr>
            <w:tcW w:w="3467" w:type="dxa"/>
            <w:vMerge/>
          </w:tcPr>
          <w:p w:rsidR="00EF161E" w:rsidRDefault="00EF161E" w:rsidP="0049429D"/>
        </w:tc>
        <w:tc>
          <w:tcPr>
            <w:tcW w:w="2693" w:type="dxa"/>
          </w:tcPr>
          <w:p w:rsidR="00EF161E" w:rsidRPr="00105746" w:rsidRDefault="00EF161E" w:rsidP="003F7F23">
            <w:pPr>
              <w:jc w:val="center"/>
            </w:pPr>
            <w:r w:rsidRPr="00105746">
              <w:rPr>
                <w:bCs/>
              </w:rPr>
              <w:t>материальная поддержка работнику, рублей</w:t>
            </w:r>
          </w:p>
        </w:tc>
        <w:tc>
          <w:tcPr>
            <w:tcW w:w="1843" w:type="dxa"/>
          </w:tcPr>
          <w:p w:rsidR="00EF161E" w:rsidRPr="00105746" w:rsidRDefault="00EF161E" w:rsidP="005263A5">
            <w:pPr>
              <w:jc w:val="center"/>
              <w:rPr>
                <w:bCs/>
              </w:rPr>
            </w:pPr>
            <w:r w:rsidRPr="00105746">
              <w:rPr>
                <w:bCs/>
              </w:rPr>
              <w:t>1275,0</w:t>
            </w:r>
          </w:p>
          <w:p w:rsidR="00EF161E" w:rsidRPr="00105746" w:rsidRDefault="00EF161E" w:rsidP="005263A5">
            <w:pPr>
              <w:jc w:val="center"/>
              <w:rPr>
                <w:bCs/>
              </w:rPr>
            </w:pPr>
          </w:p>
        </w:tc>
        <w:tc>
          <w:tcPr>
            <w:tcW w:w="1700" w:type="dxa"/>
            <w:vMerge/>
          </w:tcPr>
          <w:p w:rsidR="00EF161E" w:rsidRPr="00105746" w:rsidRDefault="00EF161E" w:rsidP="005263A5">
            <w:pPr>
              <w:jc w:val="center"/>
              <w:rPr>
                <w:bCs/>
              </w:rPr>
            </w:pPr>
          </w:p>
        </w:tc>
      </w:tr>
      <w:tr w:rsidR="00EF161E" w:rsidTr="00CB2975">
        <w:trPr>
          <w:trHeight w:val="46"/>
        </w:trPr>
        <w:tc>
          <w:tcPr>
            <w:tcW w:w="645" w:type="dxa"/>
            <w:vMerge/>
          </w:tcPr>
          <w:p w:rsidR="00EF161E" w:rsidRDefault="00EF161E" w:rsidP="0049429D"/>
        </w:tc>
        <w:tc>
          <w:tcPr>
            <w:tcW w:w="3467" w:type="dxa"/>
          </w:tcPr>
          <w:p w:rsidR="00EF161E" w:rsidRPr="00035044" w:rsidRDefault="00EF161E" w:rsidP="006C4186">
            <w:pPr>
              <w:jc w:val="center"/>
              <w:rPr>
                <w:bCs/>
              </w:rPr>
            </w:pPr>
            <w:r w:rsidRPr="00035044">
              <w:rPr>
                <w:i/>
              </w:rPr>
              <w:t>Период участия, месяцы</w:t>
            </w:r>
          </w:p>
        </w:tc>
        <w:tc>
          <w:tcPr>
            <w:tcW w:w="2693" w:type="dxa"/>
          </w:tcPr>
          <w:p w:rsidR="00EF161E" w:rsidRPr="00105746" w:rsidRDefault="00EF161E" w:rsidP="006C418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:rsidR="00EF161E" w:rsidRPr="00105746" w:rsidRDefault="00EF161E" w:rsidP="006C4186">
            <w:pPr>
              <w:jc w:val="center"/>
              <w:rPr>
                <w:i/>
              </w:rPr>
            </w:pPr>
            <w:r w:rsidRPr="00105746">
              <w:rPr>
                <w:i/>
              </w:rPr>
              <w:t>2 месяца</w:t>
            </w:r>
          </w:p>
        </w:tc>
        <w:tc>
          <w:tcPr>
            <w:tcW w:w="1700" w:type="dxa"/>
            <w:vMerge/>
          </w:tcPr>
          <w:p w:rsidR="00EF161E" w:rsidRPr="00105746" w:rsidRDefault="00EF161E" w:rsidP="006C4186">
            <w:pPr>
              <w:jc w:val="center"/>
              <w:rPr>
                <w:i/>
              </w:rPr>
            </w:pPr>
          </w:p>
        </w:tc>
      </w:tr>
      <w:tr w:rsidR="005323E9" w:rsidTr="00CB2975">
        <w:trPr>
          <w:trHeight w:val="46"/>
        </w:trPr>
        <w:tc>
          <w:tcPr>
            <w:tcW w:w="645" w:type="dxa"/>
            <w:vMerge w:val="restart"/>
          </w:tcPr>
          <w:p w:rsidR="005323E9" w:rsidRDefault="005323E9" w:rsidP="005323E9">
            <w:pPr>
              <w:jc w:val="center"/>
            </w:pPr>
            <w:r>
              <w:t>6</w:t>
            </w:r>
          </w:p>
        </w:tc>
        <w:tc>
          <w:tcPr>
            <w:tcW w:w="3467" w:type="dxa"/>
          </w:tcPr>
          <w:p w:rsidR="005323E9" w:rsidRPr="005323E9" w:rsidRDefault="005323E9" w:rsidP="005323E9">
            <w:r>
              <w:t xml:space="preserve">Организация временного трудоустройства граждан предпенсионного пенсионного возраста </w:t>
            </w:r>
          </w:p>
        </w:tc>
        <w:tc>
          <w:tcPr>
            <w:tcW w:w="2693" w:type="dxa"/>
          </w:tcPr>
          <w:p w:rsidR="005323E9" w:rsidRPr="00105746" w:rsidRDefault="005323E9" w:rsidP="006C4186">
            <w:pPr>
              <w:jc w:val="both"/>
              <w:rPr>
                <w:bCs/>
              </w:rPr>
            </w:pPr>
            <w:r w:rsidRPr="00105746">
              <w:rPr>
                <w:bCs/>
              </w:rPr>
              <w:t xml:space="preserve">компенсация расходов работодателя по оплате труда </w:t>
            </w:r>
          </w:p>
        </w:tc>
        <w:tc>
          <w:tcPr>
            <w:tcW w:w="1843" w:type="dxa"/>
          </w:tcPr>
          <w:p w:rsidR="005323E9" w:rsidRPr="00105746" w:rsidRDefault="005323E9" w:rsidP="005323E9">
            <w:pPr>
              <w:jc w:val="center"/>
              <w:rPr>
                <w:bCs/>
              </w:rPr>
            </w:pPr>
            <w:r w:rsidRPr="00105746">
              <w:rPr>
                <w:bCs/>
              </w:rPr>
              <w:t>не более</w:t>
            </w:r>
          </w:p>
          <w:p w:rsidR="005323E9" w:rsidRPr="00105746" w:rsidRDefault="006C4186" w:rsidP="005323E9">
            <w:pPr>
              <w:jc w:val="center"/>
              <w:rPr>
                <w:bCs/>
              </w:rPr>
            </w:pPr>
            <w:r>
              <w:rPr>
                <w:bCs/>
              </w:rPr>
              <w:t>21572,00</w:t>
            </w:r>
          </w:p>
          <w:p w:rsidR="005323E9" w:rsidRPr="00105746" w:rsidRDefault="005323E9" w:rsidP="005323E9">
            <w:pPr>
              <w:jc w:val="center"/>
              <w:rPr>
                <w:i/>
              </w:rPr>
            </w:pPr>
            <w:r w:rsidRPr="00105746">
              <w:rPr>
                <w:bCs/>
              </w:rPr>
              <w:t>с учетом страховых взносов</w:t>
            </w:r>
          </w:p>
        </w:tc>
        <w:tc>
          <w:tcPr>
            <w:tcW w:w="1700" w:type="dxa"/>
          </w:tcPr>
          <w:p w:rsidR="005323E9" w:rsidRPr="005323E9" w:rsidRDefault="007435DC" w:rsidP="006C4186">
            <w:pPr>
              <w:jc w:val="center"/>
            </w:pPr>
            <w:r>
              <w:t>4</w:t>
            </w:r>
            <w:r w:rsidR="005323E9">
              <w:t xml:space="preserve"> / 0</w:t>
            </w:r>
          </w:p>
        </w:tc>
      </w:tr>
      <w:tr w:rsidR="005323E9" w:rsidTr="00CB2975">
        <w:trPr>
          <w:trHeight w:val="46"/>
        </w:trPr>
        <w:tc>
          <w:tcPr>
            <w:tcW w:w="645" w:type="dxa"/>
            <w:vMerge/>
          </w:tcPr>
          <w:p w:rsidR="005323E9" w:rsidRDefault="005323E9" w:rsidP="0049429D"/>
        </w:tc>
        <w:tc>
          <w:tcPr>
            <w:tcW w:w="3467" w:type="dxa"/>
          </w:tcPr>
          <w:p w:rsidR="005323E9" w:rsidRPr="00035044" w:rsidRDefault="005323E9" w:rsidP="006C4186">
            <w:pPr>
              <w:jc w:val="center"/>
              <w:rPr>
                <w:bCs/>
              </w:rPr>
            </w:pPr>
            <w:r w:rsidRPr="00035044">
              <w:rPr>
                <w:i/>
              </w:rPr>
              <w:t>Период участия, месяцы</w:t>
            </w:r>
          </w:p>
        </w:tc>
        <w:tc>
          <w:tcPr>
            <w:tcW w:w="2693" w:type="dxa"/>
          </w:tcPr>
          <w:p w:rsidR="005323E9" w:rsidRPr="00105746" w:rsidRDefault="005323E9" w:rsidP="006C418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:rsidR="005323E9" w:rsidRPr="00105746" w:rsidRDefault="005323E9" w:rsidP="006C4186">
            <w:pPr>
              <w:jc w:val="center"/>
              <w:rPr>
                <w:i/>
              </w:rPr>
            </w:pPr>
            <w:r w:rsidRPr="00105746">
              <w:rPr>
                <w:i/>
              </w:rPr>
              <w:t>2 месяца</w:t>
            </w:r>
          </w:p>
        </w:tc>
        <w:tc>
          <w:tcPr>
            <w:tcW w:w="1700" w:type="dxa"/>
          </w:tcPr>
          <w:p w:rsidR="005323E9" w:rsidRPr="00105746" w:rsidRDefault="005323E9" w:rsidP="006C4186">
            <w:pPr>
              <w:jc w:val="center"/>
              <w:rPr>
                <w:i/>
              </w:rPr>
            </w:pPr>
          </w:p>
        </w:tc>
      </w:tr>
      <w:tr w:rsidR="005323E9" w:rsidTr="00CB2975">
        <w:trPr>
          <w:trHeight w:val="46"/>
        </w:trPr>
        <w:tc>
          <w:tcPr>
            <w:tcW w:w="645" w:type="dxa"/>
            <w:vMerge w:val="restart"/>
          </w:tcPr>
          <w:p w:rsidR="005323E9" w:rsidRDefault="005323E9" w:rsidP="005323E9">
            <w:pPr>
              <w:jc w:val="center"/>
            </w:pPr>
            <w:r>
              <w:t>7.</w:t>
            </w:r>
          </w:p>
        </w:tc>
        <w:tc>
          <w:tcPr>
            <w:tcW w:w="3467" w:type="dxa"/>
          </w:tcPr>
          <w:p w:rsidR="005323E9" w:rsidRPr="005323E9" w:rsidRDefault="005323E9" w:rsidP="00EB4565">
            <w:r w:rsidRPr="005323E9">
              <w:t>Содействие вре</w:t>
            </w:r>
            <w:r>
              <w:t>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  <w:tc>
          <w:tcPr>
            <w:tcW w:w="2693" w:type="dxa"/>
          </w:tcPr>
          <w:p w:rsidR="005323E9" w:rsidRPr="00105746" w:rsidRDefault="005323E9" w:rsidP="006C4186">
            <w:pPr>
              <w:jc w:val="both"/>
              <w:rPr>
                <w:bCs/>
              </w:rPr>
            </w:pPr>
            <w:r w:rsidRPr="00105746">
              <w:rPr>
                <w:bCs/>
              </w:rPr>
              <w:t xml:space="preserve">компенсация расходов работодателя по оплате труда </w:t>
            </w:r>
          </w:p>
        </w:tc>
        <w:tc>
          <w:tcPr>
            <w:tcW w:w="1843" w:type="dxa"/>
          </w:tcPr>
          <w:p w:rsidR="005323E9" w:rsidRPr="00105746" w:rsidRDefault="005323E9" w:rsidP="006C4186">
            <w:pPr>
              <w:jc w:val="center"/>
              <w:rPr>
                <w:bCs/>
              </w:rPr>
            </w:pPr>
            <w:r w:rsidRPr="00105746">
              <w:rPr>
                <w:bCs/>
              </w:rPr>
              <w:t>не более</w:t>
            </w:r>
          </w:p>
          <w:p w:rsidR="005323E9" w:rsidRPr="00105746" w:rsidRDefault="002114F9" w:rsidP="006C4186">
            <w:pPr>
              <w:jc w:val="center"/>
              <w:rPr>
                <w:bCs/>
              </w:rPr>
            </w:pPr>
            <w:r>
              <w:rPr>
                <w:bCs/>
              </w:rPr>
              <w:t>21572,00</w:t>
            </w:r>
          </w:p>
          <w:p w:rsidR="005323E9" w:rsidRPr="00105746" w:rsidRDefault="005323E9" w:rsidP="006C4186">
            <w:pPr>
              <w:jc w:val="center"/>
              <w:rPr>
                <w:i/>
              </w:rPr>
            </w:pPr>
            <w:r w:rsidRPr="00105746">
              <w:rPr>
                <w:bCs/>
              </w:rPr>
              <w:t>с учетом страховых взносов</w:t>
            </w:r>
          </w:p>
        </w:tc>
        <w:tc>
          <w:tcPr>
            <w:tcW w:w="1700" w:type="dxa"/>
          </w:tcPr>
          <w:p w:rsidR="005323E9" w:rsidRPr="00105746" w:rsidRDefault="005C03C9" w:rsidP="006C418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323E9">
              <w:rPr>
                <w:i/>
              </w:rPr>
              <w:t xml:space="preserve"> / 0</w:t>
            </w:r>
          </w:p>
        </w:tc>
      </w:tr>
      <w:tr w:rsidR="005323E9" w:rsidTr="00CB2975">
        <w:trPr>
          <w:trHeight w:val="46"/>
        </w:trPr>
        <w:tc>
          <w:tcPr>
            <w:tcW w:w="645" w:type="dxa"/>
            <w:vMerge/>
          </w:tcPr>
          <w:p w:rsidR="005323E9" w:rsidRDefault="005323E9" w:rsidP="0049429D"/>
        </w:tc>
        <w:tc>
          <w:tcPr>
            <w:tcW w:w="3467" w:type="dxa"/>
          </w:tcPr>
          <w:p w:rsidR="005323E9" w:rsidRPr="00035044" w:rsidRDefault="005323E9" w:rsidP="006C4186">
            <w:pPr>
              <w:jc w:val="center"/>
              <w:rPr>
                <w:bCs/>
              </w:rPr>
            </w:pPr>
            <w:r w:rsidRPr="00035044">
              <w:rPr>
                <w:i/>
              </w:rPr>
              <w:t>Период участия, месяцы</w:t>
            </w:r>
          </w:p>
        </w:tc>
        <w:tc>
          <w:tcPr>
            <w:tcW w:w="2693" w:type="dxa"/>
          </w:tcPr>
          <w:p w:rsidR="005323E9" w:rsidRPr="00105746" w:rsidRDefault="005323E9" w:rsidP="006C418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:rsidR="005323E9" w:rsidRPr="00105746" w:rsidRDefault="005323E9" w:rsidP="006C4186">
            <w:pPr>
              <w:jc w:val="center"/>
              <w:rPr>
                <w:i/>
              </w:rPr>
            </w:pPr>
            <w:r>
              <w:rPr>
                <w:i/>
              </w:rPr>
              <w:t xml:space="preserve">3 </w:t>
            </w:r>
            <w:r w:rsidRPr="00105746">
              <w:rPr>
                <w:i/>
              </w:rPr>
              <w:t xml:space="preserve"> месяца</w:t>
            </w:r>
          </w:p>
        </w:tc>
        <w:tc>
          <w:tcPr>
            <w:tcW w:w="1700" w:type="dxa"/>
          </w:tcPr>
          <w:p w:rsidR="005323E9" w:rsidRPr="00105746" w:rsidRDefault="005323E9" w:rsidP="006C4186">
            <w:pPr>
              <w:jc w:val="center"/>
              <w:rPr>
                <w:i/>
              </w:rPr>
            </w:pPr>
          </w:p>
        </w:tc>
      </w:tr>
      <w:tr w:rsidR="002114F9" w:rsidTr="00CB2975">
        <w:trPr>
          <w:trHeight w:val="46"/>
        </w:trPr>
        <w:tc>
          <w:tcPr>
            <w:tcW w:w="645" w:type="dxa"/>
            <w:vMerge w:val="restart"/>
          </w:tcPr>
          <w:p w:rsidR="002114F9" w:rsidRDefault="002114F9" w:rsidP="002114F9">
            <w:pPr>
              <w:jc w:val="center"/>
            </w:pPr>
            <w:r>
              <w:t>8.</w:t>
            </w:r>
          </w:p>
        </w:tc>
        <w:tc>
          <w:tcPr>
            <w:tcW w:w="3467" w:type="dxa"/>
          </w:tcPr>
          <w:p w:rsidR="002114F9" w:rsidRPr="00035044" w:rsidRDefault="002114F9" w:rsidP="00EB4565">
            <w:pPr>
              <w:rPr>
                <w:i/>
              </w:rPr>
            </w:pPr>
            <w:r w:rsidRPr="005323E9">
              <w:t>Содействие вре</w:t>
            </w:r>
            <w:r>
              <w:t xml:space="preserve">менному трудоустройству лиц, </w:t>
            </w:r>
            <w:r w:rsidRPr="002114F9">
              <w:rPr>
                <w:b/>
              </w:rPr>
              <w:t>осужденных к наказаниям в виде исправительных работ</w:t>
            </w:r>
            <w:r>
              <w:t>, не имеющих основного места работы</w:t>
            </w:r>
          </w:p>
        </w:tc>
        <w:tc>
          <w:tcPr>
            <w:tcW w:w="2693" w:type="dxa"/>
          </w:tcPr>
          <w:p w:rsidR="002114F9" w:rsidRPr="00105746" w:rsidRDefault="002114F9" w:rsidP="006C4186">
            <w:pPr>
              <w:jc w:val="both"/>
              <w:rPr>
                <w:bCs/>
              </w:rPr>
            </w:pPr>
            <w:r w:rsidRPr="00105746">
              <w:rPr>
                <w:bCs/>
              </w:rPr>
              <w:t>компенсация расходов работодателя по оплате труда</w:t>
            </w:r>
          </w:p>
        </w:tc>
        <w:tc>
          <w:tcPr>
            <w:tcW w:w="1843" w:type="dxa"/>
          </w:tcPr>
          <w:p w:rsidR="002114F9" w:rsidRPr="00105746" w:rsidRDefault="002114F9" w:rsidP="002114F9">
            <w:pPr>
              <w:jc w:val="center"/>
              <w:rPr>
                <w:bCs/>
              </w:rPr>
            </w:pPr>
            <w:r w:rsidRPr="00105746">
              <w:rPr>
                <w:bCs/>
              </w:rPr>
              <w:t>не более</w:t>
            </w:r>
          </w:p>
          <w:p w:rsidR="002114F9" w:rsidRPr="00105746" w:rsidRDefault="002114F9" w:rsidP="002114F9">
            <w:pPr>
              <w:jc w:val="center"/>
              <w:rPr>
                <w:bCs/>
              </w:rPr>
            </w:pPr>
            <w:r>
              <w:rPr>
                <w:bCs/>
              </w:rPr>
              <w:t>21572,00</w:t>
            </w:r>
          </w:p>
          <w:p w:rsidR="002114F9" w:rsidRDefault="002114F9" w:rsidP="002114F9">
            <w:pPr>
              <w:jc w:val="center"/>
              <w:rPr>
                <w:i/>
              </w:rPr>
            </w:pPr>
            <w:r w:rsidRPr="00105746">
              <w:rPr>
                <w:bCs/>
              </w:rPr>
              <w:t>с учетом страховых взносов</w:t>
            </w:r>
          </w:p>
        </w:tc>
        <w:tc>
          <w:tcPr>
            <w:tcW w:w="1700" w:type="dxa"/>
          </w:tcPr>
          <w:p w:rsidR="002114F9" w:rsidRPr="00105746" w:rsidRDefault="007326B7" w:rsidP="006C4186">
            <w:pPr>
              <w:jc w:val="center"/>
              <w:rPr>
                <w:i/>
              </w:rPr>
            </w:pPr>
            <w:r>
              <w:rPr>
                <w:i/>
              </w:rPr>
              <w:t>0/0</w:t>
            </w:r>
          </w:p>
        </w:tc>
      </w:tr>
      <w:tr w:rsidR="002114F9" w:rsidTr="00CB2975">
        <w:trPr>
          <w:trHeight w:val="46"/>
        </w:trPr>
        <w:tc>
          <w:tcPr>
            <w:tcW w:w="645" w:type="dxa"/>
            <w:vMerge/>
          </w:tcPr>
          <w:p w:rsidR="002114F9" w:rsidRDefault="002114F9" w:rsidP="0049429D"/>
        </w:tc>
        <w:tc>
          <w:tcPr>
            <w:tcW w:w="3467" w:type="dxa"/>
          </w:tcPr>
          <w:p w:rsidR="002114F9" w:rsidRPr="00035044" w:rsidRDefault="002114F9" w:rsidP="006C4186">
            <w:pPr>
              <w:jc w:val="center"/>
              <w:rPr>
                <w:i/>
              </w:rPr>
            </w:pPr>
            <w:r w:rsidRPr="00035044">
              <w:rPr>
                <w:i/>
              </w:rPr>
              <w:t>Период участия, месяцы</w:t>
            </w:r>
          </w:p>
        </w:tc>
        <w:tc>
          <w:tcPr>
            <w:tcW w:w="2693" w:type="dxa"/>
          </w:tcPr>
          <w:p w:rsidR="002114F9" w:rsidRPr="00105746" w:rsidRDefault="002114F9" w:rsidP="006C418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:rsidR="002114F9" w:rsidRDefault="002114F9" w:rsidP="006C4186">
            <w:pPr>
              <w:jc w:val="center"/>
              <w:rPr>
                <w:i/>
              </w:rPr>
            </w:pPr>
            <w:r>
              <w:rPr>
                <w:i/>
              </w:rPr>
              <w:t xml:space="preserve">6 </w:t>
            </w:r>
            <w:r w:rsidRPr="00105746">
              <w:rPr>
                <w:i/>
              </w:rPr>
              <w:t xml:space="preserve"> месяц</w:t>
            </w:r>
            <w:r>
              <w:rPr>
                <w:i/>
              </w:rPr>
              <w:t>ев</w:t>
            </w:r>
          </w:p>
        </w:tc>
        <w:tc>
          <w:tcPr>
            <w:tcW w:w="1700" w:type="dxa"/>
          </w:tcPr>
          <w:p w:rsidR="002114F9" w:rsidRPr="00105746" w:rsidRDefault="002114F9" w:rsidP="006C4186">
            <w:pPr>
              <w:jc w:val="center"/>
              <w:rPr>
                <w:i/>
              </w:rPr>
            </w:pPr>
          </w:p>
        </w:tc>
      </w:tr>
      <w:tr w:rsidR="005323E9" w:rsidTr="00CB2975">
        <w:trPr>
          <w:trHeight w:val="1086"/>
        </w:trPr>
        <w:tc>
          <w:tcPr>
            <w:tcW w:w="645" w:type="dxa"/>
            <w:vMerge w:val="restart"/>
          </w:tcPr>
          <w:p w:rsidR="005323E9" w:rsidRPr="00A57332" w:rsidRDefault="002114F9" w:rsidP="006C4186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5323E9">
              <w:rPr>
                <w:bCs/>
              </w:rPr>
              <w:t>.</w:t>
            </w:r>
          </w:p>
          <w:p w:rsidR="005323E9" w:rsidRPr="00A57332" w:rsidRDefault="005323E9" w:rsidP="006C4186">
            <w:pPr>
              <w:ind w:firstLine="698"/>
              <w:jc w:val="both"/>
              <w:rPr>
                <w:bCs/>
              </w:rPr>
            </w:pPr>
          </w:p>
          <w:p w:rsidR="005323E9" w:rsidRPr="00A57332" w:rsidRDefault="005323E9" w:rsidP="006C4186">
            <w:pPr>
              <w:ind w:firstLine="698"/>
              <w:jc w:val="both"/>
              <w:rPr>
                <w:bCs/>
              </w:rPr>
            </w:pPr>
          </w:p>
          <w:p w:rsidR="005323E9" w:rsidRPr="00A57332" w:rsidRDefault="005323E9" w:rsidP="006C4186">
            <w:pPr>
              <w:ind w:firstLine="698"/>
              <w:jc w:val="both"/>
              <w:rPr>
                <w:bCs/>
              </w:rPr>
            </w:pPr>
          </w:p>
          <w:p w:rsidR="005323E9" w:rsidRPr="00A57332" w:rsidRDefault="005323E9" w:rsidP="006C4186">
            <w:pPr>
              <w:ind w:firstLine="698"/>
              <w:jc w:val="both"/>
              <w:rPr>
                <w:bCs/>
              </w:rPr>
            </w:pPr>
          </w:p>
          <w:p w:rsidR="005323E9" w:rsidRPr="00A57332" w:rsidRDefault="005323E9" w:rsidP="006C4186">
            <w:pPr>
              <w:jc w:val="both"/>
              <w:rPr>
                <w:bCs/>
              </w:rPr>
            </w:pPr>
          </w:p>
        </w:tc>
        <w:tc>
          <w:tcPr>
            <w:tcW w:w="3467" w:type="dxa"/>
          </w:tcPr>
          <w:p w:rsidR="005323E9" w:rsidRPr="00A1233B" w:rsidRDefault="005323E9" w:rsidP="006C4186">
            <w:pPr>
              <w:spacing w:after="100" w:afterAutospacing="1"/>
            </w:pPr>
            <w:r w:rsidRPr="00A1233B">
              <w:rPr>
                <w:bCs/>
              </w:rPr>
              <w:t>Организация стажировки инвалидов молодого возраста и инвалидов, получивших инвалидность впервые</w:t>
            </w:r>
          </w:p>
        </w:tc>
        <w:tc>
          <w:tcPr>
            <w:tcW w:w="2693" w:type="dxa"/>
          </w:tcPr>
          <w:p w:rsidR="005323E9" w:rsidRPr="00105746" w:rsidRDefault="005323E9" w:rsidP="006C4186">
            <w:pPr>
              <w:jc w:val="both"/>
              <w:rPr>
                <w:bCs/>
              </w:rPr>
            </w:pPr>
            <w:r w:rsidRPr="00105746">
              <w:rPr>
                <w:bCs/>
              </w:rPr>
              <w:t xml:space="preserve">компенсация расходов работодателя по оплате труда </w:t>
            </w:r>
          </w:p>
        </w:tc>
        <w:tc>
          <w:tcPr>
            <w:tcW w:w="1843" w:type="dxa"/>
          </w:tcPr>
          <w:p w:rsidR="005323E9" w:rsidRPr="00105746" w:rsidRDefault="005323E9" w:rsidP="006C4186">
            <w:pPr>
              <w:jc w:val="center"/>
              <w:rPr>
                <w:bCs/>
              </w:rPr>
            </w:pPr>
            <w:r w:rsidRPr="00105746">
              <w:rPr>
                <w:bCs/>
              </w:rPr>
              <w:t>не более</w:t>
            </w:r>
          </w:p>
          <w:p w:rsidR="005323E9" w:rsidRPr="00105746" w:rsidRDefault="002114F9" w:rsidP="006C4186">
            <w:pPr>
              <w:jc w:val="center"/>
              <w:rPr>
                <w:bCs/>
              </w:rPr>
            </w:pPr>
            <w:r>
              <w:rPr>
                <w:bCs/>
              </w:rPr>
              <w:t>21572,00</w:t>
            </w:r>
          </w:p>
          <w:p w:rsidR="005323E9" w:rsidRPr="00105746" w:rsidRDefault="005323E9" w:rsidP="006C4186">
            <w:pPr>
              <w:jc w:val="center"/>
              <w:rPr>
                <w:bCs/>
              </w:rPr>
            </w:pPr>
            <w:r w:rsidRPr="00105746">
              <w:rPr>
                <w:bCs/>
              </w:rPr>
              <w:t>с учетом страховых взносов</w:t>
            </w:r>
          </w:p>
        </w:tc>
        <w:tc>
          <w:tcPr>
            <w:tcW w:w="1700" w:type="dxa"/>
            <w:vMerge w:val="restart"/>
          </w:tcPr>
          <w:p w:rsidR="005323E9" w:rsidRDefault="007326B7" w:rsidP="006C418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7435DC">
              <w:rPr>
                <w:bCs/>
              </w:rPr>
              <w:t xml:space="preserve"> / </w:t>
            </w:r>
            <w:r w:rsidR="007435DC" w:rsidRPr="00EB4565">
              <w:rPr>
                <w:bCs/>
              </w:rPr>
              <w:t>2</w:t>
            </w:r>
            <w:r w:rsidR="00EB4565">
              <w:rPr>
                <w:bCs/>
              </w:rPr>
              <w:t xml:space="preserve"> + 2 наставника</w:t>
            </w:r>
          </w:p>
          <w:p w:rsidR="005323E9" w:rsidRPr="00105746" w:rsidRDefault="005323E9" w:rsidP="006C4186">
            <w:pPr>
              <w:jc w:val="center"/>
              <w:rPr>
                <w:bCs/>
              </w:rPr>
            </w:pPr>
          </w:p>
        </w:tc>
      </w:tr>
      <w:tr w:rsidR="005323E9" w:rsidTr="00CB2975">
        <w:trPr>
          <w:trHeight w:val="314"/>
        </w:trPr>
        <w:tc>
          <w:tcPr>
            <w:tcW w:w="645" w:type="dxa"/>
            <w:vMerge/>
          </w:tcPr>
          <w:p w:rsidR="005323E9" w:rsidRDefault="005323E9" w:rsidP="006C4186">
            <w:pPr>
              <w:jc w:val="center"/>
              <w:rPr>
                <w:bCs/>
              </w:rPr>
            </w:pPr>
          </w:p>
        </w:tc>
        <w:tc>
          <w:tcPr>
            <w:tcW w:w="3467" w:type="dxa"/>
          </w:tcPr>
          <w:p w:rsidR="005323E9" w:rsidRPr="00035044" w:rsidRDefault="005323E9" w:rsidP="006C4186">
            <w:pPr>
              <w:jc w:val="center"/>
              <w:rPr>
                <w:bCs/>
              </w:rPr>
            </w:pPr>
            <w:r w:rsidRPr="00035044">
              <w:rPr>
                <w:i/>
              </w:rPr>
              <w:t>Период участия, месяцы</w:t>
            </w:r>
          </w:p>
        </w:tc>
        <w:tc>
          <w:tcPr>
            <w:tcW w:w="2693" w:type="dxa"/>
          </w:tcPr>
          <w:p w:rsidR="005323E9" w:rsidRPr="00105746" w:rsidRDefault="005323E9" w:rsidP="006C418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:rsidR="005323E9" w:rsidRPr="00105746" w:rsidRDefault="005323E9" w:rsidP="006C4186">
            <w:pPr>
              <w:jc w:val="center"/>
              <w:rPr>
                <w:i/>
              </w:rPr>
            </w:pPr>
            <w:r w:rsidRPr="00105746">
              <w:rPr>
                <w:i/>
              </w:rPr>
              <w:t>6 месяцев</w:t>
            </w:r>
          </w:p>
        </w:tc>
        <w:tc>
          <w:tcPr>
            <w:tcW w:w="1700" w:type="dxa"/>
            <w:vMerge/>
          </w:tcPr>
          <w:p w:rsidR="005323E9" w:rsidRPr="00105746" w:rsidRDefault="005323E9" w:rsidP="006C4186">
            <w:pPr>
              <w:jc w:val="center"/>
              <w:rPr>
                <w:bCs/>
              </w:rPr>
            </w:pPr>
          </w:p>
        </w:tc>
      </w:tr>
      <w:tr w:rsidR="005323E9" w:rsidTr="00CB2975">
        <w:trPr>
          <w:trHeight w:val="585"/>
        </w:trPr>
        <w:tc>
          <w:tcPr>
            <w:tcW w:w="645" w:type="dxa"/>
            <w:vMerge/>
          </w:tcPr>
          <w:p w:rsidR="005323E9" w:rsidRDefault="005323E9" w:rsidP="006C4186"/>
        </w:tc>
        <w:tc>
          <w:tcPr>
            <w:tcW w:w="3467" w:type="dxa"/>
          </w:tcPr>
          <w:p w:rsidR="005323E9" w:rsidRDefault="005323E9" w:rsidP="006C4186"/>
        </w:tc>
        <w:tc>
          <w:tcPr>
            <w:tcW w:w="2693" w:type="dxa"/>
          </w:tcPr>
          <w:p w:rsidR="005323E9" w:rsidRPr="00105746" w:rsidRDefault="005323E9" w:rsidP="006C4186">
            <w:pPr>
              <w:jc w:val="both"/>
              <w:rPr>
                <w:bCs/>
              </w:rPr>
            </w:pPr>
            <w:r w:rsidRPr="00105746">
              <w:rPr>
                <w:bCs/>
              </w:rPr>
              <w:t>компенсация расходов работодателя по оплате труда наставнику</w:t>
            </w:r>
          </w:p>
        </w:tc>
        <w:tc>
          <w:tcPr>
            <w:tcW w:w="1843" w:type="dxa"/>
          </w:tcPr>
          <w:p w:rsidR="005323E9" w:rsidRPr="00EB4565" w:rsidRDefault="00437FCD" w:rsidP="006C4186">
            <w:pPr>
              <w:jc w:val="center"/>
              <w:rPr>
                <w:bCs/>
              </w:rPr>
            </w:pPr>
            <w:r w:rsidRPr="00EB4565">
              <w:rPr>
                <w:bCs/>
              </w:rPr>
              <w:t>7365</w:t>
            </w:r>
            <w:r w:rsidR="005323E9" w:rsidRPr="00EB4565">
              <w:rPr>
                <w:bCs/>
              </w:rPr>
              <w:t>,0</w:t>
            </w:r>
          </w:p>
          <w:p w:rsidR="005323E9" w:rsidRPr="00105746" w:rsidRDefault="005323E9" w:rsidP="006C4186">
            <w:pPr>
              <w:jc w:val="center"/>
              <w:rPr>
                <w:bCs/>
                <w:strike/>
              </w:rPr>
            </w:pPr>
          </w:p>
        </w:tc>
        <w:tc>
          <w:tcPr>
            <w:tcW w:w="1700" w:type="dxa"/>
            <w:vMerge/>
          </w:tcPr>
          <w:p w:rsidR="005323E9" w:rsidRPr="00105746" w:rsidRDefault="005323E9" w:rsidP="006C4186">
            <w:pPr>
              <w:jc w:val="center"/>
              <w:rPr>
                <w:bCs/>
              </w:rPr>
            </w:pPr>
          </w:p>
        </w:tc>
      </w:tr>
      <w:tr w:rsidR="005323E9" w:rsidTr="00CB2975">
        <w:trPr>
          <w:trHeight w:val="46"/>
        </w:trPr>
        <w:tc>
          <w:tcPr>
            <w:tcW w:w="645" w:type="dxa"/>
            <w:vMerge/>
          </w:tcPr>
          <w:p w:rsidR="005323E9" w:rsidRDefault="005323E9" w:rsidP="006C4186"/>
        </w:tc>
        <w:tc>
          <w:tcPr>
            <w:tcW w:w="3467" w:type="dxa"/>
          </w:tcPr>
          <w:p w:rsidR="005323E9" w:rsidRPr="00035044" w:rsidRDefault="005323E9" w:rsidP="006C4186">
            <w:pPr>
              <w:jc w:val="center"/>
              <w:rPr>
                <w:bCs/>
              </w:rPr>
            </w:pPr>
            <w:r w:rsidRPr="00035044">
              <w:rPr>
                <w:i/>
              </w:rPr>
              <w:t>Период участия, месяцы</w:t>
            </w:r>
          </w:p>
        </w:tc>
        <w:tc>
          <w:tcPr>
            <w:tcW w:w="2693" w:type="dxa"/>
          </w:tcPr>
          <w:p w:rsidR="005323E9" w:rsidRPr="00105746" w:rsidRDefault="005323E9" w:rsidP="006C418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:rsidR="005323E9" w:rsidRPr="00105746" w:rsidRDefault="005323E9" w:rsidP="00105746">
            <w:pPr>
              <w:jc w:val="center"/>
              <w:rPr>
                <w:i/>
              </w:rPr>
            </w:pPr>
            <w:r w:rsidRPr="00105746">
              <w:rPr>
                <w:i/>
              </w:rPr>
              <w:t>3 месяца</w:t>
            </w:r>
          </w:p>
        </w:tc>
        <w:tc>
          <w:tcPr>
            <w:tcW w:w="1700" w:type="dxa"/>
            <w:vMerge/>
          </w:tcPr>
          <w:p w:rsidR="005323E9" w:rsidRPr="00105746" w:rsidRDefault="005323E9" w:rsidP="006C4186">
            <w:pPr>
              <w:jc w:val="center"/>
              <w:rPr>
                <w:i/>
              </w:rPr>
            </w:pPr>
          </w:p>
        </w:tc>
      </w:tr>
      <w:tr w:rsidR="005323E9" w:rsidTr="00A1233B">
        <w:tc>
          <w:tcPr>
            <w:tcW w:w="10348" w:type="dxa"/>
            <w:gridSpan w:val="5"/>
            <w:shd w:val="clear" w:color="auto" w:fill="EEECE1" w:themeFill="background2"/>
          </w:tcPr>
          <w:p w:rsidR="005323E9" w:rsidRDefault="005323E9" w:rsidP="005263A5">
            <w:pPr>
              <w:jc w:val="center"/>
              <w:rPr>
                <w:bCs/>
              </w:rPr>
            </w:pPr>
          </w:p>
          <w:p w:rsidR="005323E9" w:rsidRPr="00ED3FAD" w:rsidRDefault="005323E9" w:rsidP="005263A5">
            <w:pPr>
              <w:jc w:val="center"/>
              <w:rPr>
                <w:b/>
                <w:bCs/>
              </w:rPr>
            </w:pPr>
            <w:r w:rsidRPr="00ED3FAD">
              <w:rPr>
                <w:b/>
                <w:bCs/>
              </w:rPr>
              <w:t>Организация создания постоянных рабочих мест</w:t>
            </w:r>
          </w:p>
        </w:tc>
      </w:tr>
      <w:tr w:rsidR="005323E9" w:rsidTr="00CB2975">
        <w:tc>
          <w:tcPr>
            <w:tcW w:w="645" w:type="dxa"/>
          </w:tcPr>
          <w:p w:rsidR="005323E9" w:rsidRPr="00AF4FAE" w:rsidRDefault="002114F9" w:rsidP="003F7F23">
            <w:pPr>
              <w:jc w:val="center"/>
            </w:pPr>
            <w:r>
              <w:t>10.</w:t>
            </w:r>
          </w:p>
        </w:tc>
        <w:tc>
          <w:tcPr>
            <w:tcW w:w="3467" w:type="dxa"/>
          </w:tcPr>
          <w:p w:rsidR="005323E9" w:rsidRPr="00AF4FAE" w:rsidRDefault="005323E9" w:rsidP="0049429D">
            <w:pPr>
              <w:jc w:val="both"/>
              <w:rPr>
                <w:bCs/>
              </w:rPr>
            </w:pPr>
            <w:r w:rsidRPr="00AF4FAE">
              <w:rPr>
                <w:bCs/>
              </w:rPr>
              <w:t xml:space="preserve">Содействие </w:t>
            </w:r>
            <w:r w:rsidRPr="00DB43ED">
              <w:rPr>
                <w:b/>
                <w:bCs/>
              </w:rPr>
              <w:t xml:space="preserve">трудоустройству </w:t>
            </w:r>
            <w:r>
              <w:rPr>
                <w:b/>
                <w:bCs/>
              </w:rPr>
              <w:t xml:space="preserve">незанятых </w:t>
            </w:r>
            <w:r w:rsidRPr="00DB43ED">
              <w:rPr>
                <w:b/>
                <w:bCs/>
              </w:rPr>
              <w:t>инвалидов</w:t>
            </w:r>
          </w:p>
        </w:tc>
        <w:tc>
          <w:tcPr>
            <w:tcW w:w="2693" w:type="dxa"/>
          </w:tcPr>
          <w:p w:rsidR="005323E9" w:rsidRPr="00105746" w:rsidRDefault="005323E9" w:rsidP="005263A5">
            <w:pPr>
              <w:jc w:val="center"/>
              <w:rPr>
                <w:bCs/>
              </w:rPr>
            </w:pPr>
            <w:r w:rsidRPr="00105746">
              <w:rPr>
                <w:bCs/>
              </w:rPr>
              <w:t xml:space="preserve">компенсация расходов работодателя по созданию рабочего места, </w:t>
            </w:r>
            <w:r w:rsidRPr="00105746">
              <w:t xml:space="preserve"> рублей</w:t>
            </w:r>
          </w:p>
        </w:tc>
        <w:tc>
          <w:tcPr>
            <w:tcW w:w="1843" w:type="dxa"/>
          </w:tcPr>
          <w:p w:rsidR="005323E9" w:rsidRPr="00105746" w:rsidRDefault="005323E9" w:rsidP="005263A5">
            <w:pPr>
              <w:jc w:val="center"/>
            </w:pPr>
            <w:r w:rsidRPr="00105746">
              <w:rPr>
                <w:bCs/>
              </w:rPr>
              <w:t>72 690</w:t>
            </w:r>
          </w:p>
        </w:tc>
        <w:tc>
          <w:tcPr>
            <w:tcW w:w="1700" w:type="dxa"/>
          </w:tcPr>
          <w:p w:rsidR="005323E9" w:rsidRDefault="002114F9" w:rsidP="005263A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437FCD">
              <w:rPr>
                <w:bCs/>
              </w:rPr>
              <w:t xml:space="preserve"> / </w:t>
            </w:r>
            <w:r w:rsidR="007435DC">
              <w:rPr>
                <w:bCs/>
              </w:rPr>
              <w:t>7</w:t>
            </w:r>
          </w:p>
          <w:p w:rsidR="005323E9" w:rsidRPr="00105746" w:rsidRDefault="005323E9" w:rsidP="005263A5">
            <w:pPr>
              <w:jc w:val="center"/>
              <w:rPr>
                <w:bCs/>
              </w:rPr>
            </w:pPr>
          </w:p>
        </w:tc>
      </w:tr>
      <w:tr w:rsidR="005323E9" w:rsidTr="00CB2975">
        <w:tc>
          <w:tcPr>
            <w:tcW w:w="645" w:type="dxa"/>
          </w:tcPr>
          <w:p w:rsidR="005323E9" w:rsidRPr="00AF4FAE" w:rsidRDefault="002114F9" w:rsidP="002114F9">
            <w:pPr>
              <w:jc w:val="center"/>
            </w:pPr>
            <w:r>
              <w:t>11.</w:t>
            </w:r>
          </w:p>
        </w:tc>
        <w:tc>
          <w:tcPr>
            <w:tcW w:w="3467" w:type="dxa"/>
          </w:tcPr>
          <w:p w:rsidR="005323E9" w:rsidRPr="00AF4FAE" w:rsidRDefault="005323E9" w:rsidP="002114F9">
            <w:pPr>
              <w:jc w:val="both"/>
              <w:rPr>
                <w:bCs/>
              </w:rPr>
            </w:pPr>
            <w:r w:rsidRPr="00AF4FAE">
              <w:rPr>
                <w:bCs/>
              </w:rPr>
              <w:t xml:space="preserve">Содействие  </w:t>
            </w:r>
            <w:r w:rsidRPr="00DB43ED">
              <w:rPr>
                <w:b/>
                <w:bCs/>
              </w:rPr>
              <w:t xml:space="preserve">трудоустройству </w:t>
            </w:r>
            <w:r w:rsidR="002114F9">
              <w:rPr>
                <w:b/>
                <w:bCs/>
              </w:rPr>
              <w:t>незанятых</w:t>
            </w:r>
            <w:r w:rsidRPr="00DB43ED">
              <w:rPr>
                <w:b/>
                <w:bCs/>
              </w:rPr>
              <w:t xml:space="preserve"> одиноких родителей, родителей, воспитывающих</w:t>
            </w:r>
            <w:r w:rsidRPr="00AF4FAE">
              <w:rPr>
                <w:bCs/>
              </w:rPr>
              <w:t xml:space="preserve"> детей-инвалидов</w:t>
            </w:r>
            <w:r w:rsidR="002114F9">
              <w:rPr>
                <w:bCs/>
              </w:rPr>
              <w:t xml:space="preserve">, многодетных родителей, женщин, осуществляющих уход за </w:t>
            </w:r>
            <w:r w:rsidR="002114F9">
              <w:rPr>
                <w:bCs/>
              </w:rPr>
              <w:lastRenderedPageBreak/>
              <w:t>ребенком в возрасте до 3 лет</w:t>
            </w:r>
          </w:p>
        </w:tc>
        <w:tc>
          <w:tcPr>
            <w:tcW w:w="2693" w:type="dxa"/>
          </w:tcPr>
          <w:p w:rsidR="005323E9" w:rsidRPr="00105746" w:rsidRDefault="005323E9" w:rsidP="005263A5">
            <w:pPr>
              <w:jc w:val="center"/>
              <w:rPr>
                <w:bCs/>
              </w:rPr>
            </w:pPr>
            <w:r w:rsidRPr="00105746">
              <w:rPr>
                <w:bCs/>
              </w:rPr>
              <w:lastRenderedPageBreak/>
              <w:t xml:space="preserve">компенсация расходов работодателя по созданию рабочего места, </w:t>
            </w:r>
            <w:r w:rsidRPr="00105746">
              <w:t xml:space="preserve"> рублей</w:t>
            </w:r>
          </w:p>
        </w:tc>
        <w:tc>
          <w:tcPr>
            <w:tcW w:w="1843" w:type="dxa"/>
          </w:tcPr>
          <w:p w:rsidR="005323E9" w:rsidRPr="00105746" w:rsidRDefault="005323E9" w:rsidP="005263A5">
            <w:pPr>
              <w:jc w:val="center"/>
            </w:pPr>
            <w:r w:rsidRPr="00105746">
              <w:rPr>
                <w:bCs/>
              </w:rPr>
              <w:t>50 000</w:t>
            </w:r>
          </w:p>
        </w:tc>
        <w:tc>
          <w:tcPr>
            <w:tcW w:w="1700" w:type="dxa"/>
          </w:tcPr>
          <w:p w:rsidR="005323E9" w:rsidRDefault="007326B7" w:rsidP="005263A5">
            <w:pPr>
              <w:jc w:val="center"/>
              <w:rPr>
                <w:bCs/>
              </w:rPr>
            </w:pPr>
            <w:r>
              <w:rPr>
                <w:bCs/>
              </w:rPr>
              <w:t>3 / 1</w:t>
            </w:r>
          </w:p>
          <w:p w:rsidR="005323E9" w:rsidRPr="00105746" w:rsidRDefault="005323E9" w:rsidP="005263A5">
            <w:pPr>
              <w:jc w:val="center"/>
              <w:rPr>
                <w:bCs/>
              </w:rPr>
            </w:pPr>
          </w:p>
        </w:tc>
      </w:tr>
    </w:tbl>
    <w:p w:rsidR="00ED3FAD" w:rsidRDefault="00ED3FAD" w:rsidP="00437FCD">
      <w:pPr>
        <w:tabs>
          <w:tab w:val="left" w:pos="6379"/>
        </w:tabs>
        <w:jc w:val="both"/>
        <w:rPr>
          <w:b/>
          <w:sz w:val="22"/>
          <w:szCs w:val="22"/>
        </w:rPr>
      </w:pPr>
    </w:p>
    <w:p w:rsidR="00105746" w:rsidRDefault="00437FCD" w:rsidP="00437FCD">
      <w:pPr>
        <w:tabs>
          <w:tab w:val="left" w:pos="6379"/>
        </w:tabs>
        <w:jc w:val="both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Под </w:t>
      </w:r>
      <w:r w:rsidRPr="00437FCD">
        <w:rPr>
          <w:b/>
          <w:sz w:val="22"/>
          <w:szCs w:val="22"/>
        </w:rPr>
        <w:t>одиноки</w:t>
      </w:r>
      <w:r>
        <w:rPr>
          <w:b/>
          <w:sz w:val="22"/>
          <w:szCs w:val="22"/>
        </w:rPr>
        <w:t>ми</w:t>
      </w:r>
      <w:r w:rsidRPr="00437FCD">
        <w:rPr>
          <w:b/>
          <w:sz w:val="22"/>
          <w:szCs w:val="22"/>
        </w:rPr>
        <w:t xml:space="preserve"> родител</w:t>
      </w:r>
      <w:r>
        <w:rPr>
          <w:b/>
          <w:sz w:val="22"/>
          <w:szCs w:val="22"/>
        </w:rPr>
        <w:t>ями понимаются</w:t>
      </w:r>
      <w:r w:rsidRPr="0059330E">
        <w:rPr>
          <w:sz w:val="22"/>
          <w:szCs w:val="22"/>
        </w:rPr>
        <w:t xml:space="preserve"> – обратившиеся в центр занятости населения в целях поиска подходящей работы незанятые граждане из числа матерей, отцов, мачех, отчимов, усыновителей, опекунов, попечителей, приемных родителей, не имеющие в силу различных причин (развод, смерть, лишение родительских прав, рождение ребенка вне брака) супруга (супруги) и воспитывающие находящихся на их иждивении детей, не достигших возраста 18 лет</w:t>
      </w:r>
    </w:p>
    <w:p w:rsidR="00437FCD" w:rsidRDefault="00437FCD" w:rsidP="00437FCD">
      <w:pPr>
        <w:tabs>
          <w:tab w:val="left" w:pos="6379"/>
        </w:tabs>
        <w:jc w:val="both"/>
      </w:pPr>
    </w:p>
    <w:p w:rsidR="00B56B8D" w:rsidRPr="00B56B8D" w:rsidRDefault="00B56B8D" w:rsidP="00437FCD">
      <w:pPr>
        <w:ind w:firstLine="708"/>
        <w:jc w:val="both"/>
      </w:pPr>
      <w:r>
        <w:t>Для участия в мероприятиях</w:t>
      </w:r>
      <w:r w:rsidR="00C64AD5">
        <w:t xml:space="preserve"> программы</w:t>
      </w:r>
      <w:r>
        <w:t xml:space="preserve"> необходимо обращаться в</w:t>
      </w:r>
      <w:r w:rsidR="00437FCD">
        <w:t xml:space="preserve"> КУ «</w:t>
      </w:r>
      <w:r>
        <w:t>Югорский центр занятости населения</w:t>
      </w:r>
      <w:r w:rsidR="00437FCD">
        <w:t xml:space="preserve">» </w:t>
      </w:r>
      <w:r>
        <w:t xml:space="preserve"> по адресу: ул. Буряка, дом 4 г. Югорск, в отдел </w:t>
      </w:r>
      <w:r w:rsidR="00437FCD">
        <w:t>оказания государст</w:t>
      </w:r>
      <w:r w:rsidR="007326B7">
        <w:t>венных услуг (тел. 7-57-11</w:t>
      </w:r>
      <w:r w:rsidR="00437FCD">
        <w:t>).</w:t>
      </w:r>
    </w:p>
    <w:sectPr w:rsidR="00B56B8D" w:rsidRPr="00B56B8D" w:rsidSect="006C4186">
      <w:pgSz w:w="11905" w:h="16837"/>
      <w:pgMar w:top="567" w:right="454" w:bottom="28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2C"/>
    <w:rsid w:val="00017542"/>
    <w:rsid w:val="00027224"/>
    <w:rsid w:val="000B11BA"/>
    <w:rsid w:val="000E11C1"/>
    <w:rsid w:val="000F2204"/>
    <w:rsid w:val="00105746"/>
    <w:rsid w:val="001514F3"/>
    <w:rsid w:val="001C152D"/>
    <w:rsid w:val="002114F9"/>
    <w:rsid w:val="00215858"/>
    <w:rsid w:val="00247F92"/>
    <w:rsid w:val="00257E58"/>
    <w:rsid w:val="002F27BD"/>
    <w:rsid w:val="0036758A"/>
    <w:rsid w:val="003D0782"/>
    <w:rsid w:val="003F2804"/>
    <w:rsid w:val="003F7F23"/>
    <w:rsid w:val="0041641A"/>
    <w:rsid w:val="004312E5"/>
    <w:rsid w:val="00437FCD"/>
    <w:rsid w:val="0049429D"/>
    <w:rsid w:val="0049472F"/>
    <w:rsid w:val="004A54CE"/>
    <w:rsid w:val="004D282C"/>
    <w:rsid w:val="005075ED"/>
    <w:rsid w:val="005263A5"/>
    <w:rsid w:val="005323E9"/>
    <w:rsid w:val="00566054"/>
    <w:rsid w:val="005A08ED"/>
    <w:rsid w:val="005C03C9"/>
    <w:rsid w:val="005E045F"/>
    <w:rsid w:val="005E6CDE"/>
    <w:rsid w:val="005F323E"/>
    <w:rsid w:val="00625A33"/>
    <w:rsid w:val="00637FD9"/>
    <w:rsid w:val="006C4186"/>
    <w:rsid w:val="007140B6"/>
    <w:rsid w:val="007325A0"/>
    <w:rsid w:val="007326B7"/>
    <w:rsid w:val="007435DC"/>
    <w:rsid w:val="0074748A"/>
    <w:rsid w:val="007D122C"/>
    <w:rsid w:val="007F497D"/>
    <w:rsid w:val="007F4B02"/>
    <w:rsid w:val="00845A47"/>
    <w:rsid w:val="00851DFD"/>
    <w:rsid w:val="00871B84"/>
    <w:rsid w:val="008D2D16"/>
    <w:rsid w:val="008E76D8"/>
    <w:rsid w:val="00905E9A"/>
    <w:rsid w:val="009877E9"/>
    <w:rsid w:val="009A560A"/>
    <w:rsid w:val="009D76C8"/>
    <w:rsid w:val="009E5B3D"/>
    <w:rsid w:val="00A1233B"/>
    <w:rsid w:val="00A35F8D"/>
    <w:rsid w:val="00AC17E9"/>
    <w:rsid w:val="00AF295A"/>
    <w:rsid w:val="00B322CD"/>
    <w:rsid w:val="00B56B8D"/>
    <w:rsid w:val="00B6546D"/>
    <w:rsid w:val="00B841A0"/>
    <w:rsid w:val="00BA42F0"/>
    <w:rsid w:val="00BC64EC"/>
    <w:rsid w:val="00C10DD2"/>
    <w:rsid w:val="00C11EDD"/>
    <w:rsid w:val="00C333CB"/>
    <w:rsid w:val="00C64AD5"/>
    <w:rsid w:val="00CB2975"/>
    <w:rsid w:val="00CF5377"/>
    <w:rsid w:val="00D0677D"/>
    <w:rsid w:val="00D33CCA"/>
    <w:rsid w:val="00D96F85"/>
    <w:rsid w:val="00D97114"/>
    <w:rsid w:val="00DB43ED"/>
    <w:rsid w:val="00DD47C9"/>
    <w:rsid w:val="00E45FA5"/>
    <w:rsid w:val="00E65E6D"/>
    <w:rsid w:val="00E70DD7"/>
    <w:rsid w:val="00EB4565"/>
    <w:rsid w:val="00ED3FAD"/>
    <w:rsid w:val="00EF161E"/>
    <w:rsid w:val="00F223B6"/>
    <w:rsid w:val="00F41C03"/>
    <w:rsid w:val="00FE6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41A"/>
    <w:pPr>
      <w:keepNext/>
      <w:outlineLvl w:val="0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41A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3">
    <w:name w:val="Body Text 3"/>
    <w:basedOn w:val="a"/>
    <w:link w:val="30"/>
    <w:uiPriority w:val="99"/>
    <w:rsid w:val="00FE64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E641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3">
    <w:name w:val="Основной Знак"/>
    <w:aliases w:val="Мой Заголовок 1 Знак Знак"/>
    <w:link w:val="a4"/>
    <w:locked/>
    <w:rsid w:val="00FE641A"/>
    <w:rPr>
      <w:sz w:val="28"/>
      <w:szCs w:val="28"/>
    </w:rPr>
  </w:style>
  <w:style w:type="paragraph" w:customStyle="1" w:styleId="a4">
    <w:name w:val="Основной"/>
    <w:basedOn w:val="a"/>
    <w:link w:val="a3"/>
    <w:qFormat/>
    <w:rsid w:val="00FE641A"/>
    <w:pPr>
      <w:spacing w:after="120"/>
      <w:ind w:firstLine="708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FE64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Цветовое выделение"/>
    <w:uiPriority w:val="99"/>
    <w:rsid w:val="00B322CD"/>
    <w:rPr>
      <w:b/>
      <w:color w:val="26282F"/>
      <w:sz w:val="26"/>
    </w:rPr>
  </w:style>
  <w:style w:type="paragraph" w:styleId="2">
    <w:name w:val="Body Text Indent 2"/>
    <w:basedOn w:val="a"/>
    <w:link w:val="20"/>
    <w:uiPriority w:val="99"/>
    <w:unhideWhenUsed/>
    <w:rsid w:val="00B322CD"/>
    <w:pPr>
      <w:spacing w:after="120" w:line="480" w:lineRule="auto"/>
      <w:ind w:left="283"/>
    </w:pPr>
    <w:rPr>
      <w:rFonts w:eastAsiaTheme="minorEastAsi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322C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87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77E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AC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 (таблица)"/>
    <w:basedOn w:val="a"/>
    <w:next w:val="a"/>
    <w:uiPriority w:val="99"/>
    <w:rsid w:val="00AC17E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AC17E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F161E"/>
    <w:rPr>
      <w:color w:val="0000FF"/>
      <w:u w:val="single"/>
    </w:rPr>
  </w:style>
  <w:style w:type="paragraph" w:customStyle="1" w:styleId="ConsPlusTitle">
    <w:name w:val="ConsPlusTitle"/>
    <w:rsid w:val="0010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D3F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3F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41A"/>
    <w:pPr>
      <w:keepNext/>
      <w:outlineLvl w:val="0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41A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3">
    <w:name w:val="Body Text 3"/>
    <w:basedOn w:val="a"/>
    <w:link w:val="30"/>
    <w:uiPriority w:val="99"/>
    <w:rsid w:val="00FE64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E641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3">
    <w:name w:val="Основной Знак"/>
    <w:aliases w:val="Мой Заголовок 1 Знак Знак"/>
    <w:link w:val="a4"/>
    <w:locked/>
    <w:rsid w:val="00FE641A"/>
    <w:rPr>
      <w:sz w:val="28"/>
      <w:szCs w:val="28"/>
    </w:rPr>
  </w:style>
  <w:style w:type="paragraph" w:customStyle="1" w:styleId="a4">
    <w:name w:val="Основной"/>
    <w:basedOn w:val="a"/>
    <w:link w:val="a3"/>
    <w:qFormat/>
    <w:rsid w:val="00FE641A"/>
    <w:pPr>
      <w:spacing w:after="120"/>
      <w:ind w:firstLine="708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FE64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Цветовое выделение"/>
    <w:uiPriority w:val="99"/>
    <w:rsid w:val="00B322CD"/>
    <w:rPr>
      <w:b/>
      <w:color w:val="26282F"/>
      <w:sz w:val="26"/>
    </w:rPr>
  </w:style>
  <w:style w:type="paragraph" w:styleId="2">
    <w:name w:val="Body Text Indent 2"/>
    <w:basedOn w:val="a"/>
    <w:link w:val="20"/>
    <w:uiPriority w:val="99"/>
    <w:unhideWhenUsed/>
    <w:rsid w:val="00B322CD"/>
    <w:pPr>
      <w:spacing w:after="120" w:line="480" w:lineRule="auto"/>
      <w:ind w:left="283"/>
    </w:pPr>
    <w:rPr>
      <w:rFonts w:eastAsiaTheme="minorEastAsi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322C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87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77E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AC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 (таблица)"/>
    <w:basedOn w:val="a"/>
    <w:next w:val="a"/>
    <w:uiPriority w:val="99"/>
    <w:rsid w:val="00AC17E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AC17E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F161E"/>
    <w:rPr>
      <w:color w:val="0000FF"/>
      <w:u w:val="single"/>
    </w:rPr>
  </w:style>
  <w:style w:type="paragraph" w:customStyle="1" w:styleId="ConsPlusTitle">
    <w:name w:val="ConsPlusTitle"/>
    <w:rsid w:val="0010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D3F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3F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Майер Илья Николаевич</dc:creator>
  <cp:lastModifiedBy>Тарасенко Алла Витальевна</cp:lastModifiedBy>
  <cp:revision>4</cp:revision>
  <cp:lastPrinted>2021-05-07T08:38:00Z</cp:lastPrinted>
  <dcterms:created xsi:type="dcterms:W3CDTF">2021-05-07T08:33:00Z</dcterms:created>
  <dcterms:modified xsi:type="dcterms:W3CDTF">2021-05-07T08:40:00Z</dcterms:modified>
</cp:coreProperties>
</file>