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C3" w:rsidRDefault="00E008C3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EAC"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04EAC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EAC">
        <w:rPr>
          <w:rFonts w:ascii="Times New Roman" w:hAnsi="Times New Roman"/>
          <w:b/>
          <w:sz w:val="24"/>
          <w:szCs w:val="24"/>
        </w:rPr>
        <w:t xml:space="preserve">Администрация города </w:t>
      </w:r>
      <w:proofErr w:type="spellStart"/>
      <w:r w:rsidRPr="00B04EAC">
        <w:rPr>
          <w:rFonts w:ascii="Times New Roman" w:hAnsi="Times New Roman"/>
          <w:b/>
          <w:sz w:val="24"/>
          <w:szCs w:val="24"/>
        </w:rPr>
        <w:t>Югорска</w:t>
      </w:r>
      <w:proofErr w:type="spellEnd"/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4EAC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EAC">
        <w:rPr>
          <w:rFonts w:ascii="Times New Roman" w:hAnsi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B7A" w:rsidRPr="00B04EAC" w:rsidRDefault="00492B7A" w:rsidP="00492B7A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04EA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</w:t>
      </w:r>
      <w:r w:rsidR="00BD58CE">
        <w:rPr>
          <w:rFonts w:ascii="Times New Roman" w:hAnsi="Times New Roman"/>
          <w:sz w:val="24"/>
          <w:szCs w:val="24"/>
        </w:rPr>
        <w:t>5</w:t>
      </w:r>
      <w:r w:rsidRPr="00B04EA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янва</w:t>
      </w:r>
      <w:r w:rsidRPr="00B04EAC">
        <w:rPr>
          <w:rFonts w:ascii="Times New Roman" w:hAnsi="Times New Roman"/>
          <w:sz w:val="24"/>
          <w:szCs w:val="24"/>
        </w:rPr>
        <w:t>ря 201</w:t>
      </w:r>
      <w:r w:rsidR="00E008C3">
        <w:rPr>
          <w:rFonts w:ascii="Times New Roman" w:hAnsi="Times New Roman"/>
          <w:sz w:val="24"/>
          <w:szCs w:val="24"/>
        </w:rPr>
        <w:t>5</w:t>
      </w:r>
      <w:r w:rsidRPr="00B04EAC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№ 01873000058140007</w:t>
      </w:r>
      <w:r>
        <w:rPr>
          <w:rFonts w:ascii="Times New Roman" w:hAnsi="Times New Roman"/>
          <w:sz w:val="24"/>
          <w:szCs w:val="24"/>
        </w:rPr>
        <w:t>9</w:t>
      </w:r>
      <w:r w:rsidR="00BD58CE">
        <w:rPr>
          <w:rFonts w:ascii="Times New Roman" w:hAnsi="Times New Roman"/>
          <w:sz w:val="24"/>
          <w:szCs w:val="24"/>
        </w:rPr>
        <w:t>1</w:t>
      </w:r>
      <w:r w:rsidRPr="00B04EAC">
        <w:rPr>
          <w:rFonts w:ascii="Times New Roman" w:hAnsi="Times New Roman"/>
          <w:sz w:val="24"/>
          <w:szCs w:val="24"/>
        </w:rPr>
        <w:t>-1</w:t>
      </w:r>
    </w:p>
    <w:p w:rsidR="00492B7A" w:rsidRPr="00B04EAC" w:rsidRDefault="00492B7A" w:rsidP="00492B7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92B7A" w:rsidRPr="008109B4" w:rsidRDefault="00492B7A" w:rsidP="00492B7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492B7A" w:rsidRPr="008109B4" w:rsidRDefault="00492B7A" w:rsidP="00492B7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pacing w:val="-6"/>
          <w:sz w:val="24"/>
          <w:szCs w:val="24"/>
        </w:rPr>
        <w:t xml:space="preserve">Единая комиссия </w:t>
      </w:r>
      <w:r w:rsidRPr="008109B4">
        <w:rPr>
          <w:rFonts w:ascii="Times New Roman" w:hAnsi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8109B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109B4">
        <w:rPr>
          <w:rFonts w:ascii="Times New Roman" w:hAnsi="Times New Roman"/>
          <w:sz w:val="24"/>
          <w:szCs w:val="24"/>
        </w:rPr>
        <w:t xml:space="preserve"> (далее - комиссия) в следующем составе: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109B4">
        <w:rPr>
          <w:rFonts w:ascii="Times New Roman" w:hAnsi="Times New Roman"/>
          <w:spacing w:val="-6"/>
          <w:sz w:val="24"/>
          <w:szCs w:val="24"/>
        </w:rPr>
        <w:t>Бандурин</w:t>
      </w:r>
      <w:proofErr w:type="spellEnd"/>
      <w:r w:rsidRPr="008109B4">
        <w:rPr>
          <w:rFonts w:ascii="Times New Roman" w:hAnsi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8109B4">
        <w:rPr>
          <w:rFonts w:ascii="Times New Roman" w:hAnsi="Times New Roman"/>
          <w:sz w:val="24"/>
          <w:szCs w:val="24"/>
        </w:rPr>
        <w:t xml:space="preserve">директор департамента </w:t>
      </w:r>
      <w:proofErr w:type="spellStart"/>
      <w:r w:rsidRPr="008109B4">
        <w:rPr>
          <w:rFonts w:ascii="Times New Roman" w:hAnsi="Times New Roman"/>
          <w:sz w:val="24"/>
          <w:szCs w:val="24"/>
        </w:rPr>
        <w:t>жилищно</w:t>
      </w:r>
      <w:proofErr w:type="spellEnd"/>
      <w:r w:rsidRPr="008109B4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492B7A" w:rsidRPr="008109B4" w:rsidRDefault="00492B7A" w:rsidP="00492B7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Члены  комиссии:</w:t>
      </w:r>
    </w:p>
    <w:p w:rsidR="00492B7A" w:rsidRPr="008109B4" w:rsidRDefault="00492B7A" w:rsidP="00492B7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2. Морозова Н.А. - советник главы города; </w:t>
      </w:r>
    </w:p>
    <w:p w:rsidR="00492B7A" w:rsidRPr="008109B4" w:rsidRDefault="00492B7A" w:rsidP="00492B7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109B4">
        <w:rPr>
          <w:rFonts w:ascii="Times New Roman" w:hAnsi="Times New Roman"/>
          <w:sz w:val="24"/>
          <w:szCs w:val="24"/>
        </w:rPr>
        <w:t>Климин</w:t>
      </w:r>
      <w:proofErr w:type="spellEnd"/>
      <w:r w:rsidRPr="008109B4">
        <w:rPr>
          <w:rFonts w:ascii="Times New Roman" w:hAnsi="Times New Roman"/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8109B4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8109B4">
        <w:rPr>
          <w:rFonts w:ascii="Times New Roman" w:hAnsi="Times New Roman"/>
          <w:spacing w:val="-6"/>
          <w:sz w:val="24"/>
          <w:szCs w:val="24"/>
        </w:rPr>
        <w:t>;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pacing w:val="-6"/>
          <w:sz w:val="24"/>
          <w:szCs w:val="24"/>
        </w:rPr>
      </w:pPr>
      <w:r w:rsidRPr="008109B4">
        <w:rPr>
          <w:rFonts w:ascii="Times New Roman" w:hAnsi="Times New Roman"/>
          <w:spacing w:val="-6"/>
          <w:sz w:val="24"/>
          <w:szCs w:val="24"/>
        </w:rPr>
        <w:t xml:space="preserve">4. </w:t>
      </w:r>
      <w:proofErr w:type="spellStart"/>
      <w:r w:rsidRPr="008109B4">
        <w:rPr>
          <w:rFonts w:ascii="Times New Roman" w:hAnsi="Times New Roman"/>
          <w:spacing w:val="-6"/>
          <w:sz w:val="24"/>
          <w:szCs w:val="24"/>
        </w:rPr>
        <w:t>Долгодворова</w:t>
      </w:r>
      <w:proofErr w:type="spellEnd"/>
      <w:r w:rsidRPr="008109B4">
        <w:rPr>
          <w:rFonts w:ascii="Times New Roman" w:hAnsi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8109B4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8109B4">
        <w:rPr>
          <w:rFonts w:ascii="Times New Roman" w:hAnsi="Times New Roman"/>
          <w:spacing w:val="-6"/>
          <w:sz w:val="24"/>
          <w:szCs w:val="24"/>
        </w:rPr>
        <w:t>;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pacing w:val="-6"/>
          <w:sz w:val="24"/>
          <w:szCs w:val="24"/>
        </w:rPr>
        <w:t xml:space="preserve">5. </w:t>
      </w:r>
      <w:r w:rsidRPr="008109B4">
        <w:rPr>
          <w:rFonts w:ascii="Times New Roman" w:hAnsi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8109B4">
        <w:rPr>
          <w:rFonts w:ascii="Times New Roman" w:hAnsi="Times New Roman"/>
          <w:sz w:val="24"/>
          <w:szCs w:val="24"/>
        </w:rPr>
        <w:t>жилищно</w:t>
      </w:r>
      <w:proofErr w:type="spellEnd"/>
      <w:r w:rsidRPr="008109B4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6. </w:t>
      </w:r>
      <w:r w:rsidRPr="008109B4">
        <w:rPr>
          <w:rFonts w:ascii="Times New Roman" w:hAnsi="Times New Roman"/>
          <w:spacing w:val="-6"/>
          <w:sz w:val="24"/>
          <w:szCs w:val="24"/>
        </w:rPr>
        <w:t xml:space="preserve">Абдуллаев А.Т. </w:t>
      </w:r>
      <w:r w:rsidRPr="008109B4">
        <w:rPr>
          <w:rFonts w:ascii="Times New Roman" w:hAnsi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7. Захарова Н.Б. – начальник отдела муниципальных закупок.</w:t>
      </w:r>
    </w:p>
    <w:p w:rsidR="00492B7A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Всего присутствовали 7 членов комиссии из 9.</w:t>
      </w:r>
    </w:p>
    <w:p w:rsidR="00492B7A" w:rsidRPr="002079EA" w:rsidRDefault="00492B7A" w:rsidP="00492B7A">
      <w:pPr>
        <w:pStyle w:val="ConsPlusNormal"/>
        <w:widowControl/>
        <w:tabs>
          <w:tab w:val="left" w:pos="567"/>
        </w:tabs>
        <w:ind w:left="-567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9EA">
        <w:rPr>
          <w:rFonts w:ascii="Times New Roman" w:hAnsi="Times New Roman" w:cs="Times New Roman"/>
          <w:sz w:val="24"/>
          <w:szCs w:val="24"/>
        </w:rPr>
        <w:t>Представитель заказчика: Никифорова Евгения Ивановна, бухгалтер муниципального бюджетного образовательного учреждения «Средняя общеобразовательная школа №  3».</w:t>
      </w:r>
    </w:p>
    <w:p w:rsidR="00492B7A" w:rsidRPr="00492B7A" w:rsidRDefault="00492B7A" w:rsidP="00492B7A">
      <w:pPr>
        <w:tabs>
          <w:tab w:val="num" w:pos="928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04EAC">
        <w:rPr>
          <w:rFonts w:ascii="Times New Roman" w:hAnsi="Times New Roman"/>
          <w:sz w:val="24"/>
          <w:szCs w:val="24"/>
        </w:rPr>
        <w:t xml:space="preserve">1. Наименование аукциона: аукцион в электронной форме № </w:t>
      </w:r>
      <w:r w:rsidRPr="00492B7A">
        <w:rPr>
          <w:rFonts w:ascii="Times New Roman" w:hAnsi="Times New Roman"/>
          <w:sz w:val="24"/>
          <w:szCs w:val="24"/>
        </w:rPr>
        <w:t>0187300005814000791 на право заключения гражданско-правового договора на поставку мяса, рыбы.</w:t>
      </w:r>
    </w:p>
    <w:p w:rsidR="00492B7A" w:rsidRPr="00492B7A" w:rsidRDefault="00492B7A" w:rsidP="00492B7A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92B7A"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492B7A">
          <w:rPr>
            <w:rFonts w:ascii="Times New Roman" w:hAnsi="Times New Roman"/>
            <w:sz w:val="24"/>
            <w:szCs w:val="24"/>
          </w:rPr>
          <w:t>http://zakupki.gov.ru/</w:t>
        </w:r>
      </w:hyperlink>
      <w:r w:rsidRPr="00492B7A">
        <w:rPr>
          <w:rFonts w:ascii="Times New Roman" w:hAnsi="Times New Roman"/>
          <w:sz w:val="24"/>
          <w:szCs w:val="24"/>
        </w:rPr>
        <w:t xml:space="preserve">, код аукциона 0187300005814000791, дата публикации 23.12.2014. </w:t>
      </w:r>
    </w:p>
    <w:p w:rsidR="00492B7A" w:rsidRPr="00492B7A" w:rsidRDefault="00492B7A" w:rsidP="00492B7A">
      <w:pPr>
        <w:pStyle w:val="a3"/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492B7A">
        <w:rPr>
          <w:rFonts w:ascii="Times New Roman" w:hAnsi="Times New Roman"/>
          <w:bCs/>
          <w:sz w:val="24"/>
          <w:szCs w:val="24"/>
        </w:rPr>
        <w:t xml:space="preserve">2. </w:t>
      </w:r>
      <w:r w:rsidRPr="00492B7A">
        <w:rPr>
          <w:rFonts w:ascii="Times New Roman" w:hAnsi="Times New Roman"/>
          <w:sz w:val="24"/>
          <w:szCs w:val="24"/>
        </w:rPr>
        <w:t xml:space="preserve">Заказчик: Муниципальное бюджетное образовательное учреждение «Средняя общеобразовательная школа № 3». Почтовый адрес: 628260, Ханты - Мансийский автономный округ - </w:t>
      </w:r>
      <w:proofErr w:type="spellStart"/>
      <w:r w:rsidRPr="00492B7A">
        <w:rPr>
          <w:rFonts w:ascii="Times New Roman" w:hAnsi="Times New Roman"/>
          <w:sz w:val="24"/>
          <w:szCs w:val="24"/>
        </w:rPr>
        <w:t>Югра</w:t>
      </w:r>
      <w:proofErr w:type="spellEnd"/>
      <w:r w:rsidRPr="00492B7A">
        <w:rPr>
          <w:rFonts w:ascii="Times New Roman" w:hAnsi="Times New Roman"/>
          <w:sz w:val="24"/>
          <w:szCs w:val="24"/>
        </w:rPr>
        <w:t xml:space="preserve">, Тюменская обл.,  г. </w:t>
      </w:r>
      <w:proofErr w:type="spellStart"/>
      <w:r w:rsidRPr="00492B7A">
        <w:rPr>
          <w:rFonts w:ascii="Times New Roman" w:hAnsi="Times New Roman"/>
          <w:sz w:val="24"/>
          <w:szCs w:val="24"/>
        </w:rPr>
        <w:t>Югорск</w:t>
      </w:r>
      <w:proofErr w:type="spellEnd"/>
      <w:r w:rsidRPr="00492B7A">
        <w:rPr>
          <w:rFonts w:ascii="Times New Roman" w:hAnsi="Times New Roman"/>
          <w:sz w:val="24"/>
          <w:szCs w:val="24"/>
        </w:rPr>
        <w:t>, ул. Мира, д. 6.</w:t>
      </w:r>
    </w:p>
    <w:p w:rsidR="00492B7A" w:rsidRPr="00710B1E" w:rsidRDefault="00492B7A" w:rsidP="00492B7A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92B7A">
        <w:rPr>
          <w:rFonts w:ascii="Times New Roman" w:hAnsi="Times New Roman"/>
          <w:sz w:val="24"/>
          <w:szCs w:val="24"/>
        </w:rPr>
        <w:t>3. Процедура рассмотрения первых частей заявок на участие в аукционе была проведена</w:t>
      </w:r>
      <w:r w:rsidRPr="00B04EAC">
        <w:rPr>
          <w:rFonts w:ascii="Times New Roman" w:hAnsi="Times New Roman"/>
          <w:sz w:val="24"/>
          <w:szCs w:val="24"/>
        </w:rPr>
        <w:t xml:space="preserve"> комиссией в 10.00 часов </w:t>
      </w:r>
      <w:r w:rsidRPr="00710B1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710B1E">
        <w:rPr>
          <w:rFonts w:ascii="Times New Roman" w:hAnsi="Times New Roman"/>
          <w:sz w:val="24"/>
          <w:szCs w:val="24"/>
        </w:rPr>
        <w:t xml:space="preserve"> января 2015 года, по адресу: ул. 40 лет Победы, 11, г. </w:t>
      </w:r>
      <w:proofErr w:type="spellStart"/>
      <w:r w:rsidRPr="00710B1E">
        <w:rPr>
          <w:rFonts w:ascii="Times New Roman" w:hAnsi="Times New Roman"/>
          <w:sz w:val="24"/>
          <w:szCs w:val="24"/>
        </w:rPr>
        <w:t>Югорск</w:t>
      </w:r>
      <w:proofErr w:type="spellEnd"/>
      <w:r w:rsidRPr="00710B1E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Pr="00710B1E">
        <w:rPr>
          <w:rFonts w:ascii="Times New Roman" w:hAnsi="Times New Roman"/>
          <w:sz w:val="24"/>
          <w:szCs w:val="24"/>
        </w:rPr>
        <w:t>округ-Югра</w:t>
      </w:r>
      <w:proofErr w:type="spellEnd"/>
      <w:r w:rsidRPr="00710B1E">
        <w:rPr>
          <w:rFonts w:ascii="Times New Roman" w:hAnsi="Times New Roman"/>
          <w:sz w:val="24"/>
          <w:szCs w:val="24"/>
        </w:rPr>
        <w:t>, Тюменская область.</w:t>
      </w:r>
    </w:p>
    <w:p w:rsidR="00492B7A" w:rsidRPr="00710B1E" w:rsidRDefault="00492B7A" w:rsidP="00492B7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  <w:r w:rsidRPr="00710B1E">
        <w:rPr>
          <w:rFonts w:ascii="Times New Roman" w:hAnsi="Times New Roman"/>
          <w:noProof/>
          <w:sz w:val="24"/>
          <w:szCs w:val="24"/>
        </w:rPr>
        <w:t xml:space="preserve">4. Количество поступивших заявок на участие  в аукционе – 2. </w:t>
      </w:r>
    </w:p>
    <w:p w:rsidR="00492B7A" w:rsidRPr="00710B1E" w:rsidRDefault="00492B7A" w:rsidP="00492B7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  <w:r w:rsidRPr="00710B1E">
        <w:rPr>
          <w:rFonts w:ascii="Times New Roman" w:hAnsi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437" w:type="pct"/>
        <w:tblInd w:w="-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702"/>
        <w:gridCol w:w="2835"/>
        <w:gridCol w:w="5668"/>
      </w:tblGrid>
      <w:tr w:rsidR="00492B7A" w:rsidRPr="00710B1E" w:rsidTr="00492B7A">
        <w:tc>
          <w:tcPr>
            <w:tcW w:w="834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B7A" w:rsidRPr="00492B7A" w:rsidRDefault="00492B7A" w:rsidP="00492B7A">
            <w:pPr>
              <w:pStyle w:val="a4"/>
              <w:spacing w:after="0"/>
              <w:jc w:val="center"/>
            </w:pPr>
            <w:r w:rsidRPr="00492B7A">
              <w:t>Порядковый номер заявки</w:t>
            </w:r>
          </w:p>
        </w:tc>
        <w:tc>
          <w:tcPr>
            <w:tcW w:w="1389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B7A" w:rsidRPr="00492B7A" w:rsidRDefault="00492B7A" w:rsidP="00492B7A">
            <w:pPr>
              <w:pStyle w:val="a4"/>
              <w:spacing w:after="0"/>
              <w:jc w:val="center"/>
            </w:pPr>
            <w:r w:rsidRPr="00492B7A">
              <w:t>Решение о допуске или об отказе в допуске</w:t>
            </w:r>
          </w:p>
        </w:tc>
        <w:tc>
          <w:tcPr>
            <w:tcW w:w="2777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B7A" w:rsidRPr="00492B7A" w:rsidRDefault="00492B7A" w:rsidP="00492B7A">
            <w:pPr>
              <w:pStyle w:val="a4"/>
              <w:spacing w:after="0"/>
              <w:jc w:val="center"/>
            </w:pPr>
            <w:r w:rsidRPr="00492B7A">
              <w:t>Причина отказа в допуске</w:t>
            </w:r>
          </w:p>
        </w:tc>
      </w:tr>
      <w:tr w:rsidR="00492B7A" w:rsidRPr="00710B1E" w:rsidTr="00492B7A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B7A" w:rsidRPr="00492B7A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92B7A">
              <w:rPr>
                <w:rFonts w:ascii="Times New Roman" w:eastAsia="Times New Roman" w:hAnsi="Times New Roman"/>
                <w:sz w:val="20"/>
                <w:szCs w:val="20"/>
              </w:rPr>
              <w:t>5719821</w:t>
            </w:r>
          </w:p>
        </w:tc>
        <w:tc>
          <w:tcPr>
            <w:tcW w:w="13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B7A" w:rsidRPr="00492B7A" w:rsidRDefault="00492B7A" w:rsidP="00492B7A">
            <w:pPr>
              <w:spacing w:after="0" w:line="240" w:lineRule="auto"/>
              <w:ind w:left="127" w:right="126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92B7A">
              <w:rPr>
                <w:rFonts w:ascii="Times New Roman" w:hAnsi="Times New Roman"/>
                <w:spacing w:val="-6"/>
                <w:sz w:val="20"/>
                <w:szCs w:val="20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2B7A" w:rsidRPr="00492B7A" w:rsidRDefault="00492B7A" w:rsidP="00492B7A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492B7A" w:rsidRPr="00B04EAC" w:rsidTr="00492B7A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B7A" w:rsidRPr="00492B7A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B7A">
              <w:rPr>
                <w:rFonts w:ascii="Times New Roman" w:eastAsia="Times New Roman" w:hAnsi="Times New Roman"/>
                <w:sz w:val="20"/>
                <w:szCs w:val="20"/>
              </w:rPr>
              <w:t>5178339</w:t>
            </w:r>
          </w:p>
        </w:tc>
        <w:tc>
          <w:tcPr>
            <w:tcW w:w="13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B7A" w:rsidRPr="00492B7A" w:rsidRDefault="00492B7A" w:rsidP="00492B7A">
            <w:pPr>
              <w:spacing w:after="0" w:line="240" w:lineRule="auto"/>
              <w:ind w:left="127" w:right="126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92B7A">
              <w:rPr>
                <w:rFonts w:ascii="Times New Roman" w:hAnsi="Times New Roman"/>
                <w:spacing w:val="-6"/>
                <w:sz w:val="20"/>
                <w:szCs w:val="20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B7A" w:rsidRPr="00492B7A" w:rsidRDefault="00492B7A" w:rsidP="00492B7A">
            <w:pPr>
              <w:spacing w:after="0" w:line="240" w:lineRule="auto"/>
              <w:ind w:left="126" w:right="11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492B7A" w:rsidRDefault="00492B7A" w:rsidP="00492B7A">
      <w:pPr>
        <w:spacing w:after="0" w:line="240" w:lineRule="auto"/>
        <w:ind w:left="-567"/>
        <w:rPr>
          <w:rFonts w:ascii="Times New Roman" w:hAnsi="Times New Roman"/>
          <w:color w:val="FF0000"/>
          <w:sz w:val="24"/>
          <w:szCs w:val="24"/>
        </w:rPr>
      </w:pPr>
    </w:p>
    <w:p w:rsidR="00492B7A" w:rsidRPr="00B04EAC" w:rsidRDefault="00492B7A" w:rsidP="00587737">
      <w:pPr>
        <w:tabs>
          <w:tab w:val="left" w:pos="426"/>
          <w:tab w:val="left" w:pos="567"/>
        </w:tabs>
        <w:spacing w:after="0" w:line="240" w:lineRule="auto"/>
        <w:ind w:left="-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04EAC">
        <w:rPr>
          <w:rFonts w:ascii="Times New Roman" w:hAnsi="Times New Roman"/>
          <w:sz w:val="24"/>
          <w:szCs w:val="24"/>
        </w:rPr>
        <w:t>.</w:t>
      </w:r>
      <w:r w:rsidRPr="00B04EAC">
        <w:rPr>
          <w:rFonts w:ascii="Times New Roman" w:hAnsi="Times New Roman"/>
          <w:b/>
          <w:sz w:val="24"/>
          <w:szCs w:val="24"/>
        </w:rPr>
        <w:t xml:space="preserve"> </w:t>
      </w:r>
      <w:r w:rsidRPr="00B04EAC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587737">
          <w:rPr>
            <w:rStyle w:val="a6"/>
            <w:color w:val="auto"/>
            <w:sz w:val="24"/>
            <w:szCs w:val="24"/>
          </w:rPr>
          <w:t>http://www.sberbank-ast.ru</w:t>
        </w:r>
      </w:hyperlink>
      <w:r w:rsidRPr="00587737">
        <w:rPr>
          <w:rFonts w:ascii="Times New Roman" w:hAnsi="Times New Roman"/>
          <w:sz w:val="24"/>
          <w:szCs w:val="24"/>
        </w:rPr>
        <w:t>.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B04EAC">
        <w:rPr>
          <w:rFonts w:ascii="Times New Roman" w:hAnsi="Times New Roman"/>
          <w:noProof/>
          <w:sz w:val="24"/>
          <w:szCs w:val="24"/>
        </w:rPr>
        <w:t>Сведения о решении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B04EAC">
        <w:rPr>
          <w:rFonts w:ascii="Times New Roman" w:hAnsi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B04EAC">
        <w:rPr>
          <w:rFonts w:ascii="Times New Roman" w:hAnsi="Times New Roman"/>
          <w:noProof/>
          <w:sz w:val="24"/>
          <w:szCs w:val="24"/>
        </w:rPr>
        <w:t>или об отказе их  в допуске к участию в аукционе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1E0"/>
      </w:tblPr>
      <w:tblGrid>
        <w:gridCol w:w="5813"/>
        <w:gridCol w:w="2268"/>
        <w:gridCol w:w="2693"/>
      </w:tblGrid>
      <w:tr w:rsidR="00492B7A" w:rsidRPr="00B04EAC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B04EAC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4EAC">
              <w:rPr>
                <w:rFonts w:ascii="Times New Roman" w:hAnsi="Times New Roman"/>
                <w:noProof/>
                <w:sz w:val="24"/>
                <w:szCs w:val="24"/>
              </w:rPr>
              <w:t>Решение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B04EAC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4EAC">
              <w:rPr>
                <w:rFonts w:ascii="Times New Roman" w:hAnsi="Times New Roman"/>
                <w:noProof/>
                <w:sz w:val="24"/>
                <w:szCs w:val="24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B04EAC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4EAC">
              <w:rPr>
                <w:rFonts w:ascii="Times New Roman" w:hAnsi="Times New Roman"/>
                <w:noProof/>
                <w:sz w:val="24"/>
                <w:szCs w:val="24"/>
              </w:rPr>
              <w:t>Состав комиссии</w:t>
            </w:r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8109B4">
              <w:rPr>
                <w:rFonts w:ascii="Times New Roman" w:hAnsi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>Н.А. Морозова</w:t>
            </w:r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8109B4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 w:rsidRPr="008109B4">
              <w:rPr>
                <w:rFonts w:ascii="Times New Roman" w:hAnsi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>Г.А. Ярков</w:t>
            </w:r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>А.Т.Абдуллаев</w:t>
            </w:r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>Н.Б. Захарова</w:t>
            </w:r>
          </w:p>
        </w:tc>
      </w:tr>
    </w:tbl>
    <w:p w:rsidR="00492B7A" w:rsidRPr="003D3EBD" w:rsidRDefault="00492B7A" w:rsidP="00492B7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492B7A" w:rsidRPr="003D3EBD" w:rsidRDefault="00492B7A" w:rsidP="00492B7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3D3EBD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492B7A" w:rsidRPr="008109B4" w:rsidRDefault="00492B7A" w:rsidP="00492B7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3D3EBD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>Заместитель председателя</w:t>
      </w:r>
      <w:r w:rsidRPr="003D3EBD">
        <w:rPr>
          <w:rFonts w:ascii="Times New Roman" w:hAnsi="Times New Roman"/>
          <w:b/>
          <w:sz w:val="24"/>
          <w:szCs w:val="24"/>
        </w:rPr>
        <w:t xml:space="preserve"> </w:t>
      </w:r>
      <w:r w:rsidRPr="008109B4">
        <w:rPr>
          <w:rFonts w:ascii="Times New Roman" w:hAnsi="Times New Roman"/>
          <w:b/>
          <w:sz w:val="24"/>
          <w:szCs w:val="24"/>
        </w:rPr>
        <w:t xml:space="preserve">комиссии                                                  </w:t>
      </w:r>
      <w:r w:rsidRPr="008109B4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8109B4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8109B4">
        <w:rPr>
          <w:rFonts w:ascii="Times New Roman" w:hAnsi="Times New Roman"/>
          <w:b/>
          <w:sz w:val="24"/>
          <w:szCs w:val="24"/>
        </w:rPr>
        <w:t xml:space="preserve">     </w:t>
      </w:r>
    </w:p>
    <w:p w:rsidR="00492B7A" w:rsidRPr="008109B4" w:rsidRDefault="00492B7A" w:rsidP="00492B7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8109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492B7A" w:rsidRPr="008109B4" w:rsidRDefault="00492B7A" w:rsidP="00492B7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___________________</w:t>
      </w:r>
      <w:r w:rsidRPr="008109B4">
        <w:rPr>
          <w:rFonts w:ascii="Times New Roman" w:hAnsi="Times New Roman"/>
          <w:b/>
          <w:sz w:val="24"/>
          <w:szCs w:val="24"/>
        </w:rPr>
        <w:t xml:space="preserve"> </w:t>
      </w:r>
      <w:r w:rsidRPr="008109B4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8109B4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__________________Н.А. Морозова</w:t>
      </w:r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__________________Т.И. </w:t>
      </w:r>
      <w:proofErr w:type="spellStart"/>
      <w:r w:rsidRPr="008109B4"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___________________Г.А. Ярков</w:t>
      </w:r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___________________ А.Т.Абдуллаев</w:t>
      </w:r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_______________________Н.Б. Захарова</w:t>
      </w:r>
    </w:p>
    <w:p w:rsidR="00492B7A" w:rsidRPr="00B04EAC" w:rsidRDefault="00492B7A" w:rsidP="00492B7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               Представитель заказчика                                             ___________________</w:t>
      </w:r>
      <w:r w:rsidRPr="009F00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Е.И. Никифорова</w:t>
      </w: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D243BF" w:rsidRDefault="00D243BF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D243BF" w:rsidRDefault="00D243BF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33926" w:rsidRPr="008B7B29" w:rsidRDefault="00933926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</w:t>
      </w:r>
      <w:r w:rsidRPr="008B7B29">
        <w:rPr>
          <w:rFonts w:ascii="Times New Roman" w:hAnsi="Times New Roman"/>
          <w:sz w:val="18"/>
          <w:szCs w:val="18"/>
        </w:rPr>
        <w:t xml:space="preserve">риложение </w:t>
      </w:r>
      <w:r w:rsidR="00D243BF">
        <w:rPr>
          <w:rFonts w:ascii="Times New Roman" w:hAnsi="Times New Roman"/>
          <w:sz w:val="18"/>
          <w:szCs w:val="18"/>
        </w:rPr>
        <w:t>1</w:t>
      </w:r>
    </w:p>
    <w:p w:rsidR="00933926" w:rsidRPr="008B7B29" w:rsidRDefault="00933926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 w:rsidRPr="008B7B29">
        <w:rPr>
          <w:rFonts w:ascii="Times New Roman" w:hAnsi="Times New Roman"/>
          <w:sz w:val="18"/>
          <w:szCs w:val="18"/>
        </w:rPr>
        <w:t xml:space="preserve">к протоколу рассмотрения </w:t>
      </w:r>
      <w:r w:rsidR="00D243BF">
        <w:rPr>
          <w:rFonts w:ascii="Times New Roman" w:hAnsi="Times New Roman"/>
          <w:sz w:val="18"/>
          <w:szCs w:val="18"/>
        </w:rPr>
        <w:t xml:space="preserve">заявок </w:t>
      </w:r>
      <w:r w:rsidRPr="008B7B29">
        <w:rPr>
          <w:rFonts w:ascii="Times New Roman" w:hAnsi="Times New Roman"/>
          <w:sz w:val="18"/>
          <w:szCs w:val="18"/>
        </w:rPr>
        <w:t>на участие в аукционе в электронной форме</w:t>
      </w:r>
    </w:p>
    <w:p w:rsidR="00933926" w:rsidRPr="009D1916" w:rsidRDefault="00933926" w:rsidP="00492B7A">
      <w:pPr>
        <w:spacing w:after="0"/>
        <w:ind w:left="538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  <w:szCs w:val="18"/>
        </w:rPr>
        <w:t>от «15</w:t>
      </w:r>
      <w:r w:rsidRPr="005304E7">
        <w:rPr>
          <w:rFonts w:ascii="Times New Roman" w:hAnsi="Times New Roman"/>
          <w:sz w:val="18"/>
          <w:szCs w:val="18"/>
        </w:rPr>
        <w:t xml:space="preserve">» </w:t>
      </w:r>
      <w:r>
        <w:rPr>
          <w:rFonts w:ascii="Times New Roman" w:hAnsi="Times New Roman"/>
          <w:sz w:val="18"/>
          <w:szCs w:val="18"/>
        </w:rPr>
        <w:t>января</w:t>
      </w:r>
      <w:r w:rsidRPr="005304E7">
        <w:rPr>
          <w:rFonts w:ascii="Times New Roman" w:hAnsi="Times New Roman"/>
          <w:sz w:val="18"/>
          <w:szCs w:val="18"/>
        </w:rPr>
        <w:t xml:space="preserve">  201</w:t>
      </w:r>
      <w:r>
        <w:rPr>
          <w:rFonts w:ascii="Times New Roman" w:hAnsi="Times New Roman"/>
          <w:sz w:val="18"/>
          <w:szCs w:val="18"/>
        </w:rPr>
        <w:t xml:space="preserve">5 </w:t>
      </w:r>
      <w:r w:rsidRPr="005304E7">
        <w:rPr>
          <w:rFonts w:ascii="Times New Roman" w:hAnsi="Times New Roman"/>
          <w:sz w:val="18"/>
          <w:szCs w:val="18"/>
        </w:rPr>
        <w:t xml:space="preserve">г. № </w:t>
      </w:r>
      <w:r w:rsidRPr="00492B7A">
        <w:rPr>
          <w:rFonts w:ascii="Times New Roman" w:hAnsi="Times New Roman"/>
          <w:sz w:val="18"/>
          <w:szCs w:val="18"/>
        </w:rPr>
        <w:t>0187300005814000791-1</w:t>
      </w:r>
    </w:p>
    <w:p w:rsidR="00933926" w:rsidRDefault="00933926" w:rsidP="00933926">
      <w:pPr>
        <w:spacing w:after="0" w:line="240" w:lineRule="auto"/>
        <w:jc w:val="center"/>
        <w:rPr>
          <w:rFonts w:ascii="Times New Roman" w:hAnsi="Times New Roman"/>
        </w:rPr>
      </w:pPr>
    </w:p>
    <w:p w:rsidR="00933926" w:rsidRPr="005304E7" w:rsidRDefault="00933926" w:rsidP="00933926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</w:rPr>
      </w:pPr>
      <w:r w:rsidRPr="005304E7">
        <w:rPr>
          <w:rFonts w:ascii="Times New Roman" w:hAnsi="Times New Roman"/>
        </w:rPr>
        <w:t>Таблица рассмотрения заявок</w:t>
      </w:r>
    </w:p>
    <w:p w:rsidR="00933926" w:rsidRDefault="00933926" w:rsidP="00933926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участие в аукционе</w:t>
      </w:r>
      <w:r w:rsidRPr="005304E7">
        <w:rPr>
          <w:rFonts w:ascii="Times New Roman" w:hAnsi="Times New Roman"/>
        </w:rPr>
        <w:t xml:space="preserve"> в электронной форме </w:t>
      </w:r>
      <w:r w:rsidRPr="004F5934">
        <w:rPr>
          <w:rFonts w:ascii="Times New Roman" w:hAnsi="Times New Roman"/>
        </w:rPr>
        <w:t xml:space="preserve">на право заключения гражданско-правового договора </w:t>
      </w:r>
      <w:r w:rsidRPr="007C7E79">
        <w:rPr>
          <w:rFonts w:ascii="Times New Roman" w:hAnsi="Times New Roman"/>
        </w:rPr>
        <w:t xml:space="preserve">на </w:t>
      </w:r>
      <w:r w:rsidRPr="0016180F">
        <w:rPr>
          <w:rFonts w:ascii="Times New Roman" w:hAnsi="Times New Roman"/>
        </w:rPr>
        <w:t>поставку мяса, рыбы</w:t>
      </w:r>
    </w:p>
    <w:p w:rsidR="00933926" w:rsidRPr="0016180F" w:rsidRDefault="00933926" w:rsidP="00933926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</w:rPr>
      </w:pPr>
    </w:p>
    <w:p w:rsidR="00933926" w:rsidRDefault="00933926" w:rsidP="0093392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3».</w:t>
      </w:r>
    </w:p>
    <w:p w:rsidR="00492B7A" w:rsidRDefault="00492B7A" w:rsidP="0093392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843"/>
        <w:gridCol w:w="3649"/>
        <w:gridCol w:w="720"/>
        <w:gridCol w:w="720"/>
        <w:gridCol w:w="1574"/>
        <w:gridCol w:w="1559"/>
      </w:tblGrid>
      <w:tr w:rsidR="00933926" w:rsidRPr="0016180F" w:rsidTr="00492B7A">
        <w:trPr>
          <w:trHeight w:val="795"/>
        </w:trPr>
        <w:tc>
          <w:tcPr>
            <w:tcW w:w="709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618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618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618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3649" w:type="dxa"/>
            <w:vAlign w:val="center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sz w:val="18"/>
                <w:szCs w:val="18"/>
              </w:rPr>
              <w:t>Технические характеристики товара</w:t>
            </w:r>
            <w:r w:rsidRPr="001618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Ед. </w:t>
            </w:r>
            <w:proofErr w:type="spellStart"/>
            <w:r w:rsidRPr="001618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изм</w:t>
            </w:r>
            <w:proofErr w:type="spellEnd"/>
            <w:r w:rsidRPr="001618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vAlign w:val="center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574" w:type="dxa"/>
            <w:vAlign w:val="center"/>
          </w:tcPr>
          <w:p w:rsidR="00933926" w:rsidRPr="00D243BF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243BF">
              <w:rPr>
                <w:rFonts w:ascii="Times New Roman" w:hAnsi="Times New Roman"/>
                <w:bCs/>
                <w:sz w:val="18"/>
                <w:szCs w:val="18"/>
              </w:rPr>
              <w:t>571821</w:t>
            </w:r>
          </w:p>
        </w:tc>
        <w:tc>
          <w:tcPr>
            <w:tcW w:w="1559" w:type="dxa"/>
            <w:vAlign w:val="center"/>
          </w:tcPr>
          <w:p w:rsidR="00933926" w:rsidRPr="00D243BF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243BF">
              <w:rPr>
                <w:rFonts w:ascii="Times New Roman" w:hAnsi="Times New Roman"/>
                <w:bCs/>
                <w:sz w:val="18"/>
                <w:szCs w:val="18"/>
              </w:rPr>
              <w:t>5178339</w:t>
            </w:r>
          </w:p>
        </w:tc>
      </w:tr>
      <w:tr w:rsidR="00933926" w:rsidRPr="0016180F" w:rsidTr="00492B7A">
        <w:trPr>
          <w:trHeight w:val="64"/>
        </w:trPr>
        <w:tc>
          <w:tcPr>
            <w:tcW w:w="709" w:type="dxa"/>
          </w:tcPr>
          <w:p w:rsidR="00933926" w:rsidRPr="0016180F" w:rsidRDefault="00933926" w:rsidP="00933926">
            <w:pPr>
              <w:pStyle w:val="a3"/>
              <w:numPr>
                <w:ilvl w:val="0"/>
                <w:numId w:val="1"/>
              </w:numPr>
              <w:tabs>
                <w:tab w:val="left" w:pos="128"/>
              </w:tabs>
              <w:spacing w:after="0" w:line="240" w:lineRule="auto"/>
              <w:ind w:left="57" w:right="57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Мясо </w:t>
            </w:r>
          </w:p>
        </w:tc>
        <w:tc>
          <w:tcPr>
            <w:tcW w:w="3649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говядина 1 категории, с массовой долей жировой и соединительной ткани не более 20 %, мороженное, в разрубе, полутуши не менее 90 кг, правильно обработанное, свежее, без признаков порчи, дефектов, с круглым клеймом, ГОСТ </w:t>
            </w:r>
            <w:proofErr w:type="gramStart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gramEnd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52428-2005</w:t>
            </w:r>
          </w:p>
        </w:tc>
        <w:tc>
          <w:tcPr>
            <w:tcW w:w="720" w:type="dxa"/>
          </w:tcPr>
          <w:p w:rsidR="00933926" w:rsidRPr="0016180F" w:rsidRDefault="00933926" w:rsidP="00492B7A">
            <w:pPr>
              <w:spacing w:after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933926" w:rsidRPr="0016180F" w:rsidRDefault="00933926" w:rsidP="00492B7A">
            <w:pPr>
              <w:spacing w:after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574" w:type="dxa"/>
            <w:vAlign w:val="center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559" w:type="dxa"/>
            <w:vAlign w:val="center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933926" w:rsidRPr="0016180F" w:rsidTr="00492B7A">
        <w:trPr>
          <w:trHeight w:val="64"/>
        </w:trPr>
        <w:tc>
          <w:tcPr>
            <w:tcW w:w="709" w:type="dxa"/>
          </w:tcPr>
          <w:p w:rsidR="00933926" w:rsidRPr="0016180F" w:rsidRDefault="00933926" w:rsidP="00933926">
            <w:pPr>
              <w:pStyle w:val="a3"/>
              <w:numPr>
                <w:ilvl w:val="0"/>
                <w:numId w:val="1"/>
              </w:numPr>
              <w:tabs>
                <w:tab w:val="left" w:pos="128"/>
              </w:tabs>
              <w:spacing w:after="0" w:line="240" w:lineRule="auto"/>
              <w:ind w:left="57" w:right="57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Мясо </w:t>
            </w:r>
          </w:p>
        </w:tc>
        <w:tc>
          <w:tcPr>
            <w:tcW w:w="3649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говядина бескостная, мороженная, полуфабрикат крупнокусковой, высший сорт, без стабилизаторов и красителей, со сроком годности не более 6 месяцев, ГОСТ </w:t>
            </w:r>
            <w:proofErr w:type="gramStart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gramEnd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52601-2006</w:t>
            </w:r>
          </w:p>
        </w:tc>
        <w:tc>
          <w:tcPr>
            <w:tcW w:w="720" w:type="dxa"/>
          </w:tcPr>
          <w:p w:rsidR="00933926" w:rsidRPr="0016180F" w:rsidRDefault="00933926" w:rsidP="00492B7A">
            <w:pPr>
              <w:spacing w:after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933926" w:rsidRPr="0016180F" w:rsidRDefault="00933926" w:rsidP="00492B7A">
            <w:pPr>
              <w:spacing w:after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574" w:type="dxa"/>
            <w:vAlign w:val="center"/>
          </w:tcPr>
          <w:p w:rsidR="00933926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559" w:type="dxa"/>
            <w:vAlign w:val="center"/>
          </w:tcPr>
          <w:p w:rsidR="00933926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33926" w:rsidRPr="0016180F" w:rsidTr="00492B7A">
        <w:trPr>
          <w:trHeight w:val="64"/>
        </w:trPr>
        <w:tc>
          <w:tcPr>
            <w:tcW w:w="709" w:type="dxa"/>
          </w:tcPr>
          <w:p w:rsidR="00933926" w:rsidRPr="0016180F" w:rsidRDefault="00933926" w:rsidP="00933926">
            <w:pPr>
              <w:pStyle w:val="a3"/>
              <w:numPr>
                <w:ilvl w:val="0"/>
                <w:numId w:val="1"/>
              </w:numPr>
              <w:tabs>
                <w:tab w:val="left" w:pos="128"/>
              </w:tabs>
              <w:spacing w:after="0" w:line="240" w:lineRule="auto"/>
              <w:ind w:left="57" w:right="57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Печень </w:t>
            </w:r>
          </w:p>
        </w:tc>
        <w:tc>
          <w:tcPr>
            <w:tcW w:w="3649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говяжья мороженая, коричневого или светло-коричневого цвета, с неповрежденными оболочками светло-серого цвета, фасованная кусками в полиэтиленовые пленки не менее 3 кг, без признаков порчи, загрязнений, лимфатических узлов, крупных желчных протоков, ГОСТ 52674-2006 </w:t>
            </w:r>
          </w:p>
        </w:tc>
        <w:tc>
          <w:tcPr>
            <w:tcW w:w="720" w:type="dxa"/>
          </w:tcPr>
          <w:p w:rsidR="00933926" w:rsidRPr="0016180F" w:rsidRDefault="00933926" w:rsidP="00492B7A">
            <w:pPr>
              <w:spacing w:after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933926" w:rsidRPr="0016180F" w:rsidRDefault="00933926" w:rsidP="00492B7A">
            <w:pPr>
              <w:spacing w:after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74" w:type="dxa"/>
            <w:vAlign w:val="center"/>
          </w:tcPr>
          <w:p w:rsidR="00933926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559" w:type="dxa"/>
            <w:vAlign w:val="center"/>
          </w:tcPr>
          <w:p w:rsidR="00933926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33926" w:rsidRPr="0016180F" w:rsidTr="00492B7A">
        <w:trPr>
          <w:trHeight w:val="64"/>
        </w:trPr>
        <w:tc>
          <w:tcPr>
            <w:tcW w:w="709" w:type="dxa"/>
          </w:tcPr>
          <w:p w:rsidR="00933926" w:rsidRPr="0016180F" w:rsidRDefault="00933926" w:rsidP="00933926">
            <w:pPr>
              <w:pStyle w:val="a3"/>
              <w:numPr>
                <w:ilvl w:val="0"/>
                <w:numId w:val="1"/>
              </w:numPr>
              <w:tabs>
                <w:tab w:val="left" w:pos="128"/>
              </w:tabs>
              <w:spacing w:after="0" w:line="240" w:lineRule="auto"/>
              <w:ind w:left="57" w:right="57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Минтай</w:t>
            </w:r>
          </w:p>
        </w:tc>
        <w:tc>
          <w:tcPr>
            <w:tcW w:w="3649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мороженый, потрошеный, обезглавленный, тушки рыбы должны быть непобитыми, с чистой поверхностью </w:t>
            </w:r>
            <w:proofErr w:type="gramStart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без</w:t>
            </w:r>
            <w:proofErr w:type="gramEnd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льда и естественной окраской, консистенция после оттаивания плотной, с запахом свежей рыбы, ГОСТ 1168-86</w:t>
            </w:r>
          </w:p>
        </w:tc>
        <w:tc>
          <w:tcPr>
            <w:tcW w:w="720" w:type="dxa"/>
          </w:tcPr>
          <w:p w:rsidR="00933926" w:rsidRPr="0016180F" w:rsidRDefault="00933926" w:rsidP="00492B7A">
            <w:pPr>
              <w:spacing w:after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933926" w:rsidRPr="0016180F" w:rsidRDefault="00933926" w:rsidP="00492B7A">
            <w:pPr>
              <w:spacing w:after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74" w:type="dxa"/>
            <w:vAlign w:val="center"/>
          </w:tcPr>
          <w:p w:rsidR="00933926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559" w:type="dxa"/>
            <w:vAlign w:val="center"/>
          </w:tcPr>
          <w:p w:rsidR="00933926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33926" w:rsidRPr="0016180F" w:rsidTr="00492B7A">
        <w:trPr>
          <w:trHeight w:val="64"/>
        </w:trPr>
        <w:tc>
          <w:tcPr>
            <w:tcW w:w="709" w:type="dxa"/>
          </w:tcPr>
          <w:p w:rsidR="00933926" w:rsidRPr="0016180F" w:rsidRDefault="00933926" w:rsidP="00933926">
            <w:pPr>
              <w:pStyle w:val="a3"/>
              <w:numPr>
                <w:ilvl w:val="0"/>
                <w:numId w:val="1"/>
              </w:numPr>
              <w:tabs>
                <w:tab w:val="left" w:pos="128"/>
              </w:tabs>
              <w:spacing w:after="0" w:line="240" w:lineRule="auto"/>
              <w:ind w:left="57" w:right="57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Горбуша </w:t>
            </w:r>
          </w:p>
        </w:tc>
        <w:tc>
          <w:tcPr>
            <w:tcW w:w="3649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замороженная, потрошеная, обезглавленная, тушка рыбы должна быть непобита, с чистой поверхностью </w:t>
            </w:r>
            <w:proofErr w:type="gramStart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без</w:t>
            </w:r>
            <w:proofErr w:type="gramEnd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льда и естественной окраской, консистенция после оттаивания плотной, с запахом свежей рыбы, ГОСТ 1168-86</w:t>
            </w:r>
          </w:p>
        </w:tc>
        <w:tc>
          <w:tcPr>
            <w:tcW w:w="720" w:type="dxa"/>
          </w:tcPr>
          <w:p w:rsidR="00933926" w:rsidRPr="0016180F" w:rsidRDefault="00933926" w:rsidP="00492B7A">
            <w:pPr>
              <w:spacing w:after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933926" w:rsidRPr="0016180F" w:rsidRDefault="00933926" w:rsidP="00492B7A">
            <w:pPr>
              <w:spacing w:after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74" w:type="dxa"/>
            <w:vAlign w:val="center"/>
          </w:tcPr>
          <w:p w:rsidR="00933926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559" w:type="dxa"/>
            <w:vAlign w:val="center"/>
          </w:tcPr>
          <w:p w:rsidR="00933926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33926" w:rsidRPr="0016180F" w:rsidTr="00492B7A">
        <w:trPr>
          <w:trHeight w:val="64"/>
        </w:trPr>
        <w:tc>
          <w:tcPr>
            <w:tcW w:w="709" w:type="dxa"/>
          </w:tcPr>
          <w:p w:rsidR="00933926" w:rsidRPr="0016180F" w:rsidRDefault="00933926" w:rsidP="00933926">
            <w:pPr>
              <w:pStyle w:val="a3"/>
              <w:numPr>
                <w:ilvl w:val="0"/>
                <w:numId w:val="1"/>
              </w:numPr>
              <w:tabs>
                <w:tab w:val="left" w:pos="128"/>
              </w:tabs>
              <w:spacing w:after="0" w:line="240" w:lineRule="auto"/>
              <w:ind w:left="57" w:right="57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Сайра </w:t>
            </w:r>
            <w:bookmarkStart w:id="0" w:name="_GoBack"/>
            <w:bookmarkEnd w:id="0"/>
          </w:p>
        </w:tc>
        <w:tc>
          <w:tcPr>
            <w:tcW w:w="3649" w:type="dxa"/>
          </w:tcPr>
          <w:p w:rsidR="00933926" w:rsidRPr="0016180F" w:rsidRDefault="00933926" w:rsidP="00492B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Рыбные консервы рыбные натуральные не менее 250 гр., в соответствии с ГОСТ 7452-97</w:t>
            </w:r>
          </w:p>
        </w:tc>
        <w:tc>
          <w:tcPr>
            <w:tcW w:w="720" w:type="dxa"/>
          </w:tcPr>
          <w:p w:rsidR="00933926" w:rsidRPr="0016180F" w:rsidRDefault="00933926" w:rsidP="00492B7A">
            <w:pPr>
              <w:spacing w:after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бан</w:t>
            </w:r>
            <w:proofErr w:type="spellEnd"/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933926" w:rsidRPr="0016180F" w:rsidRDefault="00933926" w:rsidP="00492B7A">
            <w:pPr>
              <w:spacing w:after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80F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74" w:type="dxa"/>
            <w:vAlign w:val="center"/>
          </w:tcPr>
          <w:p w:rsidR="00933926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559" w:type="dxa"/>
            <w:vAlign w:val="center"/>
          </w:tcPr>
          <w:p w:rsidR="00933926" w:rsidRDefault="00933926" w:rsidP="00492B7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</w:tbl>
    <w:p w:rsidR="00254036" w:rsidRDefault="00254036" w:rsidP="00E008C3"/>
    <w:sectPr w:rsidR="00254036" w:rsidSect="00492B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33926"/>
    <w:rsid w:val="00254036"/>
    <w:rsid w:val="00492B7A"/>
    <w:rsid w:val="00587737"/>
    <w:rsid w:val="00770E8B"/>
    <w:rsid w:val="007C2097"/>
    <w:rsid w:val="00825986"/>
    <w:rsid w:val="00933926"/>
    <w:rsid w:val="00BD58CE"/>
    <w:rsid w:val="00C417B1"/>
    <w:rsid w:val="00D243BF"/>
    <w:rsid w:val="00E0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3926"/>
    <w:pPr>
      <w:ind w:left="720"/>
      <w:contextualSpacing/>
    </w:pPr>
  </w:style>
  <w:style w:type="paragraph" w:styleId="a4">
    <w:name w:val="Body Text"/>
    <w:basedOn w:val="a"/>
    <w:link w:val="a5"/>
    <w:rsid w:val="00492B7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92B7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6">
    <w:name w:val="Hyperlink"/>
    <w:semiHidden/>
    <w:unhideWhenUsed/>
    <w:rsid w:val="00492B7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492B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2015-01-15T03:49:00Z</cp:lastPrinted>
  <dcterms:created xsi:type="dcterms:W3CDTF">2015-01-13T10:37:00Z</dcterms:created>
  <dcterms:modified xsi:type="dcterms:W3CDTF">2015-01-15T08:06:00Z</dcterms:modified>
</cp:coreProperties>
</file>