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BD" w:rsidRPr="00A51BC8" w:rsidRDefault="00820ABD" w:rsidP="006321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 w:rsidR="004E597B">
        <w:rPr>
          <w:rFonts w:ascii="Times New Roman" w:hAnsi="Times New Roman" w:cs="Times New Roman"/>
        </w:rPr>
        <w:t>АЮ</w:t>
      </w:r>
    </w:p>
    <w:p w:rsidR="00820ABD" w:rsidRPr="00A51BC8" w:rsidRDefault="006321BE" w:rsidP="006321BE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E597B">
        <w:rPr>
          <w:rFonts w:ascii="Times New Roman" w:hAnsi="Times New Roman" w:cs="Times New Roman"/>
        </w:rPr>
        <w:t>З</w:t>
      </w:r>
      <w:r w:rsidR="00820ABD" w:rsidRPr="00A51BC8">
        <w:rPr>
          <w:rFonts w:ascii="Times New Roman" w:hAnsi="Times New Roman" w:cs="Times New Roman"/>
        </w:rPr>
        <w:t>аместител</w:t>
      </w:r>
      <w:r w:rsidR="004E597B">
        <w:rPr>
          <w:rFonts w:ascii="Times New Roman" w:hAnsi="Times New Roman" w:cs="Times New Roman"/>
        </w:rPr>
        <w:t>ь</w:t>
      </w:r>
      <w:r w:rsidR="00820ABD" w:rsidRPr="00A51BC8">
        <w:rPr>
          <w:rFonts w:ascii="Times New Roman" w:hAnsi="Times New Roman" w:cs="Times New Roman"/>
        </w:rPr>
        <w:t xml:space="preserve"> главы</w:t>
      </w:r>
      <w:r w:rsidR="00820ABD">
        <w:rPr>
          <w:rFonts w:ascii="Times New Roman" w:hAnsi="Times New Roman" w:cs="Times New Roman"/>
        </w:rPr>
        <w:t xml:space="preserve"> </w:t>
      </w:r>
      <w:r w:rsidR="00820ABD" w:rsidRPr="00A51BC8">
        <w:rPr>
          <w:rFonts w:ascii="Times New Roman" w:hAnsi="Times New Roman" w:cs="Times New Roman"/>
        </w:rPr>
        <w:t>города -</w:t>
      </w:r>
    </w:p>
    <w:p w:rsidR="00820ABD" w:rsidRPr="00A51BC8" w:rsidRDefault="00820ABD" w:rsidP="006321BE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директор департамента финансов</w:t>
      </w:r>
    </w:p>
    <w:p w:rsidR="00820ABD" w:rsidRPr="00A51BC8" w:rsidRDefault="00820ABD" w:rsidP="006321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0ABD" w:rsidRPr="00A51BC8" w:rsidRDefault="00A526B5" w:rsidP="006321BE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820ABD" w:rsidRPr="00A51BC8">
        <w:rPr>
          <w:rFonts w:ascii="Times New Roman" w:hAnsi="Times New Roman" w:cs="Times New Roman"/>
        </w:rPr>
        <w:t>_</w:t>
      </w:r>
      <w:r w:rsidR="004E597B">
        <w:rPr>
          <w:rFonts w:ascii="Times New Roman" w:hAnsi="Times New Roman" w:cs="Times New Roman"/>
        </w:rPr>
        <w:t>Л</w:t>
      </w:r>
      <w:r w:rsidR="00820ABD" w:rsidRPr="00A51BC8">
        <w:rPr>
          <w:rFonts w:ascii="Times New Roman" w:hAnsi="Times New Roman" w:cs="Times New Roman"/>
        </w:rPr>
        <w:t>.</w:t>
      </w:r>
      <w:r w:rsidR="004E597B">
        <w:rPr>
          <w:rFonts w:ascii="Times New Roman" w:hAnsi="Times New Roman" w:cs="Times New Roman"/>
        </w:rPr>
        <w:t>И</w:t>
      </w:r>
      <w:r w:rsidR="00820ABD" w:rsidRPr="00A51BC8">
        <w:rPr>
          <w:rFonts w:ascii="Times New Roman" w:hAnsi="Times New Roman" w:cs="Times New Roman"/>
        </w:rPr>
        <w:t xml:space="preserve">. </w:t>
      </w:r>
      <w:r w:rsidR="004E597B">
        <w:rPr>
          <w:rFonts w:ascii="Times New Roman" w:hAnsi="Times New Roman" w:cs="Times New Roman"/>
        </w:rPr>
        <w:t>Горшкова</w:t>
      </w:r>
    </w:p>
    <w:p w:rsidR="00820ABD" w:rsidRPr="00A51BC8" w:rsidRDefault="004E597B" w:rsidP="006321B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3FD1">
        <w:rPr>
          <w:rFonts w:ascii="Times New Roman" w:hAnsi="Times New Roman" w:cs="Times New Roman"/>
        </w:rPr>
        <w:t>14</w:t>
      </w:r>
      <w:r w:rsidR="00820ABD">
        <w:rPr>
          <w:rFonts w:ascii="Times New Roman" w:hAnsi="Times New Roman" w:cs="Times New Roman"/>
        </w:rPr>
        <w:t xml:space="preserve"> </w:t>
      </w:r>
      <w:r w:rsidR="00433FD1">
        <w:rPr>
          <w:rFonts w:ascii="Times New Roman" w:hAnsi="Times New Roman" w:cs="Times New Roman"/>
        </w:rPr>
        <w:t>сентября</w:t>
      </w:r>
      <w:r w:rsidR="00820ABD">
        <w:rPr>
          <w:rFonts w:ascii="Times New Roman" w:hAnsi="Times New Roman" w:cs="Times New Roman"/>
        </w:rPr>
        <w:t xml:space="preserve"> </w:t>
      </w:r>
      <w:r w:rsidR="00820ABD" w:rsidRPr="00A51BC8">
        <w:rPr>
          <w:rFonts w:ascii="Times New Roman" w:hAnsi="Times New Roman" w:cs="Times New Roman"/>
        </w:rPr>
        <w:t>201</w:t>
      </w:r>
      <w:r w:rsidR="00820ABD">
        <w:rPr>
          <w:rFonts w:ascii="Times New Roman" w:hAnsi="Times New Roman" w:cs="Times New Roman"/>
        </w:rPr>
        <w:t>6</w:t>
      </w:r>
      <w:r w:rsidR="00820ABD" w:rsidRPr="00A51BC8">
        <w:rPr>
          <w:rFonts w:ascii="Times New Roman" w:hAnsi="Times New Roman" w:cs="Times New Roman"/>
        </w:rPr>
        <w:t xml:space="preserve"> года</w:t>
      </w:r>
    </w:p>
    <w:p w:rsidR="00820ABD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ABD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ABD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Лимиты бюджетных обязательств на</w:t>
      </w:r>
      <w:r w:rsidRPr="000671D3">
        <w:rPr>
          <w:rFonts w:ascii="Times New Roman" w:hAnsi="Times New Roman" w:cs="Times New Roman"/>
          <w:b/>
        </w:rPr>
        <w:t xml:space="preserve"> 2016 год</w:t>
      </w:r>
    </w:p>
    <w:p w:rsidR="006C1293" w:rsidRPr="006C1293" w:rsidRDefault="006C1293" w:rsidP="00A526B5">
      <w:pPr>
        <w:pStyle w:val="a5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26B5">
        <w:t xml:space="preserve">                                </w:t>
      </w:r>
      <w:r w:rsidRPr="006C1293">
        <w:rPr>
          <w:rFonts w:ascii="Times New Roman" w:hAnsi="Times New Roman" w:cs="Times New Roman"/>
        </w:rPr>
        <w:t>(рублей)</w:t>
      </w:r>
    </w:p>
    <w:tbl>
      <w:tblPr>
        <w:tblW w:w="15821" w:type="dxa"/>
        <w:tblInd w:w="95" w:type="dxa"/>
        <w:tblLook w:val="04A0"/>
      </w:tblPr>
      <w:tblGrid>
        <w:gridCol w:w="8377"/>
        <w:gridCol w:w="1559"/>
        <w:gridCol w:w="850"/>
        <w:gridCol w:w="924"/>
        <w:gridCol w:w="1417"/>
        <w:gridCol w:w="851"/>
        <w:gridCol w:w="1843"/>
      </w:tblGrid>
      <w:tr w:rsidR="004B3726" w:rsidRPr="004B3726" w:rsidTr="00253DCC">
        <w:trPr>
          <w:cantSplit/>
          <w:tblHeader/>
        </w:trPr>
        <w:tc>
          <w:tcPr>
            <w:tcW w:w="8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726" w:rsidRPr="004B3726" w:rsidRDefault="004B3726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3726">
              <w:rPr>
                <w:rFonts w:ascii="Times New Roman" w:eastAsia="Times New Roman" w:hAnsi="Times New Roman" w:cs="Times New Roman"/>
                <w:bCs/>
              </w:rPr>
              <w:t xml:space="preserve">Наименование </w:t>
            </w:r>
          </w:p>
        </w:tc>
        <w:tc>
          <w:tcPr>
            <w:tcW w:w="5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26" w:rsidRPr="004B3726" w:rsidRDefault="004B3726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6" w:rsidRPr="004B3726" w:rsidRDefault="004B3726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3726">
              <w:rPr>
                <w:rFonts w:ascii="Times New Roman" w:eastAsia="Times New Roman" w:hAnsi="Times New Roman" w:cs="Times New Roman"/>
                <w:bCs/>
              </w:rPr>
              <w:t>Сумма на 2016 год</w:t>
            </w:r>
          </w:p>
        </w:tc>
      </w:tr>
      <w:tr w:rsidR="004B3726" w:rsidRPr="004B3726" w:rsidTr="00253DCC">
        <w:trPr>
          <w:cantSplit/>
          <w:tblHeader/>
        </w:trPr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6" w:rsidRPr="004B3726" w:rsidRDefault="004B3726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726" w:rsidRPr="004B3726" w:rsidRDefault="004B3726" w:rsidP="004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 xml:space="preserve">главного </w:t>
            </w:r>
            <w:proofErr w:type="spellStart"/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распорядите-ля</w:t>
            </w:r>
            <w:proofErr w:type="spellEnd"/>
            <w:proofErr w:type="gramEnd"/>
            <w:r w:rsidRPr="004B3726">
              <w:rPr>
                <w:rFonts w:ascii="Times New Roman" w:eastAsia="Times New Roman" w:hAnsi="Times New Roman" w:cs="Times New Roman"/>
              </w:rPr>
              <w:t xml:space="preserve"> средств бюджета города Югорска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726" w:rsidRPr="004B3726" w:rsidRDefault="004B3726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раз-дела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726" w:rsidRPr="004B3726" w:rsidRDefault="004B3726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подраз-дела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726" w:rsidRPr="004B3726" w:rsidRDefault="004B3726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726" w:rsidRPr="004B3726" w:rsidRDefault="004B3726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 xml:space="preserve">вида </w:t>
            </w:r>
            <w:proofErr w:type="spellStart"/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6" w:rsidRPr="004B3726" w:rsidRDefault="004B3726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B3726" w:rsidRPr="004B3726" w:rsidTr="00253DCC">
        <w:trPr>
          <w:cantSplit/>
          <w:tblHeader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6" w:rsidRPr="004B3726" w:rsidRDefault="004B3726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372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726" w:rsidRPr="004B3726" w:rsidRDefault="004B3726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726" w:rsidRPr="004B3726" w:rsidRDefault="004B3726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726" w:rsidRPr="004B3726" w:rsidRDefault="004B3726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726" w:rsidRPr="004B3726" w:rsidRDefault="004B3726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726" w:rsidRPr="004B3726" w:rsidRDefault="004B3726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6" w:rsidRPr="004B3726" w:rsidRDefault="004B3726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3726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Дума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28 133 055,53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27 289 648,73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2 341 240,70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473 939,83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18 006 593,20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18 006 593,20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18 006 593,20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14 847 593,20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14 339 886,00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14 339 886,00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10 587 606,00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1 281 715,00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2 470 565,00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507 697,20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507 697,20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58 575,00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449 122,20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Председатель Думы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2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1 632 889,64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1 632 889,64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1 632 889,64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1 151 003,84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90 525,00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391 360,80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Депутат Думы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1 517 110,36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1 517 110,36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1 517 110,36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1 214 890,16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302 220,20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5 645 000,00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5 645 000,00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5 645 000,00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1 770 000,00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1 770 000,00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1 770 000,00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1 287 183,00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147 150,00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335 667,00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3 875 000,00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3 875 000,00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3 875 000,00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2 972 274,00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167 150,00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735 576,00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822 875,00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822 875,00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822 875,00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370 000,00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370 000,00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370 000,00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2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2 875,00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2 875,00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2 875,00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 xml:space="preserve"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</w:t>
            </w: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Югорском</w:t>
            </w:r>
            <w:proofErr w:type="gramEnd"/>
            <w:r w:rsidRPr="004B372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143 406,80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2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700 000,00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Администрация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566 775 547,91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218 983 012,19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1 874 819,47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1 874 819,47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1 874 819,47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1 874 819,47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1 874 819,47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1 874 819,47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1 874 819,47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1 474 819,47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105 870,00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294 130,00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 xml:space="preserve">Функционирование Правительства Российской Федерации, </w:t>
            </w: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высших исполнительных</w:t>
            </w:r>
            <w:proofErr w:type="gramEnd"/>
            <w:r w:rsidRPr="004B3726">
              <w:rPr>
                <w:rFonts w:ascii="Times New Roman" w:eastAsia="Times New Roman" w:hAnsi="Times New Roman" w:cs="Times New Roman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103 160 000,00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103 160 000,00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103 160 000,00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103 160 000,00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100 317 196,08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96 089 897,08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96 089 897,08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72 314 797,08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5 775 100,00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4 227 299,00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4 227 299,00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2 360 494,00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1 866 805,00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Глава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2 842 803,92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2 842 803,92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2 842 803,92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2 287 703,54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455 100,38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Непрограммное направление деятельности "Исполнение отдельных расходных обязательств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Проведение выборов в городе Югорске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111 714 592,72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1 414 300,00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1 414 300,00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866 400,00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135 600,00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412 300,00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144 900,00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144 900,00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113 700,00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3 874 400,00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3 874 400,00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2 758 200,00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386 200,00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1 200 300,00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1 200 300,00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140 400,00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1 059 900,00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63 587 739,00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63 587 739,00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63 587 739,00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54 655 200,00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47 066 329,68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47 066 329,68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35 166 629,68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1 724 000,00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10 175 700,00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7 067 379,66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7 067 379,66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1 661 500,00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5 405 879,66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129 770,32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129 770,32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129 770,32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391 720,34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391 720,34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380 300,00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11 420,34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3 397 114,00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683 414,00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683 414,00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683 414,00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2 713 700,00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2 713 700,00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2 698 700,00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4 742 300,00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4 742 300,00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4 742 300,00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4 592 300,00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553 125,00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553 125,00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553 125,00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 xml:space="preserve"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</w:t>
            </w: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Югорском</w:t>
            </w:r>
            <w:proofErr w:type="gramEnd"/>
            <w:r w:rsidRPr="004B372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585 000,00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</w:t>
            </w: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дополнительным профессиональным</w:t>
            </w:r>
            <w:proofErr w:type="gramEnd"/>
            <w:r w:rsidRPr="004B3726">
              <w:rPr>
                <w:rFonts w:ascii="Times New Roman" w:eastAsia="Times New Roman" w:hAnsi="Times New Roman" w:cs="Times New Roman"/>
              </w:rPr>
              <w:t xml:space="preserve">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 xml:space="preserve">Основное мероприятие "Формирование </w:t>
            </w:r>
            <w:proofErr w:type="spellStart"/>
            <w:r w:rsidRPr="004B3726">
              <w:rPr>
                <w:rFonts w:ascii="Times New Roman" w:eastAsia="Times New Roman" w:hAnsi="Times New Roman" w:cs="Times New Roman"/>
              </w:rPr>
              <w:t>антикоррупционного</w:t>
            </w:r>
            <w:proofErr w:type="spellEnd"/>
            <w:r w:rsidRPr="004B3726">
              <w:rPr>
                <w:rFonts w:ascii="Times New Roman" w:eastAsia="Times New Roman" w:hAnsi="Times New Roman" w:cs="Times New Roman"/>
              </w:rPr>
              <w:t xml:space="preserve"> поведения, повышение эффективности деятельности начинающих муниципальных служащих в рамках адаптационных процедур и наставничества"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38 000,00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38 000,00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38 000,00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38 000,00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38 000,00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80 276,00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80 276,00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80 276,00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51 724,00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51 724,00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40 540 000,00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40 540 000,00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40 540 000,00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40 540 000,00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40 540 000,00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30 041 300,00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2 735 600,00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7 763 100,00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71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Непрограммное направление деятельности "Суб</w:t>
            </w:r>
            <w:r w:rsidR="004B71A7">
              <w:rPr>
                <w:rFonts w:ascii="Times New Roman" w:eastAsia="Times New Roman" w:hAnsi="Times New Roman" w:cs="Times New Roman"/>
              </w:rPr>
              <w:t xml:space="preserve">венции </w:t>
            </w:r>
            <w:r w:rsidRPr="004B3726">
              <w:rPr>
                <w:rFonts w:ascii="Times New Roman" w:eastAsia="Times New Roman" w:hAnsi="Times New Roman" w:cs="Times New Roman"/>
              </w:rPr>
              <w:t>за счет средств федерального и окружного бюджетов"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202 800,00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5 900 000,00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5 900 000,00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5 900 000,00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5 900 000,00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5 900 000,00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2 700 000,00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2 700 000,00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2 700 000,00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2 154 197,89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545 802,11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2 234 000,00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966 000,00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4 539 400,00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4 361 600,00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4 361 600,00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4 361 600,00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4 361 600,00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3 231 200,00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3 231 200,00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3 231 200,00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2 255 200,00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976 000,00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1 130 400,00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666 400,00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666 400,00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318 678,00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347 722,00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122 600,00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341 400,00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на создание условий для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82 400,00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67 400,00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67 400,00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67 400,00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206 377 200,00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175 636 600,00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32 383,32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8 616,68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175 595 600,00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"Развитие агропромышленного комплекса"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175 595 600,00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4B3726">
              <w:rPr>
                <w:rFonts w:ascii="Times New Roman" w:eastAsia="Times New Roman" w:hAnsi="Times New Roman" w:cs="Times New Roman"/>
              </w:rPr>
              <w:t>сельхозтоваропроизводителям</w:t>
            </w:r>
            <w:proofErr w:type="spellEnd"/>
            <w:r w:rsidRPr="004B3726">
              <w:rPr>
                <w:rFonts w:ascii="Times New Roman" w:eastAsia="Times New Roman" w:hAnsi="Times New Roman" w:cs="Times New Roman"/>
              </w:rPr>
              <w:t xml:space="preserve"> города Югорска"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175 595 600,00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156 288 400,00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30 721,98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9 278,02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156 248 400,00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156 248 400,00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9 107 200,00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9 107 200,00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9 107 200,00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Субвенции на поддержку малых форм хозяйствования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9 600 000,00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9 600 000,00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9 600 000,00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12 688 000,00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10 389 000,00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1 105 000,00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1 105 000,00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331 110,00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331 110,00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331 110,00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331 110,00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773 890,00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773 890,00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773 890,00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773 890,00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9 284 000,00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9 284 000,00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9 157 200,00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9 157 200,00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9 157 200,00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9 157 200,00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Софинансирование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2 299 000,00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"Электронный муниципалитет"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2 299 000,00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128 400,00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128 400,00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128 400,00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128 400,00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128 400,00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"Развитие и сопровождение автоматизированных информационных систем и электронных сервисов, эксплуатируемых в рамках </w:t>
            </w: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осуществления полномочий органов местного самоуправления</w:t>
            </w:r>
            <w:proofErr w:type="gramEnd"/>
            <w:r w:rsidRPr="004B372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648 800,00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648 800,00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648 800,00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648 800,00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648 800,00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778 900,00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778 900,00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778 900,00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778 900,00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740 136,46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38 763,54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18 052 600,00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18 052 600,00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5 604 900,00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5 604 900,00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68 200,00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68 200,00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68 200,00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5 259 800,00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5 059 800,00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5 059 800,00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Софинансирование расходов на государственную поддержку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10 413 000,00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10 413 000,00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 xml:space="preserve">Субсидии на предоставление государственных услуг в многофункциональных центрах предоставления государственных и муниципальных услуг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2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9 272 000,00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9 272 000,00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9 272 000,00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9 272 000,00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1650000000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2 034 700,00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1650100000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1 914 700,00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1 914 700,00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1 258 500,00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1 258 500,00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867 800,00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153 500,00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237 200,00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656 200,00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656 200,00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179 701,00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476 499,00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1650200000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31 961 400,00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31 961 400,00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23 796 000,00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1 862 200,00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6 301 800,00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29 103,44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23 151,48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5 951,96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10 895 000,00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8 115 000,00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602 000,00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2 178 000,00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6 774 000,00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6 774 000,00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6 430 000,00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</w:t>
            </w: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функций управления культуры администрации города</w:t>
            </w:r>
            <w:proofErr w:type="gramEnd"/>
            <w:r w:rsidRPr="004B3726">
              <w:rPr>
                <w:rFonts w:ascii="Times New Roman" w:eastAsia="Times New Roman" w:hAnsi="Times New Roman" w:cs="Times New Roman"/>
              </w:rPr>
              <w:t xml:space="preserve">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6 430 000,00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6 430 000,00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6 430 000,00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6 430 000,00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4 536 820,40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367 000,00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1 526 179,60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</w:t>
            </w: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автономного</w:t>
            </w:r>
            <w:proofErr w:type="gramEnd"/>
            <w:r w:rsidRPr="004B3726">
              <w:rPr>
                <w:rFonts w:ascii="Times New Roman" w:eastAsia="Times New Roman" w:hAnsi="Times New Roman" w:cs="Times New Roman"/>
              </w:rPr>
              <w:t xml:space="preserve"> округа-Югры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77 340,00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266 660,00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62 865 846,28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6 478 475,28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6 478 475,28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6 478 475,28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Дополнительная пенсия за выслугу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6 452 115,03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6 452 115,03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6 452 115,03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6 452 115,03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26 360,25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26 360,25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26 360,25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26 360,25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8 384 471,00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8 384 471,00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8 384 471,00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3 372 271,00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433 500,00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433 500,00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433 500,00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433 500,00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391 480,40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391 480,40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391 480,40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391 480,40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425 519,60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425 519,60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425 519,60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425 519,60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1 848 771,00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1 848 771,00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1 848 771,00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1 848 771,00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3 557 200,00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3 445 700,00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3 445 700,00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3 445 700,00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3 445 700,00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 на организацию похорон Почетных граждан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2100272613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2100272613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2100272613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2100272613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1 455 000,00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Компенсация стоимости подписки на газету "Югорский вестник"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помощи</w:t>
            </w:r>
            <w:proofErr w:type="gramEnd"/>
            <w:r w:rsidRPr="004B3726">
              <w:rPr>
                <w:rFonts w:ascii="Times New Roman" w:eastAsia="Times New Roman" w:hAnsi="Times New Roman" w:cs="Times New Roman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575 000,00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36 005 400,00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36 005 400,00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35 374 800,00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35 374 800,00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35 374 800,00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35 374 800,00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35 374 800,00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630 600,00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630 600,00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630 600,00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630 600,00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630 600,00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11 997 500,00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11 997 500,00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11 075 000,00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11 075 000,00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7 872 100,00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841 300,00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2 361 600,00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693 800,00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693 800,00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329 700,00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364 100,00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159 700,00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69 000,00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77 586,00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18 373 000,00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18 373 000,00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18 373 000,00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18 373 000,00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18 373 000,00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12 693 000,00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12 693 000,00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12 693 000,00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5 680 000,00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5 540 000,00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5 540 000,00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5 540 000,00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4B3726" w:rsidRPr="006B6E9D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64 370 000,00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32 806 000,00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31 806 000,00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31 806 000,00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31 806 000,00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31 806 000,00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31 649 200,00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31 649 200,00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23 600 000,00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2 076 300,00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5 972 900,00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154 500,00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154 500,00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16 900,00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137 600,00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2 299,00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3 064 000,00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28 500 000,00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391 057 731,93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10 900 000,00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10 900 000,00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10 900 000,00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10 900 000,00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10 900 000,00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51 125 613,00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Лесное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27 818 813,00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27 818 813,00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27 818 813,00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27 818 813,00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27 818 813,00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27 818 813,00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26 973 500,00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845 313,00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16 106 800,00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14 606 800,00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"Развитие градостроительной деятельности"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14 606 800,00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14 606 800,00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1 606 800,00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1 606 800,00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1 606 800,00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1 606 800,00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302 447 397,33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297 147 397,33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297 147 397,33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297 147 397,33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297 147 397,33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262 230 997,33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262 230 997,33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262 230 997,33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262 230 997,33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2 575 100,00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2 575 100,00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2 575 100,00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2 575 100,00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32 341 300,00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32 341 300,00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32 341 300,00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32 341 300,00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234 000,00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26 350 721,60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10 635 437,60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10 635 437,60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10 635 437,60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10 635 437,60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1 361 332,23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1 361 332,23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1 361 332,23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1 361 332,23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531 800,00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531 800,00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531 800,00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531 800,00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8 742 305,37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8 742 305,37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8 742 305,37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8 742 305,37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Управление образования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1 340 352 616,56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223 800,00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76 800,00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146 896,56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2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5 296,90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1 599,66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1 308 731 920,00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270 193 800,00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270 193 800,00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269 239 120,00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61 085 820,00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61 085 820,00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61 085 820,00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60 210 520,00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875 300,00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206 353 300,00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198 920 100,00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198 920 100,00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198 920 100,00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7 433 200,00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7 433 200,00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954 314 563,43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954 284 563,43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954 284 563,43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752 490,00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752 490,00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349 190,00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349 190,00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349 190,00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403 300,00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403 300,00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403 300,00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938 672 320,00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197 249 700,00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197 249 700,00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197 249 700,00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193 125 000,00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4 124 700,00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Субсидия некоммерческим организациям, не являющимся казенными учреждениями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983 800,00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983 800,00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983 800,00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27 477 500,00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27 477 500,00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27 139 600,00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27 139 600,00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337 900,00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675 276 500,00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675 276 500,00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667 002 500,00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667 002 500,00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8 274 000,00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28 094 700,00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28 094 700,00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27 550 400,00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27 550 400,00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544 300,00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926 500,00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926 500,00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842 800,00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842 800,00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83 700,00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автономного</w:t>
            </w:r>
            <w:proofErr w:type="gramEnd"/>
            <w:r w:rsidRPr="004B3726">
              <w:rPr>
                <w:rFonts w:ascii="Times New Roman" w:eastAsia="Times New Roman" w:hAnsi="Times New Roman" w:cs="Times New Roman"/>
              </w:rPr>
              <w:t xml:space="preserve"> округа-Югры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750 320,00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750 320,00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750 320,00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750 320,00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проекта, признанного победителем конкурсного отбора образовательных организаций, имеющих статус региональных инновационных площадок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0200285220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0200285220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0200285220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0200285220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 xml:space="preserve">Основное мероприятие "Развитие </w:t>
            </w: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системы оценки качества образования</w:t>
            </w:r>
            <w:proofErr w:type="gramEnd"/>
            <w:r w:rsidRPr="004B372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42 400,00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42 400,00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42 400,00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13 048 553,43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13 048 553,43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99 700,00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99 700,00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99 700,00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2 084 353,43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2 084 353,43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2 084 353,43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10 864 500,00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10 864 500,00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10 864 500,00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1 427 200,00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1 427 200,00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1 427 200,00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1 427 200,00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1 427 200,00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7 165 700,00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7 165 700,00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53 937,30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53 937,30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53 937,30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53 937,30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53 937,30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7 111 762,70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635 862,70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231 827,70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231 827,70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231 827,70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404 035,00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389 235,00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361 500,00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27 735,00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2 590 400,00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2 590 400,00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2 590 400,00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268 368,20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2 322 031,80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77 057 856,57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77 057 856,57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2 200 110,00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Поощрение и поддержка способной и талантливой молодежи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1 598 110,00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532 056,00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532 056,00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27 915,00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504 141,00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1 066 054,00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907 454,00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907 454,00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158 600,00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158 600,00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 xml:space="preserve">Основное мероприятие "Развитие </w:t>
            </w: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системы оценки качества образования</w:t>
            </w:r>
            <w:proofErr w:type="gramEnd"/>
            <w:r w:rsidRPr="004B372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71 717 746,57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54 503 146,57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47 946 300,00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47 946 300,00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35 484 800,00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2 344 300,00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10 117 200,00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6 374 246,57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6 374 246,57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1 867 600,00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4 506 646,57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182 600,00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182 600,00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160 700,00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21 900,00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15 773 600,00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15 463 100,00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15 463 100,00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11 580 000,00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938 100,00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2 945 000,00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304 400,00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304 400,00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210 871,85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93 528,15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6 050,00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1 441 000,00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1 441 000,00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1 441 000,00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1 107 000,00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31 250 000,00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1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31 250 000,00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31 250 000,00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31 250 000,00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31 250 000,00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31 250 000,00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31 250 000,00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31 250 000,00</w:t>
            </w:r>
          </w:p>
        </w:tc>
      </w:tr>
      <w:tr w:rsidR="004B3726" w:rsidRPr="006B6E9D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Управление культуры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116 891 670,00</w:t>
            </w:r>
          </w:p>
        </w:tc>
      </w:tr>
      <w:tr w:rsidR="004B3726" w:rsidRPr="006B6E9D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46 000,00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29 600,00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116 816 070,00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116 816 070,00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116 736 070,00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дела"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1 883 800,00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Субсидия на модернизацию общедоступных муниципальных библиотек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714 500,00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198 900,00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Софинансирование расходов на модернизацию общедоступных муниципальных библиотек в сфере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147 100,00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4 200 000,00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4 200 000,00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1 150 000,00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3 050 000,00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3 050 000,00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 xml:space="preserve">Основное мероприятие "Реализация проекта музейно - туристического комплекса "Ворота в </w:t>
            </w:r>
            <w:proofErr w:type="spellStart"/>
            <w:r w:rsidRPr="004B3726">
              <w:rPr>
                <w:rFonts w:ascii="Times New Roman" w:eastAsia="Times New Roman" w:hAnsi="Times New Roman" w:cs="Times New Roman"/>
              </w:rPr>
              <w:t>Югру</w:t>
            </w:r>
            <w:proofErr w:type="spellEnd"/>
            <w:r w:rsidRPr="004B372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</w:t>
            </w: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"О</w:t>
            </w:r>
            <w:proofErr w:type="gramEnd"/>
            <w:r w:rsidRPr="004B3726">
              <w:rPr>
                <w:rFonts w:ascii="Times New Roman" w:eastAsia="Times New Roman" w:hAnsi="Times New Roman" w:cs="Times New Roman"/>
              </w:rPr>
              <w:t>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98 280 270,00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90 379 870,00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90 379 870,00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31 475 867,00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31 475 867,00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58 904 003,00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58 904 003,00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2 998 300,00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2 998 300,00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4 507 000,00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4 507 000,00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395 100,00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395 100,00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157 803,00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157 803,00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237 297,00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237 297,00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"Формирование кадрового потенциала"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0500900000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2 822 000,00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2 277 000,00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2 277 000,00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1 677 000,00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1 677 000,00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автономного</w:t>
            </w:r>
            <w:proofErr w:type="gramEnd"/>
            <w:r w:rsidRPr="004B3726">
              <w:rPr>
                <w:rFonts w:ascii="Times New Roman" w:eastAsia="Times New Roman" w:hAnsi="Times New Roman" w:cs="Times New Roman"/>
              </w:rPr>
              <w:t xml:space="preserve"> округа-Югры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0501000000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4 100 000,00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культуры</w:t>
            </w:r>
            <w:proofErr w:type="gramEnd"/>
            <w:r w:rsidRPr="004B3726">
              <w:rPr>
                <w:rFonts w:ascii="Times New Roman" w:eastAsia="Times New Roman" w:hAnsi="Times New Roman" w:cs="Times New Roman"/>
              </w:rPr>
              <w:t xml:space="preserve"> проживающих в городе Югорске этносов"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Управление социальной политики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99 117 530,00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1 818 100,00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2 027 367,30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2 027 367,30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2 027 367,30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2 027 367,30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1 577 367,30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1 577 367,30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1 577 367,30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1 577 367,30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282 788,22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1 294 579,08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104 000,00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69 388 062,70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28 488 500,00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28 488 500,00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28 488 500,00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27 761 100,00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27 761 100,00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27 761 100,00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27 761 100,00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 от 7 мая 2012 года № 597 "О мероприятиях по реализации  государственной социальной политики", 1 июня 2012 года № 761 "О национальной стратегии действий в интересах детей на 2012 - 2017 годы"    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40 899 562,70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9 745 600,00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4B3726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4B37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726">
              <w:rPr>
                <w:rFonts w:ascii="Times New Roman" w:eastAsia="Times New Roman" w:hAnsi="Times New Roman" w:cs="Times New Roman"/>
              </w:rPr>
              <w:t>Югорск</w:t>
            </w:r>
            <w:proofErr w:type="spellEnd"/>
            <w:r w:rsidRPr="004B372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5 634 535,00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Организация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31 123 962,70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29 113 580,00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1 236 000,00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1 236 000,00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1 026 000,00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1 026 000,00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1 026 000,00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и участие в мероприятиях </w:t>
            </w:r>
            <w:proofErr w:type="spellStart"/>
            <w:r w:rsidRPr="004B3726">
              <w:rPr>
                <w:rFonts w:ascii="Times New Roman" w:eastAsia="Times New Roman" w:hAnsi="Times New Roman" w:cs="Times New Roman"/>
              </w:rPr>
              <w:t>гражданско</w:t>
            </w:r>
            <w:proofErr w:type="spellEnd"/>
            <w:r w:rsidRPr="004B3726">
              <w:rPr>
                <w:rFonts w:ascii="Times New Roman" w:eastAsia="Times New Roman" w:hAnsi="Times New Roman" w:cs="Times New Roman"/>
              </w:rPr>
              <w:t xml:space="preserve"> - патриотического направления"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1 870 000,00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1 120 000,00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1 120 000,00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1 120 000,00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887 000,00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23 131 580,00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23 131 580,00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23 131 580,00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23 131 580,00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22 928 600,00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202 980,00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2 010 382,70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2 010 382,70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1 972 632,70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1 972 632,70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1 972 632,70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1 972 632,70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37 750,00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37 750,00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37 750,00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37 750,00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25 780 000,00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25 780 000,00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25 780 000,00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710 079 687,00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515 847,45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515 847,45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279 647,45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279 647,45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279 647,45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199 000,00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84 000,00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80 647,45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80 647,45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80 647,45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80 647,45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269 456 000,00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251 183 000,00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251 183 000,00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151 504 097,61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9 939 287,61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9 939 287,61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9 939 287,61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9 939 287,61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127 626 400,00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127 626 400,00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127 626 400,00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127 626 400,00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13 938 410,00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13 938 410,00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13 938 410,00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13 938 410,00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99 678 902,39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15 364 300,00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15 364 300,00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15 364 300,00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15 364 300,00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83 491 702,39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83 491 702,39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83 491 702,39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83 491 702,39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822 900,00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822 900,00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822 900,00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822 900,00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197 663 639,55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3 076 200,00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3 076 200,00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"Ремонт муниципальных квартир"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0920400000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102 825 100,00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4B37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726">
              <w:rPr>
                <w:rFonts w:ascii="Times New Roman" w:eastAsia="Times New Roman" w:hAnsi="Times New Roman" w:cs="Times New Roman"/>
              </w:rPr>
              <w:t>водо</w:t>
            </w:r>
            <w:proofErr w:type="spellEnd"/>
            <w:r w:rsidRPr="004B3726">
              <w:rPr>
                <w:rFonts w:ascii="Times New Roman" w:eastAsia="Times New Roman" w:hAnsi="Times New Roman" w:cs="Times New Roman"/>
              </w:rPr>
              <w:t xml:space="preserve"> - , электроснабжения"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102 325 100,00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47 866 400,00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47 866 400,00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45 473 000,00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45 473 000,00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45 473 000,00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2 393 400,00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2 393 400,00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2 393 400,00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9 191 700,00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9 191 700,00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1 191 700,00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1 191 700,00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1 191 700,00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"Содействие развитию жилищного строительства"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45 267 000,00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45 267 000,00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32 213 500,00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32 213 500,00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32 213 500,00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32 213 500,00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 - Мансийского автономного округа -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4 382 100,00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4 382 100,00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4 382 100,00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4 382 100,00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8 053 500,00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8 053 500,00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8 053 500,00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8 053 500,00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43 000,00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89 532 040,52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4 920 300,00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4 920 300,00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4 920 300,00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4 920 300,00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84 532 040,52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30 347 132,00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1000182200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8 489 100,00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1000182200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8 489 100,00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1000182200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8 489 100,00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1000182200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8 489 100,00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2 970 000,00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2 970 000,00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2 970 000,00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2 970 000,00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 w:rsidRPr="004B3726">
              <w:rPr>
                <w:rFonts w:ascii="Times New Roman" w:eastAsia="Times New Roman" w:hAnsi="Times New Roman" w:cs="Times New Roman"/>
              </w:rPr>
              <w:t>автономного</w:t>
            </w:r>
            <w:proofErr w:type="gramEnd"/>
            <w:r w:rsidRPr="004B3726">
              <w:rPr>
                <w:rFonts w:ascii="Times New Roman" w:eastAsia="Times New Roman" w:hAnsi="Times New Roman" w:cs="Times New Roman"/>
              </w:rPr>
              <w:t xml:space="preserve"> округа-Югры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10 118 932,00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10 118 932,00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10 118 932,00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10 118 932,00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Софинансирование благоустройства территорий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10001S2200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8 489 100,00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10001S2200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8 489 100,00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10001S2200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8 489 100,00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10001S2200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8 489 100,00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54 184 908,52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1000282200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321 800,00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1000282200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321 800,00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1000282200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321 800,00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1000282200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321 800,00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53 541 308,52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53 541 308,52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53 541 308,52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53 541 308,52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Софинансирование благоустройства территорий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10002S2200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321 800,00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10002S2200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321 800,00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10002S2200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321 800,00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10002S2200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321 800,00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390 099,03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390 099,03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1 840 200,00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1 840 200,00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15 242 000,00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11 745 000,00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11 745 000,00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11 745 000,00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11 626 300,00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11 626 300,00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11 626 300,00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11 626 300,00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118 700,00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118 700,00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118 700,00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118 700,00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6B6E9D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6E9D">
              <w:rPr>
                <w:rFonts w:ascii="Times New Roman" w:eastAsia="Times New Roman" w:hAnsi="Times New Roman" w:cs="Times New Roman"/>
                <w:b/>
              </w:rPr>
              <w:t>227 202 200,00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 xml:space="preserve">Основное мероприятие "Строительство </w:t>
            </w:r>
            <w:proofErr w:type="spellStart"/>
            <w:r w:rsidRPr="004B3726">
              <w:rPr>
                <w:rFonts w:ascii="Times New Roman" w:eastAsia="Times New Roman" w:hAnsi="Times New Roman" w:cs="Times New Roman"/>
              </w:rPr>
              <w:t>физкультурно</w:t>
            </w:r>
            <w:proofErr w:type="spellEnd"/>
            <w:r w:rsidRPr="004B3726">
              <w:rPr>
                <w:rFonts w:ascii="Times New Roman" w:eastAsia="Times New Roman" w:hAnsi="Times New Roman" w:cs="Times New Roman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4B3726" w:rsidRPr="004B3726" w:rsidTr="00253DCC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4B3726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B3726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4B3726" w:rsidRPr="007718D4" w:rsidTr="00253DCC">
        <w:trPr>
          <w:cantSplit/>
        </w:trPr>
        <w:tc>
          <w:tcPr>
            <w:tcW w:w="8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D1" w:rsidRPr="007718D4" w:rsidRDefault="00433FD1" w:rsidP="004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18D4">
              <w:rPr>
                <w:rFonts w:ascii="Times New Roman" w:eastAsia="Times New Roman" w:hAnsi="Times New Roman" w:cs="Times New Roman"/>
                <w:b/>
              </w:rPr>
              <w:t> </w:t>
            </w:r>
            <w:r w:rsidR="00F775F3" w:rsidRPr="007718D4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D1" w:rsidRPr="007718D4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D1" w:rsidRPr="007718D4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D1" w:rsidRPr="007718D4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D1" w:rsidRPr="007718D4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D1" w:rsidRPr="007718D4" w:rsidRDefault="00433FD1" w:rsidP="004B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FD1" w:rsidRPr="007718D4" w:rsidRDefault="00433FD1" w:rsidP="004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18D4">
              <w:rPr>
                <w:rFonts w:ascii="Times New Roman" w:eastAsia="Times New Roman" w:hAnsi="Times New Roman" w:cs="Times New Roman"/>
                <w:b/>
                <w:bCs/>
              </w:rPr>
              <w:t>3 316 777 838,93</w:t>
            </w:r>
          </w:p>
        </w:tc>
      </w:tr>
    </w:tbl>
    <w:p w:rsidR="006C1293" w:rsidRDefault="006C1293"/>
    <w:sectPr w:rsidR="006C1293" w:rsidSect="004B3726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1293"/>
    <w:rsid w:val="000225FA"/>
    <w:rsid w:val="000B26B4"/>
    <w:rsid w:val="000B4F69"/>
    <w:rsid w:val="000D31B1"/>
    <w:rsid w:val="00113154"/>
    <w:rsid w:val="001925CB"/>
    <w:rsid w:val="001B1139"/>
    <w:rsid w:val="00253DCC"/>
    <w:rsid w:val="00350E3A"/>
    <w:rsid w:val="003B6034"/>
    <w:rsid w:val="003D3F26"/>
    <w:rsid w:val="00433FD1"/>
    <w:rsid w:val="00443D47"/>
    <w:rsid w:val="00454D4F"/>
    <w:rsid w:val="00471A15"/>
    <w:rsid w:val="00477A17"/>
    <w:rsid w:val="004B3726"/>
    <w:rsid w:val="004B71A7"/>
    <w:rsid w:val="004D14DC"/>
    <w:rsid w:val="004E597B"/>
    <w:rsid w:val="00580EBB"/>
    <w:rsid w:val="006321BE"/>
    <w:rsid w:val="006B6E9D"/>
    <w:rsid w:val="006C1293"/>
    <w:rsid w:val="006E4CD1"/>
    <w:rsid w:val="00750061"/>
    <w:rsid w:val="00767C2F"/>
    <w:rsid w:val="007718D4"/>
    <w:rsid w:val="0078223C"/>
    <w:rsid w:val="007A47C8"/>
    <w:rsid w:val="007E2165"/>
    <w:rsid w:val="00820ABD"/>
    <w:rsid w:val="0092430A"/>
    <w:rsid w:val="009D5E3D"/>
    <w:rsid w:val="009F0F78"/>
    <w:rsid w:val="009F5A88"/>
    <w:rsid w:val="00A526B5"/>
    <w:rsid w:val="00AB3A6F"/>
    <w:rsid w:val="00AE5BA2"/>
    <w:rsid w:val="00C33C74"/>
    <w:rsid w:val="00CB5598"/>
    <w:rsid w:val="00CB7E12"/>
    <w:rsid w:val="00D80CC3"/>
    <w:rsid w:val="00E14C08"/>
    <w:rsid w:val="00E52588"/>
    <w:rsid w:val="00E75FD7"/>
    <w:rsid w:val="00E92785"/>
    <w:rsid w:val="00EA5048"/>
    <w:rsid w:val="00EA7153"/>
    <w:rsid w:val="00F01D31"/>
    <w:rsid w:val="00F22125"/>
    <w:rsid w:val="00F4439A"/>
    <w:rsid w:val="00F64719"/>
    <w:rsid w:val="00F775F3"/>
    <w:rsid w:val="00F8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2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1293"/>
    <w:rPr>
      <w:color w:val="800080"/>
      <w:u w:val="single"/>
    </w:rPr>
  </w:style>
  <w:style w:type="paragraph" w:customStyle="1" w:styleId="xl64">
    <w:name w:val="xl64"/>
    <w:basedOn w:val="a"/>
    <w:rsid w:val="006C12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6C12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C129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C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C12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C12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C129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6C12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C12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C12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C129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C12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C12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C129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C12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C12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526B5"/>
    <w:pPr>
      <w:spacing w:after="0" w:line="240" w:lineRule="auto"/>
    </w:pPr>
  </w:style>
  <w:style w:type="paragraph" w:customStyle="1" w:styleId="xl98">
    <w:name w:val="xl98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433FD1"/>
    <w:pPr>
      <w:pBdr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433FD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480852-35F3-4417-B41E-3B915BF6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102</Pages>
  <Words>28397</Words>
  <Characters>161869</Characters>
  <Application>Microsoft Office Word</Application>
  <DocSecurity>0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Киосова Елена Сергеевна</cp:lastModifiedBy>
  <cp:revision>22</cp:revision>
  <dcterms:created xsi:type="dcterms:W3CDTF">2016-05-10T03:52:00Z</dcterms:created>
  <dcterms:modified xsi:type="dcterms:W3CDTF">2016-09-14T11:10:00Z</dcterms:modified>
</cp:coreProperties>
</file>